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E34BD3">
              <w:t>C</w:t>
            </w:r>
            <w:proofErr w:type="spellEnd"/>
            <w:r w:rsidR="00E34BD3">
              <w:t>/</w:t>
            </w:r>
            <w:proofErr w:type="spellStart"/>
            <w:r w:rsidR="00E34BD3">
              <w:t>ITA</w:t>
            </w:r>
            <w:proofErr w:type="spellEnd"/>
            <w:r w:rsidR="00E34BD3">
              <w:t>/16-18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34BD3">
              <w:rPr>
                <w:sz w:val="20"/>
                <w:lang w:val="en-US"/>
              </w:rPr>
              <w:fldChar w:fldCharType="separate"/>
            </w:r>
            <w:r w:rsidR="00E34BD3">
              <w:rPr>
                <w:sz w:val="20"/>
                <w:lang w:val="en-US"/>
              </w:rPr>
              <w:t>21 June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34BD3" w:rsidRPr="00E34BD3" w:rsidRDefault="00E34BD3" w:rsidP="00E34BD3">
      <w:pPr>
        <w:spacing w:before="120"/>
        <w:rPr>
          <w:b/>
          <w:sz w:val="22"/>
          <w:szCs w:val="22"/>
        </w:rPr>
      </w:pPr>
      <w:r w:rsidRPr="00E34BD3">
        <w:rPr>
          <w:b/>
          <w:sz w:val="22"/>
          <w:szCs w:val="22"/>
        </w:rPr>
        <w:t>Комитет по ликвидации расовой дискриминации</w:t>
      </w:r>
    </w:p>
    <w:p w:rsidR="00E34BD3" w:rsidRPr="00E34BD3" w:rsidRDefault="00E34BD3" w:rsidP="00740910">
      <w:pPr>
        <w:pStyle w:val="HMGR"/>
      </w:pPr>
      <w:r w:rsidRPr="00E34BD3">
        <w:tab/>
      </w:r>
      <w:r>
        <w:rPr>
          <w:lang w:val="en-US"/>
        </w:rPr>
        <w:tab/>
      </w:r>
      <w:r w:rsidRPr="00E34BD3">
        <w:t>Доклады, представляемые государствами-участниками в соответствии со статьей 9 Конве</w:t>
      </w:r>
      <w:r w:rsidRPr="00E34BD3">
        <w:t>н</w:t>
      </w:r>
      <w:r w:rsidRPr="00E34BD3">
        <w:t>ции</w:t>
      </w:r>
    </w:p>
    <w:p w:rsidR="00E34BD3" w:rsidRPr="00E34BD3" w:rsidRDefault="00E34BD3" w:rsidP="00740910">
      <w:pPr>
        <w:pStyle w:val="HChGR"/>
      </w:pPr>
      <w:r w:rsidRPr="00E34BD3">
        <w:tab/>
      </w:r>
      <w:r>
        <w:rPr>
          <w:lang w:val="en-US"/>
        </w:rPr>
        <w:tab/>
      </w:r>
      <w:r w:rsidRPr="00E34BD3">
        <w:t>Шестнадцатый-восемнадцатый периодические доклады государств-участников, подлежа</w:t>
      </w:r>
      <w:r w:rsidR="00740910">
        <w:t>вш</w:t>
      </w:r>
      <w:r w:rsidRPr="00E34BD3">
        <w:t>ие представлению в</w:t>
      </w:r>
      <w:r w:rsidR="00740910">
        <w:t> </w:t>
      </w:r>
      <w:r w:rsidRPr="00E34BD3">
        <w:t>2009</w:t>
      </w:r>
      <w:r>
        <w:rPr>
          <w:lang w:val="en-US"/>
        </w:rPr>
        <w:t> </w:t>
      </w:r>
      <w:r w:rsidRPr="00E34BD3">
        <w:t>году</w:t>
      </w:r>
    </w:p>
    <w:p w:rsidR="007511D7" w:rsidRPr="002902EF" w:rsidRDefault="00E34BD3" w:rsidP="00740910">
      <w:pPr>
        <w:pStyle w:val="HMGR"/>
      </w:pPr>
      <w:r w:rsidRPr="00E34BD3">
        <w:tab/>
      </w:r>
      <w:r w:rsidRPr="00E34BD3">
        <w:tab/>
        <w:t>Италия</w:t>
      </w:r>
      <w:r w:rsidRPr="00E34BD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2902EF">
        <w:rPr>
          <w:sz w:val="20"/>
        </w:rPr>
        <w:t xml:space="preserve">, </w:t>
      </w:r>
      <w:r w:rsidRPr="002902EF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Pr="002902EF">
        <w:rPr>
          <w:sz w:val="20"/>
        </w:rPr>
        <w:t xml:space="preserve">, </w:t>
      </w:r>
      <w:r w:rsidRPr="00E34BD3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3"/>
        <w:t>***</w:t>
      </w:r>
    </w:p>
    <w:p w:rsidR="00E34BD3" w:rsidRPr="002902EF" w:rsidRDefault="00740910" w:rsidP="002902EF">
      <w:pPr>
        <w:pStyle w:val="SingleTxtGR"/>
        <w:jc w:val="right"/>
      </w:pPr>
      <w:r>
        <w:t>[</w:t>
      </w:r>
      <w:r w:rsidR="002902EF">
        <w:t>23 марта 2011 года</w:t>
      </w:r>
      <w:r>
        <w:t>]</w:t>
      </w:r>
    </w:p>
    <w:p w:rsidR="002902EF" w:rsidRPr="002902EF" w:rsidRDefault="00E34BD3" w:rsidP="002902EF">
      <w:pPr>
        <w:spacing w:after="120"/>
        <w:rPr>
          <w:sz w:val="28"/>
        </w:rPr>
      </w:pPr>
      <w:r w:rsidRPr="002902EF">
        <w:br w:type="page"/>
      </w:r>
      <w:r w:rsidR="002902EF">
        <w:rPr>
          <w:sz w:val="28"/>
        </w:rPr>
        <w:t>Содержание</w:t>
      </w:r>
    </w:p>
    <w:p w:rsidR="002902EF" w:rsidRPr="002902EF" w:rsidRDefault="002902EF" w:rsidP="002902EF">
      <w:pPr>
        <w:tabs>
          <w:tab w:val="right" w:pos="8929"/>
          <w:tab w:val="right" w:pos="9638"/>
        </w:tabs>
        <w:spacing w:after="120"/>
        <w:ind w:left="283"/>
      </w:pPr>
      <w:r w:rsidRPr="002902EF">
        <w:rPr>
          <w:i/>
          <w:sz w:val="18"/>
        </w:rPr>
        <w:tab/>
      </w:r>
      <w:r>
        <w:rPr>
          <w:i/>
          <w:sz w:val="18"/>
        </w:rPr>
        <w:t>Пункты</w:t>
      </w:r>
      <w:r w:rsidRPr="002902EF">
        <w:rPr>
          <w:i/>
          <w:sz w:val="18"/>
        </w:rPr>
        <w:tab/>
      </w:r>
      <w:r>
        <w:rPr>
          <w:i/>
          <w:sz w:val="18"/>
        </w:rPr>
        <w:t>Стр.</w:t>
      </w:r>
    </w:p>
    <w:p w:rsidR="002902EF" w:rsidRPr="00250732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5227EC">
        <w:rPr>
          <w:lang w:val="fr-FR"/>
        </w:rPr>
        <w:t>I</w:t>
      </w:r>
      <w:r w:rsidRPr="00250732">
        <w:t>.</w:t>
      </w:r>
      <w:r w:rsidRPr="00250732">
        <w:tab/>
      </w:r>
      <w:r>
        <w:t xml:space="preserve">Введение </w:t>
      </w:r>
      <w:r w:rsidRPr="00250732">
        <w:tab/>
      </w:r>
      <w:r w:rsidRPr="00250732">
        <w:tab/>
        <w:t>1–16</w:t>
      </w:r>
      <w:r w:rsidRPr="00250732">
        <w:tab/>
      </w:r>
      <w:r w:rsidR="00250732" w:rsidRPr="00250732">
        <w:t>3</w:t>
      </w:r>
    </w:p>
    <w:p w:rsidR="002902EF" w:rsidRPr="00250732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50732">
        <w:tab/>
      </w:r>
      <w:r w:rsidRPr="005227EC">
        <w:rPr>
          <w:lang w:val="en-US"/>
        </w:rPr>
        <w:t>II</w:t>
      </w:r>
      <w:r w:rsidRPr="005227EC">
        <w:t>.</w:t>
      </w:r>
      <w:r w:rsidRPr="005227EC">
        <w:tab/>
      </w:r>
      <w:r>
        <w:t>Осуществление части</w:t>
      </w:r>
      <w:r w:rsidRPr="005227EC">
        <w:t xml:space="preserve"> </w:t>
      </w:r>
      <w:r w:rsidRPr="005227EC">
        <w:rPr>
          <w:lang w:val="en-US"/>
        </w:rPr>
        <w:t>I</w:t>
      </w:r>
      <w:r w:rsidRPr="005227EC">
        <w:t xml:space="preserve"> </w:t>
      </w:r>
      <w:r>
        <w:t xml:space="preserve">Конвенции </w:t>
      </w:r>
      <w:r>
        <w:tab/>
      </w:r>
      <w:r>
        <w:tab/>
        <w:t>17–42</w:t>
      </w:r>
      <w:r>
        <w:tab/>
      </w:r>
      <w:r w:rsidR="00250732" w:rsidRPr="00250732">
        <w:t>5</w:t>
      </w:r>
    </w:p>
    <w:p w:rsidR="002902EF" w:rsidRPr="00250732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5227EC">
        <w:tab/>
      </w:r>
      <w:r w:rsidRPr="005227EC">
        <w:tab/>
      </w:r>
      <w:r>
        <w:t>Статья</w:t>
      </w:r>
      <w:r w:rsidRPr="002902EF">
        <w:t xml:space="preserve"> 1</w:t>
      </w:r>
      <w:r w:rsidRPr="002902EF">
        <w:tab/>
      </w:r>
      <w:r>
        <w:t xml:space="preserve">Определение расовой дискриминации </w:t>
      </w:r>
      <w:r w:rsidRPr="002902EF">
        <w:tab/>
      </w:r>
      <w:r w:rsidRPr="002902EF">
        <w:tab/>
        <w:t>18–22</w:t>
      </w:r>
      <w:r w:rsidRPr="002902EF">
        <w:tab/>
      </w:r>
      <w:r w:rsidR="00250732" w:rsidRPr="00250732">
        <w:t>5</w:t>
      </w:r>
    </w:p>
    <w:p w:rsidR="002902EF" w:rsidRPr="00250732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>
        <w:t>Статья</w:t>
      </w:r>
      <w:r w:rsidRPr="005227EC">
        <w:t xml:space="preserve"> 2</w:t>
      </w:r>
      <w:r w:rsidRPr="005227EC">
        <w:tab/>
      </w:r>
      <w:r>
        <w:t>Правовые рамки и общие стратегии по ликвидации расовой</w:t>
      </w:r>
      <w:r>
        <w:br/>
      </w:r>
      <w:r>
        <w:tab/>
      </w:r>
      <w:r>
        <w:tab/>
      </w:r>
      <w:r>
        <w:tab/>
      </w:r>
      <w:r>
        <w:tab/>
        <w:t>дискриминации</w:t>
      </w:r>
      <w:r w:rsidRPr="005227EC">
        <w:tab/>
      </w:r>
      <w:r w:rsidRPr="005227EC">
        <w:tab/>
        <w:t>23–32</w:t>
      </w:r>
      <w:r w:rsidRPr="005227EC">
        <w:tab/>
      </w:r>
      <w:r w:rsidR="00250732" w:rsidRPr="00250732">
        <w:t>7</w:t>
      </w:r>
    </w:p>
    <w:p w:rsidR="002902EF" w:rsidRPr="00250732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5227EC">
        <w:tab/>
      </w:r>
      <w:r w:rsidRPr="005227EC">
        <w:tab/>
      </w:r>
      <w:r>
        <w:t>Статья</w:t>
      </w:r>
      <w:r w:rsidRPr="005227EC">
        <w:t xml:space="preserve"> 3</w:t>
      </w:r>
      <w:r w:rsidRPr="005227EC">
        <w:tab/>
      </w:r>
      <w:r>
        <w:t>Специальные меры по предотвращению и предупреждению</w:t>
      </w:r>
      <w:r>
        <w:br/>
      </w:r>
      <w:r>
        <w:tab/>
      </w:r>
      <w:r>
        <w:tab/>
      </w:r>
      <w:r>
        <w:tab/>
      </w:r>
      <w:r>
        <w:tab/>
        <w:t>сегрегации</w:t>
      </w:r>
      <w:r w:rsidRPr="002902EF">
        <w:t xml:space="preserve"> </w:t>
      </w:r>
      <w:r>
        <w:t>групп</w:t>
      </w:r>
      <w:r w:rsidRPr="002902EF">
        <w:t xml:space="preserve"> </w:t>
      </w:r>
      <w:r>
        <w:t>лиц</w:t>
      </w:r>
      <w:r w:rsidRPr="002902EF">
        <w:t xml:space="preserve"> </w:t>
      </w:r>
      <w:r>
        <w:t>и</w:t>
      </w:r>
      <w:r w:rsidRPr="002902EF">
        <w:t xml:space="preserve"> </w:t>
      </w:r>
      <w:r>
        <w:t>отдельных</w:t>
      </w:r>
      <w:r w:rsidRPr="002902EF">
        <w:t xml:space="preserve"> </w:t>
      </w:r>
      <w:r>
        <w:t xml:space="preserve">лиц </w:t>
      </w:r>
      <w:r w:rsidRPr="002902EF">
        <w:tab/>
      </w:r>
      <w:r w:rsidRPr="002902EF">
        <w:tab/>
        <w:t>33</w:t>
      </w:r>
      <w:r w:rsidRPr="002902EF">
        <w:tab/>
      </w:r>
      <w:r w:rsidR="00250732" w:rsidRPr="00250732">
        <w:t>13</w:t>
      </w:r>
    </w:p>
    <w:p w:rsidR="002902EF" w:rsidRPr="00250732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>
        <w:t>Статья</w:t>
      </w:r>
      <w:r w:rsidRPr="002902EF">
        <w:t xml:space="preserve"> 4</w:t>
      </w:r>
      <w:r w:rsidRPr="002902EF">
        <w:tab/>
      </w:r>
      <w:r>
        <w:t>Специальные</w:t>
      </w:r>
      <w:r w:rsidRPr="002902EF">
        <w:t xml:space="preserve"> </w:t>
      </w:r>
      <w:r>
        <w:t>меры</w:t>
      </w:r>
      <w:r w:rsidRPr="002902EF">
        <w:t xml:space="preserve">, </w:t>
      </w:r>
      <w:r>
        <w:t>направленные</w:t>
      </w:r>
      <w:r w:rsidRPr="002902EF">
        <w:t xml:space="preserve"> </w:t>
      </w:r>
      <w:r>
        <w:t>на</w:t>
      </w:r>
      <w:r w:rsidRPr="002902EF">
        <w:t xml:space="preserve"> </w:t>
      </w:r>
      <w:r>
        <w:t>искоренение</w:t>
      </w:r>
      <w:r w:rsidRPr="002902EF">
        <w:br/>
      </w:r>
      <w:r w:rsidRPr="002902EF">
        <w:tab/>
      </w:r>
      <w:r w:rsidRPr="002902EF">
        <w:tab/>
      </w:r>
      <w:r w:rsidRPr="002902EF">
        <w:tab/>
      </w:r>
      <w:r w:rsidRPr="002902EF">
        <w:tab/>
      </w:r>
      <w:r>
        <w:t>всякого</w:t>
      </w:r>
      <w:r w:rsidRPr="002902EF">
        <w:t xml:space="preserve"> </w:t>
      </w:r>
      <w:r>
        <w:t>подстрекательства</w:t>
      </w:r>
      <w:r w:rsidRPr="002902EF">
        <w:t xml:space="preserve"> </w:t>
      </w:r>
      <w:r>
        <w:t>к</w:t>
      </w:r>
      <w:r w:rsidRPr="002902EF">
        <w:t xml:space="preserve"> </w:t>
      </w:r>
      <w:r>
        <w:t>расовой</w:t>
      </w:r>
      <w:r w:rsidRPr="002902EF">
        <w:t xml:space="preserve"> </w:t>
      </w:r>
      <w:r>
        <w:t>дискриминации</w:t>
      </w:r>
      <w:r w:rsidRPr="002902EF">
        <w:tab/>
      </w:r>
      <w:r w:rsidRPr="002902EF">
        <w:tab/>
        <w:t>34–43</w:t>
      </w:r>
      <w:r w:rsidRPr="002902EF">
        <w:tab/>
      </w:r>
      <w:r w:rsidR="00250732" w:rsidRPr="00250732">
        <w:t>13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5227EC">
        <w:rPr>
          <w:lang w:val="en-US"/>
        </w:rPr>
        <w:t>III</w:t>
      </w:r>
      <w:r w:rsidRPr="005227EC">
        <w:t>.</w:t>
      </w:r>
      <w:r w:rsidRPr="005227EC">
        <w:tab/>
      </w:r>
      <w:r>
        <w:t>Информация</w:t>
      </w:r>
      <w:r w:rsidRPr="005227EC">
        <w:t xml:space="preserve">, </w:t>
      </w:r>
      <w:r>
        <w:t>сгруппированная по конкретным правам</w:t>
      </w:r>
      <w:r w:rsidRPr="005227EC">
        <w:tab/>
      </w:r>
      <w:r w:rsidRPr="005227EC">
        <w:tab/>
        <w:t>44–114</w:t>
      </w:r>
      <w:r w:rsidRPr="005227EC">
        <w:tab/>
      </w:r>
      <w:r w:rsidR="00BB4847" w:rsidRPr="00BB4847">
        <w:t>15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5227EC">
        <w:tab/>
      </w:r>
      <w:r w:rsidRPr="005227EC">
        <w:tab/>
      </w:r>
      <w:r w:rsidRPr="005227EC">
        <w:rPr>
          <w:lang w:val="en-US"/>
        </w:rPr>
        <w:t>A</w:t>
      </w:r>
      <w:r w:rsidRPr="005227EC">
        <w:t>.</w:t>
      </w:r>
      <w:r w:rsidRPr="005227EC">
        <w:tab/>
      </w:r>
      <w:r>
        <w:t>Право</w:t>
      </w:r>
      <w:r w:rsidRPr="005227EC">
        <w:t xml:space="preserve"> </w:t>
      </w:r>
      <w:r>
        <w:t>на</w:t>
      </w:r>
      <w:r w:rsidRPr="005227EC">
        <w:t xml:space="preserve"> </w:t>
      </w:r>
      <w:r>
        <w:t>равенство</w:t>
      </w:r>
      <w:r w:rsidRPr="005227EC">
        <w:t xml:space="preserve"> </w:t>
      </w:r>
      <w:r>
        <w:t>перед</w:t>
      </w:r>
      <w:r w:rsidRPr="005227EC">
        <w:t xml:space="preserve"> </w:t>
      </w:r>
      <w:r>
        <w:t>судом</w:t>
      </w:r>
      <w:r w:rsidRPr="005227EC">
        <w:t xml:space="preserve"> </w:t>
      </w:r>
      <w:r>
        <w:t>и</w:t>
      </w:r>
      <w:r w:rsidRPr="005227EC">
        <w:t xml:space="preserve"> </w:t>
      </w:r>
      <w:r>
        <w:t>всеми</w:t>
      </w:r>
      <w:r w:rsidRPr="005227EC">
        <w:t xml:space="preserve"> </w:t>
      </w:r>
      <w:r>
        <w:t>другими</w:t>
      </w:r>
      <w:r w:rsidRPr="005227EC">
        <w:t xml:space="preserve"> </w:t>
      </w:r>
      <w:r>
        <w:t>органами</w:t>
      </w:r>
      <w:r w:rsidRPr="005227EC">
        <w:t>,</w:t>
      </w:r>
      <w:r w:rsidRPr="005227EC">
        <w:br/>
      </w:r>
      <w:r w:rsidRPr="005227EC">
        <w:tab/>
      </w:r>
      <w:r w:rsidRPr="005227EC">
        <w:tab/>
      </w:r>
      <w:r w:rsidRPr="005227EC">
        <w:tab/>
      </w:r>
      <w:r>
        <w:t>отправляющими правосудие</w:t>
      </w:r>
      <w:r w:rsidRPr="005227EC">
        <w:tab/>
      </w:r>
      <w:r w:rsidRPr="005227EC">
        <w:tab/>
        <w:t>44</w:t>
      </w:r>
      <w:r w:rsidRPr="005227EC">
        <w:tab/>
      </w:r>
      <w:r w:rsidR="00BB4847" w:rsidRPr="00BB4847">
        <w:t>15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5227EC">
        <w:tab/>
      </w:r>
      <w:r w:rsidRPr="005227EC">
        <w:tab/>
      </w:r>
      <w:r w:rsidRPr="005227EC">
        <w:rPr>
          <w:lang w:val="en-US"/>
        </w:rPr>
        <w:t>B</w:t>
      </w:r>
      <w:r w:rsidRPr="005227EC">
        <w:t>.</w:t>
      </w:r>
      <w:r w:rsidRPr="005227EC">
        <w:tab/>
      </w:r>
      <w:r>
        <w:t>Право</w:t>
      </w:r>
      <w:r w:rsidRPr="005227EC">
        <w:t xml:space="preserve"> </w:t>
      </w:r>
      <w:r>
        <w:t>на</w:t>
      </w:r>
      <w:r w:rsidRPr="005227EC">
        <w:t xml:space="preserve"> </w:t>
      </w:r>
      <w:r>
        <w:t>личную</w:t>
      </w:r>
      <w:r w:rsidRPr="005227EC">
        <w:t xml:space="preserve"> </w:t>
      </w:r>
      <w:r>
        <w:t>безопасность</w:t>
      </w:r>
      <w:r w:rsidRPr="005227EC">
        <w:t xml:space="preserve"> </w:t>
      </w:r>
      <w:r>
        <w:t>и</w:t>
      </w:r>
      <w:r w:rsidRPr="005227EC">
        <w:t xml:space="preserve"> </w:t>
      </w:r>
      <w:r>
        <w:t>защиту</w:t>
      </w:r>
      <w:r w:rsidRPr="005227EC">
        <w:t xml:space="preserve"> </w:t>
      </w:r>
      <w:r>
        <w:t>со</w:t>
      </w:r>
      <w:r w:rsidRPr="005227EC">
        <w:t xml:space="preserve"> </w:t>
      </w:r>
      <w:r>
        <w:t>стороны</w:t>
      </w:r>
      <w:r w:rsidRPr="005227EC">
        <w:t xml:space="preserve"> </w:t>
      </w:r>
      <w:r>
        <w:t>государства</w:t>
      </w:r>
      <w:r w:rsidRPr="005227EC">
        <w:br/>
      </w:r>
      <w:r w:rsidRPr="005227EC">
        <w:tab/>
      </w:r>
      <w:r w:rsidRPr="005227EC">
        <w:tab/>
      </w:r>
      <w:r w:rsidRPr="005227EC">
        <w:tab/>
      </w:r>
      <w:r>
        <w:t>от</w:t>
      </w:r>
      <w:r w:rsidRPr="005227EC">
        <w:t xml:space="preserve"> </w:t>
      </w:r>
      <w:r>
        <w:t>насилия</w:t>
      </w:r>
      <w:r w:rsidRPr="005227EC">
        <w:t xml:space="preserve"> </w:t>
      </w:r>
      <w:r>
        <w:t>или</w:t>
      </w:r>
      <w:r w:rsidRPr="005227EC">
        <w:t xml:space="preserve"> </w:t>
      </w:r>
      <w:r>
        <w:t>телесных</w:t>
      </w:r>
      <w:r w:rsidRPr="005227EC">
        <w:t xml:space="preserve"> </w:t>
      </w:r>
      <w:r>
        <w:t>повреждений</w:t>
      </w:r>
      <w:r w:rsidRPr="005227EC">
        <w:t xml:space="preserve">, </w:t>
      </w:r>
      <w:r>
        <w:t>причиняемых</w:t>
      </w:r>
      <w:r w:rsidRPr="005227EC">
        <w:t xml:space="preserve"> </w:t>
      </w:r>
      <w:r>
        <w:t>как</w:t>
      </w:r>
      <w:r w:rsidRPr="005227EC">
        <w:br/>
      </w:r>
      <w:r w:rsidRPr="005227EC">
        <w:tab/>
      </w:r>
      <w:r w:rsidRPr="005227EC">
        <w:tab/>
      </w:r>
      <w:r w:rsidRPr="005227EC">
        <w:tab/>
      </w:r>
      <w:r>
        <w:t>правительственными должностными лицами, так и какими бы то</w:t>
      </w:r>
      <w:r>
        <w:br/>
      </w:r>
      <w:r>
        <w:tab/>
      </w:r>
      <w:r>
        <w:tab/>
      </w:r>
      <w:r>
        <w:tab/>
        <w:t>ни было отдельными лицами, группами или учреждениями</w:t>
      </w:r>
      <w:r w:rsidRPr="005227EC">
        <w:tab/>
      </w:r>
      <w:r w:rsidRPr="005227EC">
        <w:tab/>
        <w:t>45–50</w:t>
      </w:r>
      <w:r w:rsidRPr="005227EC">
        <w:tab/>
      </w:r>
      <w:r w:rsidR="00BB4847" w:rsidRPr="00BB4847">
        <w:t>16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5227EC">
        <w:tab/>
      </w:r>
      <w:r w:rsidRPr="005227EC">
        <w:tab/>
      </w:r>
      <w:r w:rsidRPr="005227EC">
        <w:rPr>
          <w:lang w:val="en-US"/>
        </w:rPr>
        <w:t>C</w:t>
      </w:r>
      <w:r w:rsidRPr="002902EF">
        <w:t>.</w:t>
      </w:r>
      <w:r w:rsidRPr="002902EF">
        <w:tab/>
      </w:r>
      <w:r>
        <w:t>Политические права</w:t>
      </w:r>
      <w:r w:rsidRPr="002902EF">
        <w:tab/>
      </w:r>
      <w:r w:rsidRPr="002902EF">
        <w:tab/>
        <w:t>51–52</w:t>
      </w:r>
      <w:r w:rsidRPr="002902EF">
        <w:tab/>
      </w:r>
      <w:r w:rsidR="00BB4847" w:rsidRPr="00BB4847">
        <w:t>16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 w:rsidRPr="005227EC">
        <w:rPr>
          <w:lang w:val="en-US"/>
        </w:rPr>
        <w:t>D</w:t>
      </w:r>
      <w:r w:rsidRPr="002902EF">
        <w:t>.</w:t>
      </w:r>
      <w:r w:rsidRPr="002902EF">
        <w:tab/>
      </w:r>
      <w:r>
        <w:t xml:space="preserve">Другие гражданские права </w:t>
      </w:r>
      <w:r w:rsidRPr="002902EF">
        <w:tab/>
      </w:r>
      <w:r w:rsidRPr="002902EF">
        <w:tab/>
        <w:t>53–72</w:t>
      </w:r>
      <w:r w:rsidRPr="002902EF">
        <w:tab/>
      </w:r>
      <w:r w:rsidR="00BB4847" w:rsidRPr="00BB4847">
        <w:t>17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 w:rsidRPr="005227EC">
        <w:rPr>
          <w:lang w:val="en-US"/>
        </w:rPr>
        <w:t>E</w:t>
      </w:r>
      <w:r w:rsidRPr="00D851BD">
        <w:t>.</w:t>
      </w:r>
      <w:r w:rsidRPr="00D851BD">
        <w:tab/>
      </w:r>
      <w:r>
        <w:t xml:space="preserve">Экономические, социальные и культурные права </w:t>
      </w:r>
      <w:r>
        <w:tab/>
      </w:r>
      <w:r>
        <w:tab/>
        <w:t>73–114</w:t>
      </w:r>
      <w:r>
        <w:tab/>
      </w:r>
      <w:r w:rsidR="00BB4847" w:rsidRPr="00BB4847">
        <w:t>20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D851BD">
        <w:tab/>
      </w:r>
      <w:r w:rsidRPr="005227EC">
        <w:rPr>
          <w:lang w:val="en-US"/>
        </w:rPr>
        <w:t>IV</w:t>
      </w:r>
      <w:r w:rsidRPr="00D851BD">
        <w:t>.</w:t>
      </w:r>
      <w:r w:rsidRPr="00D851BD">
        <w:tab/>
      </w:r>
      <w:r>
        <w:t>Информация</w:t>
      </w:r>
      <w:r w:rsidRPr="00D851BD">
        <w:t xml:space="preserve"> </w:t>
      </w:r>
      <w:r>
        <w:t>в</w:t>
      </w:r>
      <w:r w:rsidRPr="00D851BD">
        <w:t xml:space="preserve"> </w:t>
      </w:r>
      <w:r>
        <w:t>разбивке</w:t>
      </w:r>
      <w:r w:rsidRPr="00D851BD">
        <w:t xml:space="preserve"> </w:t>
      </w:r>
      <w:r>
        <w:t>по</w:t>
      </w:r>
      <w:r w:rsidRPr="00D851BD">
        <w:t xml:space="preserve"> </w:t>
      </w:r>
      <w:r>
        <w:t>соответствующим</w:t>
      </w:r>
      <w:r w:rsidRPr="00D851BD">
        <w:t xml:space="preserve"> </w:t>
      </w:r>
      <w:r>
        <w:t>группам</w:t>
      </w:r>
      <w:r w:rsidRPr="00D851BD">
        <w:t xml:space="preserve"> </w:t>
      </w:r>
      <w:r>
        <w:t>жертв</w:t>
      </w:r>
      <w:r w:rsidRPr="00D851BD">
        <w:t xml:space="preserve"> </w:t>
      </w:r>
      <w:r>
        <w:t>или</w:t>
      </w:r>
      <w:r w:rsidRPr="00D851BD">
        <w:br/>
      </w:r>
      <w:r w:rsidRPr="00D851BD">
        <w:tab/>
      </w:r>
      <w:r w:rsidRPr="00D851BD">
        <w:tab/>
      </w:r>
      <w:r>
        <w:t xml:space="preserve">потенциальных жертв расовой дискриминации </w:t>
      </w:r>
      <w:r>
        <w:tab/>
      </w:r>
      <w:r>
        <w:tab/>
        <w:t>115–185</w:t>
      </w:r>
      <w:r>
        <w:tab/>
      </w:r>
      <w:r w:rsidR="00BB4847" w:rsidRPr="00BB4847">
        <w:t>31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D851BD">
        <w:tab/>
      </w:r>
      <w:r w:rsidRPr="00D851BD">
        <w:tab/>
      </w:r>
      <w:r w:rsidRPr="005227EC">
        <w:rPr>
          <w:lang w:val="en-US"/>
        </w:rPr>
        <w:t>A</w:t>
      </w:r>
      <w:r w:rsidRPr="00377508">
        <w:t>.</w:t>
      </w:r>
      <w:r w:rsidRPr="00377508">
        <w:tab/>
      </w:r>
      <w:r>
        <w:t xml:space="preserve">Беженцы и перемещенные лица </w:t>
      </w:r>
      <w:r w:rsidRPr="00377508">
        <w:tab/>
      </w:r>
      <w:r w:rsidRPr="00377508">
        <w:tab/>
        <w:t>115–12</w:t>
      </w:r>
      <w:r>
        <w:t>0</w:t>
      </w:r>
      <w:r>
        <w:tab/>
      </w:r>
      <w:r w:rsidR="00BB4847" w:rsidRPr="00BB4847">
        <w:t>31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77508">
        <w:tab/>
      </w:r>
      <w:r w:rsidRPr="00377508">
        <w:tab/>
      </w:r>
      <w:r w:rsidRPr="005227EC">
        <w:rPr>
          <w:lang w:val="en-US"/>
        </w:rPr>
        <w:t>B</w:t>
      </w:r>
      <w:r w:rsidRPr="002902EF">
        <w:t>.</w:t>
      </w:r>
      <w:r w:rsidRPr="002902EF">
        <w:tab/>
      </w:r>
      <w:r>
        <w:t xml:space="preserve">Неграждане </w:t>
      </w:r>
      <w:r w:rsidRPr="002902EF">
        <w:tab/>
      </w:r>
      <w:r w:rsidRPr="002902EF">
        <w:tab/>
        <w:t>121–129</w:t>
      </w:r>
      <w:r w:rsidRPr="002902EF">
        <w:tab/>
      </w:r>
      <w:r w:rsidR="00BB4847" w:rsidRPr="00BB4847">
        <w:t>32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 w:rsidRPr="005227EC">
        <w:rPr>
          <w:lang w:val="en-US"/>
        </w:rPr>
        <w:t>C</w:t>
      </w:r>
      <w:r w:rsidRPr="002902EF">
        <w:t>.</w:t>
      </w:r>
      <w:r w:rsidRPr="002902EF">
        <w:tab/>
      </w:r>
      <w:r>
        <w:t>Меньшинства, включая рома</w:t>
      </w:r>
      <w:r w:rsidRPr="002902EF">
        <w:tab/>
      </w:r>
      <w:r w:rsidRPr="002902EF">
        <w:tab/>
        <w:t>130–146</w:t>
      </w:r>
      <w:r w:rsidRPr="002902EF">
        <w:tab/>
      </w:r>
      <w:r w:rsidR="00BB4847" w:rsidRPr="00BB4847">
        <w:t>34</w:t>
      </w:r>
    </w:p>
    <w:p w:rsidR="002902EF" w:rsidRPr="00BB4847" w:rsidRDefault="002902EF" w:rsidP="002902E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 w:rsidRPr="005227EC">
        <w:rPr>
          <w:lang w:val="en-US"/>
        </w:rPr>
        <w:t>D</w:t>
      </w:r>
      <w:r w:rsidRPr="002902EF">
        <w:t>.</w:t>
      </w:r>
      <w:r w:rsidRPr="002902EF">
        <w:tab/>
      </w:r>
      <w:r>
        <w:t xml:space="preserve">Женщины </w:t>
      </w:r>
      <w:r w:rsidRPr="002902EF">
        <w:tab/>
      </w:r>
      <w:r w:rsidRPr="002902EF">
        <w:tab/>
        <w:t>147–149</w:t>
      </w:r>
      <w:r w:rsidRPr="002902EF">
        <w:tab/>
      </w:r>
      <w:r w:rsidR="00BB4847" w:rsidRPr="00BB4847">
        <w:t>39</w:t>
      </w:r>
    </w:p>
    <w:p w:rsidR="002902EF" w:rsidRPr="00BB4847" w:rsidRDefault="002902EF" w:rsidP="003C65D6">
      <w:pPr>
        <w:tabs>
          <w:tab w:val="right" w:pos="850"/>
          <w:tab w:val="left" w:pos="1134"/>
          <w:tab w:val="left" w:pos="1559"/>
          <w:tab w:val="left" w:pos="1984"/>
          <w:tab w:val="left" w:pos="2520"/>
          <w:tab w:val="left" w:leader="dot" w:pos="7654"/>
          <w:tab w:val="right" w:pos="8929"/>
          <w:tab w:val="right" w:pos="9638"/>
        </w:tabs>
        <w:spacing w:after="120"/>
      </w:pPr>
      <w:r w:rsidRPr="002902EF">
        <w:tab/>
      </w:r>
      <w:r w:rsidRPr="002902EF">
        <w:tab/>
      </w:r>
      <w:r w:rsidR="003C65D6">
        <w:tab/>
      </w:r>
      <w:r>
        <w:t>Статья</w:t>
      </w:r>
      <w:r w:rsidRPr="002902EF">
        <w:t xml:space="preserve"> 6</w:t>
      </w:r>
      <w:r w:rsidR="003C65D6">
        <w:tab/>
      </w:r>
      <w:r>
        <w:t>Практика</w:t>
      </w:r>
      <w:r w:rsidRPr="002902EF">
        <w:t xml:space="preserve"> </w:t>
      </w:r>
      <w:r>
        <w:t>и</w:t>
      </w:r>
      <w:r w:rsidRPr="002902EF">
        <w:t xml:space="preserve"> </w:t>
      </w:r>
      <w:r>
        <w:t>решения</w:t>
      </w:r>
      <w:r w:rsidRPr="002902EF">
        <w:t xml:space="preserve"> </w:t>
      </w:r>
      <w:r>
        <w:t>судов</w:t>
      </w:r>
      <w:r w:rsidRPr="002902EF">
        <w:t xml:space="preserve"> </w:t>
      </w:r>
      <w:r>
        <w:t>и</w:t>
      </w:r>
      <w:r w:rsidRPr="002902EF">
        <w:t xml:space="preserve"> </w:t>
      </w:r>
      <w:r>
        <w:t>других</w:t>
      </w:r>
      <w:r w:rsidRPr="002902EF">
        <w:t xml:space="preserve"> </w:t>
      </w:r>
      <w:r>
        <w:t>судебных</w:t>
      </w:r>
      <w:r w:rsidR="008405FC" w:rsidRPr="008405FC">
        <w:br/>
      </w:r>
      <w:r w:rsidR="008405FC" w:rsidRPr="008405FC">
        <w:tab/>
      </w:r>
      <w:r w:rsidR="008405FC" w:rsidRPr="008405FC">
        <w:tab/>
      </w:r>
      <w:r w:rsidR="008405FC" w:rsidRPr="008405FC">
        <w:tab/>
      </w:r>
      <w:r w:rsidR="008405FC" w:rsidRPr="008405FC">
        <w:tab/>
      </w:r>
      <w:r w:rsidR="008405FC" w:rsidRPr="008405FC">
        <w:tab/>
      </w:r>
      <w:r>
        <w:t>и</w:t>
      </w:r>
      <w:r w:rsidRPr="002902EF">
        <w:t xml:space="preserve"> </w:t>
      </w:r>
      <w:r w:rsidR="003C65D6">
        <w:t>а</w:t>
      </w:r>
      <w:r>
        <w:t>дм</w:t>
      </w:r>
      <w:r>
        <w:t>и</w:t>
      </w:r>
      <w:r>
        <w:t>нистративных</w:t>
      </w:r>
      <w:r w:rsidRPr="002902EF">
        <w:t xml:space="preserve"> </w:t>
      </w:r>
      <w:r>
        <w:t>органов</w:t>
      </w:r>
      <w:r w:rsidRPr="002902EF">
        <w:tab/>
      </w:r>
      <w:r w:rsidRPr="002902EF">
        <w:tab/>
        <w:t>150–153</w:t>
      </w:r>
      <w:r w:rsidRPr="002902EF">
        <w:tab/>
      </w:r>
      <w:r w:rsidR="00BB4847" w:rsidRPr="00BB4847">
        <w:t>40</w:t>
      </w:r>
    </w:p>
    <w:p w:rsidR="002902EF" w:rsidRPr="00BB4847" w:rsidRDefault="002902EF" w:rsidP="003C65D6">
      <w:pPr>
        <w:tabs>
          <w:tab w:val="right" w:pos="850"/>
          <w:tab w:val="left" w:pos="1134"/>
          <w:tab w:val="left" w:pos="1559"/>
          <w:tab w:val="left" w:pos="1984"/>
          <w:tab w:val="left" w:pos="2520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2902EF">
        <w:tab/>
      </w:r>
      <w:r w:rsidRPr="002902EF">
        <w:tab/>
      </w:r>
      <w:r w:rsidR="003C65D6">
        <w:tab/>
      </w:r>
      <w:r>
        <w:t>Статья</w:t>
      </w:r>
      <w:r w:rsidRPr="00C4794B">
        <w:t xml:space="preserve"> 7</w:t>
      </w:r>
      <w:r>
        <w:tab/>
      </w:r>
      <w:r w:rsidR="004E39A4">
        <w:t>Области д</w:t>
      </w:r>
      <w:r>
        <w:t>искрим</w:t>
      </w:r>
      <w:r>
        <w:t>и</w:t>
      </w:r>
      <w:r>
        <w:t>н</w:t>
      </w:r>
      <w:r w:rsidR="004E39A4">
        <w:t>ации</w:t>
      </w:r>
      <w:r w:rsidRPr="00C4794B">
        <w:tab/>
      </w:r>
      <w:r w:rsidRPr="00C4794B">
        <w:tab/>
        <w:t>164–185</w:t>
      </w:r>
      <w:r w:rsidRPr="00C4794B">
        <w:tab/>
      </w:r>
      <w:r w:rsidR="00BB4847">
        <w:rPr>
          <w:lang w:val="en-US"/>
        </w:rPr>
        <w:t>43</w:t>
      </w:r>
    </w:p>
    <w:p w:rsidR="002902EF" w:rsidRPr="00F14323" w:rsidRDefault="002902EF" w:rsidP="002902EF">
      <w:pPr>
        <w:pStyle w:val="HChGR"/>
      </w:pPr>
      <w:r w:rsidRPr="002902EF">
        <w:br w:type="page"/>
      </w:r>
      <w:r>
        <w:tab/>
      </w:r>
      <w:r w:rsidRPr="00F14323">
        <w:rPr>
          <w:lang w:val="en-US"/>
        </w:rPr>
        <w:t>I</w:t>
      </w:r>
      <w:r w:rsidRPr="00F14323">
        <w:t>.</w:t>
      </w:r>
      <w:r w:rsidRPr="00F14323">
        <w:tab/>
        <w:t>Введение</w:t>
      </w:r>
    </w:p>
    <w:p w:rsidR="002902EF" w:rsidRPr="00F14323" w:rsidRDefault="002902EF" w:rsidP="002902EF">
      <w:pPr>
        <w:pStyle w:val="SingleTxtGR"/>
      </w:pPr>
      <w:r w:rsidRPr="00F14323">
        <w:t>1.</w:t>
      </w:r>
      <w:r w:rsidRPr="00F14323">
        <w:tab/>
        <w:t>Для составления шестнадцатого−восемнадцатого сводного периодическ</w:t>
      </w:r>
      <w:r w:rsidRPr="00F14323">
        <w:t>о</w:t>
      </w:r>
      <w:r w:rsidRPr="00F14323">
        <w:t>го доклада Италии для КЛРД в начале 2010 года в Межведомственном комитете по правам человека (МКПЧ) при Министерстве иностранных дел Италии была создана специальная рабочая группа в составе представителей всех профил</w:t>
      </w:r>
      <w:r w:rsidRPr="00F14323">
        <w:t>ь</w:t>
      </w:r>
      <w:r w:rsidRPr="00F14323">
        <w:t>ных министерств.</w:t>
      </w:r>
    </w:p>
    <w:p w:rsidR="002902EF" w:rsidRPr="00F14323" w:rsidRDefault="002902EF" w:rsidP="002902EF">
      <w:pPr>
        <w:pStyle w:val="SingleTxtGR"/>
      </w:pPr>
      <w:r w:rsidRPr="00F14323">
        <w:t>2.</w:t>
      </w:r>
      <w:r w:rsidRPr="00F14323">
        <w:tab/>
        <w:t>Рабочая группа подготовила доклад</w:t>
      </w:r>
      <w:r w:rsidR="007A14B2">
        <w:t xml:space="preserve"> с целью </w:t>
      </w:r>
      <w:r w:rsidRPr="00F14323">
        <w:t>представлени</w:t>
      </w:r>
      <w:r w:rsidR="007A14B2">
        <w:t>я</w:t>
      </w:r>
      <w:r w:rsidRPr="00F14323">
        <w:t xml:space="preserve"> четкой карт</w:t>
      </w:r>
      <w:r w:rsidRPr="00F14323">
        <w:t>и</w:t>
      </w:r>
      <w:r w:rsidRPr="00F14323">
        <w:t xml:space="preserve">ны </w:t>
      </w:r>
      <w:r w:rsidR="007A14B2">
        <w:t>положения</w:t>
      </w:r>
      <w:r w:rsidRPr="00F14323">
        <w:t xml:space="preserve"> </w:t>
      </w:r>
      <w:r w:rsidR="007A14B2">
        <w:t>с правами</w:t>
      </w:r>
      <w:r w:rsidRPr="00F14323">
        <w:t xml:space="preserve"> человека в </w:t>
      </w:r>
      <w:r w:rsidR="007A14B2">
        <w:t xml:space="preserve">связи с </w:t>
      </w:r>
      <w:r w:rsidRPr="00F14323">
        <w:t>расовой дискриминаци</w:t>
      </w:r>
      <w:r w:rsidR="007A14B2">
        <w:t>ей</w:t>
      </w:r>
      <w:r w:rsidRPr="00F14323">
        <w:t xml:space="preserve"> в Ит</w:t>
      </w:r>
      <w:r w:rsidRPr="00F14323">
        <w:t>а</w:t>
      </w:r>
      <w:r w:rsidRPr="00F14323">
        <w:t>лии за период 2006</w:t>
      </w:r>
      <w:r w:rsidR="007A14B2">
        <w:t>−</w:t>
      </w:r>
      <w:r w:rsidRPr="00F14323">
        <w:t>2010 год</w:t>
      </w:r>
      <w:r w:rsidR="007A14B2">
        <w:t>ов</w:t>
      </w:r>
      <w:r w:rsidRPr="00F14323">
        <w:t xml:space="preserve"> с учетом соответствующих руководящих принципов подготовки докладов (</w:t>
      </w:r>
      <w:r w:rsidRPr="00F14323">
        <w:rPr>
          <w:lang w:val="en-US"/>
        </w:rPr>
        <w:t>CERD</w:t>
      </w:r>
      <w:r w:rsidRPr="00F14323">
        <w:t>/</w:t>
      </w:r>
      <w:r w:rsidRPr="00F14323">
        <w:rPr>
          <w:lang w:val="en-US"/>
        </w:rPr>
        <w:t>C</w:t>
      </w:r>
      <w:r w:rsidRPr="00F14323">
        <w:t>/2007/1). Что касается руководящих принц</w:t>
      </w:r>
      <w:r w:rsidRPr="00F14323">
        <w:t>и</w:t>
      </w:r>
      <w:r w:rsidRPr="00F14323">
        <w:t>пов, в период до представления общего базового документа итальянские власти рук</w:t>
      </w:r>
      <w:r w:rsidRPr="00F14323">
        <w:t>о</w:t>
      </w:r>
      <w:r w:rsidRPr="00F14323">
        <w:t>водствовались предыдущим и пересмотренным вариантом руководящих при</w:t>
      </w:r>
      <w:r w:rsidRPr="00F14323">
        <w:t>н</w:t>
      </w:r>
      <w:r w:rsidRPr="00F14323">
        <w:t>ципов</w:t>
      </w:r>
      <w:r w:rsidRPr="00F14323">
        <w:rPr>
          <w:vertAlign w:val="superscript"/>
        </w:rPr>
        <w:footnoteReference w:id="4"/>
      </w:r>
      <w:r w:rsidRPr="00F14323">
        <w:t xml:space="preserve">. В этой связи уместно </w:t>
      </w:r>
      <w:r w:rsidR="007A14B2">
        <w:t>н</w:t>
      </w:r>
      <w:r w:rsidRPr="00F14323">
        <w:t>апомнить, что МКПЧ провел консультации с с</w:t>
      </w:r>
      <w:r w:rsidRPr="00F14323">
        <w:t>о</w:t>
      </w:r>
      <w:r w:rsidRPr="00F14323">
        <w:t>ответствующими неправительственными организациями (НПО), участву</w:t>
      </w:r>
      <w:r w:rsidRPr="00F14323">
        <w:t>ю</w:t>
      </w:r>
      <w:r w:rsidRPr="00F14323">
        <w:t>щими в процессе изучения положения в Италии в рамках механизма универсального периодического обзора Совета по правам человека в целях обсуждения пр</w:t>
      </w:r>
      <w:r w:rsidRPr="00F14323">
        <w:t>о</w:t>
      </w:r>
      <w:r w:rsidRPr="00F14323">
        <w:t>блем, каса</w:t>
      </w:r>
      <w:r w:rsidRPr="00F14323">
        <w:t>ю</w:t>
      </w:r>
      <w:r w:rsidRPr="00F14323">
        <w:t>щихся дискриминации.</w:t>
      </w:r>
    </w:p>
    <w:p w:rsidR="002902EF" w:rsidRPr="00F14323" w:rsidRDefault="002902EF" w:rsidP="002902EF">
      <w:pPr>
        <w:pStyle w:val="SingleTxtGR"/>
      </w:pPr>
      <w:r w:rsidRPr="00F14323">
        <w:t>3.</w:t>
      </w:r>
      <w:r w:rsidRPr="00F14323">
        <w:tab/>
        <w:t xml:space="preserve">Что касается политической ситуации, то за прошедшие четыре года </w:t>
      </w:r>
      <w:r w:rsidR="007A14B2" w:rsidRPr="00F14323">
        <w:t xml:space="preserve">в Италии </w:t>
      </w:r>
      <w:r w:rsidRPr="00F14323">
        <w:t>сменилось несколько правительств. В 2005 году у власти находил</w:t>
      </w:r>
      <w:r w:rsidR="00A43448">
        <w:t>о</w:t>
      </w:r>
      <w:r w:rsidRPr="00F14323">
        <w:t xml:space="preserve">сь правоцентристское правительство, возглавляемое премьер-министром Сильвио </w:t>
      </w:r>
      <w:proofErr w:type="spellStart"/>
      <w:r w:rsidRPr="00F14323">
        <w:t>Бе</w:t>
      </w:r>
      <w:r w:rsidR="00A43448">
        <w:t>р</w:t>
      </w:r>
      <w:r w:rsidRPr="00F14323">
        <w:t>лускони</w:t>
      </w:r>
      <w:proofErr w:type="spellEnd"/>
      <w:r w:rsidRPr="00F14323">
        <w:t xml:space="preserve">. В 2006 году </w:t>
      </w:r>
      <w:r w:rsidR="007A14B2">
        <w:t>на парламентских выбо</w:t>
      </w:r>
      <w:r w:rsidR="00A43448">
        <w:t>рах одержала</w:t>
      </w:r>
      <w:r w:rsidR="007A14B2">
        <w:t xml:space="preserve"> победу </w:t>
      </w:r>
      <w:r w:rsidRPr="00F14323">
        <w:t>левоце</w:t>
      </w:r>
      <w:r w:rsidRPr="00F14323">
        <w:t>н</w:t>
      </w:r>
      <w:r w:rsidRPr="00F14323">
        <w:t>тристск</w:t>
      </w:r>
      <w:r w:rsidR="00FB6270">
        <w:t>ая</w:t>
      </w:r>
      <w:r w:rsidRPr="00F14323">
        <w:t xml:space="preserve"> парти</w:t>
      </w:r>
      <w:r w:rsidR="00FB6270">
        <w:t>я</w:t>
      </w:r>
      <w:r w:rsidRPr="00F14323">
        <w:t xml:space="preserve"> под руководством г-на Р. Проди. Однако </w:t>
      </w:r>
      <w:r w:rsidR="00FB6270" w:rsidRPr="00F14323">
        <w:t xml:space="preserve">в январе 2008 года </w:t>
      </w:r>
      <w:r w:rsidRPr="00F14323">
        <w:t xml:space="preserve">это правительство утратило доверие парламента, </w:t>
      </w:r>
      <w:r w:rsidR="00FB6270">
        <w:t>после чего</w:t>
      </w:r>
      <w:r w:rsidRPr="00F14323">
        <w:t xml:space="preserve"> его председатель г</w:t>
      </w:r>
      <w:r w:rsidR="00FB6270">
        <w:noBreakHyphen/>
      </w:r>
      <w:r w:rsidRPr="00F14323">
        <w:t>н </w:t>
      </w:r>
      <w:r w:rsidR="00A43448">
        <w:t xml:space="preserve">Проди подал в отставку (статья </w:t>
      </w:r>
      <w:r w:rsidRPr="00F14323">
        <w:t>94 Констит</w:t>
      </w:r>
      <w:r w:rsidRPr="00F14323">
        <w:t>у</w:t>
      </w:r>
      <w:r w:rsidRPr="00F14323">
        <w:t>ции Италии).</w:t>
      </w:r>
    </w:p>
    <w:p w:rsidR="002902EF" w:rsidRPr="00F14323" w:rsidRDefault="002902EF" w:rsidP="002902EF">
      <w:pPr>
        <w:pStyle w:val="SingleTxtGR"/>
      </w:pPr>
      <w:r w:rsidRPr="00F14323">
        <w:t>4.</w:t>
      </w:r>
      <w:r w:rsidRPr="00F14323">
        <w:tab/>
        <w:t xml:space="preserve">В последующий период глава государства </w:t>
      </w:r>
      <w:r w:rsidR="00FB6270">
        <w:t>начал</w:t>
      </w:r>
      <w:r w:rsidRPr="00F14323">
        <w:t xml:space="preserve"> консультации в целях поиска возможного консенсуса для формирования нового правительства. П</w:t>
      </w:r>
      <w:r w:rsidRPr="00F14323">
        <w:t>о</w:t>
      </w:r>
      <w:r w:rsidRPr="00F14323">
        <w:t xml:space="preserve">скольку </w:t>
      </w:r>
      <w:r w:rsidR="00FB6270">
        <w:t xml:space="preserve">достичь </w:t>
      </w:r>
      <w:r w:rsidRPr="00F14323">
        <w:t>консенсус</w:t>
      </w:r>
      <w:r w:rsidR="00FB6270">
        <w:t>а</w:t>
      </w:r>
      <w:r w:rsidRPr="00F14323">
        <w:t xml:space="preserve"> не </w:t>
      </w:r>
      <w:r w:rsidR="00FB6270">
        <w:t>удалось</w:t>
      </w:r>
      <w:r w:rsidRPr="00F14323">
        <w:t>, он объявил о досрочном роспуске па</w:t>
      </w:r>
      <w:r w:rsidRPr="00F14323">
        <w:t>р</w:t>
      </w:r>
      <w:r w:rsidRPr="00F14323">
        <w:t xml:space="preserve">ламента </w:t>
      </w:r>
      <w:r w:rsidRPr="00F14323">
        <w:rPr>
          <w:lang w:val="en-US"/>
        </w:rPr>
        <w:t>XV</w:t>
      </w:r>
      <w:r w:rsidRPr="00F14323">
        <w:t xml:space="preserve"> созыва. </w:t>
      </w:r>
      <w:r w:rsidR="00FB6270">
        <w:t>На</w:t>
      </w:r>
      <w:r w:rsidRPr="00F14323">
        <w:t xml:space="preserve"> парламентских выбор</w:t>
      </w:r>
      <w:r w:rsidR="00FB6270">
        <w:t>ах</w:t>
      </w:r>
      <w:r w:rsidRPr="00F14323">
        <w:t xml:space="preserve"> 13</w:t>
      </w:r>
      <w:r w:rsidR="00FB6270">
        <w:t>−</w:t>
      </w:r>
      <w:r w:rsidRPr="00F14323">
        <w:t>14 апреля 2008 года поб</w:t>
      </w:r>
      <w:r w:rsidRPr="00F14323">
        <w:t>е</w:t>
      </w:r>
      <w:r w:rsidRPr="00F14323">
        <w:t xml:space="preserve">дила правоцентристская коалиция, возглавляемая Сильвио </w:t>
      </w:r>
      <w:proofErr w:type="spellStart"/>
      <w:r w:rsidRPr="00F14323">
        <w:t>Бе</w:t>
      </w:r>
      <w:r w:rsidR="00A43448">
        <w:t>р</w:t>
      </w:r>
      <w:r w:rsidRPr="00F14323">
        <w:t>лускони</w:t>
      </w:r>
      <w:proofErr w:type="spellEnd"/>
      <w:r w:rsidRPr="00F14323">
        <w:t>. Новый совет министров приступил к исполнению своих полномочий во вторую неделю мая 2008 года.</w:t>
      </w:r>
    </w:p>
    <w:p w:rsidR="002902EF" w:rsidRPr="00F14323" w:rsidRDefault="002902EF" w:rsidP="002902EF">
      <w:pPr>
        <w:pStyle w:val="SingleTxtGR"/>
      </w:pPr>
      <w:r w:rsidRPr="00F14323">
        <w:t>5.</w:t>
      </w:r>
      <w:r w:rsidRPr="00F14323">
        <w:tab/>
        <w:t>С учетом этих недавних изменений политического контекста следует о</w:t>
      </w:r>
      <w:r w:rsidRPr="00F14323">
        <w:t>т</w:t>
      </w:r>
      <w:r w:rsidRPr="00F14323">
        <w:t>метить, что были разработаны новые руководящие принципы и осуществляю</w:t>
      </w:r>
      <w:r w:rsidRPr="00F14323">
        <w:t>т</w:t>
      </w:r>
      <w:r w:rsidRPr="00F14323">
        <w:t>ся соответствующие программы.</w:t>
      </w:r>
    </w:p>
    <w:p w:rsidR="002902EF" w:rsidRPr="00F14323" w:rsidRDefault="002902EF" w:rsidP="002902EF">
      <w:pPr>
        <w:pStyle w:val="SingleTxtGR"/>
      </w:pPr>
      <w:r w:rsidRPr="00F14323">
        <w:t>6.</w:t>
      </w:r>
      <w:r w:rsidRPr="00F14323">
        <w:tab/>
        <w:t>На институциональном уровне в соответствии с поправками к главе </w:t>
      </w:r>
      <w:r w:rsidRPr="00F14323">
        <w:rPr>
          <w:lang w:val="en-US"/>
        </w:rPr>
        <w:t>V</w:t>
      </w:r>
      <w:r w:rsidRPr="00F14323">
        <w:t xml:space="preserve"> Конституции Италии, внесенными в 2001 году, местные органы власти получ</w:t>
      </w:r>
      <w:r w:rsidRPr="00F14323">
        <w:t>и</w:t>
      </w:r>
      <w:r w:rsidRPr="00F14323">
        <w:t>ли более широк</w:t>
      </w:r>
      <w:r w:rsidR="00FB6270">
        <w:t>ую</w:t>
      </w:r>
      <w:r w:rsidRPr="00F14323">
        <w:t xml:space="preserve"> </w:t>
      </w:r>
      <w:r w:rsidR="00FB6270">
        <w:t>автономию</w:t>
      </w:r>
      <w:r w:rsidRPr="00F14323">
        <w:t xml:space="preserve">. 7 октября 2001 года в главу </w:t>
      </w:r>
      <w:r w:rsidRPr="00F14323">
        <w:rPr>
          <w:lang w:val="en-US"/>
        </w:rPr>
        <w:t>V</w:t>
      </w:r>
      <w:r w:rsidRPr="00F14323">
        <w:t xml:space="preserve"> "</w:t>
      </w:r>
      <w:r w:rsidR="00FB6270">
        <w:t>О</w:t>
      </w:r>
      <w:r w:rsidRPr="00F14323">
        <w:t>бласти, прови</w:t>
      </w:r>
      <w:r w:rsidRPr="00F14323">
        <w:t>н</w:t>
      </w:r>
      <w:r w:rsidRPr="00F14323">
        <w:t xml:space="preserve">ции и коммуны" Конституции были внесены значительные изменения после </w:t>
      </w:r>
      <w:r w:rsidR="00FB6270">
        <w:t>все</w:t>
      </w:r>
      <w:r w:rsidRPr="00F14323">
        <w:t>народного референдума, в ходе которого за эту реформу проголосовали 64,2%, хотя в референдуме приняли участие лишь 34% от общего числа име</w:t>
      </w:r>
      <w:r w:rsidRPr="00F14323">
        <w:t>ю</w:t>
      </w:r>
      <w:r w:rsidRPr="00F14323">
        <w:t>щих пр</w:t>
      </w:r>
      <w:r w:rsidRPr="00F14323">
        <w:t>а</w:t>
      </w:r>
      <w:r w:rsidRPr="00F14323">
        <w:t>во голоса.</w:t>
      </w:r>
    </w:p>
    <w:p w:rsidR="002902EF" w:rsidRPr="00F14323" w:rsidRDefault="00BB4F9D" w:rsidP="002902EF">
      <w:pPr>
        <w:pStyle w:val="SingleTxtGR"/>
      </w:pPr>
      <w:r>
        <w:br w:type="page"/>
      </w:r>
      <w:r w:rsidR="002902EF" w:rsidRPr="00F14323">
        <w:t>7.</w:t>
      </w:r>
      <w:r w:rsidR="002902EF" w:rsidRPr="00F14323">
        <w:tab/>
        <w:t>Республика</w:t>
      </w:r>
      <w:r w:rsidR="00FB6270">
        <w:t xml:space="preserve">, в которой имеются </w:t>
      </w:r>
      <w:r w:rsidR="002902EF" w:rsidRPr="00F14323">
        <w:t>центральны</w:t>
      </w:r>
      <w:r w:rsidR="00FB6270">
        <w:t>е</w:t>
      </w:r>
      <w:r w:rsidR="002902EF" w:rsidRPr="00F14323">
        <w:t xml:space="preserve"> и местны</w:t>
      </w:r>
      <w:r w:rsidR="00FB6270">
        <w:t>е</w:t>
      </w:r>
      <w:r w:rsidR="002902EF" w:rsidRPr="00F14323">
        <w:t xml:space="preserve"> орга</w:t>
      </w:r>
      <w:r w:rsidR="00FB6270">
        <w:t>ны</w:t>
      </w:r>
      <w:r w:rsidR="002902EF" w:rsidRPr="00F14323">
        <w:t xml:space="preserve"> власти, </w:t>
      </w:r>
      <w:r w:rsidR="00FB6270">
        <w:t xml:space="preserve">делится на </w:t>
      </w:r>
      <w:r w:rsidR="002902EF" w:rsidRPr="00F14323">
        <w:t xml:space="preserve">муниципалитеты, провинции, города и области, которые являются автономными образованиями, имеющими собственные </w:t>
      </w:r>
      <w:r w:rsidR="007A4D8B">
        <w:t>законодательные нормы</w:t>
      </w:r>
      <w:r w:rsidR="002902EF" w:rsidRPr="00F14323">
        <w:t xml:space="preserve">, полномочия и функции (см. статьи 5, 114 и </w:t>
      </w:r>
      <w:r w:rsidR="002902EF" w:rsidRPr="00F14323">
        <w:rPr>
          <w:lang w:val="en-US"/>
        </w:rPr>
        <w:t>ff</w:t>
      </w:r>
      <w:r w:rsidR="002902EF" w:rsidRPr="00F14323">
        <w:t xml:space="preserve"> Конституции Италии). В этом контексте в соответствии с их специальным статутом, принятым конституцио</w:t>
      </w:r>
      <w:r w:rsidR="002902EF" w:rsidRPr="00F14323">
        <w:t>н</w:t>
      </w:r>
      <w:r w:rsidR="002902EF" w:rsidRPr="00F14323">
        <w:t>ным законодательством, следующие области: Фриули-Венеция</w:t>
      </w:r>
      <w:r w:rsidR="007A4D8B">
        <w:t>-</w:t>
      </w:r>
      <w:r w:rsidR="002902EF" w:rsidRPr="00F14323">
        <w:t>Джулия, Сард</w:t>
      </w:r>
      <w:r w:rsidR="002902EF" w:rsidRPr="00F14323">
        <w:t>и</w:t>
      </w:r>
      <w:r w:rsidR="002902EF" w:rsidRPr="00F14323">
        <w:t>ния, Сицилия, Трентино</w:t>
      </w:r>
      <w:r w:rsidR="007A4D8B">
        <w:t>-</w:t>
      </w:r>
      <w:r w:rsidR="002902EF" w:rsidRPr="00F14323">
        <w:t xml:space="preserve">Альто-Адидже и </w:t>
      </w:r>
      <w:r w:rsidR="007A4D8B">
        <w:t>В</w:t>
      </w:r>
      <w:r w:rsidR="002902EF" w:rsidRPr="00F14323">
        <w:t>алле д'Аоста, имеют особые фо</w:t>
      </w:r>
      <w:r w:rsidR="002902EF" w:rsidRPr="00F14323">
        <w:t>р</w:t>
      </w:r>
      <w:r w:rsidR="002902EF" w:rsidRPr="00F14323">
        <w:t>мы и условия автономии (более подробную информацию см. в национальном п</w:t>
      </w:r>
      <w:r w:rsidR="002902EF" w:rsidRPr="00F14323">
        <w:t>е</w:t>
      </w:r>
      <w:r w:rsidR="002902EF" w:rsidRPr="00F14323">
        <w:t>риодическом докладе Италии в рамках УПО).</w:t>
      </w:r>
    </w:p>
    <w:p w:rsidR="002902EF" w:rsidRPr="00F14323" w:rsidRDefault="002902EF" w:rsidP="002902EF">
      <w:pPr>
        <w:pStyle w:val="SingleTxtGR"/>
      </w:pPr>
      <w:r w:rsidRPr="00F14323">
        <w:t>8.</w:t>
      </w:r>
      <w:r w:rsidRPr="00F14323">
        <w:tab/>
        <w:t>В основе государственного устройства Италии лежит принцип децентр</w:t>
      </w:r>
      <w:r w:rsidRPr="00F14323">
        <w:t>а</w:t>
      </w:r>
      <w:r w:rsidRPr="00F14323">
        <w:t>лиз</w:t>
      </w:r>
      <w:r w:rsidR="007A4D8B">
        <w:t>ации</w:t>
      </w:r>
      <w:r w:rsidRPr="00F14323">
        <w:t xml:space="preserve"> с вертикальным разделением полномочий, который дополняет класс</w:t>
      </w:r>
      <w:r w:rsidRPr="00F14323">
        <w:t>и</w:t>
      </w:r>
      <w:r w:rsidRPr="00F14323">
        <w:t>ческое разделение законодательной, исполнительной и суде</w:t>
      </w:r>
      <w:r w:rsidRPr="00F14323">
        <w:t>б</w:t>
      </w:r>
      <w:r w:rsidRPr="00F14323">
        <w:t>ной ветвей власти. Посредством разделения этих полномочий между центральными и местными органами власти образованы независимые сферы полномочий и, следовательно, о</w:t>
      </w:r>
      <w:r w:rsidRPr="00F14323">
        <w:t>т</w:t>
      </w:r>
      <w:r w:rsidRPr="00F14323">
        <w:t>ветственности.</w:t>
      </w:r>
    </w:p>
    <w:p w:rsidR="002902EF" w:rsidRPr="00F14323" w:rsidRDefault="002902EF" w:rsidP="002902EF">
      <w:pPr>
        <w:pStyle w:val="SingleTxtGR"/>
      </w:pPr>
      <w:r w:rsidRPr="00F14323">
        <w:t>9.</w:t>
      </w:r>
      <w:r w:rsidRPr="00F14323">
        <w:tab/>
        <w:t xml:space="preserve">Центральные органы, а также </w:t>
      </w:r>
      <w:r w:rsidR="00CB1200">
        <w:t xml:space="preserve">области </w:t>
      </w:r>
      <w:r w:rsidRPr="00F14323">
        <w:t xml:space="preserve">оказывают значительное влияние на политику и </w:t>
      </w:r>
      <w:r w:rsidR="00CB1200">
        <w:t xml:space="preserve">практические </w:t>
      </w:r>
      <w:r w:rsidRPr="00F14323">
        <w:t>меры, особенно на местном уровне. Через так н</w:t>
      </w:r>
      <w:r w:rsidRPr="00F14323">
        <w:t>а</w:t>
      </w:r>
      <w:r w:rsidRPr="00F14323">
        <w:t>зываемую конфе</w:t>
      </w:r>
      <w:r w:rsidR="00CB1200">
        <w:t>рен</w:t>
      </w:r>
      <w:r w:rsidRPr="00F14323">
        <w:t xml:space="preserve">цию </w:t>
      </w:r>
      <w:proofErr w:type="spellStart"/>
      <w:r w:rsidRPr="00F14323">
        <w:t>государств</w:t>
      </w:r>
      <w:r w:rsidR="00CB1200">
        <w:t>о</w:t>
      </w:r>
      <w:r w:rsidR="00A43448">
        <w:t>−</w:t>
      </w:r>
      <w:r w:rsidR="00CB1200">
        <w:t>области</w:t>
      </w:r>
      <w:proofErr w:type="spellEnd"/>
      <w:r w:rsidRPr="00F14323">
        <w:t xml:space="preserve"> и, в более общем случае, через правительство и парламент Италии </w:t>
      </w:r>
      <w:r w:rsidR="00CB1200">
        <w:t>области</w:t>
      </w:r>
      <w:r w:rsidRPr="00F14323">
        <w:t xml:space="preserve"> вносят вклад в управление и зак</w:t>
      </w:r>
      <w:r w:rsidRPr="00F14323">
        <w:t>о</w:t>
      </w:r>
      <w:r w:rsidRPr="00F14323">
        <w:t>нодательство Италии, а также по вопросам, относящимся к Европейскому со</w:t>
      </w:r>
      <w:r w:rsidRPr="00F14323">
        <w:t>ю</w:t>
      </w:r>
      <w:r w:rsidRPr="00F14323">
        <w:t>зу.</w:t>
      </w:r>
    </w:p>
    <w:p w:rsidR="002902EF" w:rsidRPr="00F14323" w:rsidRDefault="002902EF" w:rsidP="002902EF">
      <w:pPr>
        <w:pStyle w:val="SingleTxtGR"/>
      </w:pPr>
      <w:r w:rsidRPr="00F14323">
        <w:t>10.</w:t>
      </w:r>
      <w:r w:rsidRPr="00F14323">
        <w:tab/>
        <w:t>В свете принципа суверен</w:t>
      </w:r>
      <w:r w:rsidR="00CB1200">
        <w:t>итета</w:t>
      </w:r>
      <w:r w:rsidRPr="00F14323">
        <w:t xml:space="preserve"> народа законодательные полном</w:t>
      </w:r>
      <w:r w:rsidRPr="00F14323">
        <w:t>о</w:t>
      </w:r>
      <w:r w:rsidRPr="00F14323">
        <w:t xml:space="preserve">чия принадлежат государству и </w:t>
      </w:r>
      <w:r w:rsidR="00CB1200">
        <w:t xml:space="preserve">областям </w:t>
      </w:r>
      <w:r w:rsidRPr="00F14323">
        <w:t>в соответствии с Конституцией, а также в пределах, устан</w:t>
      </w:r>
      <w:r w:rsidR="00CB1200">
        <w:t xml:space="preserve">авливаемых правом </w:t>
      </w:r>
      <w:r w:rsidRPr="00F14323">
        <w:t>Европейского союза и международными обязательствами (статья 117).</w:t>
      </w:r>
    </w:p>
    <w:p w:rsidR="002902EF" w:rsidRPr="00F14323" w:rsidRDefault="002902EF" w:rsidP="002902EF">
      <w:pPr>
        <w:pStyle w:val="SingleTxtGR"/>
      </w:pPr>
      <w:r w:rsidRPr="00F14323">
        <w:t>11.</w:t>
      </w:r>
      <w:r w:rsidRPr="00F14323">
        <w:tab/>
        <w:t xml:space="preserve">Хотя государство </w:t>
      </w:r>
      <w:r w:rsidR="00CB1200">
        <w:t>наделено</w:t>
      </w:r>
      <w:r w:rsidRPr="00F14323">
        <w:t xml:space="preserve"> исключительными законодательными полн</w:t>
      </w:r>
      <w:r w:rsidRPr="00F14323">
        <w:t>о</w:t>
      </w:r>
      <w:r w:rsidRPr="00F14323">
        <w:t>мочиями в ряде ключевых областей, таких как внешняя политика и междун</w:t>
      </w:r>
      <w:r w:rsidRPr="00F14323">
        <w:t>а</w:t>
      </w:r>
      <w:r w:rsidRPr="00F14323">
        <w:t>родные отношения, право на убежище, государственные органы и избирател</w:t>
      </w:r>
      <w:r w:rsidRPr="00F14323">
        <w:t>ь</w:t>
      </w:r>
      <w:r w:rsidRPr="00F14323">
        <w:t xml:space="preserve">ное право, </w:t>
      </w:r>
      <w:r w:rsidR="00CB1200">
        <w:t>О</w:t>
      </w:r>
      <w:r w:rsidRPr="00F14323">
        <w:t xml:space="preserve">сновной закон предусматривает параллельные законодательные полномочия по </w:t>
      </w:r>
      <w:r w:rsidR="00CB1200" w:rsidRPr="00F14323">
        <w:t xml:space="preserve">таким </w:t>
      </w:r>
      <w:r w:rsidRPr="00F14323">
        <w:t>вопросам, как международные отношения и отношения областей с Европейским союзом, внешняя торговля, охрана и безопасность тр</w:t>
      </w:r>
      <w:r w:rsidRPr="00F14323">
        <w:t>у</w:t>
      </w:r>
      <w:r w:rsidRPr="00F14323">
        <w:t>да.</w:t>
      </w:r>
    </w:p>
    <w:p w:rsidR="002902EF" w:rsidRPr="00F14323" w:rsidRDefault="002902EF" w:rsidP="002902EF">
      <w:pPr>
        <w:pStyle w:val="SingleTxtGR"/>
      </w:pPr>
      <w:r w:rsidRPr="00F14323">
        <w:t>12.</w:t>
      </w:r>
      <w:r w:rsidRPr="00F14323">
        <w:tab/>
        <w:t>В целях полного выражения воли народа местные органы власти надел</w:t>
      </w:r>
      <w:r w:rsidRPr="00F14323">
        <w:t>е</w:t>
      </w:r>
      <w:r w:rsidRPr="00F14323">
        <w:t xml:space="preserve">ны исключительными законодательными полномочиями по любым вопросам, </w:t>
      </w:r>
      <w:r w:rsidR="00CB3EA5">
        <w:t>явно</w:t>
      </w:r>
      <w:r w:rsidRPr="00F14323">
        <w:t xml:space="preserve"> не относящимся к </w:t>
      </w:r>
      <w:r w:rsidR="00CB3EA5">
        <w:t>сфере ведения центра</w:t>
      </w:r>
      <w:r w:rsidRPr="00F14323">
        <w:t>. В соответствии с этим принц</w:t>
      </w:r>
      <w:r w:rsidRPr="00F14323">
        <w:t>и</w:t>
      </w:r>
      <w:r w:rsidRPr="00F14323">
        <w:t>пом, к примеру, в вопросах параллельного законодательства области не могут осуществлять законодательные полномочия по отношению к основополага</w:t>
      </w:r>
      <w:r w:rsidRPr="00F14323">
        <w:t>ю</w:t>
      </w:r>
      <w:r w:rsidRPr="00F14323">
        <w:t>щим принципам, которые являются прерогативой законодательства госуда</w:t>
      </w:r>
      <w:r w:rsidRPr="00F14323">
        <w:t>р</w:t>
      </w:r>
      <w:r w:rsidRPr="00F14323">
        <w:t>ства.</w:t>
      </w:r>
    </w:p>
    <w:p w:rsidR="002902EF" w:rsidRPr="00F14323" w:rsidRDefault="002902EF" w:rsidP="002902EF">
      <w:pPr>
        <w:pStyle w:val="SingleTxtGR"/>
      </w:pPr>
      <w:r w:rsidRPr="00F14323">
        <w:t>13.</w:t>
      </w:r>
      <w:r w:rsidRPr="00F14323">
        <w:tab/>
        <w:t xml:space="preserve">Если говорить более конкретно, </w:t>
      </w:r>
      <w:r w:rsidR="00CB3EA5">
        <w:t>О</w:t>
      </w:r>
      <w:r w:rsidRPr="00F14323">
        <w:t>сновной закон содержит исчерпыва</w:t>
      </w:r>
      <w:r w:rsidRPr="00F14323">
        <w:t>ю</w:t>
      </w:r>
      <w:r w:rsidRPr="00F14323">
        <w:t xml:space="preserve">щие перечни правомочий </w:t>
      </w:r>
      <w:r w:rsidR="00CB3EA5">
        <w:t xml:space="preserve">для </w:t>
      </w:r>
      <w:r w:rsidRPr="00F14323">
        <w:t xml:space="preserve">тех областей, </w:t>
      </w:r>
      <w:r w:rsidR="00CB3EA5" w:rsidRPr="00F14323">
        <w:t xml:space="preserve">парламент </w:t>
      </w:r>
      <w:r w:rsidRPr="00F14323">
        <w:t>в которых наделен пр</w:t>
      </w:r>
      <w:r w:rsidRPr="00F14323">
        <w:t>а</w:t>
      </w:r>
      <w:r w:rsidRPr="00F14323">
        <w:t xml:space="preserve">вом принимать законы. Они </w:t>
      </w:r>
      <w:r w:rsidR="00CB3EA5">
        <w:t>охватывают</w:t>
      </w:r>
      <w:r w:rsidRPr="00F14323">
        <w:t xml:space="preserve"> практически все важные сферы жи</w:t>
      </w:r>
      <w:r w:rsidRPr="00F14323">
        <w:t>з</w:t>
      </w:r>
      <w:r w:rsidRPr="00F14323">
        <w:t xml:space="preserve">ни. </w:t>
      </w:r>
      <w:r w:rsidR="00CB3EA5">
        <w:t>Н</w:t>
      </w:r>
      <w:r w:rsidRPr="00F14323">
        <w:t xml:space="preserve">екоторыми из </w:t>
      </w:r>
      <w:r w:rsidR="00CB3EA5">
        <w:t>сфер</w:t>
      </w:r>
      <w:r w:rsidRPr="00F14323">
        <w:t>, законодатель</w:t>
      </w:r>
      <w:r w:rsidR="00CB3EA5">
        <w:t xml:space="preserve">ное регулирование </w:t>
      </w:r>
      <w:r w:rsidRPr="00F14323">
        <w:t xml:space="preserve">которых </w:t>
      </w:r>
      <w:r w:rsidR="00CB3EA5">
        <w:t xml:space="preserve">осуществляется </w:t>
      </w:r>
      <w:r w:rsidRPr="00F14323">
        <w:t>областя</w:t>
      </w:r>
      <w:r w:rsidR="00CB3EA5">
        <w:t>ми</w:t>
      </w:r>
      <w:r w:rsidRPr="00F14323">
        <w:t>, являются культура и местное сам</w:t>
      </w:r>
      <w:r w:rsidRPr="00F14323">
        <w:t>о</w:t>
      </w:r>
      <w:r w:rsidRPr="00F14323">
        <w:t>управление.</w:t>
      </w:r>
    </w:p>
    <w:p w:rsidR="002902EF" w:rsidRPr="00F14323" w:rsidRDefault="002902EF" w:rsidP="002902EF">
      <w:pPr>
        <w:pStyle w:val="SingleTxtGR"/>
      </w:pPr>
      <w:r w:rsidRPr="00F14323">
        <w:t>14.</w:t>
      </w:r>
      <w:r w:rsidRPr="00F14323">
        <w:tab/>
        <w:t>Во исполнение положений Конституции области должны соблюдать принципы республиканского, демократического и социального государства на основе уважения принципа верховенства закона по смыслу Основного закона. В</w:t>
      </w:r>
      <w:r w:rsidR="00CB3EA5">
        <w:t> </w:t>
      </w:r>
      <w:r w:rsidRPr="00F14323">
        <w:t>этом контексте области являются "местными автономиями" с</w:t>
      </w:r>
      <w:r w:rsidR="00CB3EA5">
        <w:t xml:space="preserve">о своими </w:t>
      </w:r>
      <w:r w:rsidRPr="00F14323">
        <w:t>ко</w:t>
      </w:r>
      <w:r w:rsidRPr="00F14323">
        <w:t>н</w:t>
      </w:r>
      <w:r w:rsidRPr="00F14323">
        <w:t>ституциями, парламентами и правительствами и даже наделены правом закл</w:t>
      </w:r>
      <w:r w:rsidRPr="00F14323">
        <w:t>ю</w:t>
      </w:r>
      <w:r w:rsidRPr="00F14323">
        <w:t xml:space="preserve">чать международные </w:t>
      </w:r>
      <w:r w:rsidR="00CB3EA5">
        <w:t>договоры</w:t>
      </w:r>
      <w:r w:rsidRPr="00F14323">
        <w:t xml:space="preserve"> с иностранными государствами (ст</w:t>
      </w:r>
      <w:r w:rsidRPr="00F14323">
        <w:t>а</w:t>
      </w:r>
      <w:r w:rsidRPr="00F14323">
        <w:t>тья 117).</w:t>
      </w:r>
    </w:p>
    <w:p w:rsidR="002902EF" w:rsidRPr="00F14323" w:rsidRDefault="002902EF" w:rsidP="002902EF">
      <w:pPr>
        <w:pStyle w:val="SingleTxtGR"/>
      </w:pPr>
      <w:r w:rsidRPr="00F14323">
        <w:t>15.</w:t>
      </w:r>
      <w:r w:rsidRPr="00F14323">
        <w:tab/>
      </w:r>
      <w:r w:rsidR="00CB3EA5">
        <w:t>В частности</w:t>
      </w:r>
      <w:r w:rsidRPr="00F14323">
        <w:t xml:space="preserve">, </w:t>
      </w:r>
      <w:r w:rsidR="00CB3EA5">
        <w:t xml:space="preserve">областными </w:t>
      </w:r>
      <w:r w:rsidRPr="00F14323">
        <w:t xml:space="preserve">органами являются: </w:t>
      </w:r>
      <w:r w:rsidR="00CB3EA5">
        <w:t xml:space="preserve">областной </w:t>
      </w:r>
      <w:r w:rsidRPr="00F14323">
        <w:t>совет, осущес</w:t>
      </w:r>
      <w:r w:rsidRPr="00F14323">
        <w:t>т</w:t>
      </w:r>
      <w:r w:rsidRPr="00F14323">
        <w:t>вля</w:t>
      </w:r>
      <w:r w:rsidR="00CB3EA5">
        <w:t>ющий</w:t>
      </w:r>
      <w:r w:rsidRPr="00F14323">
        <w:t xml:space="preserve"> законодательные полномочия, предоставленные области, и все </w:t>
      </w:r>
      <w:r w:rsidR="00C76522">
        <w:t>иные</w:t>
      </w:r>
      <w:r w:rsidRPr="00F14323">
        <w:t xml:space="preserve"> функции, которыми она наделена в соответствии с Конституцией и </w:t>
      </w:r>
      <w:r w:rsidR="00C76522">
        <w:t>другими з</w:t>
      </w:r>
      <w:r w:rsidR="00C76522">
        <w:t>а</w:t>
      </w:r>
      <w:r w:rsidR="00C76522">
        <w:t>конами</w:t>
      </w:r>
      <w:r w:rsidRPr="00F14323">
        <w:t xml:space="preserve"> (он</w:t>
      </w:r>
      <w:r w:rsidR="00C76522">
        <w:t>а</w:t>
      </w:r>
      <w:r w:rsidRPr="00F14323">
        <w:t xml:space="preserve"> может вносить законопроекты в парламент), количество членов к</w:t>
      </w:r>
      <w:r w:rsidRPr="00F14323">
        <w:t>о</w:t>
      </w:r>
      <w:r w:rsidRPr="00F14323">
        <w:t>торого зависит от численности жителей области</w:t>
      </w:r>
      <w:r w:rsidR="00C76522">
        <w:t>,</w:t>
      </w:r>
      <w:r w:rsidRPr="00F14323">
        <w:t xml:space="preserve"> </w:t>
      </w:r>
      <w:r w:rsidR="00C76522">
        <w:t xml:space="preserve">областной комитет, </w:t>
      </w:r>
      <w:r w:rsidRPr="00F14323">
        <w:t>который является исполнительн</w:t>
      </w:r>
      <w:r w:rsidR="00C76522">
        <w:t>ым</w:t>
      </w:r>
      <w:r w:rsidRPr="00F14323">
        <w:t xml:space="preserve"> </w:t>
      </w:r>
      <w:r w:rsidR="00C76522">
        <w:t>органом</w:t>
      </w:r>
      <w:r w:rsidRPr="00F14323">
        <w:t xml:space="preserve"> области</w:t>
      </w:r>
      <w:r w:rsidR="00C76522">
        <w:t xml:space="preserve">, и </w:t>
      </w:r>
      <w:r w:rsidRPr="00F14323">
        <w:t>председатель</w:t>
      </w:r>
      <w:r w:rsidR="00C76522">
        <w:t xml:space="preserve"> областного кабин</w:t>
      </w:r>
      <w:r w:rsidR="00C76522">
        <w:t>е</w:t>
      </w:r>
      <w:r w:rsidR="00C76522">
        <w:t>та</w:t>
      </w:r>
      <w:r w:rsidRPr="00F14323">
        <w:t xml:space="preserve">. Последний представляет область, осуществляет и несет ответственность за </w:t>
      </w:r>
      <w:r w:rsidR="00C76522">
        <w:t>реализацию</w:t>
      </w:r>
      <w:r w:rsidRPr="00F14323">
        <w:t xml:space="preserve"> общей политики </w:t>
      </w:r>
      <w:r w:rsidR="00C76522">
        <w:t xml:space="preserve">областного </w:t>
      </w:r>
      <w:r w:rsidRPr="00F14323">
        <w:t>кабинета (т.е. промульгирует облас</w:t>
      </w:r>
      <w:r w:rsidRPr="00F14323">
        <w:t>т</w:t>
      </w:r>
      <w:r w:rsidRPr="00F14323">
        <w:t>ные законы и постановления, а также исполняет административные функции, вверенные области государством в соответствии с инструкциями центрального правител</w:t>
      </w:r>
      <w:r w:rsidRPr="00F14323">
        <w:t>ь</w:t>
      </w:r>
      <w:r w:rsidRPr="00F14323">
        <w:t>ства) (статья 121).</w:t>
      </w:r>
    </w:p>
    <w:p w:rsidR="002902EF" w:rsidRPr="00F14323" w:rsidRDefault="002902EF" w:rsidP="002902EF">
      <w:pPr>
        <w:pStyle w:val="SingleTxtGR"/>
      </w:pPr>
      <w:r w:rsidRPr="00F14323">
        <w:t>16.</w:t>
      </w:r>
      <w:r w:rsidRPr="00F14323">
        <w:tab/>
        <w:t xml:space="preserve">За последние несколько десятилетий в законодательстве </w:t>
      </w:r>
      <w:r w:rsidR="00C76522" w:rsidRPr="00F14323">
        <w:t>произошло см</w:t>
      </w:r>
      <w:r w:rsidR="00C76522" w:rsidRPr="00F14323">
        <w:t>е</w:t>
      </w:r>
      <w:r w:rsidR="00C76522" w:rsidRPr="00F14323">
        <w:t xml:space="preserve">щение акцента </w:t>
      </w:r>
      <w:r w:rsidRPr="00F14323">
        <w:t>в сторону усиления роли областей. Таким образом, политич</w:t>
      </w:r>
      <w:r w:rsidRPr="00F14323">
        <w:t>е</w:t>
      </w:r>
      <w:r w:rsidRPr="00F14323">
        <w:t>ская система Италии основана на сочетании унитаризма, с одной стороны, и федерализма областей</w:t>
      </w:r>
      <w:r w:rsidR="0064185F">
        <w:t xml:space="preserve"> −</w:t>
      </w:r>
      <w:r w:rsidRPr="00F14323">
        <w:t xml:space="preserve"> с другой.</w:t>
      </w:r>
    </w:p>
    <w:p w:rsidR="002902EF" w:rsidRPr="00F14323" w:rsidRDefault="002902EF" w:rsidP="002902EF">
      <w:pPr>
        <w:pStyle w:val="HChGR"/>
      </w:pPr>
      <w:r>
        <w:tab/>
      </w:r>
      <w:r w:rsidRPr="00F14323">
        <w:rPr>
          <w:lang w:val="en-US"/>
        </w:rPr>
        <w:t>II</w:t>
      </w:r>
      <w:r w:rsidRPr="00F14323">
        <w:t>.</w:t>
      </w:r>
      <w:r w:rsidRPr="00F14323">
        <w:tab/>
        <w:t xml:space="preserve">Осуществление части </w:t>
      </w:r>
      <w:r w:rsidRPr="00F14323">
        <w:rPr>
          <w:lang w:val="en-US"/>
        </w:rPr>
        <w:t>I</w:t>
      </w:r>
      <w:r w:rsidRPr="00F14323">
        <w:t xml:space="preserve"> Конвенции</w:t>
      </w:r>
    </w:p>
    <w:p w:rsidR="00971268" w:rsidRPr="00BB33BA" w:rsidRDefault="002902EF" w:rsidP="00971268">
      <w:pPr>
        <w:pStyle w:val="SingleTxtGR"/>
      </w:pPr>
      <w:r w:rsidRPr="00F14323">
        <w:t>17.</w:t>
      </w:r>
      <w:r w:rsidRPr="00F14323">
        <w:tab/>
        <w:t xml:space="preserve">Опираясь на положения раздела доклада, касающегося осуществления на национальном уровне части </w:t>
      </w:r>
      <w:r w:rsidRPr="00F14323">
        <w:rPr>
          <w:lang w:val="en-US"/>
        </w:rPr>
        <w:t>I</w:t>
      </w:r>
      <w:r w:rsidRPr="00F14323">
        <w:t xml:space="preserve"> Конвенции Организации Объединенных Наций о ликвидации расовой дискриминации, в том что касается разработки и принятия программных мер в этой области, следует отметить, что в 2006 году в целях выполнения требований, сформулированных на Всемирной конференции по борьбе против расизма в Дурбане</w:t>
      </w:r>
      <w:r w:rsidR="00A43448">
        <w:t xml:space="preserve"> в 2001</w:t>
      </w:r>
      <w:r w:rsidRPr="00F14323">
        <w:t> году</w:t>
      </w:r>
      <w:r w:rsidR="00A43448">
        <w:t>,</w:t>
      </w:r>
      <w:r w:rsidRPr="00F14323">
        <w:t xml:space="preserve"> был принят Национальный план действий </w:t>
      </w:r>
      <w:r w:rsidR="0064185F">
        <w:t xml:space="preserve">по борьбе с </w:t>
      </w:r>
      <w:r w:rsidRPr="00F14323">
        <w:t>расизм</w:t>
      </w:r>
      <w:r w:rsidR="0064185F">
        <w:t>ом</w:t>
      </w:r>
      <w:r w:rsidRPr="00F14323">
        <w:t xml:space="preserve"> (</w:t>
      </w:r>
      <w:proofErr w:type="spellStart"/>
      <w:r w:rsidRPr="00F14323">
        <w:t>СПД</w:t>
      </w:r>
      <w:proofErr w:type="spellEnd"/>
      <w:r w:rsidRPr="00F14323">
        <w:t>).</w:t>
      </w:r>
      <w:r w:rsidR="00971268" w:rsidRPr="00971268">
        <w:t xml:space="preserve"> </w:t>
      </w:r>
      <w:r w:rsidR="00971268" w:rsidRPr="00BB33BA">
        <w:t>В нем дается описание всех реализова</w:t>
      </w:r>
      <w:r w:rsidR="00971268" w:rsidRPr="00BB33BA">
        <w:t>н</w:t>
      </w:r>
      <w:r w:rsidR="00971268" w:rsidRPr="00BB33BA">
        <w:t xml:space="preserve">ных действий и мер в рамках законодательной </w:t>
      </w:r>
      <w:r w:rsidR="00971268">
        <w:t xml:space="preserve">и </w:t>
      </w:r>
      <w:r w:rsidR="00971268" w:rsidRPr="00BB33BA">
        <w:t>институциональной базы в ц</w:t>
      </w:r>
      <w:r w:rsidR="00971268" w:rsidRPr="00BB33BA">
        <w:t>е</w:t>
      </w:r>
      <w:r w:rsidR="00971268" w:rsidRPr="00BB33BA">
        <w:t>лях искоренения расизма, ксенофобии и дискриминационной практики на н</w:t>
      </w:r>
      <w:r w:rsidR="00971268" w:rsidRPr="00BB33BA">
        <w:t>а</w:t>
      </w:r>
      <w:r w:rsidR="00971268" w:rsidRPr="00BB33BA">
        <w:t>циональном и местном уровнях, а также приведены подробные сведения о с</w:t>
      </w:r>
      <w:r w:rsidR="00971268" w:rsidRPr="00BB33BA">
        <w:t>о</w:t>
      </w:r>
      <w:r w:rsidR="00971268" w:rsidRPr="00BB33BA">
        <w:t>ответствующем опыте и передовой практике. Италия вместе с другими стран</w:t>
      </w:r>
      <w:r w:rsidR="00971268" w:rsidRPr="00BB33BA">
        <w:t>а</w:t>
      </w:r>
      <w:r w:rsidR="00971268" w:rsidRPr="00BB33BA">
        <w:t>ми приняла решение не участвовать в Ко</w:t>
      </w:r>
      <w:r w:rsidR="00971268" w:rsidRPr="00BB33BA">
        <w:t>н</w:t>
      </w:r>
      <w:r w:rsidR="00971268" w:rsidRPr="00BB33BA">
        <w:t xml:space="preserve">ференции по обзору </w:t>
      </w:r>
      <w:proofErr w:type="spellStart"/>
      <w:r w:rsidR="00971268" w:rsidRPr="00BB33BA">
        <w:t>Дурбанского</w:t>
      </w:r>
      <w:proofErr w:type="spellEnd"/>
      <w:r w:rsidR="00971268" w:rsidRPr="00BB33BA">
        <w:t xml:space="preserve"> процесса, которая состоялась в Женеве в апреле 2009 года, в связи с тем, что эта Конференция, а также ее итоговый документ, несмотря на усилия многих участников, не </w:t>
      </w:r>
      <w:r w:rsidR="00971268">
        <w:t xml:space="preserve">соответствовали тем высоким требованиям, </w:t>
      </w:r>
      <w:r w:rsidR="00971268" w:rsidRPr="00BB33BA">
        <w:t xml:space="preserve">которые </w:t>
      </w:r>
      <w:r w:rsidR="00971268">
        <w:t>ставят</w:t>
      </w:r>
      <w:r w:rsidR="00971268" w:rsidRPr="00BB33BA">
        <w:t xml:space="preserve"> столь важн</w:t>
      </w:r>
      <w:r w:rsidR="00971268">
        <w:t>ый</w:t>
      </w:r>
      <w:r w:rsidR="00971268" w:rsidRPr="00BB33BA">
        <w:t xml:space="preserve"> процес</w:t>
      </w:r>
      <w:r w:rsidR="00971268">
        <w:t>с</w:t>
      </w:r>
      <w:r w:rsidR="00971268" w:rsidRPr="00BB33BA">
        <w:t>. Это обстоятельство не будет мешать итальянскому пр</w:t>
      </w:r>
      <w:r w:rsidR="00971268" w:rsidRPr="00BB33BA">
        <w:t>а</w:t>
      </w:r>
      <w:r w:rsidR="00971268" w:rsidRPr="00BB33BA">
        <w:t>вительству продолжать борьбу с расизмом, где бы и в какой бы форме он не п</w:t>
      </w:r>
      <w:r w:rsidR="00971268">
        <w:t>роявлялся: для этой цели в 2010 </w:t>
      </w:r>
      <w:r w:rsidR="00971268" w:rsidRPr="00BB33BA">
        <w:t>году была создана рабочая группа в первую очередь при поддержке канцелярии председателя совета министров − Наци</w:t>
      </w:r>
      <w:r w:rsidR="00971268" w:rsidRPr="00BB33BA">
        <w:t>о</w:t>
      </w:r>
      <w:r w:rsidR="00971268" w:rsidRPr="00BB33BA">
        <w:t>нального управления по ликвидации расовой дискриминации (</w:t>
      </w:r>
      <w:proofErr w:type="spellStart"/>
      <w:r w:rsidR="00971268">
        <w:t>ЮНАР</w:t>
      </w:r>
      <w:proofErr w:type="spellEnd"/>
      <w:r w:rsidR="00971268" w:rsidRPr="00BB33BA">
        <w:t>) и Мин</w:t>
      </w:r>
      <w:r w:rsidR="00971268" w:rsidRPr="00BB33BA">
        <w:t>и</w:t>
      </w:r>
      <w:r w:rsidR="00971268" w:rsidRPr="00BB33BA">
        <w:t xml:space="preserve">стерства иностранных дел − </w:t>
      </w:r>
      <w:proofErr w:type="spellStart"/>
      <w:r w:rsidR="00971268" w:rsidRPr="00BB33BA">
        <w:t>МКПЧ</w:t>
      </w:r>
      <w:proofErr w:type="spellEnd"/>
      <w:r w:rsidR="00971268" w:rsidRPr="00BB33BA">
        <w:t xml:space="preserve">, </w:t>
      </w:r>
      <w:r w:rsidR="00971268">
        <w:t>а также с привлечением всех</w:t>
      </w:r>
      <w:r w:rsidR="00971268" w:rsidRPr="00BB33BA">
        <w:t xml:space="preserve"> соответс</w:t>
      </w:r>
      <w:r w:rsidR="00971268" w:rsidRPr="00BB33BA">
        <w:t>т</w:t>
      </w:r>
      <w:r w:rsidR="00971268" w:rsidRPr="00BB33BA">
        <w:t>вующих центральных и местных органов власти и заинтересованных участн</w:t>
      </w:r>
      <w:r w:rsidR="00971268" w:rsidRPr="00BB33BA">
        <w:t>и</w:t>
      </w:r>
      <w:r w:rsidR="00971268" w:rsidRPr="00BB33BA">
        <w:t>ков в целях подготовки нового национального плана действий по борьбе со всеми формами расовой дискриминации (более подробную информацию см. в национальном докладе Ит</w:t>
      </w:r>
      <w:r w:rsidR="00971268" w:rsidRPr="00BB33BA">
        <w:t>а</w:t>
      </w:r>
      <w:r w:rsidR="00971268" w:rsidRPr="00BB33BA">
        <w:t xml:space="preserve">лии по </w:t>
      </w:r>
      <w:proofErr w:type="spellStart"/>
      <w:r w:rsidR="00971268" w:rsidRPr="00BB33BA">
        <w:t>УПО</w:t>
      </w:r>
      <w:proofErr w:type="spellEnd"/>
      <w:r w:rsidR="00971268" w:rsidRPr="00BB33BA">
        <w:t>).</w:t>
      </w:r>
    </w:p>
    <w:p w:rsidR="00971268" w:rsidRPr="00BB33BA" w:rsidRDefault="00971268" w:rsidP="00971268">
      <w:pPr>
        <w:pStyle w:val="H1GR"/>
      </w:pPr>
      <w:r>
        <w:tab/>
      </w:r>
      <w:r>
        <w:tab/>
      </w:r>
      <w:r w:rsidRPr="00BB33BA">
        <w:t>Статья 1</w:t>
      </w:r>
      <w:r>
        <w:br/>
      </w:r>
      <w:r w:rsidRPr="00BB33BA">
        <w:t>Определение расовой дискриминации</w:t>
      </w:r>
    </w:p>
    <w:p w:rsidR="00971268" w:rsidRPr="00BB33BA" w:rsidRDefault="00971268" w:rsidP="00971268">
      <w:pPr>
        <w:pStyle w:val="SingleTxtGR"/>
      </w:pPr>
      <w:r w:rsidRPr="00BB33BA">
        <w:t>18.</w:t>
      </w:r>
      <w:r w:rsidRPr="00BB33BA">
        <w:tab/>
        <w:t>Защита и поощрение прав − гражданских и политических, экономич</w:t>
      </w:r>
      <w:r w:rsidRPr="00BB33BA">
        <w:t>е</w:t>
      </w:r>
      <w:r w:rsidRPr="00BB33BA">
        <w:t>ских, социальных и культу</w:t>
      </w:r>
      <w:r w:rsidRPr="00BB33BA">
        <w:t>р</w:t>
      </w:r>
      <w:r w:rsidRPr="00BB33BA">
        <w:t>ных − является одним из стержневых элементов итальянской внутренней и внешней политики. Правовая система Италии нац</w:t>
      </w:r>
      <w:r w:rsidRPr="00BB33BA">
        <w:t>е</w:t>
      </w:r>
      <w:r w:rsidRPr="00BB33BA">
        <w:t xml:space="preserve">лена на обеспечение </w:t>
      </w:r>
      <w:r>
        <w:t>надежной</w:t>
      </w:r>
      <w:r w:rsidRPr="00BB33BA">
        <w:t xml:space="preserve"> гаранти</w:t>
      </w:r>
      <w:r>
        <w:t>и</w:t>
      </w:r>
      <w:r w:rsidRPr="00BB33BA">
        <w:t xml:space="preserve"> полноценной и эффективной защиты основных прав граждан, предоставление им широкого </w:t>
      </w:r>
      <w:r>
        <w:t>спектра</w:t>
      </w:r>
      <w:r w:rsidRPr="00BB33BA">
        <w:t xml:space="preserve"> средств защиты, сердцевину которых составляет принцип </w:t>
      </w:r>
      <w:proofErr w:type="spellStart"/>
      <w:r w:rsidRPr="00BB33BA">
        <w:t>недискриминации</w:t>
      </w:r>
      <w:proofErr w:type="spellEnd"/>
      <w:r w:rsidRPr="00BB33BA">
        <w:t>, закре</w:t>
      </w:r>
      <w:r w:rsidRPr="00BB33BA">
        <w:t>п</w:t>
      </w:r>
      <w:r w:rsidRPr="00BB33BA">
        <w:t>ленный в статье 3 итальянской Конституции: "Все граждане имеют одинаковое общес</w:t>
      </w:r>
      <w:r w:rsidRPr="00BB33BA">
        <w:t>т</w:t>
      </w:r>
      <w:r w:rsidRPr="00BB33BA">
        <w:t>венное достоинство и равны перед законом без различия по признаку пола, р</w:t>
      </w:r>
      <w:r w:rsidRPr="00BB33BA">
        <w:t>а</w:t>
      </w:r>
      <w:r w:rsidRPr="00BB33BA">
        <w:t>сы, яз</w:t>
      </w:r>
      <w:r w:rsidRPr="00BB33BA">
        <w:t>ы</w:t>
      </w:r>
      <w:r w:rsidRPr="00BB33BA">
        <w:t>ка, религии, политических убеждений, а также личного или социального пол</w:t>
      </w:r>
      <w:r w:rsidRPr="00BB33BA">
        <w:t>о</w:t>
      </w:r>
      <w:r w:rsidRPr="00BB33BA">
        <w:t>жения".</w:t>
      </w:r>
    </w:p>
    <w:p w:rsidR="00971268" w:rsidRPr="00BB33BA" w:rsidRDefault="00971268" w:rsidP="00971268">
      <w:pPr>
        <w:pStyle w:val="SingleTxtGR"/>
      </w:pPr>
      <w:r w:rsidRPr="00BB33BA">
        <w:t>19.</w:t>
      </w:r>
      <w:r w:rsidRPr="00BB33BA">
        <w:tab/>
        <w:t xml:space="preserve">Принципиальная сущность </w:t>
      </w:r>
      <w:r>
        <w:t>этого</w:t>
      </w:r>
      <w:r w:rsidRPr="00BB33BA">
        <w:t xml:space="preserve"> положения Основного закона </w:t>
      </w:r>
      <w:r>
        <w:t>раскрыв</w:t>
      </w:r>
      <w:r>
        <w:t>а</w:t>
      </w:r>
      <w:r>
        <w:t>ется</w:t>
      </w:r>
      <w:r w:rsidRPr="00BB33BA">
        <w:t xml:space="preserve"> в его втором пункте, </w:t>
      </w:r>
      <w:r>
        <w:t xml:space="preserve">где </w:t>
      </w:r>
      <w:r w:rsidRPr="00BB33BA">
        <w:t>прин</w:t>
      </w:r>
      <w:r>
        <w:t>цип</w:t>
      </w:r>
      <w:r w:rsidRPr="00BB33BA">
        <w:t xml:space="preserve"> так называемого "существенного" раве</w:t>
      </w:r>
      <w:r w:rsidRPr="00BB33BA">
        <w:t>н</w:t>
      </w:r>
      <w:r w:rsidRPr="00BB33BA">
        <w:t>ства и равных возможностей для всех граждан в социальной, экономиче</w:t>
      </w:r>
      <w:r>
        <w:t xml:space="preserve">ской и политической жизни дополняется </w:t>
      </w:r>
      <w:r w:rsidRPr="00BB33BA">
        <w:t>правило</w:t>
      </w:r>
      <w:r>
        <w:t>м</w:t>
      </w:r>
      <w:r w:rsidRPr="00BB33BA">
        <w:t xml:space="preserve"> толкования, которое должно уч</w:t>
      </w:r>
      <w:r w:rsidRPr="00BB33BA">
        <w:t>и</w:t>
      </w:r>
      <w:r w:rsidRPr="00BB33BA">
        <w:t>тываться при осуществлении принципа так называемого "формального" раве</w:t>
      </w:r>
      <w:r w:rsidRPr="00BB33BA">
        <w:t>н</w:t>
      </w:r>
      <w:r w:rsidRPr="00BB33BA">
        <w:t>ства. В пункте 2 закрепл</w:t>
      </w:r>
      <w:r>
        <w:t>яется</w:t>
      </w:r>
      <w:r w:rsidRPr="00BB33BA">
        <w:t xml:space="preserve"> гарантия </w:t>
      </w:r>
      <w:proofErr w:type="spellStart"/>
      <w:r w:rsidRPr="00BB33BA">
        <w:t>недискриминации</w:t>
      </w:r>
      <w:proofErr w:type="spellEnd"/>
      <w:r w:rsidRPr="00BB33BA">
        <w:t xml:space="preserve"> по уже полученн</w:t>
      </w:r>
      <w:r w:rsidRPr="00BB33BA">
        <w:t>о</w:t>
      </w:r>
      <w:r w:rsidRPr="00BB33BA">
        <w:t>му или ожидаемому резул</w:t>
      </w:r>
      <w:r>
        <w:t>ьтату в конкретных сферах жизни</w:t>
      </w:r>
      <w:r w:rsidRPr="00BB33BA">
        <w:t xml:space="preserve"> благодаря основному конституционному императиву устранения препятствий, фактически огранич</w:t>
      </w:r>
      <w:r w:rsidRPr="00BB33BA">
        <w:t>и</w:t>
      </w:r>
      <w:r w:rsidRPr="00BB33BA">
        <w:t>вающих равенство, и достижение конечной цели "полной" самореализ</w:t>
      </w:r>
      <w:r w:rsidRPr="00BB33BA">
        <w:t>а</w:t>
      </w:r>
      <w:r w:rsidRPr="00BB33BA">
        <w:t>ции граждан вкупе с их "</w:t>
      </w:r>
      <w:r>
        <w:t>полноценным</w:t>
      </w:r>
      <w:r w:rsidRPr="00BB33BA">
        <w:t>" участием в жизни общества.</w:t>
      </w:r>
    </w:p>
    <w:p w:rsidR="00971268" w:rsidRPr="00BB33BA" w:rsidRDefault="00971268" w:rsidP="00971268">
      <w:pPr>
        <w:pStyle w:val="SingleTxtGR"/>
      </w:pPr>
      <w:r w:rsidRPr="00BB33BA">
        <w:t>20.</w:t>
      </w:r>
      <w:r w:rsidRPr="00BB33BA">
        <w:tab/>
        <w:t xml:space="preserve">Кроме того, хорошо известно, как на пути своего исторического развития Европейский союз </w:t>
      </w:r>
      <w:r>
        <w:t>строил</w:t>
      </w:r>
      <w:r w:rsidRPr="00BB33BA">
        <w:t xml:space="preserve"> надежн</w:t>
      </w:r>
      <w:r>
        <w:t>ый</w:t>
      </w:r>
      <w:r w:rsidRPr="00BB33BA">
        <w:t xml:space="preserve"> правов</w:t>
      </w:r>
      <w:r>
        <w:t>ой</w:t>
      </w:r>
      <w:r w:rsidRPr="00BB33BA">
        <w:t xml:space="preserve"> </w:t>
      </w:r>
      <w:r>
        <w:t>фундамент</w:t>
      </w:r>
      <w:r w:rsidRPr="00BB33BA">
        <w:t xml:space="preserve"> в качестве инстр</w:t>
      </w:r>
      <w:r w:rsidRPr="00BB33BA">
        <w:t>у</w:t>
      </w:r>
      <w:r w:rsidRPr="00BB33BA">
        <w:t xml:space="preserve">мента противодействия любым формам дискриминации. </w:t>
      </w:r>
      <w:r>
        <w:t>В русле этой работы</w:t>
      </w:r>
      <w:r w:rsidRPr="00BB33BA">
        <w:t xml:space="preserve"> в результате реализации Европейской комиссией принципа равного обращения были приняты две директивы о защите прав от любых форм дискриминации: директива 2000/43/ЕС, которая запрещает все формы дискриминации по пр</w:t>
      </w:r>
      <w:r w:rsidRPr="00BB33BA">
        <w:t>и</w:t>
      </w:r>
      <w:r w:rsidRPr="00BB33BA">
        <w:t>знаку рас</w:t>
      </w:r>
      <w:r>
        <w:t>ового</w:t>
      </w:r>
      <w:r w:rsidRPr="00BB33BA">
        <w:t xml:space="preserve"> или этнического происхождения в любой области или отрасли, как частных, так и государственных; </w:t>
      </w:r>
      <w:r>
        <w:t xml:space="preserve">и </w:t>
      </w:r>
      <w:r w:rsidRPr="00BB33BA">
        <w:t>директива 2000/78/ЕС, которая запрещ</w:t>
      </w:r>
      <w:r w:rsidRPr="00BB33BA">
        <w:t>а</w:t>
      </w:r>
      <w:r w:rsidRPr="00BB33BA">
        <w:t xml:space="preserve">ет дискриминацию по признакам религии или убеждений, инвалидности, пола и сексуальной ориентации в сфере труда и занятий. </w:t>
      </w:r>
    </w:p>
    <w:p w:rsidR="00971268" w:rsidRPr="00BB33BA" w:rsidRDefault="00971268" w:rsidP="00971268">
      <w:pPr>
        <w:pStyle w:val="SingleTxtGR"/>
      </w:pPr>
      <w:r w:rsidRPr="00BB33BA">
        <w:t>21.</w:t>
      </w:r>
      <w:r w:rsidRPr="00BB33BA">
        <w:tab/>
        <w:t xml:space="preserve">Для целей </w:t>
      </w:r>
      <w:r>
        <w:t>настоящего доклада</w:t>
      </w:r>
      <w:r w:rsidRPr="00BB33BA">
        <w:t xml:space="preserve"> важно отметить, что директива 2000/43 закладывает общую </w:t>
      </w:r>
      <w:r>
        <w:t xml:space="preserve">нормативно-правовую </w:t>
      </w:r>
      <w:r w:rsidRPr="00BB33BA">
        <w:t xml:space="preserve">основу, </w:t>
      </w:r>
      <w:r>
        <w:t xml:space="preserve">опираясь на </w:t>
      </w:r>
      <w:r w:rsidRPr="00BB33BA">
        <w:t>котор</w:t>
      </w:r>
      <w:r>
        <w:t>ую</w:t>
      </w:r>
      <w:r w:rsidRPr="00BB33BA">
        <w:t xml:space="preserve"> гос</w:t>
      </w:r>
      <w:r w:rsidRPr="00BB33BA">
        <w:t>у</w:t>
      </w:r>
      <w:r w:rsidRPr="00BB33BA">
        <w:t>дарства-члены в соответствии со своими национальными нормами могут пр</w:t>
      </w:r>
      <w:r w:rsidRPr="00BB33BA">
        <w:t>и</w:t>
      </w:r>
      <w:r w:rsidRPr="00BB33BA">
        <w:t>нимать эффективные меры по борьбе с любыми проявлениями дискриминации по признаку расы или этнического происхождения</w:t>
      </w:r>
      <w:r>
        <w:t>, чтобы тем самым содейс</w:t>
      </w:r>
      <w:r>
        <w:t>т</w:t>
      </w:r>
      <w:r>
        <w:t>вовать</w:t>
      </w:r>
      <w:r w:rsidRPr="00BB33BA">
        <w:t xml:space="preserve"> укреплению </w:t>
      </w:r>
      <w:r>
        <w:t xml:space="preserve">в обществе </w:t>
      </w:r>
      <w:r w:rsidRPr="00BB33BA">
        <w:t>принципо</w:t>
      </w:r>
      <w:r>
        <w:t>в</w:t>
      </w:r>
      <w:r w:rsidRPr="00BB33BA">
        <w:t xml:space="preserve"> демократии и толерантности. Дире</w:t>
      </w:r>
      <w:r w:rsidRPr="00BB33BA">
        <w:t>к</w:t>
      </w:r>
      <w:r w:rsidRPr="00BB33BA">
        <w:t>тива запрещает все формы прямой и косвенной дискриминации во всех сф</w:t>
      </w:r>
      <w:r w:rsidRPr="00BB33BA">
        <w:t>е</w:t>
      </w:r>
      <w:r w:rsidRPr="00BB33BA">
        <w:t xml:space="preserve">рах политической, экономической и социальной жизни, в частности в </w:t>
      </w:r>
      <w:r>
        <w:t>сфере</w:t>
      </w:r>
      <w:r w:rsidRPr="00BB33BA">
        <w:t xml:space="preserve"> дост</w:t>
      </w:r>
      <w:r w:rsidRPr="00BB33BA">
        <w:t>у</w:t>
      </w:r>
      <w:r w:rsidRPr="00BB33BA">
        <w:t>па к рынку труда и услови</w:t>
      </w:r>
      <w:r>
        <w:t>й</w:t>
      </w:r>
      <w:r w:rsidRPr="00BB33BA">
        <w:t xml:space="preserve"> работы, социально</w:t>
      </w:r>
      <w:r>
        <w:t>го</w:t>
      </w:r>
      <w:r w:rsidRPr="00BB33BA">
        <w:t xml:space="preserve"> </w:t>
      </w:r>
      <w:r>
        <w:t>обеспечения</w:t>
      </w:r>
      <w:r w:rsidRPr="00BB33BA">
        <w:t xml:space="preserve"> и здравоохран</w:t>
      </w:r>
      <w:r w:rsidRPr="00BB33BA">
        <w:t>е</w:t>
      </w:r>
      <w:r w:rsidRPr="00BB33BA">
        <w:t>ния, образо</w:t>
      </w:r>
      <w:r>
        <w:t>вания, доступности</w:t>
      </w:r>
      <w:r w:rsidRPr="00BB33BA">
        <w:t xml:space="preserve"> и предоставления товаров и услуг. Вместе с тем это</w:t>
      </w:r>
      <w:r>
        <w:t>т</w:t>
      </w:r>
      <w:r w:rsidRPr="00BB33BA">
        <w:t xml:space="preserve"> запре</w:t>
      </w:r>
      <w:r>
        <w:t>т</w:t>
      </w:r>
      <w:r w:rsidRPr="00BB33BA">
        <w:t xml:space="preserve"> не охватывает различи</w:t>
      </w:r>
      <w:r>
        <w:t>й</w:t>
      </w:r>
      <w:r w:rsidRPr="00BB33BA">
        <w:t xml:space="preserve"> в обращении по признаку гражданства и не противоречит положениям национального законодательства, регулиру</w:t>
      </w:r>
      <w:r w:rsidRPr="00BB33BA">
        <w:t>ю</w:t>
      </w:r>
      <w:r w:rsidRPr="00BB33BA">
        <w:t>щим въезд и пребывание в стране иностранцев и порядок их доступа к занятости и занятиям. В директиве также закреплено, что все государства-члены должны предусмотреть надлежащ</w:t>
      </w:r>
      <w:r>
        <w:t>ие</w:t>
      </w:r>
      <w:r w:rsidRPr="00BB33BA">
        <w:t xml:space="preserve"> </w:t>
      </w:r>
      <w:r>
        <w:t>инструменты</w:t>
      </w:r>
      <w:r w:rsidRPr="00BB33BA">
        <w:t xml:space="preserve"> </w:t>
      </w:r>
      <w:r>
        <w:t xml:space="preserve">правовой </w:t>
      </w:r>
      <w:r w:rsidRPr="00BB33BA">
        <w:t>защит</w:t>
      </w:r>
      <w:r>
        <w:t>ы</w:t>
      </w:r>
      <w:r w:rsidRPr="00BB33BA">
        <w:t xml:space="preserve"> лиц, которые сч</w:t>
      </w:r>
      <w:r w:rsidRPr="00BB33BA">
        <w:t>и</w:t>
      </w:r>
      <w:r w:rsidRPr="00BB33BA">
        <w:t xml:space="preserve">тают, что им нанесен ущерб дискриминационными действиями, путем </w:t>
      </w:r>
      <w:r>
        <w:t>обесп</w:t>
      </w:r>
      <w:r>
        <w:t>е</w:t>
      </w:r>
      <w:r>
        <w:t>чения наличия</w:t>
      </w:r>
      <w:r w:rsidRPr="00BB33BA">
        <w:t xml:space="preserve"> судеб</w:t>
      </w:r>
      <w:r>
        <w:t>ных</w:t>
      </w:r>
      <w:r w:rsidRPr="00BB33BA">
        <w:t xml:space="preserve"> и админи</w:t>
      </w:r>
      <w:r>
        <w:t>стративных</w:t>
      </w:r>
      <w:r w:rsidRPr="00BB33BA">
        <w:t xml:space="preserve"> процедур, гарантирующи</w:t>
      </w:r>
      <w:r>
        <w:t>х</w:t>
      </w:r>
      <w:r w:rsidRPr="00BB33BA">
        <w:t xml:space="preserve"> право на справедливое возмещение ущерба</w:t>
      </w:r>
      <w:r>
        <w:t>,</w:t>
      </w:r>
      <w:r w:rsidRPr="00BB33BA">
        <w:t xml:space="preserve"> и пользование тем, что определяется как </w:t>
      </w:r>
      <w:r>
        <w:t>"</w:t>
      </w:r>
      <w:r w:rsidRPr="00BB33BA">
        <w:t xml:space="preserve">инверсия" бремени доказывания. Кроме того, в директиве </w:t>
      </w:r>
      <w:r>
        <w:t xml:space="preserve">установлено, что процессуальной правоспособностью в контексте </w:t>
      </w:r>
      <w:r w:rsidRPr="00BB33BA">
        <w:t xml:space="preserve">реализации мер защиты </w:t>
      </w:r>
      <w:r>
        <w:t>обл</w:t>
      </w:r>
      <w:r>
        <w:t>а</w:t>
      </w:r>
      <w:r>
        <w:t xml:space="preserve">дают </w:t>
      </w:r>
      <w:r w:rsidRPr="00BB33BA">
        <w:t>не только жертв</w:t>
      </w:r>
      <w:r>
        <w:t>ы</w:t>
      </w:r>
      <w:r w:rsidRPr="00BB33BA">
        <w:t xml:space="preserve"> дискриминации, но и ассоциаци</w:t>
      </w:r>
      <w:r>
        <w:t>и и</w:t>
      </w:r>
      <w:r w:rsidRPr="00BB33BA">
        <w:t xml:space="preserve"> други</w:t>
      </w:r>
      <w:r>
        <w:t>е</w:t>
      </w:r>
      <w:r w:rsidRPr="00BB33BA">
        <w:t xml:space="preserve"> юридич</w:t>
      </w:r>
      <w:r w:rsidRPr="00BB33BA">
        <w:t>е</w:t>
      </w:r>
      <w:r w:rsidRPr="00BB33BA">
        <w:t>ски</w:t>
      </w:r>
      <w:r>
        <w:t>е</w:t>
      </w:r>
      <w:r w:rsidRPr="00BB33BA">
        <w:t xml:space="preserve"> лиц</w:t>
      </w:r>
      <w:r>
        <w:t>а</w:t>
      </w:r>
      <w:r w:rsidRPr="00BB33BA">
        <w:t>, которые могут представлять интересы пострадавши</w:t>
      </w:r>
      <w:r>
        <w:t>х от дискриминации</w:t>
      </w:r>
      <w:r w:rsidRPr="00BB33BA">
        <w:t xml:space="preserve">, без ущерба для соответствующих </w:t>
      </w:r>
      <w:r>
        <w:t>норм процессуального законодательства,</w:t>
      </w:r>
      <w:r w:rsidRPr="00BB33BA">
        <w:t xml:space="preserve"> к</w:t>
      </w:r>
      <w:r w:rsidRPr="00BB33BA">
        <w:t>а</w:t>
      </w:r>
      <w:r w:rsidRPr="00BB33BA">
        <w:t>сающихся представительства и защиты в суде. Директива предусматривает со</w:t>
      </w:r>
      <w:r w:rsidRPr="00BB33BA">
        <w:t>з</w:t>
      </w:r>
      <w:r w:rsidRPr="00BB33BA">
        <w:t>дание во всех государствах-членах одного или нескольких органов, выступа</w:t>
      </w:r>
      <w:r w:rsidRPr="00BB33BA">
        <w:t>ю</w:t>
      </w:r>
      <w:r w:rsidRPr="00BB33BA">
        <w:t>щих в качестве гарантов защиты от любых форм дискриминации на почве рас</w:t>
      </w:r>
      <w:r w:rsidRPr="00BB33BA">
        <w:t>о</w:t>
      </w:r>
      <w:r w:rsidRPr="00BB33BA">
        <w:t>вого или этнического происхождения. Эти органы призваны оказывать содейс</w:t>
      </w:r>
      <w:r w:rsidRPr="00BB33BA">
        <w:t>т</w:t>
      </w:r>
      <w:r w:rsidRPr="00BB33BA">
        <w:t>вие жертвам, проводить расследования, публиковать доклады и вырабатывать рекомендации по вопросам дискримин</w:t>
      </w:r>
      <w:r w:rsidRPr="00BB33BA">
        <w:t>а</w:t>
      </w:r>
      <w:r w:rsidRPr="00BB33BA">
        <w:t>ции.</w:t>
      </w:r>
    </w:p>
    <w:p w:rsidR="00971268" w:rsidRPr="00BB33BA" w:rsidRDefault="00971268" w:rsidP="00971268">
      <w:pPr>
        <w:pStyle w:val="SingleTxtGR"/>
      </w:pPr>
      <w:r w:rsidRPr="00BB33BA">
        <w:t>22.</w:t>
      </w:r>
      <w:r w:rsidRPr="00BB33BA">
        <w:tab/>
        <w:t>На основе руководящих принципов, содержащихся в статье 29 Закона Е</w:t>
      </w:r>
      <w:r w:rsidRPr="00BB33BA">
        <w:t>в</w:t>
      </w:r>
      <w:r w:rsidRPr="00BB33BA">
        <w:t xml:space="preserve">ропейского сообщества № 39/2002, итальянское правительство </w:t>
      </w:r>
      <w:r>
        <w:t>незамедлител</w:t>
      </w:r>
      <w:r>
        <w:t>ь</w:t>
      </w:r>
      <w:r>
        <w:t xml:space="preserve">но </w:t>
      </w:r>
      <w:r w:rsidRPr="00BB33BA">
        <w:t xml:space="preserve">приняло меры для </w:t>
      </w:r>
      <w:r>
        <w:t>переноса содержания</w:t>
      </w:r>
      <w:r w:rsidRPr="00BB33BA">
        <w:t xml:space="preserve"> директивы в </w:t>
      </w:r>
      <w:r>
        <w:t>законодательство стр</w:t>
      </w:r>
      <w:r>
        <w:t>а</w:t>
      </w:r>
      <w:r>
        <w:t>ны</w:t>
      </w:r>
      <w:r w:rsidRPr="00BB33BA">
        <w:t xml:space="preserve"> путем принятия законодательного </w:t>
      </w:r>
      <w:r>
        <w:t>постановления</w:t>
      </w:r>
      <w:r w:rsidRPr="00BB33BA">
        <w:t xml:space="preserve"> № 215 от 9 июля 2003 г</w:t>
      </w:r>
      <w:r w:rsidRPr="00BB33BA">
        <w:t>о</w:t>
      </w:r>
      <w:r w:rsidRPr="00BB33BA">
        <w:t xml:space="preserve">да. Посредством </w:t>
      </w:r>
      <w:r>
        <w:t>этого постановления</w:t>
      </w:r>
      <w:r w:rsidRPr="00BB33BA">
        <w:t xml:space="preserve"> в законодательство были включены ва</w:t>
      </w:r>
      <w:r w:rsidRPr="00BB33BA">
        <w:t>ж</w:t>
      </w:r>
      <w:r w:rsidRPr="00BB33BA">
        <w:t xml:space="preserve">ные </w:t>
      </w:r>
      <w:r>
        <w:t>регулятивные</w:t>
      </w:r>
      <w:r w:rsidRPr="00BB33BA">
        <w:t xml:space="preserve"> и административные положения, касающиеся осуществления эффективных средств защиты от всех форм дискриминации по признаку расы или этнического происхождения. В соответствии с этими нормами при Мин</w:t>
      </w:r>
      <w:r w:rsidRPr="00BB33BA">
        <w:t>и</w:t>
      </w:r>
      <w:r w:rsidRPr="00BB33BA">
        <w:t xml:space="preserve">стерстве по вопросам равных возможностей было создано </w:t>
      </w:r>
      <w:proofErr w:type="spellStart"/>
      <w:r w:rsidRPr="00BB33BA">
        <w:t>ЮНАР</w:t>
      </w:r>
      <w:proofErr w:type="spellEnd"/>
      <w:r w:rsidRPr="00BB33BA">
        <w:t>.</w:t>
      </w:r>
    </w:p>
    <w:p w:rsidR="00971268" w:rsidRPr="00BB33BA" w:rsidRDefault="00971268" w:rsidP="00971268">
      <w:pPr>
        <w:pStyle w:val="H1GR"/>
      </w:pPr>
      <w:r>
        <w:tab/>
      </w:r>
      <w:r>
        <w:tab/>
      </w:r>
      <w:r w:rsidRPr="00BB33BA">
        <w:t>Статья 2</w:t>
      </w:r>
      <w:r>
        <w:br/>
      </w:r>
      <w:r w:rsidRPr="00BB33BA">
        <w:t xml:space="preserve">Правовая основа и общие стратегии ликвидации </w:t>
      </w:r>
      <w:r>
        <w:br/>
      </w:r>
      <w:r w:rsidRPr="00BB33BA">
        <w:t>расовой дискриминации</w:t>
      </w:r>
    </w:p>
    <w:p w:rsidR="00971268" w:rsidRPr="00BB33BA" w:rsidRDefault="00971268" w:rsidP="00971268">
      <w:pPr>
        <w:pStyle w:val="SingleTxtGR"/>
        <w:rPr>
          <w:i/>
        </w:rPr>
      </w:pPr>
      <w:r w:rsidRPr="00BB33BA">
        <w:rPr>
          <w:i/>
        </w:rPr>
        <w:tab/>
        <w:t>Комитет рекомендует государству-участнику в консультации с пре</w:t>
      </w:r>
      <w:r w:rsidRPr="00BB33BA">
        <w:rPr>
          <w:i/>
        </w:rPr>
        <w:t>д</w:t>
      </w:r>
      <w:r w:rsidRPr="00BB33BA">
        <w:rPr>
          <w:i/>
        </w:rPr>
        <w:t>ставителями широких кругов гражданского общества и при поддержке Упра</w:t>
      </w:r>
      <w:r w:rsidRPr="00BB33BA">
        <w:rPr>
          <w:i/>
        </w:rPr>
        <w:t>в</w:t>
      </w:r>
      <w:r w:rsidRPr="00BB33BA">
        <w:rPr>
          <w:i/>
        </w:rPr>
        <w:t>ления Верховного комиссара Организации Объединенных Наций по правам чел</w:t>
      </w:r>
      <w:r w:rsidRPr="00BB33BA">
        <w:rPr>
          <w:i/>
        </w:rPr>
        <w:t>о</w:t>
      </w:r>
      <w:r w:rsidRPr="00BB33BA">
        <w:rPr>
          <w:i/>
        </w:rPr>
        <w:t>века предпринять необходимые шаги для создания независимого наци</w:t>
      </w:r>
      <w:r w:rsidRPr="00BB33BA">
        <w:rPr>
          <w:i/>
        </w:rPr>
        <w:t>о</w:t>
      </w:r>
      <w:r w:rsidRPr="00BB33BA">
        <w:rPr>
          <w:i/>
        </w:rPr>
        <w:t>нального правозащитного учреждения в соответствии с Парижскими принципами.</w:t>
      </w:r>
    </w:p>
    <w:p w:rsidR="00971268" w:rsidRPr="00BB33BA" w:rsidRDefault="00971268" w:rsidP="00971268">
      <w:pPr>
        <w:pStyle w:val="SingleTxtGR"/>
      </w:pPr>
      <w:r w:rsidRPr="00BB33BA">
        <w:t>23.</w:t>
      </w:r>
      <w:r w:rsidRPr="00BB33BA">
        <w:tab/>
        <w:t xml:space="preserve">Италия продолжает </w:t>
      </w:r>
      <w:r>
        <w:t>осуществление</w:t>
      </w:r>
      <w:r w:rsidRPr="00BB33BA">
        <w:t xml:space="preserve"> внутренне</w:t>
      </w:r>
      <w:r>
        <w:t>го</w:t>
      </w:r>
      <w:r w:rsidRPr="00BB33BA">
        <w:t xml:space="preserve"> процесс</w:t>
      </w:r>
      <w:r>
        <w:t xml:space="preserve">а с целью </w:t>
      </w:r>
      <w:r w:rsidRPr="00BB33BA">
        <w:t>учр</w:t>
      </w:r>
      <w:r w:rsidRPr="00BB33BA">
        <w:t>е</w:t>
      </w:r>
      <w:r w:rsidRPr="00BB33BA">
        <w:t>ждени</w:t>
      </w:r>
      <w:r>
        <w:t>я</w:t>
      </w:r>
      <w:r w:rsidRPr="00BB33BA">
        <w:t xml:space="preserve"> национальной независимой комиссии по поощрению и защите прав ч</w:t>
      </w:r>
      <w:r w:rsidRPr="00BB33BA">
        <w:t>е</w:t>
      </w:r>
      <w:r w:rsidRPr="00BB33BA">
        <w:t>ловека и основных свобод в соответствии с Парижскими принципами. В н</w:t>
      </w:r>
      <w:r w:rsidRPr="00BB33BA">
        <w:t>а</w:t>
      </w:r>
      <w:r w:rsidRPr="00BB33BA">
        <w:t>стоящее время межведомственная рабочая группа подготавливает правительс</w:t>
      </w:r>
      <w:r w:rsidRPr="00BB33BA">
        <w:t>т</w:t>
      </w:r>
      <w:r w:rsidRPr="00BB33BA">
        <w:t>венный законопроект по этим вопросам. Этот законопроект будет внесен на рассмотрение парламента, как только будут выделены необх</w:t>
      </w:r>
      <w:r w:rsidRPr="00BB33BA">
        <w:t>о</w:t>
      </w:r>
      <w:r w:rsidRPr="00BB33BA">
        <w:t>димые бюджетные средства (более подробную информацию см. в добавлении к докл</w:t>
      </w:r>
      <w:r w:rsidRPr="00BB33BA">
        <w:t>а</w:t>
      </w:r>
      <w:r w:rsidRPr="00BB33BA">
        <w:t xml:space="preserve">ду Италии в рамках </w:t>
      </w:r>
      <w:proofErr w:type="spellStart"/>
      <w:r w:rsidRPr="00BB33BA">
        <w:t>УПО</w:t>
      </w:r>
      <w:proofErr w:type="spellEnd"/>
      <w:r w:rsidRPr="00BB33BA">
        <w:t>).</w:t>
      </w:r>
    </w:p>
    <w:p w:rsidR="00971268" w:rsidRDefault="00971268" w:rsidP="00971268">
      <w:pPr>
        <w:pStyle w:val="SingleTxtGR"/>
        <w:rPr>
          <w:lang w:val="en-US"/>
        </w:rPr>
      </w:pPr>
      <w:r w:rsidRPr="00BB33BA">
        <w:t>24.</w:t>
      </w:r>
      <w:r w:rsidRPr="00BB33BA">
        <w:tab/>
        <w:t>Что касается конкретной подробной информации о поощряемых и прин</w:t>
      </w:r>
      <w:r w:rsidRPr="00BB33BA">
        <w:t>я</w:t>
      </w:r>
      <w:r w:rsidRPr="00BB33BA">
        <w:t xml:space="preserve">тых правительством мерах на национальном и местном уровнях по </w:t>
      </w:r>
      <w:r>
        <w:t>противоде</w:t>
      </w:r>
      <w:r>
        <w:t>й</w:t>
      </w:r>
      <w:r>
        <w:t>ствию и</w:t>
      </w:r>
      <w:r w:rsidRPr="00BB33BA">
        <w:t xml:space="preserve"> пресечению деятельности или </w:t>
      </w:r>
      <w:r>
        <w:t xml:space="preserve">практики, представляющей собой </w:t>
      </w:r>
      <w:r w:rsidRPr="00BB33BA">
        <w:t>рас</w:t>
      </w:r>
      <w:r w:rsidRPr="00BB33BA">
        <w:t>о</w:t>
      </w:r>
      <w:r w:rsidRPr="00BB33BA">
        <w:t>в</w:t>
      </w:r>
      <w:r>
        <w:t>ую</w:t>
      </w:r>
      <w:r w:rsidRPr="00BB33BA">
        <w:t xml:space="preserve"> дискриминаци</w:t>
      </w:r>
      <w:r>
        <w:t xml:space="preserve">ю, и по </w:t>
      </w:r>
      <w:r w:rsidRPr="00BB33BA">
        <w:t>укреплени</w:t>
      </w:r>
      <w:r>
        <w:t>ю</w:t>
      </w:r>
      <w:r w:rsidRPr="00BB33BA">
        <w:t xml:space="preserve"> взаимопонимания для </w:t>
      </w:r>
      <w:r>
        <w:t>борьбы с дейс</w:t>
      </w:r>
      <w:r>
        <w:t>т</w:t>
      </w:r>
      <w:r>
        <w:t>виями</w:t>
      </w:r>
      <w:r w:rsidRPr="00BB33BA">
        <w:t xml:space="preserve"> и поведени</w:t>
      </w:r>
      <w:r>
        <w:t>ем</w:t>
      </w:r>
      <w:r w:rsidRPr="00BB33BA">
        <w:t xml:space="preserve"> такого рода, была разработана и осуществляется структу</w:t>
      </w:r>
      <w:r w:rsidRPr="00BB33BA">
        <w:t>р</w:t>
      </w:r>
      <w:r w:rsidRPr="00BB33BA">
        <w:t xml:space="preserve">ная реформа </w:t>
      </w:r>
      <w:proofErr w:type="spellStart"/>
      <w:r>
        <w:t>Ю</w:t>
      </w:r>
      <w:r w:rsidRPr="00BB33BA">
        <w:t>НАР</w:t>
      </w:r>
      <w:proofErr w:type="spellEnd"/>
      <w:r w:rsidRPr="00BB33BA">
        <w:t xml:space="preserve"> в соответствии с законодательным </w:t>
      </w:r>
      <w:r>
        <w:t>постановлен</w:t>
      </w:r>
      <w:r>
        <w:t>и</w:t>
      </w:r>
      <w:r>
        <w:t>ем </w:t>
      </w:r>
      <w:r w:rsidRPr="00BB33BA">
        <w:t>№</w:t>
      </w:r>
      <w:r>
        <w:t> </w:t>
      </w:r>
      <w:r w:rsidRPr="00BB33BA">
        <w:t xml:space="preserve">215/2003 и на основе действующих </w:t>
      </w:r>
      <w:r>
        <w:t xml:space="preserve">нормативно-правовых актов </w:t>
      </w:r>
      <w:r w:rsidRPr="00BB33BA">
        <w:t>ЕС</w:t>
      </w:r>
      <w:r>
        <w:t>. Р</w:t>
      </w:r>
      <w:r>
        <w:t>е</w:t>
      </w:r>
      <w:r>
        <w:t>форма</w:t>
      </w:r>
      <w:r w:rsidRPr="00BB33BA">
        <w:t xml:space="preserve"> направлена на обеспечение непрерывного обмена информацией, сотру</w:t>
      </w:r>
      <w:r w:rsidRPr="00BB33BA">
        <w:t>д</w:t>
      </w:r>
      <w:r w:rsidRPr="00BB33BA">
        <w:t>ничества и взаимодействия с системой местных автономий (област</w:t>
      </w:r>
      <w:r>
        <w:t>ей</w:t>
      </w:r>
      <w:r w:rsidRPr="00BB33BA">
        <w:t>, прови</w:t>
      </w:r>
      <w:r w:rsidRPr="00BB33BA">
        <w:t>н</w:t>
      </w:r>
      <w:r w:rsidRPr="00BB33BA">
        <w:t>ци</w:t>
      </w:r>
      <w:r>
        <w:t>й</w:t>
      </w:r>
      <w:r w:rsidRPr="00BB33BA">
        <w:t xml:space="preserve"> и муниципалитет</w:t>
      </w:r>
      <w:r>
        <w:t>ов</w:t>
      </w:r>
      <w:r w:rsidRPr="00BB33BA">
        <w:t>, а также соответствующи</w:t>
      </w:r>
      <w:r>
        <w:t>х представительных</w:t>
      </w:r>
      <w:r w:rsidRPr="00BB33BA">
        <w:t xml:space="preserve"> ассоци</w:t>
      </w:r>
      <w:r w:rsidRPr="00BB33BA">
        <w:t>а</w:t>
      </w:r>
      <w:r w:rsidRPr="00BB33BA">
        <w:t>ци</w:t>
      </w:r>
      <w:r>
        <w:t>й</w:t>
      </w:r>
      <w:r w:rsidRPr="00BB33BA">
        <w:t>), НПО, действующими на местном и национальном уровнях, соответс</w:t>
      </w:r>
      <w:r w:rsidRPr="00BB33BA">
        <w:t>т</w:t>
      </w:r>
      <w:r w:rsidRPr="00BB33BA">
        <w:t>вующими общинами, социальными партнерами (органи</w:t>
      </w:r>
      <w:r>
        <w:t>зации</w:t>
      </w:r>
      <w:r w:rsidRPr="00BB33BA">
        <w:t xml:space="preserve"> профессионал</w:t>
      </w:r>
      <w:r w:rsidRPr="00BB33BA">
        <w:t>ь</w:t>
      </w:r>
      <w:r w:rsidRPr="00BB33BA">
        <w:t>ных союзов и работодателей) и гражданским обществом в ц</w:t>
      </w:r>
      <w:r w:rsidRPr="00BB33BA">
        <w:t>е</w:t>
      </w:r>
      <w:r w:rsidRPr="00BB33BA">
        <w:t>лом</w:t>
      </w:r>
      <w:r>
        <w:rPr>
          <w:rStyle w:val="FootnoteReference"/>
        </w:rPr>
        <w:footnoteReference w:id="5"/>
      </w:r>
      <w:r w:rsidRPr="00BB33BA">
        <w:t>.</w:t>
      </w:r>
    </w:p>
    <w:p w:rsidR="00AC3273" w:rsidRDefault="00AC3273" w:rsidP="00AC3273">
      <w:pPr>
        <w:pStyle w:val="SingleTxtGR"/>
      </w:pPr>
      <w:r w:rsidRPr="00A03994">
        <w:t>25.</w:t>
      </w:r>
      <w:r>
        <w:tab/>
      </w:r>
      <w:r w:rsidRPr="00A03994">
        <w:t>Это</w:t>
      </w:r>
      <w:r>
        <w:t xml:space="preserve"> решение нашло отражение прежде всего в разработке</w:t>
      </w:r>
      <w:r w:rsidRPr="00A03994">
        <w:t xml:space="preserve"> дополнител</w:t>
      </w:r>
      <w:r w:rsidRPr="00A03994">
        <w:t>ь</w:t>
      </w:r>
      <w:r w:rsidRPr="00A03994">
        <w:t>н</w:t>
      </w:r>
      <w:r>
        <w:t xml:space="preserve">ой комплексной государственной </w:t>
      </w:r>
      <w:r w:rsidRPr="00A03994">
        <w:t xml:space="preserve">модели </w:t>
      </w:r>
      <w:r>
        <w:t>профилактики</w:t>
      </w:r>
      <w:r w:rsidRPr="00A03994">
        <w:t>, противодействия и ликвидации расовой дискриминации, которая может</w:t>
      </w:r>
      <w:r>
        <w:t xml:space="preserve"> быть</w:t>
      </w:r>
      <w:r w:rsidRPr="00A03994">
        <w:t xml:space="preserve"> включ</w:t>
      </w:r>
      <w:r>
        <w:t>ена</w:t>
      </w:r>
      <w:r w:rsidRPr="00A03994">
        <w:t xml:space="preserve"> в систему взаим</w:t>
      </w:r>
      <w:r>
        <w:t>одействия с местными автономиями</w:t>
      </w:r>
      <w:r w:rsidRPr="00A03994">
        <w:t xml:space="preserve">, </w:t>
      </w:r>
      <w:r>
        <w:t>в</w:t>
      </w:r>
      <w:r w:rsidRPr="00A03994">
        <w:t xml:space="preserve"> цел</w:t>
      </w:r>
      <w:r>
        <w:t>ях создания</w:t>
      </w:r>
      <w:r w:rsidRPr="00A03994">
        <w:t xml:space="preserve"> центров и о</w:t>
      </w:r>
      <w:r>
        <w:t>рг</w:t>
      </w:r>
      <w:r>
        <w:t>а</w:t>
      </w:r>
      <w:r>
        <w:t>нов, предусмотренных в статье 44 з</w:t>
      </w:r>
      <w:r w:rsidRPr="00A03994">
        <w:t xml:space="preserve">аконодательного </w:t>
      </w:r>
      <w:r>
        <w:t>постановления</w:t>
      </w:r>
      <w:r w:rsidRPr="00A03994">
        <w:t xml:space="preserve"> № 286/1998 (Сводный закон об иммиграции), </w:t>
      </w:r>
      <w:r>
        <w:t xml:space="preserve">с </w:t>
      </w:r>
      <w:r w:rsidRPr="00A03994">
        <w:t>социальны</w:t>
      </w:r>
      <w:r>
        <w:t>ми партнерами</w:t>
      </w:r>
      <w:r w:rsidRPr="00A03994">
        <w:t xml:space="preserve"> (проф</w:t>
      </w:r>
      <w:r>
        <w:t>ессионал</w:t>
      </w:r>
      <w:r>
        <w:t>ь</w:t>
      </w:r>
      <w:r>
        <w:t>ные союзы и организации</w:t>
      </w:r>
      <w:r w:rsidRPr="00A03994">
        <w:t xml:space="preserve"> работодателей), НПО, </w:t>
      </w:r>
      <w:r>
        <w:t xml:space="preserve">действующими </w:t>
      </w:r>
      <w:r w:rsidRPr="00A03994">
        <w:t xml:space="preserve">в </w:t>
      </w:r>
      <w:r>
        <w:t>этой области, и ассоци</w:t>
      </w:r>
      <w:r>
        <w:t>а</w:t>
      </w:r>
      <w:r>
        <w:t>циями,</w:t>
      </w:r>
      <w:r w:rsidRPr="00A03994">
        <w:t xml:space="preserve"> представ</w:t>
      </w:r>
      <w:r>
        <w:t>ляющими общины</w:t>
      </w:r>
      <w:r w:rsidRPr="00A03994">
        <w:t xml:space="preserve"> иностранных </w:t>
      </w:r>
      <w:r>
        <w:t>граждан</w:t>
      </w:r>
      <w:r w:rsidRPr="00A03994">
        <w:t>.</w:t>
      </w:r>
    </w:p>
    <w:p w:rsidR="00AC3273" w:rsidRDefault="00AC3273" w:rsidP="00AC3273">
      <w:pPr>
        <w:pStyle w:val="SingleTxtGR"/>
      </w:pPr>
      <w:r w:rsidRPr="00A03994">
        <w:t>26.</w:t>
      </w:r>
      <w:r>
        <w:tab/>
      </w:r>
      <w:r w:rsidRPr="00A03994">
        <w:t xml:space="preserve">Кроме </w:t>
      </w:r>
      <w:r>
        <w:t xml:space="preserve">того, в ходе </w:t>
      </w:r>
      <w:r w:rsidRPr="00A03994">
        <w:t xml:space="preserve">разработки и </w:t>
      </w:r>
      <w:r>
        <w:t>реализации</w:t>
      </w:r>
      <w:r w:rsidRPr="00A03994">
        <w:t xml:space="preserve"> новой организационной м</w:t>
      </w:r>
      <w:r w:rsidRPr="00A03994">
        <w:t>о</w:t>
      </w:r>
      <w:r w:rsidRPr="00A03994">
        <w:t xml:space="preserve">дели для Управления </w:t>
      </w:r>
      <w:r>
        <w:t xml:space="preserve">в результате </w:t>
      </w:r>
      <w:r w:rsidRPr="00A03994">
        <w:t>про</w:t>
      </w:r>
      <w:r>
        <w:t>веде</w:t>
      </w:r>
      <w:r w:rsidRPr="00A03994">
        <w:t>ния общеевропейско</w:t>
      </w:r>
      <w:r>
        <w:t>го откр</w:t>
      </w:r>
      <w:r>
        <w:t>ы</w:t>
      </w:r>
      <w:r>
        <w:t>того</w:t>
      </w:r>
      <w:r w:rsidRPr="00DB6031">
        <w:t xml:space="preserve"> </w:t>
      </w:r>
      <w:r w:rsidRPr="00A03994">
        <w:t>тендер</w:t>
      </w:r>
      <w:r>
        <w:t>а телефонный центр был преобразован в к</w:t>
      </w:r>
      <w:r w:rsidRPr="00A03994">
        <w:t>онтакт</w:t>
      </w:r>
      <w:r>
        <w:t>ную службу в рамках учреждения Т</w:t>
      </w:r>
      <w:r w:rsidRPr="00A03994">
        <w:t xml:space="preserve">ехнического комитета </w:t>
      </w:r>
      <w:r>
        <w:t>для разработки</w:t>
      </w:r>
      <w:r w:rsidRPr="00A03994">
        <w:t xml:space="preserve"> рекомендаций и мнений и для </w:t>
      </w:r>
      <w:r>
        <w:t>осуществления контроля</w:t>
      </w:r>
      <w:r w:rsidRPr="00A03994">
        <w:t xml:space="preserve">, а также в </w:t>
      </w:r>
      <w:r>
        <w:t xml:space="preserve">целях </w:t>
      </w:r>
      <w:r w:rsidRPr="00A03994">
        <w:t>поощрени</w:t>
      </w:r>
      <w:r>
        <w:t>я</w:t>
      </w:r>
      <w:r w:rsidRPr="00A03994">
        <w:t>, п</w:t>
      </w:r>
      <w:r>
        <w:t>остепенной</w:t>
      </w:r>
      <w:r w:rsidRPr="00A03994">
        <w:t xml:space="preserve"> сист</w:t>
      </w:r>
      <w:r w:rsidRPr="00A03994">
        <w:t>е</w:t>
      </w:r>
      <w:r w:rsidRPr="00A03994">
        <w:t xml:space="preserve">матизации и </w:t>
      </w:r>
      <w:r>
        <w:t>автомат</w:t>
      </w:r>
      <w:r w:rsidRPr="00A03994">
        <w:t xml:space="preserve">изации региональных </w:t>
      </w:r>
      <w:r>
        <w:t xml:space="preserve">центров и органов по </w:t>
      </w:r>
      <w:r w:rsidRPr="00A03994">
        <w:t>борьбе с ди</w:t>
      </w:r>
      <w:r w:rsidRPr="00A03994">
        <w:t>с</w:t>
      </w:r>
      <w:r w:rsidRPr="00A03994">
        <w:t xml:space="preserve">криминацией </w:t>
      </w:r>
      <w:r>
        <w:t>в масштабах всей страны</w:t>
      </w:r>
      <w:r w:rsidRPr="00A03994">
        <w:t xml:space="preserve"> в соответствии с </w:t>
      </w:r>
      <w:r>
        <w:t xml:space="preserve">положениями </w:t>
      </w:r>
      <w:r w:rsidRPr="00A03994">
        <w:t>выш</w:t>
      </w:r>
      <w:r w:rsidRPr="00A03994">
        <w:t>е</w:t>
      </w:r>
      <w:r w:rsidRPr="00A03994">
        <w:t>у</w:t>
      </w:r>
      <w:r>
        <w:t>казанн</w:t>
      </w:r>
      <w:r w:rsidRPr="00A03994">
        <w:t>ой стать</w:t>
      </w:r>
      <w:r>
        <w:t>и</w:t>
      </w:r>
      <w:r w:rsidRPr="00A03994">
        <w:t xml:space="preserve"> 44. Эт</w:t>
      </w:r>
      <w:r>
        <w:t>а</w:t>
      </w:r>
      <w:r w:rsidRPr="00A03994">
        <w:t xml:space="preserve"> модель управления </w:t>
      </w:r>
      <w:r>
        <w:t xml:space="preserve">развивается путем </w:t>
      </w:r>
      <w:r w:rsidRPr="00A03994">
        <w:t>включения</w:t>
      </w:r>
      <w:r w:rsidRPr="00320707">
        <w:t xml:space="preserve"> </w:t>
      </w:r>
      <w:r>
        <w:t xml:space="preserve">в </w:t>
      </w:r>
      <w:r w:rsidRPr="00A03994">
        <w:t>Контакт</w:t>
      </w:r>
      <w:r>
        <w:t xml:space="preserve">ную службу </w:t>
      </w:r>
      <w:proofErr w:type="spellStart"/>
      <w:r w:rsidRPr="00A03994">
        <w:t>ЮНАР</w:t>
      </w:r>
      <w:proofErr w:type="spellEnd"/>
      <w:r w:rsidRPr="00A03994">
        <w:t xml:space="preserve"> других национальных учреждений, таких как</w:t>
      </w:r>
      <w:r w:rsidRPr="00320707">
        <w:t xml:space="preserve"> </w:t>
      </w:r>
      <w:r w:rsidRPr="00A03994">
        <w:t>Н</w:t>
      </w:r>
      <w:r w:rsidRPr="00A03994">
        <w:t>а</w:t>
      </w:r>
      <w:r w:rsidRPr="00A03994">
        <w:t>ционально</w:t>
      </w:r>
      <w:r>
        <w:t>е управление</w:t>
      </w:r>
      <w:r w:rsidRPr="00320707">
        <w:t xml:space="preserve"> </w:t>
      </w:r>
      <w:r w:rsidRPr="00A03994">
        <w:t>Советник</w:t>
      </w:r>
      <w:r>
        <w:t>а по вопросам</w:t>
      </w:r>
      <w:r w:rsidRPr="00A03994">
        <w:t xml:space="preserve"> равных возможностей и сеть региональных и провинциальных советник</w:t>
      </w:r>
      <w:r>
        <w:t xml:space="preserve">ов по вопросу </w:t>
      </w:r>
      <w:r w:rsidRPr="00A03994">
        <w:t>равных возможн</w:t>
      </w:r>
      <w:r w:rsidRPr="00A03994">
        <w:t>о</w:t>
      </w:r>
      <w:r w:rsidRPr="00A03994">
        <w:t xml:space="preserve">стей, а также </w:t>
      </w:r>
      <w:r>
        <w:t>недавно</w:t>
      </w:r>
      <w:r w:rsidRPr="00A03994">
        <w:t xml:space="preserve"> созданны</w:t>
      </w:r>
      <w:r>
        <w:t>й</w:t>
      </w:r>
      <w:r w:rsidRPr="00A03994">
        <w:t xml:space="preserve"> </w:t>
      </w:r>
      <w:r>
        <w:t>Центр по вопросам</w:t>
      </w:r>
      <w:r w:rsidRPr="00A03994">
        <w:t xml:space="preserve"> защиты от </w:t>
      </w:r>
      <w:r>
        <w:t xml:space="preserve">актов </w:t>
      </w:r>
      <w:r w:rsidRPr="00A03994">
        <w:t>дискримин</w:t>
      </w:r>
      <w:r w:rsidRPr="00A03994">
        <w:t>а</w:t>
      </w:r>
      <w:r w:rsidRPr="00A03994">
        <w:t>ци</w:t>
      </w:r>
      <w:r>
        <w:t>и при Департаменте</w:t>
      </w:r>
      <w:r w:rsidRPr="00A03994">
        <w:t xml:space="preserve"> </w:t>
      </w:r>
      <w:r>
        <w:t xml:space="preserve">общественной </w:t>
      </w:r>
      <w:r w:rsidRPr="00A03994">
        <w:t>безопасности Министе</w:t>
      </w:r>
      <w:r w:rsidRPr="00A03994">
        <w:t>р</w:t>
      </w:r>
      <w:r w:rsidRPr="00A03994">
        <w:t xml:space="preserve">ства внутренних дел. </w:t>
      </w:r>
      <w:r>
        <w:t>Также следует отметить</w:t>
      </w:r>
      <w:r w:rsidRPr="00A03994">
        <w:t xml:space="preserve"> создание в </w:t>
      </w:r>
      <w:r>
        <w:t xml:space="preserve">структуре </w:t>
      </w:r>
      <w:r w:rsidRPr="00A03994">
        <w:t>Контакт</w:t>
      </w:r>
      <w:r>
        <w:t>ной службы</w:t>
      </w:r>
      <w:r w:rsidRPr="00A03994">
        <w:t xml:space="preserve"> фонда </w:t>
      </w:r>
      <w:r>
        <w:t>для покрытия юридических издержек для</w:t>
      </w:r>
      <w:r w:rsidRPr="00A03994">
        <w:t xml:space="preserve"> жертв дискриминации</w:t>
      </w:r>
      <w:r>
        <w:t>,</w:t>
      </w:r>
      <w:r w:rsidRPr="00A03994">
        <w:t xml:space="preserve"> рабоч</w:t>
      </w:r>
      <w:r>
        <w:t>ей гру</w:t>
      </w:r>
      <w:r>
        <w:t>п</w:t>
      </w:r>
      <w:r>
        <w:t>пы</w:t>
      </w:r>
      <w:r w:rsidRPr="00A03994">
        <w:t xml:space="preserve"> для этой конкретной цели, а также департамент</w:t>
      </w:r>
      <w:r>
        <w:t>а</w:t>
      </w:r>
      <w:r w:rsidRPr="00A03994">
        <w:t xml:space="preserve"> по </w:t>
      </w:r>
      <w:r>
        <w:t>контролю за</w:t>
      </w:r>
      <w:r w:rsidRPr="00A03994">
        <w:t xml:space="preserve"> текущ</w:t>
      </w:r>
      <w:r>
        <w:t>ими</w:t>
      </w:r>
      <w:r w:rsidRPr="00A03994">
        <w:t xml:space="preserve"> уголовн</w:t>
      </w:r>
      <w:r>
        <w:t>ыми</w:t>
      </w:r>
      <w:r w:rsidRPr="00A03994">
        <w:t xml:space="preserve"> </w:t>
      </w:r>
      <w:r>
        <w:t>делами, связанными с</w:t>
      </w:r>
      <w:r w:rsidRPr="00A03994">
        <w:t xml:space="preserve"> проявлениями расизма и ксенофобии (</w:t>
      </w:r>
      <w:r>
        <w:t>за п</w:t>
      </w:r>
      <w:r>
        <w:t>е</w:t>
      </w:r>
      <w:r>
        <w:t xml:space="preserve">риод </w:t>
      </w:r>
      <w:r w:rsidRPr="00A03994">
        <w:t xml:space="preserve">с 1 января по 31 октября </w:t>
      </w:r>
      <w:r>
        <w:t>2010 года подобная пр</w:t>
      </w:r>
      <w:r>
        <w:t>о</w:t>
      </w:r>
      <w:r>
        <w:t xml:space="preserve">верка была проведена по 34 </w:t>
      </w:r>
      <w:r w:rsidRPr="00A03994">
        <w:t>уголовн</w:t>
      </w:r>
      <w:r>
        <w:t>ым</w:t>
      </w:r>
      <w:r w:rsidRPr="00A03994">
        <w:t xml:space="preserve"> </w:t>
      </w:r>
      <w:r>
        <w:t>делам).</w:t>
      </w:r>
    </w:p>
    <w:p w:rsidR="00AC3273" w:rsidRDefault="00AC3273" w:rsidP="00AC3273">
      <w:pPr>
        <w:pStyle w:val="SingleTxtGR"/>
      </w:pPr>
      <w:r w:rsidRPr="00A03994">
        <w:t>27.</w:t>
      </w:r>
      <w:r>
        <w:tab/>
        <w:t>Одновременно с этим была проведена масштабная</w:t>
      </w:r>
      <w:r w:rsidRPr="00A03994">
        <w:t xml:space="preserve"> ре</w:t>
      </w:r>
      <w:r>
        <w:t>организация</w:t>
      </w:r>
      <w:r w:rsidRPr="00A03994">
        <w:t xml:space="preserve"> </w:t>
      </w:r>
      <w:r>
        <w:t xml:space="preserve">в </w:t>
      </w:r>
      <w:r w:rsidRPr="00A03994">
        <w:t>у</w:t>
      </w:r>
      <w:r w:rsidRPr="00A03994">
        <w:t>ч</w:t>
      </w:r>
      <w:r w:rsidRPr="00A03994">
        <w:t>реждения</w:t>
      </w:r>
      <w:r>
        <w:t>х</w:t>
      </w:r>
      <w:r w:rsidRPr="00A03994">
        <w:t>, местны</w:t>
      </w:r>
      <w:r>
        <w:t>х</w:t>
      </w:r>
      <w:r w:rsidRPr="00A03994">
        <w:t xml:space="preserve"> орган</w:t>
      </w:r>
      <w:r>
        <w:t>ах</w:t>
      </w:r>
      <w:r w:rsidRPr="00A03994">
        <w:t xml:space="preserve"> власти, </w:t>
      </w:r>
      <w:r>
        <w:t>НПО</w:t>
      </w:r>
      <w:r w:rsidRPr="00A03994">
        <w:t xml:space="preserve"> и социальны</w:t>
      </w:r>
      <w:r>
        <w:t>х</w:t>
      </w:r>
      <w:r w:rsidRPr="00A03994">
        <w:t xml:space="preserve"> партнера</w:t>
      </w:r>
      <w:r>
        <w:t>х</w:t>
      </w:r>
      <w:r w:rsidRPr="00A03994">
        <w:t xml:space="preserve"> (в частн</w:t>
      </w:r>
      <w:r w:rsidRPr="00A03994">
        <w:t>о</w:t>
      </w:r>
      <w:r w:rsidRPr="00A03994">
        <w:t xml:space="preserve">сти, </w:t>
      </w:r>
      <w:r>
        <w:t xml:space="preserve">в </w:t>
      </w:r>
      <w:r w:rsidRPr="00A03994">
        <w:t>проф</w:t>
      </w:r>
      <w:r>
        <w:t xml:space="preserve">ессиональных </w:t>
      </w:r>
      <w:r w:rsidRPr="00A03994">
        <w:t>союз</w:t>
      </w:r>
      <w:r>
        <w:t>ах</w:t>
      </w:r>
      <w:r w:rsidRPr="00A03994">
        <w:t xml:space="preserve">) </w:t>
      </w:r>
      <w:r>
        <w:t>в целях ориентации</w:t>
      </w:r>
      <w:r w:rsidRPr="00A03994">
        <w:t xml:space="preserve"> на </w:t>
      </w:r>
      <w:r>
        <w:t>наиболее актуальные проблемы и демонстрации</w:t>
      </w:r>
      <w:r w:rsidRPr="00A03994">
        <w:t xml:space="preserve"> эффективности функций </w:t>
      </w:r>
      <w:proofErr w:type="spellStart"/>
      <w:r>
        <w:t>ЮНАР</w:t>
      </w:r>
      <w:proofErr w:type="spellEnd"/>
      <w:r>
        <w:t>, а также</w:t>
      </w:r>
      <w:r w:rsidRPr="00A03994">
        <w:t xml:space="preserve"> е</w:t>
      </w:r>
      <w:r>
        <w:t>е</w:t>
      </w:r>
      <w:r w:rsidRPr="00A03994">
        <w:t xml:space="preserve"> незав</w:t>
      </w:r>
      <w:r w:rsidRPr="00A03994">
        <w:t>и</w:t>
      </w:r>
      <w:r w:rsidRPr="00A03994">
        <w:t>симост</w:t>
      </w:r>
      <w:r>
        <w:t>и и беспристрастности</w:t>
      </w:r>
      <w:r w:rsidRPr="00A03994">
        <w:t xml:space="preserve">. В дополнение к содействию доступности </w:t>
      </w:r>
      <w:r>
        <w:t>данной службы 15 марта 2010 года</w:t>
      </w:r>
      <w:r w:rsidRPr="00A03994">
        <w:t xml:space="preserve"> по случаю </w:t>
      </w:r>
      <w:r>
        <w:t>начала шестой</w:t>
      </w:r>
      <w:r w:rsidRPr="00A03994">
        <w:t xml:space="preserve"> Недели </w:t>
      </w:r>
      <w:r>
        <w:t xml:space="preserve">действий </w:t>
      </w:r>
      <w:r w:rsidRPr="00A03994">
        <w:t>п</w:t>
      </w:r>
      <w:r>
        <w:t>р</w:t>
      </w:r>
      <w:r w:rsidRPr="00A03994">
        <w:t>о</w:t>
      </w:r>
      <w:r>
        <w:t>тив расизма</w:t>
      </w:r>
      <w:r w:rsidRPr="00A03994">
        <w:t xml:space="preserve"> </w:t>
      </w:r>
      <w:r>
        <w:t xml:space="preserve">был открыт </w:t>
      </w:r>
      <w:r w:rsidRPr="00A03994">
        <w:t>Центр онлайн</w:t>
      </w:r>
      <w:r>
        <w:t>ового</w:t>
      </w:r>
      <w:r w:rsidRPr="00A03994">
        <w:t xml:space="preserve"> доступа, </w:t>
      </w:r>
      <w:r>
        <w:t xml:space="preserve">который </w:t>
      </w:r>
      <w:r w:rsidRPr="00A03994">
        <w:t>на</w:t>
      </w:r>
      <w:r>
        <w:t xml:space="preserve"> </w:t>
      </w:r>
      <w:r w:rsidRPr="00A03994">
        <w:t>с</w:t>
      </w:r>
      <w:r>
        <w:t>егодняшний день действует</w:t>
      </w:r>
      <w:r w:rsidRPr="00A03994">
        <w:t xml:space="preserve"> в качестве </w:t>
      </w:r>
      <w:proofErr w:type="spellStart"/>
      <w:r w:rsidRPr="00A03994">
        <w:t>мультимедийной</w:t>
      </w:r>
      <w:proofErr w:type="spellEnd"/>
      <w:r w:rsidRPr="00A03994">
        <w:t xml:space="preserve"> платформы</w:t>
      </w:r>
      <w:r>
        <w:t>, реализующей</w:t>
      </w:r>
      <w:r w:rsidRPr="00A03994">
        <w:t xml:space="preserve"> функци</w:t>
      </w:r>
      <w:r>
        <w:t>и</w:t>
      </w:r>
      <w:r w:rsidRPr="00A03994">
        <w:t xml:space="preserve"> ви</w:t>
      </w:r>
      <w:r w:rsidRPr="00A03994">
        <w:t>р</w:t>
      </w:r>
      <w:r w:rsidRPr="00A03994">
        <w:t>туального сообщества.</w:t>
      </w:r>
    </w:p>
    <w:p w:rsidR="00AC3273" w:rsidRDefault="00AC3273" w:rsidP="00AC3273">
      <w:pPr>
        <w:pStyle w:val="SingleTxtGR"/>
      </w:pPr>
      <w:r w:rsidRPr="00A03994">
        <w:t>28.</w:t>
      </w:r>
      <w:r>
        <w:tab/>
        <w:t>На этой платформе</w:t>
      </w:r>
      <w:r w:rsidRPr="00A03994">
        <w:t xml:space="preserve"> также имеет</w:t>
      </w:r>
      <w:r>
        <w:t>ся</w:t>
      </w:r>
      <w:r w:rsidRPr="00A03994">
        <w:t xml:space="preserve"> специальный интерактивный раздел для ассоциаций, </w:t>
      </w:r>
      <w:r>
        <w:t>внесенных</w:t>
      </w:r>
      <w:r w:rsidRPr="00A03994">
        <w:t xml:space="preserve"> в ре</w:t>
      </w:r>
      <w:r>
        <w:t>е</w:t>
      </w:r>
      <w:r w:rsidRPr="00A03994">
        <w:t xml:space="preserve">стр в соответствии с </w:t>
      </w:r>
      <w:r>
        <w:t>з</w:t>
      </w:r>
      <w:r w:rsidRPr="00A03994">
        <w:t xml:space="preserve">аконодательным </w:t>
      </w:r>
      <w:r>
        <w:t>пост</w:t>
      </w:r>
      <w:r>
        <w:t>а</w:t>
      </w:r>
      <w:r>
        <w:t>новлением</w:t>
      </w:r>
      <w:r w:rsidRPr="00A03994">
        <w:t xml:space="preserve"> № 215/2003, котор</w:t>
      </w:r>
      <w:r>
        <w:t>ый</w:t>
      </w:r>
      <w:r w:rsidRPr="00A03994">
        <w:t xml:space="preserve"> позволяет </w:t>
      </w:r>
      <w:r>
        <w:t>таким ассоциациям периодически представлять</w:t>
      </w:r>
      <w:r w:rsidRPr="00A03994">
        <w:t xml:space="preserve"> информацию</w:t>
      </w:r>
      <w:r>
        <w:t>, требуемую для</w:t>
      </w:r>
      <w:r w:rsidRPr="00A03994">
        <w:t xml:space="preserve"> </w:t>
      </w:r>
      <w:r>
        <w:t>подтверждения</w:t>
      </w:r>
      <w:r w:rsidRPr="00A03994">
        <w:t xml:space="preserve"> их рег</w:t>
      </w:r>
      <w:r w:rsidRPr="00A03994">
        <w:t>и</w:t>
      </w:r>
      <w:r w:rsidRPr="00A03994">
        <w:t>страции. Управление таким образом</w:t>
      </w:r>
      <w:r>
        <w:t xml:space="preserve"> имеет возможность получать актуальную</w:t>
      </w:r>
      <w:r w:rsidRPr="00A03994">
        <w:t xml:space="preserve"> сравн</w:t>
      </w:r>
      <w:r w:rsidRPr="00A03994">
        <w:t>и</w:t>
      </w:r>
      <w:r w:rsidRPr="00A03994">
        <w:t>тельн</w:t>
      </w:r>
      <w:r>
        <w:t>ую картину</w:t>
      </w:r>
      <w:r w:rsidRPr="00A03994">
        <w:t xml:space="preserve"> деятельности, </w:t>
      </w:r>
      <w:r>
        <w:t>реализуемой</w:t>
      </w:r>
      <w:r w:rsidRPr="00A03994">
        <w:t xml:space="preserve"> в </w:t>
      </w:r>
      <w:r>
        <w:t>областях</w:t>
      </w:r>
      <w:r w:rsidRPr="00A03994">
        <w:t xml:space="preserve">. </w:t>
      </w:r>
      <w:r>
        <w:t>На сегодня</w:t>
      </w:r>
      <w:r>
        <w:t>ш</w:t>
      </w:r>
      <w:r>
        <w:t xml:space="preserve">ний день в рамках инновационных услуг по </w:t>
      </w:r>
      <w:r w:rsidRPr="00A03994">
        <w:t>консульт</w:t>
      </w:r>
      <w:r>
        <w:t>ированию была развернута служба обучения и технической поддержки для</w:t>
      </w:r>
      <w:r w:rsidRPr="00A03994">
        <w:t xml:space="preserve"> ассоциаций и юридических лиц в соо</w:t>
      </w:r>
      <w:r w:rsidRPr="00A03994">
        <w:t>т</w:t>
      </w:r>
      <w:r w:rsidRPr="00A03994">
        <w:t xml:space="preserve">ветствии со статьями 5 и 6 </w:t>
      </w:r>
      <w:r>
        <w:t>з</w:t>
      </w:r>
      <w:r w:rsidRPr="00A03994">
        <w:t xml:space="preserve">аконодательного </w:t>
      </w:r>
      <w:r>
        <w:t>постановления</w:t>
      </w:r>
      <w:r w:rsidRPr="00A03994">
        <w:t xml:space="preserve"> № 215/2003</w:t>
      </w:r>
      <w:r>
        <w:t>, а та</w:t>
      </w:r>
      <w:r>
        <w:t>к</w:t>
      </w:r>
      <w:r>
        <w:t>же</w:t>
      </w:r>
      <w:r w:rsidRPr="00A03994">
        <w:t xml:space="preserve"> для региональных сетей по пр</w:t>
      </w:r>
      <w:r>
        <w:t>офилактике</w:t>
      </w:r>
      <w:r w:rsidRPr="00A03994">
        <w:t xml:space="preserve"> и борьбе с расовой дискримин</w:t>
      </w:r>
      <w:r w:rsidRPr="00A03994">
        <w:t>а</w:t>
      </w:r>
      <w:r w:rsidRPr="00A03994">
        <w:t xml:space="preserve">цией </w:t>
      </w:r>
      <w:r>
        <w:t>под эгидой местных</w:t>
      </w:r>
      <w:r w:rsidRPr="00A03994">
        <w:t xml:space="preserve"> и </w:t>
      </w:r>
      <w:r>
        <w:t>областных органов власти</w:t>
      </w:r>
      <w:r w:rsidRPr="00A03994">
        <w:t xml:space="preserve">, действующих </w:t>
      </w:r>
      <w:r>
        <w:t>по согл</w:t>
      </w:r>
      <w:r>
        <w:t>а</w:t>
      </w:r>
      <w:r>
        <w:t>шению</w:t>
      </w:r>
      <w:r w:rsidRPr="00A03994">
        <w:t xml:space="preserve"> с Управлен</w:t>
      </w:r>
      <w:r w:rsidRPr="00A03994">
        <w:t>и</w:t>
      </w:r>
      <w:r w:rsidRPr="00A03994">
        <w:t>е</w:t>
      </w:r>
      <w:r>
        <w:t>м</w:t>
      </w:r>
      <w:r w:rsidRPr="00A03994">
        <w:t>.</w:t>
      </w:r>
    </w:p>
    <w:p w:rsidR="00AC3273" w:rsidRDefault="00AC3273" w:rsidP="00AC3273">
      <w:pPr>
        <w:pStyle w:val="SingleTxtGR"/>
      </w:pPr>
      <w:r w:rsidRPr="00A03994">
        <w:t>29.</w:t>
      </w:r>
      <w:r>
        <w:tab/>
        <w:t>Были также приняты меры по поощрению</w:t>
      </w:r>
      <w:r w:rsidRPr="00A03994">
        <w:t xml:space="preserve"> более эффективн</w:t>
      </w:r>
      <w:r>
        <w:t>ых действий</w:t>
      </w:r>
      <w:r w:rsidRPr="00A03994">
        <w:t xml:space="preserve"> в отношении региональных </w:t>
      </w:r>
      <w:r>
        <w:t>центров</w:t>
      </w:r>
      <w:r w:rsidRPr="00A03994">
        <w:t xml:space="preserve"> по борьбе с дискриминацией</w:t>
      </w:r>
      <w:r>
        <w:t>, которые н</w:t>
      </w:r>
      <w:r>
        <w:t>а</w:t>
      </w:r>
      <w:r>
        <w:t>правлены на</w:t>
      </w:r>
      <w:r w:rsidRPr="00A03994">
        <w:t xml:space="preserve"> обеспеч</w:t>
      </w:r>
      <w:r>
        <w:t>ение их работоспосо</w:t>
      </w:r>
      <w:r>
        <w:t>б</w:t>
      </w:r>
      <w:r>
        <w:t xml:space="preserve">ности и координации деятельности в соответствии с требованиями положений </w:t>
      </w:r>
      <w:r w:rsidRPr="00A03994">
        <w:t>пункт</w:t>
      </w:r>
      <w:r>
        <w:t>а</w:t>
      </w:r>
      <w:r w:rsidRPr="00A03994">
        <w:t xml:space="preserve"> 12 </w:t>
      </w:r>
      <w:r>
        <w:t>статьи</w:t>
      </w:r>
      <w:r w:rsidRPr="00A03994">
        <w:t xml:space="preserve"> 44 </w:t>
      </w:r>
      <w:r>
        <w:t>з</w:t>
      </w:r>
      <w:r w:rsidRPr="00A03994">
        <w:t>аконодательн</w:t>
      </w:r>
      <w:r w:rsidRPr="00A03994">
        <w:t>о</w:t>
      </w:r>
      <w:r w:rsidRPr="00A03994">
        <w:t xml:space="preserve">го </w:t>
      </w:r>
      <w:r>
        <w:t>постановления</w:t>
      </w:r>
      <w:r w:rsidRPr="00A03994">
        <w:t xml:space="preserve"> № 286/1998 (Сводный закон об иммиграции). В период 2009</w:t>
      </w:r>
      <w:r>
        <w:t xml:space="preserve">−2010 годов </w:t>
      </w:r>
      <w:proofErr w:type="spellStart"/>
      <w:r>
        <w:t>ЮНАР</w:t>
      </w:r>
      <w:proofErr w:type="spellEnd"/>
      <w:r>
        <w:t xml:space="preserve"> приступила к осуществлению комплексной программы</w:t>
      </w:r>
      <w:r w:rsidRPr="00A03994">
        <w:t xml:space="preserve"> мер, включая </w:t>
      </w:r>
      <w:r>
        <w:t>подготовку руководящих принципов</w:t>
      </w:r>
      <w:r w:rsidRPr="00A03994">
        <w:t>,</w:t>
      </w:r>
      <w:r>
        <w:t xml:space="preserve"> организацию</w:t>
      </w:r>
      <w:r w:rsidRPr="00A03994">
        <w:t xml:space="preserve"> учебны</w:t>
      </w:r>
      <w:r>
        <w:t>х ку</w:t>
      </w:r>
      <w:r>
        <w:t>р</w:t>
      </w:r>
      <w:r>
        <w:t>сов</w:t>
      </w:r>
      <w:r w:rsidRPr="00A03994">
        <w:t xml:space="preserve"> и </w:t>
      </w:r>
      <w:r>
        <w:t xml:space="preserve">подготовку </w:t>
      </w:r>
      <w:r w:rsidRPr="00A03994">
        <w:t>стратегически</w:t>
      </w:r>
      <w:r>
        <w:t>х предложений, направленных на поощрение и координацию деятельности</w:t>
      </w:r>
      <w:r w:rsidRPr="00A03994">
        <w:t xml:space="preserve"> центров мониторинга, предоставления информации и правовой помощи иностранцам, </w:t>
      </w:r>
      <w:r>
        <w:t>пострадавшим от</w:t>
      </w:r>
      <w:r w:rsidRPr="00A03994">
        <w:t xml:space="preserve"> дискриминации по </w:t>
      </w:r>
      <w:r>
        <w:t>призн</w:t>
      </w:r>
      <w:r>
        <w:t>а</w:t>
      </w:r>
      <w:r>
        <w:t xml:space="preserve">кам </w:t>
      </w:r>
      <w:r w:rsidRPr="00A03994">
        <w:t>рас</w:t>
      </w:r>
      <w:r>
        <w:t>ового или</w:t>
      </w:r>
      <w:r w:rsidRPr="00A03994">
        <w:t xml:space="preserve"> этническ</w:t>
      </w:r>
      <w:r>
        <w:t>ого происхождения</w:t>
      </w:r>
      <w:r w:rsidRPr="00A03994">
        <w:t xml:space="preserve">, </w:t>
      </w:r>
      <w:r>
        <w:t>гражданства</w:t>
      </w:r>
      <w:r w:rsidRPr="00A03994">
        <w:t xml:space="preserve"> и религиозной п</w:t>
      </w:r>
      <w:r>
        <w:t>р</w:t>
      </w:r>
      <w:r>
        <w:t>и</w:t>
      </w:r>
      <w:r>
        <w:t>надлежности</w:t>
      </w:r>
      <w:r w:rsidRPr="00A03994">
        <w:t>. Конечн</w:t>
      </w:r>
      <w:r>
        <w:t>ая цель состоит в организации путем налаживания</w:t>
      </w:r>
      <w:r w:rsidRPr="00A03994">
        <w:t xml:space="preserve"> пар</w:t>
      </w:r>
      <w:r w:rsidRPr="00A03994">
        <w:t>т</w:t>
      </w:r>
      <w:r w:rsidRPr="00A03994">
        <w:t>нерс</w:t>
      </w:r>
      <w:r>
        <w:t>ких связей</w:t>
      </w:r>
      <w:r w:rsidRPr="00A03994">
        <w:t xml:space="preserve"> с государственными и частными организациями сет</w:t>
      </w:r>
      <w:r>
        <w:t>и</w:t>
      </w:r>
      <w:r w:rsidRPr="00A03994">
        <w:t xml:space="preserve"> террит</w:t>
      </w:r>
      <w:r w:rsidRPr="00A03994">
        <w:t>о</w:t>
      </w:r>
      <w:r w:rsidRPr="00A03994">
        <w:t xml:space="preserve">риальных </w:t>
      </w:r>
      <w:r>
        <w:t>центров</w:t>
      </w:r>
      <w:r w:rsidRPr="00A03994">
        <w:t xml:space="preserve">, </w:t>
      </w:r>
      <w:r>
        <w:t>получающих поддержку от областных</w:t>
      </w:r>
      <w:r w:rsidRPr="00A03994">
        <w:t xml:space="preserve"> и местн</w:t>
      </w:r>
      <w:r>
        <w:t>ых органов, занимающихся вопросами</w:t>
      </w:r>
      <w:r w:rsidRPr="00A03994">
        <w:t xml:space="preserve"> распространения культуры не</w:t>
      </w:r>
      <w:r>
        <w:t xml:space="preserve">приятия </w:t>
      </w:r>
      <w:r w:rsidRPr="00A03994">
        <w:t>дискримин</w:t>
      </w:r>
      <w:r w:rsidRPr="00A03994">
        <w:t>а</w:t>
      </w:r>
      <w:r w:rsidRPr="00A03994">
        <w:t xml:space="preserve">ции. </w:t>
      </w:r>
      <w:r>
        <w:t>За</w:t>
      </w:r>
      <w:r w:rsidRPr="00A03994">
        <w:t xml:space="preserve"> п</w:t>
      </w:r>
      <w:r>
        <w:t>рошедшие десять</w:t>
      </w:r>
      <w:r w:rsidRPr="00A03994">
        <w:t xml:space="preserve"> лет</w:t>
      </w:r>
      <w:r>
        <w:t xml:space="preserve"> был получен</w:t>
      </w:r>
      <w:r w:rsidRPr="00A03994">
        <w:t xml:space="preserve"> первый опыт законод</w:t>
      </w:r>
      <w:r w:rsidRPr="00A03994">
        <w:t>а</w:t>
      </w:r>
      <w:r w:rsidRPr="00A03994">
        <w:t>тельного планирования</w:t>
      </w:r>
      <w:r>
        <w:t>, а также организованы</w:t>
      </w:r>
      <w:r w:rsidRPr="00A03994">
        <w:t xml:space="preserve"> центр</w:t>
      </w:r>
      <w:r>
        <w:t>ы</w:t>
      </w:r>
      <w:r w:rsidRPr="00A03994">
        <w:t xml:space="preserve"> на уровне провинци</w:t>
      </w:r>
      <w:r>
        <w:t>й</w:t>
      </w:r>
      <w:r w:rsidRPr="00A03994">
        <w:t xml:space="preserve"> и </w:t>
      </w:r>
      <w:r>
        <w:t>областей</w:t>
      </w:r>
      <w:r w:rsidRPr="00A03994">
        <w:t xml:space="preserve">, а </w:t>
      </w:r>
      <w:r>
        <w:t>в настоящее время деятельность</w:t>
      </w:r>
      <w:r w:rsidRPr="00A03994">
        <w:t xml:space="preserve"> </w:t>
      </w:r>
      <w:proofErr w:type="spellStart"/>
      <w:r>
        <w:t>ЮНАР</w:t>
      </w:r>
      <w:proofErr w:type="spellEnd"/>
      <w:r>
        <w:t xml:space="preserve"> направлена на</w:t>
      </w:r>
      <w:r w:rsidRPr="00A03994">
        <w:t xml:space="preserve"> систематическое </w:t>
      </w:r>
      <w:r>
        <w:t>укр</w:t>
      </w:r>
      <w:r>
        <w:t>е</w:t>
      </w:r>
      <w:r>
        <w:t>пление их развития, в том числе за счет</w:t>
      </w:r>
      <w:r w:rsidRPr="00A03994">
        <w:t xml:space="preserve"> сет</w:t>
      </w:r>
      <w:r>
        <w:t xml:space="preserve">евой </w:t>
      </w:r>
      <w:r w:rsidRPr="00A03994">
        <w:t>организаци</w:t>
      </w:r>
      <w:r>
        <w:t>и</w:t>
      </w:r>
      <w:r w:rsidRPr="00A03994">
        <w:t xml:space="preserve"> услуг, </w:t>
      </w:r>
      <w:r>
        <w:t xml:space="preserve">на основе </w:t>
      </w:r>
      <w:r w:rsidRPr="00A03994">
        <w:t>координ</w:t>
      </w:r>
      <w:r>
        <w:t xml:space="preserve">ации с помощью внедрения типовых </w:t>
      </w:r>
      <w:r w:rsidRPr="00A03994">
        <w:t>процедур</w:t>
      </w:r>
      <w:r>
        <w:t xml:space="preserve"> проведения обзоров</w:t>
      </w:r>
      <w:r w:rsidRPr="00A03994">
        <w:t xml:space="preserve">, анализа и </w:t>
      </w:r>
      <w:r>
        <w:t>принятия мер. Центры направляют</w:t>
      </w:r>
      <w:r w:rsidRPr="00A03994">
        <w:t xml:space="preserve"> информаци</w:t>
      </w:r>
      <w:r>
        <w:t>ю</w:t>
      </w:r>
      <w:r w:rsidRPr="00A03994">
        <w:t xml:space="preserve"> и доклад</w:t>
      </w:r>
      <w:r>
        <w:t>ы</w:t>
      </w:r>
      <w:r w:rsidRPr="00A03994">
        <w:t xml:space="preserve"> </w:t>
      </w:r>
      <w:proofErr w:type="spellStart"/>
      <w:r>
        <w:t>ЮНАР</w:t>
      </w:r>
      <w:proofErr w:type="spellEnd"/>
      <w:r>
        <w:t xml:space="preserve"> </w:t>
      </w:r>
      <w:r w:rsidRPr="00A03994">
        <w:t xml:space="preserve">в целях </w:t>
      </w:r>
      <w:r>
        <w:t>распространения</w:t>
      </w:r>
      <w:r w:rsidRPr="00A03994">
        <w:t xml:space="preserve"> и обработки </w:t>
      </w:r>
      <w:r>
        <w:t>данных о различных случаях</w:t>
      </w:r>
      <w:r w:rsidRPr="00A03994">
        <w:t>, а также ре</w:t>
      </w:r>
      <w:r w:rsidRPr="00A03994">
        <w:t>а</w:t>
      </w:r>
      <w:r w:rsidRPr="00A03994">
        <w:t>лизации системн</w:t>
      </w:r>
      <w:r>
        <w:t>ых мер по предупреждению и борьбе</w:t>
      </w:r>
      <w:r w:rsidRPr="00A03994">
        <w:t xml:space="preserve"> с дискриминацией по </w:t>
      </w:r>
      <w:r>
        <w:t xml:space="preserve">признаку </w:t>
      </w:r>
      <w:r w:rsidRPr="00A03994">
        <w:t>этническо</w:t>
      </w:r>
      <w:r>
        <w:t>го</w:t>
      </w:r>
      <w:r w:rsidRPr="00A03994">
        <w:t xml:space="preserve"> или расово</w:t>
      </w:r>
      <w:r>
        <w:t>го</w:t>
      </w:r>
      <w:r w:rsidRPr="00A03994">
        <w:t xml:space="preserve"> пр</w:t>
      </w:r>
      <w:r>
        <w:t>оисхожд</w:t>
      </w:r>
      <w:r>
        <w:t>е</w:t>
      </w:r>
      <w:r>
        <w:t>ния</w:t>
      </w:r>
      <w:r w:rsidRPr="00A03994">
        <w:t>.</w:t>
      </w:r>
    </w:p>
    <w:p w:rsidR="00AC3273" w:rsidRDefault="00AC3273" w:rsidP="00AC3273">
      <w:pPr>
        <w:pStyle w:val="SingleTxtGR"/>
      </w:pPr>
      <w:r w:rsidRPr="00A03994">
        <w:t>30.</w:t>
      </w:r>
      <w:r>
        <w:tab/>
        <w:t>Этот п</w:t>
      </w:r>
      <w:r w:rsidRPr="00A03994">
        <w:t>роект направлен на укрепление территориальных организаци</w:t>
      </w:r>
      <w:r>
        <w:t>й</w:t>
      </w:r>
      <w:r w:rsidRPr="00A03994">
        <w:t xml:space="preserve"> и п</w:t>
      </w:r>
      <w:r>
        <w:t>оощрение</w:t>
      </w:r>
      <w:r w:rsidRPr="00A03994">
        <w:t xml:space="preserve"> новы</w:t>
      </w:r>
      <w:r>
        <w:t>х субъектов</w:t>
      </w:r>
      <w:r w:rsidRPr="00A03994">
        <w:t xml:space="preserve"> в целях создания </w:t>
      </w:r>
      <w:r>
        <w:t xml:space="preserve">до 2012 года </w:t>
      </w:r>
      <w:r w:rsidRPr="00A03994">
        <w:t>сети территориал</w:t>
      </w:r>
      <w:r w:rsidRPr="00A03994">
        <w:t>ь</w:t>
      </w:r>
      <w:r w:rsidRPr="00A03994">
        <w:t xml:space="preserve">ных </w:t>
      </w:r>
      <w:proofErr w:type="spellStart"/>
      <w:r>
        <w:t>анти</w:t>
      </w:r>
      <w:r w:rsidRPr="00A03994">
        <w:t>дискриминаци</w:t>
      </w:r>
      <w:r>
        <w:t>онных</w:t>
      </w:r>
      <w:proofErr w:type="spellEnd"/>
      <w:r>
        <w:t xml:space="preserve"> органов, охватывающих не менее</w:t>
      </w:r>
      <w:r w:rsidRPr="00A03994">
        <w:t xml:space="preserve"> 50% террит</w:t>
      </w:r>
      <w:r w:rsidRPr="00A03994">
        <w:t>о</w:t>
      </w:r>
      <w:r w:rsidRPr="00A03994">
        <w:t>рии област</w:t>
      </w:r>
      <w:r>
        <w:t>ей</w:t>
      </w:r>
      <w:r w:rsidRPr="00A03994">
        <w:t xml:space="preserve">, которые в будущем </w:t>
      </w:r>
      <w:r>
        <w:t>позволят выявлять</w:t>
      </w:r>
      <w:r w:rsidRPr="00A03994">
        <w:t xml:space="preserve"> случаи </w:t>
      </w:r>
      <w:r>
        <w:t xml:space="preserve">дискриминации по признаку </w:t>
      </w:r>
      <w:r w:rsidRPr="00A03994">
        <w:t>этническо</w:t>
      </w:r>
      <w:r>
        <w:t>го</w:t>
      </w:r>
      <w:r w:rsidRPr="00A03994">
        <w:t xml:space="preserve"> или расово</w:t>
      </w:r>
      <w:r>
        <w:t>го происхождения</w:t>
      </w:r>
      <w:r w:rsidRPr="00A03994">
        <w:t xml:space="preserve"> на местном уровне и соо</w:t>
      </w:r>
      <w:r w:rsidRPr="00A03994">
        <w:t>б</w:t>
      </w:r>
      <w:r w:rsidRPr="00A03994">
        <w:t xml:space="preserve">щать о них </w:t>
      </w:r>
      <w:proofErr w:type="spellStart"/>
      <w:r>
        <w:t>ЮНАР</w:t>
      </w:r>
      <w:proofErr w:type="spellEnd"/>
      <w:r w:rsidRPr="00A03994">
        <w:t>, получ</w:t>
      </w:r>
      <w:r>
        <w:t>ать</w:t>
      </w:r>
      <w:r w:rsidRPr="00A03994">
        <w:t xml:space="preserve"> в о</w:t>
      </w:r>
      <w:r>
        <w:t>твет</w:t>
      </w:r>
      <w:r w:rsidRPr="00A03994">
        <w:t xml:space="preserve"> правов</w:t>
      </w:r>
      <w:r>
        <w:t>ую и научную поддержку</w:t>
      </w:r>
      <w:r w:rsidRPr="00A03994">
        <w:t xml:space="preserve">, </w:t>
      </w:r>
      <w:r>
        <w:t>анализ</w:t>
      </w:r>
      <w:r>
        <w:t>и</w:t>
      </w:r>
      <w:r>
        <w:t>ровать</w:t>
      </w:r>
      <w:r w:rsidRPr="00A03994">
        <w:t xml:space="preserve"> и </w:t>
      </w:r>
      <w:r>
        <w:t xml:space="preserve">интерпретировать </w:t>
      </w:r>
      <w:r w:rsidRPr="00A03994">
        <w:t>информаци</w:t>
      </w:r>
      <w:r>
        <w:t>ю</w:t>
      </w:r>
      <w:r w:rsidRPr="00A03994">
        <w:t>, а также обраб</w:t>
      </w:r>
      <w:r>
        <w:t>а</w:t>
      </w:r>
      <w:r w:rsidRPr="00A03994">
        <w:t>т</w:t>
      </w:r>
      <w:r>
        <w:t>ывать</w:t>
      </w:r>
      <w:r w:rsidRPr="00A03994">
        <w:t xml:space="preserve"> </w:t>
      </w:r>
      <w:r>
        <w:t>статистич</w:t>
      </w:r>
      <w:r>
        <w:t>е</w:t>
      </w:r>
      <w:r>
        <w:t>ские</w:t>
      </w:r>
      <w:r w:rsidRPr="00A03994">
        <w:t xml:space="preserve"> </w:t>
      </w:r>
      <w:r>
        <w:t>данные</w:t>
      </w:r>
      <w:r w:rsidRPr="00A03994">
        <w:t xml:space="preserve">. </w:t>
      </w:r>
      <w:r>
        <w:t>С ее помощью местные</w:t>
      </w:r>
      <w:r w:rsidRPr="00A03994">
        <w:t xml:space="preserve"> орган</w:t>
      </w:r>
      <w:r>
        <w:t>ы</w:t>
      </w:r>
      <w:r w:rsidRPr="00A03994">
        <w:t xml:space="preserve"> власти, ассоциаци</w:t>
      </w:r>
      <w:r>
        <w:t>и</w:t>
      </w:r>
      <w:r w:rsidRPr="00A03994">
        <w:t xml:space="preserve"> и организаци</w:t>
      </w:r>
      <w:r>
        <w:t>и</w:t>
      </w:r>
      <w:r w:rsidRPr="00A03994">
        <w:t xml:space="preserve">, а также </w:t>
      </w:r>
      <w:r>
        <w:t>центры</w:t>
      </w:r>
      <w:r w:rsidRPr="00A03994">
        <w:t xml:space="preserve"> и иммиграционные </w:t>
      </w:r>
      <w:r>
        <w:t>управления смогут использовать аналоги</w:t>
      </w:r>
      <w:r>
        <w:t>ч</w:t>
      </w:r>
      <w:r>
        <w:t xml:space="preserve">ные методы для </w:t>
      </w:r>
      <w:r w:rsidRPr="00A03994">
        <w:t>пред</w:t>
      </w:r>
      <w:r>
        <w:t>упрежд</w:t>
      </w:r>
      <w:r w:rsidRPr="00A03994">
        <w:t xml:space="preserve">ения и противодействия расовой дискриминации, </w:t>
      </w:r>
      <w:r>
        <w:t>оп</w:t>
      </w:r>
      <w:r>
        <w:t>и</w:t>
      </w:r>
      <w:r>
        <w:t>раясь на</w:t>
      </w:r>
      <w:r w:rsidRPr="00A03994">
        <w:t xml:space="preserve"> интерактивн</w:t>
      </w:r>
      <w:r>
        <w:t>ую автоматизированную систему</w:t>
      </w:r>
      <w:r w:rsidRPr="00A03994">
        <w:t xml:space="preserve">, </w:t>
      </w:r>
      <w:r>
        <w:t xml:space="preserve">в </w:t>
      </w:r>
      <w:r w:rsidRPr="00A03994">
        <w:t>котор</w:t>
      </w:r>
      <w:r>
        <w:t>ой</w:t>
      </w:r>
      <w:r w:rsidRPr="00A03994">
        <w:t xml:space="preserve"> </w:t>
      </w:r>
      <w:r>
        <w:t xml:space="preserve">на основе стандартизованной процедуры </w:t>
      </w:r>
      <w:r w:rsidRPr="00A03994">
        <w:t>буд</w:t>
      </w:r>
      <w:r>
        <w:t>у</w:t>
      </w:r>
      <w:r w:rsidRPr="00A03994">
        <w:t>т регистрировать</w:t>
      </w:r>
      <w:r>
        <w:t>ся сообщения</w:t>
      </w:r>
      <w:r w:rsidRPr="00A03994">
        <w:t xml:space="preserve">, </w:t>
      </w:r>
      <w:r>
        <w:t>направля</w:t>
      </w:r>
      <w:r>
        <w:t>е</w:t>
      </w:r>
      <w:r>
        <w:t>мые в</w:t>
      </w:r>
      <w:r w:rsidRPr="00A03994">
        <w:t xml:space="preserve"> центры, в режиме реального времени </w:t>
      </w:r>
      <w:r>
        <w:t xml:space="preserve">будет проводиться </w:t>
      </w:r>
      <w:r w:rsidRPr="00A03994">
        <w:t>мониторинг</w:t>
      </w:r>
      <w:r>
        <w:t xml:space="preserve"> сл</w:t>
      </w:r>
      <w:r>
        <w:t>у</w:t>
      </w:r>
      <w:r>
        <w:t>чаев</w:t>
      </w:r>
      <w:r w:rsidRPr="00A03994">
        <w:t xml:space="preserve"> дискриминации на местном и национальном уровн</w:t>
      </w:r>
      <w:r>
        <w:t>ях</w:t>
      </w:r>
      <w:r w:rsidRPr="00A03994">
        <w:t xml:space="preserve">, что </w:t>
      </w:r>
      <w:r>
        <w:t>обеспечит во</w:t>
      </w:r>
      <w:r>
        <w:t>з</w:t>
      </w:r>
      <w:r>
        <w:t>можность взаимодействия</w:t>
      </w:r>
      <w:r w:rsidRPr="00A03994">
        <w:t xml:space="preserve"> различных структур между собой и непосредс</w:t>
      </w:r>
      <w:r w:rsidRPr="00A03994">
        <w:t>т</w:t>
      </w:r>
      <w:r w:rsidRPr="00A03994">
        <w:t>венно с</w:t>
      </w:r>
      <w:r>
        <w:t xml:space="preserve"> </w:t>
      </w:r>
      <w:proofErr w:type="spellStart"/>
      <w:r>
        <w:t>ЮНАР</w:t>
      </w:r>
      <w:proofErr w:type="spellEnd"/>
      <w:r>
        <w:t>.</w:t>
      </w:r>
    </w:p>
    <w:p w:rsidR="00AC3273" w:rsidRDefault="00AC3273" w:rsidP="00AC3273">
      <w:pPr>
        <w:pStyle w:val="SingleTxtGR"/>
      </w:pPr>
      <w:r w:rsidRPr="00A03994">
        <w:t>31.</w:t>
      </w:r>
      <w:r>
        <w:tab/>
        <w:t>Ниже перечислены основные этапы осуществления</w:t>
      </w:r>
      <w:r w:rsidRPr="00A03994">
        <w:t xml:space="preserve"> </w:t>
      </w:r>
      <w:r>
        <w:t>в</w:t>
      </w:r>
      <w:r w:rsidRPr="00A03994">
        <w:t>ышеуказанного пр</w:t>
      </w:r>
      <w:r w:rsidRPr="00A03994">
        <w:t>о</w:t>
      </w:r>
      <w:r w:rsidRPr="00A03994">
        <w:t>екта</w:t>
      </w:r>
      <w:r>
        <w:t>:</w:t>
      </w:r>
    </w:p>
    <w:p w:rsidR="00AC3273" w:rsidRDefault="00AC3273" w:rsidP="00AC3273">
      <w:pPr>
        <w:pStyle w:val="SingleTxtGR"/>
      </w:pPr>
      <w:r>
        <w:tab/>
        <w:t>а</w:t>
      </w:r>
      <w:r w:rsidRPr="00A03994">
        <w:t>)</w:t>
      </w:r>
      <w:r>
        <w:tab/>
      </w:r>
      <w:r w:rsidRPr="00A03994">
        <w:t xml:space="preserve">в июле 2009 года было подписано </w:t>
      </w:r>
      <w:r>
        <w:t>п</w:t>
      </w:r>
      <w:r w:rsidRPr="00A03994">
        <w:t xml:space="preserve">ервое соглашение с </w:t>
      </w:r>
      <w:r>
        <w:t>областным</w:t>
      </w:r>
      <w:r w:rsidRPr="00A03994">
        <w:t xml:space="preserve"> центром </w:t>
      </w:r>
      <w:r>
        <w:t xml:space="preserve">по борьбе с </w:t>
      </w:r>
      <w:r w:rsidRPr="00A03994">
        <w:t>дискриминаци</w:t>
      </w:r>
      <w:r>
        <w:t>ей в</w:t>
      </w:r>
      <w:r w:rsidRPr="00A03994">
        <w:t xml:space="preserve"> области </w:t>
      </w:r>
      <w:proofErr w:type="spellStart"/>
      <w:r w:rsidRPr="00A03994">
        <w:t>Эмилия-Романья</w:t>
      </w:r>
      <w:proofErr w:type="spellEnd"/>
      <w:r>
        <w:t>, а с</w:t>
      </w:r>
      <w:r w:rsidRPr="00A03994">
        <w:t xml:space="preserve"> декабря 2009 года 109 местных </w:t>
      </w:r>
      <w:proofErr w:type="spellStart"/>
      <w:r w:rsidRPr="00A03994">
        <w:t>антидискриминационных</w:t>
      </w:r>
      <w:proofErr w:type="spellEnd"/>
      <w:r w:rsidRPr="00A03994">
        <w:t xml:space="preserve"> </w:t>
      </w:r>
      <w:r>
        <w:t>пунктов</w:t>
      </w:r>
      <w:r w:rsidRPr="00A03994">
        <w:t xml:space="preserve"> были </w:t>
      </w:r>
      <w:r>
        <w:t xml:space="preserve">объединены </w:t>
      </w:r>
      <w:r w:rsidRPr="00A03994">
        <w:t xml:space="preserve">в </w:t>
      </w:r>
      <w:r>
        <w:t>одну</w:t>
      </w:r>
      <w:r w:rsidRPr="00A03994">
        <w:t xml:space="preserve"> компьютерн</w:t>
      </w:r>
      <w:r>
        <w:t>ую систему в</w:t>
      </w:r>
      <w:r w:rsidRPr="00A03994">
        <w:t xml:space="preserve"> </w:t>
      </w:r>
      <w:r>
        <w:t>К</w:t>
      </w:r>
      <w:r w:rsidRPr="00A03994">
        <w:t>онтакт</w:t>
      </w:r>
      <w:r>
        <w:t xml:space="preserve">ном </w:t>
      </w:r>
      <w:r w:rsidRPr="00A03994">
        <w:t>центр</w:t>
      </w:r>
      <w:r>
        <w:t xml:space="preserve">е </w:t>
      </w:r>
      <w:proofErr w:type="spellStart"/>
      <w:r>
        <w:t>ЮНАР</w:t>
      </w:r>
      <w:proofErr w:type="spellEnd"/>
      <w:r>
        <w:t>;</w:t>
      </w:r>
    </w:p>
    <w:p w:rsidR="00AC3273" w:rsidRDefault="00AC3273" w:rsidP="00AC3273">
      <w:pPr>
        <w:pStyle w:val="SingleTxtGR"/>
      </w:pPr>
      <w:r>
        <w:tab/>
      </w:r>
      <w:r>
        <w:rPr>
          <w:lang w:val="en-US"/>
        </w:rPr>
        <w:t>b</w:t>
      </w:r>
      <w:r w:rsidRPr="00A03994">
        <w:t>)</w:t>
      </w:r>
      <w:r>
        <w:tab/>
        <w:t>для достижения той же цели создания</w:t>
      </w:r>
      <w:r w:rsidRPr="00A03994">
        <w:t xml:space="preserve"> единой </w:t>
      </w:r>
      <w:r>
        <w:t>обще</w:t>
      </w:r>
      <w:r w:rsidRPr="00A03994">
        <w:t xml:space="preserve">национальной системы для </w:t>
      </w:r>
      <w:r>
        <w:t>регистрации</w:t>
      </w:r>
      <w:r w:rsidRPr="00A03994">
        <w:t xml:space="preserve"> случа</w:t>
      </w:r>
      <w:r>
        <w:t>ев</w:t>
      </w:r>
      <w:r w:rsidRPr="00A03994">
        <w:t xml:space="preserve"> расовой дискриминации 21 октября 2009 года с мэром Рима, пр</w:t>
      </w:r>
      <w:r>
        <w:t>едставляющим муниципалитет</w:t>
      </w:r>
      <w:r w:rsidRPr="00A03994">
        <w:t xml:space="preserve"> Рима, был подписан </w:t>
      </w:r>
      <w:r>
        <w:t>мемора</w:t>
      </w:r>
      <w:r>
        <w:t>н</w:t>
      </w:r>
      <w:r>
        <w:t xml:space="preserve">дум о намерениях, предусматривающий организацию центра </w:t>
      </w:r>
      <w:r w:rsidRPr="00A03994">
        <w:t>про</w:t>
      </w:r>
      <w:r>
        <w:t>филактики</w:t>
      </w:r>
      <w:r w:rsidRPr="00A03994">
        <w:t xml:space="preserve"> и противодействия дискриминации;</w:t>
      </w:r>
    </w:p>
    <w:p w:rsidR="00AC3273" w:rsidRDefault="00AC3273" w:rsidP="00AC3273">
      <w:pPr>
        <w:pStyle w:val="SingleTxtGR"/>
      </w:pPr>
      <w:r>
        <w:tab/>
        <w:t>с</w:t>
      </w:r>
      <w:r w:rsidRPr="00A03994">
        <w:t>)</w:t>
      </w:r>
      <w:r>
        <w:tab/>
      </w:r>
      <w:r w:rsidRPr="00A03994">
        <w:t xml:space="preserve">6 декабря </w:t>
      </w:r>
      <w:r>
        <w:t xml:space="preserve">2009 года </w:t>
      </w:r>
      <w:proofErr w:type="spellStart"/>
      <w:r>
        <w:t>ЮНАР</w:t>
      </w:r>
      <w:proofErr w:type="spellEnd"/>
      <w:r w:rsidRPr="00A03994">
        <w:t xml:space="preserve"> также подписала меморандум о </w:t>
      </w:r>
      <w:r>
        <w:t>нам</w:t>
      </w:r>
      <w:r>
        <w:t>е</w:t>
      </w:r>
      <w:r>
        <w:t>рениях в</w:t>
      </w:r>
      <w:r w:rsidRPr="00A03994">
        <w:t xml:space="preserve"> отно</w:t>
      </w:r>
      <w:r>
        <w:t>шении</w:t>
      </w:r>
      <w:r w:rsidRPr="00A03994">
        <w:t xml:space="preserve"> инициатив</w:t>
      </w:r>
      <w:r>
        <w:t xml:space="preserve"> по борьбе с дискриминацией с областью</w:t>
      </w:r>
      <w:r w:rsidRPr="00A03994">
        <w:t xml:space="preserve"> Лиг</w:t>
      </w:r>
      <w:r w:rsidRPr="00A03994">
        <w:t>у</w:t>
      </w:r>
      <w:r w:rsidRPr="00A03994">
        <w:t xml:space="preserve">рия, </w:t>
      </w:r>
      <w:r>
        <w:t>в соответствии с которым</w:t>
      </w:r>
      <w:r w:rsidRPr="00A03994">
        <w:t xml:space="preserve"> 2 ноября 2010 г</w:t>
      </w:r>
      <w:r>
        <w:t>ода</w:t>
      </w:r>
      <w:r w:rsidRPr="00A03994">
        <w:t xml:space="preserve"> 27 местных </w:t>
      </w:r>
      <w:proofErr w:type="spellStart"/>
      <w:r w:rsidRPr="00A03994">
        <w:t>антидискримин</w:t>
      </w:r>
      <w:r w:rsidRPr="00A03994">
        <w:t>а</w:t>
      </w:r>
      <w:r w:rsidRPr="00A03994">
        <w:t>ционных</w:t>
      </w:r>
      <w:proofErr w:type="spellEnd"/>
      <w:r w:rsidRPr="00A03994">
        <w:t xml:space="preserve"> </w:t>
      </w:r>
      <w:r>
        <w:t>центров</w:t>
      </w:r>
      <w:r w:rsidRPr="00A03994">
        <w:t xml:space="preserve"> были </w:t>
      </w:r>
      <w:r>
        <w:t xml:space="preserve">объединены в </w:t>
      </w:r>
      <w:r w:rsidRPr="00A03994">
        <w:t>сет</w:t>
      </w:r>
      <w:r>
        <w:t>ь и связаны с компьютерной си</w:t>
      </w:r>
      <w:r>
        <w:t>с</w:t>
      </w:r>
      <w:r>
        <w:t>темой Контактного центра</w:t>
      </w:r>
      <w:r w:rsidRPr="00F44BEA">
        <w:t xml:space="preserve"> </w:t>
      </w:r>
      <w:proofErr w:type="spellStart"/>
      <w:r>
        <w:t>ЮНАР</w:t>
      </w:r>
      <w:proofErr w:type="spellEnd"/>
      <w:r w:rsidRPr="00A03994">
        <w:t xml:space="preserve">. Кроме того, 17 декабря </w:t>
      </w:r>
      <w:r>
        <w:t>2009 года был подписан м</w:t>
      </w:r>
      <w:r w:rsidRPr="00A03994">
        <w:t xml:space="preserve">еморандум о </w:t>
      </w:r>
      <w:r>
        <w:t>намерениях с областью</w:t>
      </w:r>
      <w:r w:rsidRPr="00A03994">
        <w:t xml:space="preserve"> Пьемонт</w:t>
      </w:r>
      <w:r>
        <w:t>, при этом вступило в силу</w:t>
      </w:r>
      <w:r w:rsidRPr="00A03994">
        <w:t xml:space="preserve"> д</w:t>
      </w:r>
      <w:r w:rsidRPr="00A03994">
        <w:t>о</w:t>
      </w:r>
      <w:r w:rsidRPr="00A03994">
        <w:t xml:space="preserve">полнительное соглашение </w:t>
      </w:r>
      <w:r>
        <w:t>об условиях эксплуатации</w:t>
      </w:r>
      <w:r w:rsidRPr="00A03994">
        <w:t xml:space="preserve"> (в 2010 году был </w:t>
      </w:r>
      <w:r>
        <w:t>проведен конкурс предложений в отношении</w:t>
      </w:r>
      <w:r w:rsidRPr="00A03994">
        <w:t xml:space="preserve"> финансирования местных </w:t>
      </w:r>
      <w:r>
        <w:t>иммиграцио</w:t>
      </w:r>
      <w:r>
        <w:t>н</w:t>
      </w:r>
      <w:r>
        <w:t>ных управлений</w:t>
      </w:r>
      <w:r w:rsidRPr="00A03994">
        <w:t>, котор</w:t>
      </w:r>
      <w:r>
        <w:t>ые будут объединены</w:t>
      </w:r>
      <w:r w:rsidRPr="00AE570F">
        <w:t xml:space="preserve"> </w:t>
      </w:r>
      <w:r>
        <w:t>с компьютерной сист</w:t>
      </w:r>
      <w:r>
        <w:t>е</w:t>
      </w:r>
      <w:r>
        <w:t xml:space="preserve">мой </w:t>
      </w:r>
      <w:proofErr w:type="spellStart"/>
      <w:r>
        <w:t>ЮНАР</w:t>
      </w:r>
      <w:proofErr w:type="spellEnd"/>
      <w:r>
        <w:t>);</w:t>
      </w:r>
    </w:p>
    <w:p w:rsidR="00AC3273" w:rsidRDefault="00AC3273" w:rsidP="00AC3273">
      <w:pPr>
        <w:pStyle w:val="SingleTxtGR"/>
      </w:pPr>
      <w:r>
        <w:tab/>
      </w:r>
      <w:r>
        <w:rPr>
          <w:lang w:val="en-US"/>
        </w:rPr>
        <w:t>d</w:t>
      </w:r>
      <w:r w:rsidRPr="00A03994">
        <w:t>)</w:t>
      </w:r>
      <w:r>
        <w:tab/>
      </w:r>
      <w:r w:rsidRPr="00A03994">
        <w:t xml:space="preserve">4 февраля </w:t>
      </w:r>
      <w:r>
        <w:t xml:space="preserve">2010 года </w:t>
      </w:r>
      <w:r w:rsidRPr="00A03994">
        <w:t>аналогичное согла</w:t>
      </w:r>
      <w:r>
        <w:t>шение было подписано с провинцией</w:t>
      </w:r>
      <w:r w:rsidRPr="00A03994">
        <w:t xml:space="preserve"> </w:t>
      </w:r>
      <w:proofErr w:type="spellStart"/>
      <w:r w:rsidRPr="00A03994">
        <w:t>Пистойя</w:t>
      </w:r>
      <w:proofErr w:type="spellEnd"/>
      <w:r w:rsidRPr="00A03994">
        <w:t xml:space="preserve">, </w:t>
      </w:r>
      <w:proofErr w:type="spellStart"/>
      <w:r>
        <w:t>анти</w:t>
      </w:r>
      <w:r w:rsidRPr="00A03994">
        <w:t>дискриминаци</w:t>
      </w:r>
      <w:r>
        <w:t>онны</w:t>
      </w:r>
      <w:r w:rsidRPr="00A03994">
        <w:t>й</w:t>
      </w:r>
      <w:proofErr w:type="spellEnd"/>
      <w:r w:rsidRPr="00A03994">
        <w:t xml:space="preserve"> </w:t>
      </w:r>
      <w:r>
        <w:t>ц</w:t>
      </w:r>
      <w:r w:rsidRPr="00A03994">
        <w:t xml:space="preserve">ентр </w:t>
      </w:r>
      <w:r>
        <w:t>в которой функционир</w:t>
      </w:r>
      <w:r>
        <w:t>о</w:t>
      </w:r>
      <w:r>
        <w:t>вал в течение</w:t>
      </w:r>
      <w:r w:rsidRPr="00A03994">
        <w:t xml:space="preserve"> мног</w:t>
      </w:r>
      <w:r>
        <w:t>их</w:t>
      </w:r>
      <w:r w:rsidRPr="00A03994">
        <w:t xml:space="preserve"> лет. В результате </w:t>
      </w:r>
      <w:r>
        <w:t xml:space="preserve">подписания </w:t>
      </w:r>
      <w:r w:rsidRPr="00A03994">
        <w:t>соглашения</w:t>
      </w:r>
      <w:r>
        <w:t xml:space="preserve"> в ноябре</w:t>
      </w:r>
      <w:r w:rsidRPr="00A03994">
        <w:t xml:space="preserve"> </w:t>
      </w:r>
      <w:r>
        <w:t>2010 года этот</w:t>
      </w:r>
      <w:r w:rsidRPr="00A03994">
        <w:t xml:space="preserve"> </w:t>
      </w:r>
      <w:r>
        <w:t>ц</w:t>
      </w:r>
      <w:r w:rsidRPr="00A03994">
        <w:t xml:space="preserve">ентр </w:t>
      </w:r>
      <w:r>
        <w:t>был интегрирован в компьютерную систему</w:t>
      </w:r>
      <w:r w:rsidRPr="00A03994">
        <w:t xml:space="preserve"> </w:t>
      </w:r>
      <w:r>
        <w:t>Контактного центра</w:t>
      </w:r>
      <w:r w:rsidRPr="00F44BEA">
        <w:t xml:space="preserve"> </w:t>
      </w:r>
      <w:proofErr w:type="spellStart"/>
      <w:r>
        <w:t>ЮНАР</w:t>
      </w:r>
      <w:proofErr w:type="spellEnd"/>
      <w:r>
        <w:t>;</w:t>
      </w:r>
      <w:r w:rsidRPr="00A03994">
        <w:t xml:space="preserve"> </w:t>
      </w:r>
    </w:p>
    <w:p w:rsidR="00AC3273" w:rsidRDefault="00AC3273" w:rsidP="00AC3273">
      <w:pPr>
        <w:pStyle w:val="SingleTxtGR"/>
      </w:pPr>
      <w:r>
        <w:tab/>
        <w:t>е</w:t>
      </w:r>
      <w:r w:rsidRPr="00A03994">
        <w:t>)</w:t>
      </w:r>
      <w:r>
        <w:tab/>
        <w:t>аналогичные соглашения были заключены с областью Сицилия (14 марта 2010 года), провинцией</w:t>
      </w:r>
      <w:r w:rsidRPr="00A03994">
        <w:t xml:space="preserve"> Мессина (17 марта 2010 г</w:t>
      </w:r>
      <w:r>
        <w:t>ода</w:t>
      </w:r>
      <w:r w:rsidRPr="00A03994">
        <w:t xml:space="preserve">) и </w:t>
      </w:r>
      <w:r>
        <w:t>областью</w:t>
      </w:r>
      <w:r w:rsidRPr="00A03994">
        <w:t xml:space="preserve"> </w:t>
      </w:r>
      <w:proofErr w:type="spellStart"/>
      <w:r>
        <w:t>П</w:t>
      </w:r>
      <w:r>
        <w:t>у</w:t>
      </w:r>
      <w:r>
        <w:t>лия</w:t>
      </w:r>
      <w:proofErr w:type="spellEnd"/>
      <w:r w:rsidRPr="00A03994">
        <w:t xml:space="preserve"> (30 июля 2010 года). Во всех </w:t>
      </w:r>
      <w:r>
        <w:t>указанных</w:t>
      </w:r>
      <w:r w:rsidRPr="00A03994">
        <w:t xml:space="preserve"> случаях </w:t>
      </w:r>
      <w:r>
        <w:t>уже начата работа по в</w:t>
      </w:r>
      <w:r>
        <w:t>ы</w:t>
      </w:r>
      <w:r>
        <w:t>явлению</w:t>
      </w:r>
      <w:r w:rsidRPr="00A03994">
        <w:t xml:space="preserve"> существующих </w:t>
      </w:r>
      <w:r>
        <w:t>местных</w:t>
      </w:r>
      <w:r w:rsidRPr="00A03994">
        <w:t xml:space="preserve"> сетей (</w:t>
      </w:r>
      <w:r>
        <w:t>государственных органов</w:t>
      </w:r>
      <w:r w:rsidRPr="00A03994">
        <w:t xml:space="preserve"> и </w:t>
      </w:r>
      <w:r>
        <w:t>НПО</w:t>
      </w:r>
      <w:r w:rsidRPr="00A03994">
        <w:t xml:space="preserve">), </w:t>
      </w:r>
      <w:r>
        <w:t>к</w:t>
      </w:r>
      <w:r>
        <w:t>о</w:t>
      </w:r>
      <w:r>
        <w:t>торые позволят обеспечить функционирования</w:t>
      </w:r>
      <w:r w:rsidRPr="00A03994">
        <w:t xml:space="preserve"> иммиграц</w:t>
      </w:r>
      <w:r w:rsidRPr="00A03994">
        <w:t>и</w:t>
      </w:r>
      <w:r>
        <w:t>онных управлений.</w:t>
      </w:r>
    </w:p>
    <w:p w:rsidR="00A630C9" w:rsidRPr="00776552" w:rsidRDefault="00A630C9" w:rsidP="00A630C9">
      <w:pPr>
        <w:pStyle w:val="SingleTxtGR"/>
      </w:pPr>
      <w:r w:rsidRPr="00776552">
        <w:t>32.</w:t>
      </w:r>
      <w:r w:rsidRPr="00776552">
        <w:tab/>
        <w:t xml:space="preserve">В русле систематических скоординированных действий по интеграции национальных ресурсов с ресурсами ЕС </w:t>
      </w:r>
      <w:r>
        <w:t>формирование</w:t>
      </w:r>
      <w:r w:rsidRPr="00776552">
        <w:t xml:space="preserve"> сети региональных це</w:t>
      </w:r>
      <w:r w:rsidRPr="00776552">
        <w:t>н</w:t>
      </w:r>
      <w:r w:rsidRPr="00776552">
        <w:t>тров и пунктов наблюдения</w:t>
      </w:r>
      <w:r>
        <w:t xml:space="preserve"> за процессами интеграции</w:t>
      </w:r>
      <w:r w:rsidRPr="00776552">
        <w:t xml:space="preserve"> вписывается в другие мероприятия, которые содействуют реализации общего четко организованного проекта:</w:t>
      </w:r>
    </w:p>
    <w:p w:rsidR="00A630C9" w:rsidRPr="00776552" w:rsidRDefault="00A630C9" w:rsidP="00A630C9">
      <w:pPr>
        <w:pStyle w:val="SingleTxtGR"/>
      </w:pPr>
      <w:r w:rsidRPr="00776552">
        <w:tab/>
        <w:t>а)</w:t>
      </w:r>
      <w:r w:rsidRPr="00776552">
        <w:tab/>
        <w:t>проект "Сеть региональных центров по предупреждению расовой дискриминаци</w:t>
      </w:r>
      <w:r>
        <w:t xml:space="preserve">и </w:t>
      </w:r>
      <w:r w:rsidRPr="00776552">
        <w:t xml:space="preserve">и борьбе с </w:t>
      </w:r>
      <w:r>
        <w:t>ней</w:t>
      </w:r>
      <w:r w:rsidRPr="00776552">
        <w:t xml:space="preserve">", представленный </w:t>
      </w:r>
      <w:proofErr w:type="spellStart"/>
      <w:r w:rsidRPr="00776552">
        <w:t>ЮНАР</w:t>
      </w:r>
      <w:proofErr w:type="spellEnd"/>
      <w:r w:rsidRPr="00776552">
        <w:t xml:space="preserve"> Министерству вну</w:t>
      </w:r>
      <w:r w:rsidRPr="00776552">
        <w:t>т</w:t>
      </w:r>
      <w:r w:rsidRPr="00776552">
        <w:t>ренних дел в рамках программы Европейского фонда 2009 года в области инт</w:t>
      </w:r>
      <w:r w:rsidRPr="00776552">
        <w:t>е</w:t>
      </w:r>
      <w:r w:rsidRPr="00776552">
        <w:t>грации граждан третьих стран. Этот проект направлен на укрепление име</w:t>
      </w:r>
      <w:r w:rsidRPr="00776552">
        <w:t>ю</w:t>
      </w:r>
      <w:r w:rsidRPr="00776552">
        <w:t xml:space="preserve">щейся местной инфраструктуры и </w:t>
      </w:r>
      <w:r>
        <w:t xml:space="preserve">развития </w:t>
      </w:r>
      <w:proofErr w:type="spellStart"/>
      <w:r w:rsidRPr="00776552">
        <w:t>антидискриминационных</w:t>
      </w:r>
      <w:proofErr w:type="spellEnd"/>
      <w:r w:rsidRPr="00776552">
        <w:t xml:space="preserve"> облас</w:t>
      </w:r>
      <w:r w:rsidRPr="00776552">
        <w:t>т</w:t>
      </w:r>
      <w:r w:rsidRPr="00776552">
        <w:t xml:space="preserve">ных сетей в областях Пьемонт, Лигурия, Тоскана и </w:t>
      </w:r>
      <w:proofErr w:type="spellStart"/>
      <w:r w:rsidRPr="00776552">
        <w:t>Лацио</w:t>
      </w:r>
      <w:proofErr w:type="spellEnd"/>
      <w:r w:rsidRPr="00776552">
        <w:t xml:space="preserve"> (с</w:t>
      </w:r>
      <w:r>
        <w:t xml:space="preserve"> </w:t>
      </w:r>
      <w:proofErr w:type="spellStart"/>
      <w:r>
        <w:t>уделением</w:t>
      </w:r>
      <w:proofErr w:type="spellEnd"/>
      <w:r>
        <w:t xml:space="preserve"> </w:t>
      </w:r>
      <w:r w:rsidRPr="00776552">
        <w:t>особ</w:t>
      </w:r>
      <w:r>
        <w:t>ого внимания</w:t>
      </w:r>
      <w:r w:rsidRPr="00776552">
        <w:t xml:space="preserve"> территори</w:t>
      </w:r>
      <w:r>
        <w:t>и</w:t>
      </w:r>
      <w:r w:rsidRPr="00776552">
        <w:t xml:space="preserve"> м</w:t>
      </w:r>
      <w:r w:rsidRPr="00776552">
        <w:t>у</w:t>
      </w:r>
      <w:r w:rsidRPr="00776552">
        <w:t>ниципалитета Рима);</w:t>
      </w:r>
    </w:p>
    <w:p w:rsidR="00A630C9" w:rsidRPr="00776552" w:rsidRDefault="00A630C9" w:rsidP="00A630C9">
      <w:pPr>
        <w:pStyle w:val="SingleTxtGR"/>
      </w:pPr>
      <w:r w:rsidRPr="00776552">
        <w:tab/>
      </w:r>
      <w:r w:rsidRPr="00776552">
        <w:rPr>
          <w:lang w:val="en-US"/>
        </w:rPr>
        <w:t>b</w:t>
      </w:r>
      <w:r w:rsidRPr="00776552">
        <w:t>)</w:t>
      </w:r>
      <w:r w:rsidRPr="00776552">
        <w:tab/>
        <w:t xml:space="preserve">цель по </w:t>
      </w:r>
      <w:r>
        <w:t xml:space="preserve">интеграции </w:t>
      </w:r>
      <w:proofErr w:type="spellStart"/>
      <w:r w:rsidRPr="00776552">
        <w:rPr>
          <w:lang w:val="en-US"/>
        </w:rPr>
        <w:t>Nop</w:t>
      </w:r>
      <w:proofErr w:type="spellEnd"/>
      <w:r w:rsidRPr="00776552">
        <w:t xml:space="preserve"> </w:t>
      </w:r>
      <w:proofErr w:type="spellStart"/>
      <w:r w:rsidRPr="00776552">
        <w:rPr>
          <w:lang w:val="en-US"/>
        </w:rPr>
        <w:t>Esf</w:t>
      </w:r>
      <w:proofErr w:type="spellEnd"/>
      <w:r w:rsidRPr="00776552">
        <w:t xml:space="preserve">, 2007−2013 годы, раздел </w:t>
      </w:r>
      <w:r w:rsidRPr="00776552">
        <w:rPr>
          <w:lang w:val="en-US"/>
        </w:rPr>
        <w:t>D</w:t>
      </w:r>
      <w:r w:rsidRPr="00776552">
        <w:t>, цель 4.2. Департамент по вопросам равных возможностей, действуя в качестве промеж</w:t>
      </w:r>
      <w:r w:rsidRPr="00776552">
        <w:t>у</w:t>
      </w:r>
      <w:r w:rsidRPr="00776552">
        <w:t>точного органа, выполняющего функции от имени управляющего органа в о</w:t>
      </w:r>
      <w:r w:rsidRPr="00776552">
        <w:t>т</w:t>
      </w:r>
      <w:r w:rsidRPr="00776552">
        <w:t xml:space="preserve">ношении мероприятий, включенных в раздел </w:t>
      </w:r>
      <w:r w:rsidRPr="00776552">
        <w:rPr>
          <w:lang w:val="en-US"/>
        </w:rPr>
        <w:t>D</w:t>
      </w:r>
      <w:r w:rsidRPr="00776552">
        <w:t xml:space="preserve"> "Равные возможности и </w:t>
      </w:r>
      <w:proofErr w:type="spellStart"/>
      <w:r w:rsidRPr="00776552">
        <w:t>неди</w:t>
      </w:r>
      <w:r w:rsidRPr="00776552">
        <w:t>с</w:t>
      </w:r>
      <w:r w:rsidRPr="00776552">
        <w:t>криминация</w:t>
      </w:r>
      <w:proofErr w:type="spellEnd"/>
      <w:r w:rsidRPr="00776552">
        <w:t xml:space="preserve">", </w:t>
      </w:r>
      <w:r>
        <w:t xml:space="preserve">в русле </w:t>
      </w:r>
      <w:r w:rsidRPr="00776552">
        <w:t>реализ</w:t>
      </w:r>
      <w:r>
        <w:t>ации</w:t>
      </w:r>
      <w:r w:rsidRPr="00776552">
        <w:t xml:space="preserve"> </w:t>
      </w:r>
      <w:proofErr w:type="spellStart"/>
      <w:r w:rsidRPr="00776552">
        <w:t>НОП</w:t>
      </w:r>
      <w:proofErr w:type="spellEnd"/>
      <w:r w:rsidRPr="00776552">
        <w:t xml:space="preserve"> "Руководство и системные действия" Европейского социального фонда, содействовал проведению серии меропри</w:t>
      </w:r>
      <w:r w:rsidRPr="00776552">
        <w:t>я</w:t>
      </w:r>
      <w:r w:rsidRPr="00776552">
        <w:t>тий, порученных Национальному институту обучения и труда (</w:t>
      </w:r>
      <w:proofErr w:type="spellStart"/>
      <w:r w:rsidRPr="00776552">
        <w:t>ИСФОЛ</w:t>
      </w:r>
      <w:proofErr w:type="spellEnd"/>
      <w:r w:rsidRPr="00776552">
        <w:t>), что позволяет напрямую оказывать поддержку мероприятий по поощрению и со</w:t>
      </w:r>
      <w:r w:rsidRPr="00776552">
        <w:t>з</w:t>
      </w:r>
      <w:r w:rsidRPr="00776552">
        <w:t xml:space="preserve">данию </w:t>
      </w:r>
      <w:r>
        <w:t xml:space="preserve">местных </w:t>
      </w:r>
      <w:r w:rsidRPr="00776552">
        <w:t>цент</w:t>
      </w:r>
      <w:r>
        <w:t>р</w:t>
      </w:r>
      <w:r w:rsidRPr="00776552">
        <w:t>ов</w:t>
      </w:r>
      <w:r>
        <w:t xml:space="preserve"> по борьбе с дискриминацией</w:t>
      </w:r>
      <w:r w:rsidRPr="00776552">
        <w:t xml:space="preserve"> в областях, </w:t>
      </w:r>
      <w:r>
        <w:t>где поставл</w:t>
      </w:r>
      <w:r>
        <w:t>е</w:t>
      </w:r>
      <w:r>
        <w:t xml:space="preserve">на интеграционная </w:t>
      </w:r>
      <w:r w:rsidRPr="00776552">
        <w:t xml:space="preserve">цель. В частности, для поддержки стратегии </w:t>
      </w:r>
      <w:proofErr w:type="spellStart"/>
      <w:r w:rsidRPr="00776552">
        <w:t>ЮНАР</w:t>
      </w:r>
      <w:proofErr w:type="spellEnd"/>
      <w:r w:rsidRPr="00776552">
        <w:t xml:space="preserve"> могут быть реализованы следующие мероприятия:</w:t>
      </w:r>
    </w:p>
    <w:p w:rsidR="00A630C9" w:rsidRPr="00776552" w:rsidRDefault="00A630C9" w:rsidP="00A630C9">
      <w:pPr>
        <w:pStyle w:val="SingleTxtGR"/>
        <w:ind w:left="1701" w:firstLine="21"/>
      </w:pPr>
      <w:r>
        <w:rPr>
          <w:i/>
        </w:rPr>
        <w:t>М</w:t>
      </w:r>
      <w:r w:rsidRPr="00776552">
        <w:rPr>
          <w:i/>
        </w:rPr>
        <w:t xml:space="preserve">ероприятие 1. </w:t>
      </w:r>
      <w:r>
        <w:t xml:space="preserve">Составление </w:t>
      </w:r>
      <w:r w:rsidRPr="00776552">
        <w:t xml:space="preserve">и распространение </w:t>
      </w:r>
      <w:r>
        <w:t xml:space="preserve">адресных </w:t>
      </w:r>
      <w:r w:rsidRPr="00776552">
        <w:t>стратегий, направленных на преодоление стереотипов, относящихся к различ</w:t>
      </w:r>
      <w:r w:rsidRPr="00776552">
        <w:t>и</w:t>
      </w:r>
      <w:r w:rsidRPr="00776552">
        <w:t>ям по признаку расы, этнического происхождения, религии, личных уб</w:t>
      </w:r>
      <w:r w:rsidRPr="00776552">
        <w:t>е</w:t>
      </w:r>
      <w:r w:rsidRPr="00776552">
        <w:t>ждений, инвалидн</w:t>
      </w:r>
      <w:r w:rsidRPr="00776552">
        <w:t>о</w:t>
      </w:r>
      <w:r w:rsidRPr="00776552">
        <w:t>сти, возраста или сексуальной ориентации;</w:t>
      </w:r>
    </w:p>
    <w:p w:rsidR="00A630C9" w:rsidRPr="00776552" w:rsidRDefault="00A630C9" w:rsidP="00A630C9">
      <w:pPr>
        <w:pStyle w:val="SingleTxtGR"/>
        <w:ind w:left="1701" w:firstLine="21"/>
      </w:pPr>
      <w:r>
        <w:rPr>
          <w:i/>
        </w:rPr>
        <w:t>М</w:t>
      </w:r>
      <w:r w:rsidRPr="00776552">
        <w:rPr>
          <w:i/>
        </w:rPr>
        <w:t xml:space="preserve">ероприятие 2. </w:t>
      </w:r>
      <w:r w:rsidRPr="00776552">
        <w:t>Поощрение налаживания межведомственных связей в поддержку уязвимых групп населения.</w:t>
      </w:r>
    </w:p>
    <w:p w:rsidR="00A630C9" w:rsidRPr="00776552" w:rsidRDefault="00A630C9" w:rsidP="00A630C9">
      <w:pPr>
        <w:pStyle w:val="SingleTxtGR"/>
        <w:ind w:left="1701" w:firstLine="21"/>
      </w:pPr>
      <w:r>
        <w:rPr>
          <w:i/>
        </w:rPr>
        <w:t>М</w:t>
      </w:r>
      <w:r w:rsidRPr="00776552">
        <w:rPr>
          <w:i/>
        </w:rPr>
        <w:t xml:space="preserve">ероприятие 4. </w:t>
      </w:r>
      <w:r w:rsidRPr="00776552">
        <w:t>Создание баз данных по всем формам дискрим</w:t>
      </w:r>
      <w:r w:rsidRPr="00776552">
        <w:t>и</w:t>
      </w:r>
      <w:r w:rsidRPr="00776552">
        <w:t>нации;</w:t>
      </w:r>
    </w:p>
    <w:p w:rsidR="00A630C9" w:rsidRPr="00776552" w:rsidRDefault="00A630C9" w:rsidP="00A630C9">
      <w:pPr>
        <w:pStyle w:val="SingleTxtGR"/>
        <w:ind w:left="1701" w:firstLine="21"/>
      </w:pPr>
      <w:r>
        <w:t xml:space="preserve">Последнее </w:t>
      </w:r>
      <w:r w:rsidRPr="00776552">
        <w:t>мероприятие вкупе с другими в стратегическом плане напра</w:t>
      </w:r>
      <w:r w:rsidRPr="00776552">
        <w:t>в</w:t>
      </w:r>
      <w:r w:rsidRPr="00776552">
        <w:t>лено на создание местных баз данных по дискриминации, которые обе</w:t>
      </w:r>
      <w:r w:rsidRPr="00776552">
        <w:t>с</w:t>
      </w:r>
      <w:r w:rsidRPr="00776552">
        <w:t>печат, с одной стороны, возможность стандартизации процедур сбора данных, а с другой − создание национальной системы отчетности по с</w:t>
      </w:r>
      <w:r w:rsidRPr="00776552">
        <w:t>о</w:t>
      </w:r>
      <w:r w:rsidRPr="00776552">
        <w:t>гласованию с существующими областными и провинциальными центр</w:t>
      </w:r>
      <w:r w:rsidRPr="00776552">
        <w:t>а</w:t>
      </w:r>
      <w:r w:rsidRPr="00776552">
        <w:t xml:space="preserve">ми. В этой связи при </w:t>
      </w:r>
      <w:proofErr w:type="spellStart"/>
      <w:r w:rsidRPr="00776552">
        <w:t>ЮНАР</w:t>
      </w:r>
      <w:proofErr w:type="spellEnd"/>
      <w:r w:rsidRPr="00776552">
        <w:t xml:space="preserve"> предполагается создать </w:t>
      </w:r>
      <w:r>
        <w:t>Р</w:t>
      </w:r>
      <w:r w:rsidRPr="00776552">
        <w:t>уководящий коо</w:t>
      </w:r>
      <w:r w:rsidRPr="00776552">
        <w:t>р</w:t>
      </w:r>
      <w:r w:rsidRPr="00776552">
        <w:t>динационный комитет, который обеспечит взаимосвязь региональных центров, территориальных пунктов, ассоциаций, центров и НПО на обл</w:t>
      </w:r>
      <w:r w:rsidRPr="00776552">
        <w:t>а</w:t>
      </w:r>
      <w:r w:rsidRPr="00776552">
        <w:t xml:space="preserve">стном уровне в целях обеспечения эффективного обмена информацией между областями и </w:t>
      </w:r>
      <w:proofErr w:type="spellStart"/>
      <w:r w:rsidRPr="00776552">
        <w:t>ЮНАР</w:t>
      </w:r>
      <w:proofErr w:type="spellEnd"/>
      <w:r w:rsidRPr="00776552">
        <w:t>.</w:t>
      </w:r>
    </w:p>
    <w:p w:rsidR="00A630C9" w:rsidRPr="00776552" w:rsidRDefault="00A630C9" w:rsidP="00A630C9">
      <w:pPr>
        <w:pStyle w:val="SingleTxtGR"/>
        <w:ind w:left="1701" w:firstLine="21"/>
      </w:pPr>
      <w:r w:rsidRPr="00776552">
        <w:t xml:space="preserve">Кроме того, под непосредственным руководством </w:t>
      </w:r>
      <w:r>
        <w:t>Д</w:t>
      </w:r>
      <w:r w:rsidRPr="00776552">
        <w:t>епартамента были развернуты еще два стратегических направления по поддержке осущес</w:t>
      </w:r>
      <w:r w:rsidRPr="00776552">
        <w:t>т</w:t>
      </w:r>
      <w:r w:rsidRPr="00776552">
        <w:t>вления меморандум</w:t>
      </w:r>
      <w:r>
        <w:t>ов</w:t>
      </w:r>
      <w:r w:rsidRPr="00776552">
        <w:t xml:space="preserve"> о намерениях в русле реализации цели </w:t>
      </w:r>
      <w:r>
        <w:t>интегр</w:t>
      </w:r>
      <w:r>
        <w:t>а</w:t>
      </w:r>
      <w:r>
        <w:t xml:space="preserve">ции в соответствующих </w:t>
      </w:r>
      <w:r w:rsidRPr="00776552">
        <w:t>област</w:t>
      </w:r>
      <w:r>
        <w:t>ях</w:t>
      </w:r>
      <w:r w:rsidRPr="00776552">
        <w:t>, результаты</w:t>
      </w:r>
      <w:r>
        <w:t xml:space="preserve"> работы в</w:t>
      </w:r>
      <w:r w:rsidRPr="00776552">
        <w:t xml:space="preserve"> которых будут иметь важное значение в этой </w:t>
      </w:r>
      <w:r>
        <w:t>сфере</w:t>
      </w:r>
      <w:r w:rsidRPr="00776552">
        <w:t>.</w:t>
      </w:r>
    </w:p>
    <w:p w:rsidR="00A630C9" w:rsidRPr="00776552" w:rsidRDefault="00A630C9" w:rsidP="00A630C9">
      <w:pPr>
        <w:pStyle w:val="SingleTxtGR"/>
        <w:ind w:left="1701" w:firstLine="21"/>
      </w:pPr>
      <w:r>
        <w:rPr>
          <w:i/>
        </w:rPr>
        <w:t>М</w:t>
      </w:r>
      <w:r w:rsidRPr="00C535FD">
        <w:rPr>
          <w:i/>
        </w:rPr>
        <w:t>ероприятие 5</w:t>
      </w:r>
      <w:r w:rsidRPr="00776552">
        <w:t xml:space="preserve">. </w:t>
      </w:r>
      <w:r w:rsidRPr="00776552">
        <w:rPr>
          <w:i/>
        </w:rPr>
        <w:t xml:space="preserve">Цель 4.2 </w:t>
      </w:r>
      <w:r w:rsidRPr="00776552">
        <w:t>"Повышение уровня информированности и ра</w:t>
      </w:r>
      <w:r w:rsidRPr="00776552">
        <w:t>с</w:t>
      </w:r>
      <w:r w:rsidRPr="00776552">
        <w:t>пространения благ, связанных с улучшением защиты дискримин</w:t>
      </w:r>
      <w:r w:rsidRPr="00776552">
        <w:t>и</w:t>
      </w:r>
      <w:r w:rsidRPr="00776552">
        <w:t>руемых групп за счет целевых мер в адрес ассоциаций, неправительственных о</w:t>
      </w:r>
      <w:r w:rsidRPr="00776552">
        <w:t>р</w:t>
      </w:r>
      <w:r w:rsidRPr="00776552">
        <w:t>ганизаций, институциональных, экономических и социальных пар</w:t>
      </w:r>
      <w:r w:rsidRPr="00776552">
        <w:t>т</w:t>
      </w:r>
      <w:r w:rsidRPr="00776552">
        <w:t>нерств";</w:t>
      </w:r>
    </w:p>
    <w:p w:rsidR="00A630C9" w:rsidRPr="00776552" w:rsidRDefault="00A630C9" w:rsidP="00A630C9">
      <w:pPr>
        <w:pStyle w:val="SingleTxtGR"/>
        <w:ind w:left="1701" w:firstLine="21"/>
      </w:pPr>
      <w:r>
        <w:rPr>
          <w:i/>
        </w:rPr>
        <w:t>Мероприятие</w:t>
      </w:r>
      <w:r w:rsidRPr="00776552">
        <w:rPr>
          <w:i/>
        </w:rPr>
        <w:t xml:space="preserve"> 6. Цель 4.2 </w:t>
      </w:r>
      <w:r w:rsidRPr="00776552">
        <w:t>"Содействие эффективному применению стр</w:t>
      </w:r>
      <w:r w:rsidRPr="00776552">
        <w:t>а</w:t>
      </w:r>
      <w:r w:rsidRPr="00776552">
        <w:t>тегий и инструментов социальной интеграции и борьбы с дискриминац</w:t>
      </w:r>
      <w:r w:rsidRPr="00776552">
        <w:t>и</w:t>
      </w:r>
      <w:r w:rsidRPr="00776552">
        <w:t>ей пре</w:t>
      </w:r>
      <w:r w:rsidRPr="00776552">
        <w:t>д</w:t>
      </w:r>
      <w:r w:rsidRPr="00776552">
        <w:t xml:space="preserve">ставителей общин рома, </w:t>
      </w:r>
      <w:proofErr w:type="spellStart"/>
      <w:r w:rsidRPr="00776552">
        <w:t>синти</w:t>
      </w:r>
      <w:proofErr w:type="spellEnd"/>
      <w:r w:rsidRPr="00776552">
        <w:t xml:space="preserve"> и </w:t>
      </w:r>
      <w:proofErr w:type="spellStart"/>
      <w:r w:rsidRPr="00776552">
        <w:t>камминанти</w:t>
      </w:r>
      <w:proofErr w:type="spellEnd"/>
      <w:r w:rsidRPr="00776552">
        <w:t>";</w:t>
      </w:r>
    </w:p>
    <w:p w:rsidR="00A630C9" w:rsidRPr="00776552" w:rsidRDefault="00A630C9" w:rsidP="00A630C9">
      <w:pPr>
        <w:pStyle w:val="SingleTxtGR"/>
      </w:pPr>
      <w:r w:rsidRPr="00776552">
        <w:tab/>
        <w:t>с)</w:t>
      </w:r>
      <w:r w:rsidRPr="00776552">
        <w:tab/>
        <w:t xml:space="preserve">проект развития "Территориальные сети против дискриминации", финансируемый </w:t>
      </w:r>
      <w:r>
        <w:t>Г</w:t>
      </w:r>
      <w:r w:rsidRPr="00776552">
        <w:t>енеральным директоратом по вопросам занятости и социал</w:t>
      </w:r>
      <w:r w:rsidRPr="00776552">
        <w:t>ь</w:t>
      </w:r>
      <w:r w:rsidRPr="00776552">
        <w:t>н</w:t>
      </w:r>
      <w:r>
        <w:t>ого развития</w:t>
      </w:r>
      <w:r w:rsidRPr="00776552">
        <w:t xml:space="preserve"> Европейской комиссии, направлен на продолжение и расширение работы, начатой в 2009 году в рамках проекта развития "Многообразие как це</w:t>
      </w:r>
      <w:r w:rsidRPr="00776552">
        <w:t>н</w:t>
      </w:r>
      <w:r w:rsidRPr="00776552">
        <w:t xml:space="preserve">ность", который финансировался Комиссией и был разработан </w:t>
      </w:r>
      <w:proofErr w:type="spellStart"/>
      <w:r w:rsidRPr="00776552">
        <w:t>ЮНАР</w:t>
      </w:r>
      <w:proofErr w:type="spellEnd"/>
      <w:r w:rsidRPr="00776552">
        <w:t xml:space="preserve"> и его </w:t>
      </w:r>
      <w:r>
        <w:t>Н</w:t>
      </w:r>
      <w:r w:rsidRPr="00776552">
        <w:t>а</w:t>
      </w:r>
      <w:r w:rsidRPr="00776552">
        <w:t>циональной рабочей группой против всех форм дискриминации. Этот проект направлен на поощрение создания в соответствующих областях центров набл</w:t>
      </w:r>
      <w:r w:rsidRPr="00776552">
        <w:t>ю</w:t>
      </w:r>
      <w:r w:rsidRPr="00776552">
        <w:t>дения, информации и правовой помощи для всех жертв дискриминации; в</w:t>
      </w:r>
      <w:r w:rsidRPr="00776552">
        <w:t>ы</w:t>
      </w:r>
      <w:r w:rsidRPr="00776552">
        <w:t>движение на первый план важности работы по анализу причин дискриминации и сотрудничеств</w:t>
      </w:r>
      <w:r>
        <w:t>о</w:t>
      </w:r>
      <w:r w:rsidRPr="00776552">
        <w:t xml:space="preserve"> с ассоциациями на основе многостороннего подхода в целях обеспечения </w:t>
      </w:r>
      <w:r>
        <w:t xml:space="preserve">включения </w:t>
      </w:r>
      <w:r w:rsidRPr="00776552">
        <w:t xml:space="preserve">принципа </w:t>
      </w:r>
      <w:proofErr w:type="spellStart"/>
      <w:r w:rsidRPr="00776552">
        <w:t>недискриминации</w:t>
      </w:r>
      <w:proofErr w:type="spellEnd"/>
      <w:r w:rsidRPr="00776552">
        <w:t xml:space="preserve"> во все местные стратегии и административные правила; укрепление сетей неправительственных орган</w:t>
      </w:r>
      <w:r w:rsidRPr="00776552">
        <w:t>и</w:t>
      </w:r>
      <w:r w:rsidRPr="00776552">
        <w:t>заций, занимающихся борьбой с дискриминацией</w:t>
      </w:r>
      <w:r>
        <w:t>,</w:t>
      </w:r>
      <w:r w:rsidRPr="00776552">
        <w:t xml:space="preserve"> и установление постоянного диалога с гражданским обществом на основе задела, созданного Национальной рабочей группой; это позволит эффективно </w:t>
      </w:r>
      <w:r>
        <w:t xml:space="preserve">интегрировать </w:t>
      </w:r>
      <w:r w:rsidRPr="00776552">
        <w:t>все уязвимые для дискриминации группы насел</w:t>
      </w:r>
      <w:r w:rsidRPr="00776552">
        <w:t>е</w:t>
      </w:r>
      <w:r w:rsidRPr="00776552">
        <w:t>ния и организации, оказывающие им поддержку и обеспечивающие их защиту, в процесс разработки правил, действий и страт</w:t>
      </w:r>
      <w:r w:rsidRPr="00776552">
        <w:t>е</w:t>
      </w:r>
      <w:r w:rsidRPr="00776552">
        <w:t>гий. В частности, этот проект направлен на поддержку реализации пропаганд</w:t>
      </w:r>
      <w:r w:rsidRPr="00776552">
        <w:t>и</w:t>
      </w:r>
      <w:r w:rsidRPr="00776552">
        <w:t xml:space="preserve">стской стратегии </w:t>
      </w:r>
      <w:proofErr w:type="spellStart"/>
      <w:r w:rsidRPr="00776552">
        <w:t>ЮНАР</w:t>
      </w:r>
      <w:proofErr w:type="spellEnd"/>
      <w:r w:rsidRPr="00776552">
        <w:t xml:space="preserve"> для сетей центров по борьбе с дискриминацией (см. прилож</w:t>
      </w:r>
      <w:r w:rsidRPr="00776552">
        <w:t>е</w:t>
      </w:r>
      <w:r w:rsidRPr="00776552">
        <w:t xml:space="preserve">ние </w:t>
      </w:r>
      <w:r w:rsidRPr="00776552">
        <w:rPr>
          <w:lang w:val="en-US"/>
        </w:rPr>
        <w:t>V</w:t>
      </w:r>
      <w:r w:rsidRPr="00776552">
        <w:t>) за счет: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proofErr w:type="spellStart"/>
      <w:r w:rsidRPr="00776552">
        <w:rPr>
          <w:lang w:val="en-US"/>
        </w:rPr>
        <w:t>i</w:t>
      </w:r>
      <w:proofErr w:type="spellEnd"/>
      <w:r w:rsidRPr="00776552">
        <w:t>)</w:t>
      </w:r>
      <w:r w:rsidRPr="00776552">
        <w:tab/>
        <w:t>деятельности по лоббированию, повышению информированности и осведомленности, направленной на создание центров по борьбе с ди</w:t>
      </w:r>
      <w:r w:rsidRPr="00776552">
        <w:t>с</w:t>
      </w:r>
      <w:r w:rsidRPr="00776552">
        <w:t>кримин</w:t>
      </w:r>
      <w:r w:rsidRPr="00776552">
        <w:t>а</w:t>
      </w:r>
      <w:r w:rsidRPr="00776552">
        <w:t>цией в регионах и муниципалитетах, в которых эти службы еще не созданы, п</w:t>
      </w:r>
      <w:r w:rsidRPr="00776552">
        <w:t>о</w:t>
      </w:r>
      <w:r w:rsidRPr="00776552">
        <w:t xml:space="preserve">средством подписания меморандумов о намерениях между местными органами власти и </w:t>
      </w:r>
      <w:proofErr w:type="spellStart"/>
      <w:r w:rsidRPr="00776552">
        <w:t>ЮНАР</w:t>
      </w:r>
      <w:proofErr w:type="spellEnd"/>
      <w:r w:rsidRPr="00776552">
        <w:t xml:space="preserve"> (области </w:t>
      </w:r>
      <w:proofErr w:type="spellStart"/>
      <w:r w:rsidRPr="00776552">
        <w:t>Эмилия</w:t>
      </w:r>
      <w:r>
        <w:t>-</w:t>
      </w:r>
      <w:r w:rsidRPr="00776552">
        <w:t>Роман</w:t>
      </w:r>
      <w:r>
        <w:t>ь</w:t>
      </w:r>
      <w:r w:rsidRPr="00776552">
        <w:t>я</w:t>
      </w:r>
      <w:proofErr w:type="spellEnd"/>
      <w:r w:rsidRPr="00776552">
        <w:t xml:space="preserve">, </w:t>
      </w:r>
      <w:proofErr w:type="spellStart"/>
      <w:r w:rsidRPr="00776552">
        <w:t>Лацио</w:t>
      </w:r>
      <w:proofErr w:type="spellEnd"/>
      <w:r w:rsidRPr="00776552">
        <w:t>, Кампания);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r w:rsidRPr="00776552">
        <w:rPr>
          <w:lang w:val="en-US"/>
        </w:rPr>
        <w:t>ii</w:t>
      </w:r>
      <w:r w:rsidRPr="00776552">
        <w:t>)</w:t>
      </w:r>
      <w:r w:rsidRPr="00776552">
        <w:tab/>
        <w:t>мер по повышению информированности и осведомленности, а та</w:t>
      </w:r>
      <w:r w:rsidRPr="00776552">
        <w:t>к</w:t>
      </w:r>
      <w:r w:rsidRPr="00776552">
        <w:t>же просвещения, направленных на реализацию уже подписанных мем</w:t>
      </w:r>
      <w:r w:rsidRPr="00776552">
        <w:t>о</w:t>
      </w:r>
      <w:r w:rsidRPr="00776552">
        <w:t xml:space="preserve">рандумов о намерениях между местными властями и </w:t>
      </w:r>
      <w:proofErr w:type="spellStart"/>
      <w:r w:rsidRPr="00776552">
        <w:t>ЮНАР</w:t>
      </w:r>
      <w:proofErr w:type="spellEnd"/>
      <w:r w:rsidRPr="00776552">
        <w:t xml:space="preserve">, которые </w:t>
      </w:r>
      <w:r>
        <w:t xml:space="preserve">предусматривают </w:t>
      </w:r>
      <w:r w:rsidRPr="00776552">
        <w:t>конкретны</w:t>
      </w:r>
      <w:r>
        <w:t>е меры</w:t>
      </w:r>
      <w:r w:rsidRPr="00776552">
        <w:t xml:space="preserve"> по укреплению потенциала органов власти и соответствующих ассоциаций, а также учебных курсов по пр</w:t>
      </w:r>
      <w:r w:rsidRPr="00776552">
        <w:t>а</w:t>
      </w:r>
      <w:r w:rsidRPr="00776552">
        <w:t>вовым, статистическим и социально-культурным аспектам, для разрабо</w:t>
      </w:r>
      <w:r w:rsidRPr="00776552">
        <w:t>т</w:t>
      </w:r>
      <w:r w:rsidRPr="00776552">
        <w:t>ки и реализации инструментов защиты от всех форм дискриминации (Л</w:t>
      </w:r>
      <w:r w:rsidRPr="00776552">
        <w:t>и</w:t>
      </w:r>
      <w:r w:rsidRPr="00776552">
        <w:t>гурия, Пьемонт, Сицилия и Рим);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r w:rsidRPr="00776552">
        <w:rPr>
          <w:lang w:val="en-US"/>
        </w:rPr>
        <w:t>iii</w:t>
      </w:r>
      <w:r w:rsidRPr="00776552">
        <w:t>)</w:t>
      </w:r>
      <w:r w:rsidRPr="00776552">
        <w:tab/>
      </w:r>
      <w:proofErr w:type="spellStart"/>
      <w:r w:rsidRPr="00776552">
        <w:t>пилотных</w:t>
      </w:r>
      <w:proofErr w:type="spellEnd"/>
      <w:r w:rsidRPr="00776552">
        <w:t xml:space="preserve"> мер, включая изучение соответствующих причин, пр</w:t>
      </w:r>
      <w:r w:rsidRPr="00776552">
        <w:t>о</w:t>
      </w:r>
      <w:r w:rsidRPr="00776552">
        <w:t>цессов и последствий дискриминации в секторе жилья, и подготовки предложений по реше</w:t>
      </w:r>
      <w:r>
        <w:t>нию этой проблемы (</w:t>
      </w:r>
      <w:proofErr w:type="spellStart"/>
      <w:r>
        <w:t>Эмилия-Романь</w:t>
      </w:r>
      <w:r w:rsidRPr="00776552">
        <w:t>я</w:t>
      </w:r>
      <w:proofErr w:type="spellEnd"/>
      <w:r w:rsidRPr="00776552">
        <w:t>), результаты которых позв</w:t>
      </w:r>
      <w:r w:rsidRPr="00776552">
        <w:t>о</w:t>
      </w:r>
      <w:r w:rsidRPr="00776552">
        <w:t xml:space="preserve">лят </w:t>
      </w:r>
      <w:r>
        <w:t xml:space="preserve">подготовить </w:t>
      </w:r>
      <w:r w:rsidRPr="00776552">
        <w:t>руководящие принципы для использования в соответствующих областях;</w:t>
      </w:r>
    </w:p>
    <w:p w:rsidR="00A630C9" w:rsidRPr="00776552" w:rsidRDefault="00A630C9" w:rsidP="00A630C9">
      <w:pPr>
        <w:pStyle w:val="SingleTxtGR"/>
      </w:pPr>
      <w:r w:rsidRPr="00776552">
        <w:tab/>
      </w:r>
      <w:r w:rsidRPr="00776552">
        <w:rPr>
          <w:lang w:val="en-US"/>
        </w:rPr>
        <w:t>d</w:t>
      </w:r>
      <w:r w:rsidRPr="00776552">
        <w:t>)</w:t>
      </w:r>
      <w:r w:rsidRPr="00776552">
        <w:tab/>
        <w:t>проект</w:t>
      </w:r>
      <w:r>
        <w:t>а</w:t>
      </w:r>
      <w:r w:rsidRPr="00776552">
        <w:t xml:space="preserve"> "</w:t>
      </w:r>
      <w:r w:rsidRPr="00776552">
        <w:rPr>
          <w:lang w:val="en-US"/>
        </w:rPr>
        <w:t>NE</w:t>
      </w:r>
      <w:r w:rsidRPr="00776552">
        <w:t>.</w:t>
      </w:r>
      <w:r w:rsidRPr="00776552">
        <w:rPr>
          <w:lang w:val="en-US"/>
        </w:rPr>
        <w:t>A</w:t>
      </w:r>
      <w:r w:rsidRPr="00776552">
        <w:t>.</w:t>
      </w:r>
      <w:r w:rsidRPr="00776552">
        <w:rPr>
          <w:lang w:val="en-US"/>
        </w:rPr>
        <w:t>R</w:t>
      </w:r>
      <w:r>
        <w:t>.</w:t>
      </w:r>
      <w:r w:rsidRPr="00776552">
        <w:t xml:space="preserve"> </w:t>
      </w:r>
      <w:r w:rsidRPr="00776552">
        <w:rPr>
          <w:lang w:val="en-US"/>
        </w:rPr>
        <w:t>TO</w:t>
      </w:r>
      <w:r w:rsidRPr="00776552">
        <w:t xml:space="preserve"> </w:t>
      </w:r>
      <w:proofErr w:type="spellStart"/>
      <w:r w:rsidRPr="00776552">
        <w:rPr>
          <w:lang w:val="en-US"/>
        </w:rPr>
        <w:t>UNAR</w:t>
      </w:r>
      <w:proofErr w:type="spellEnd"/>
      <w:r w:rsidRPr="00776552">
        <w:t>", направленн</w:t>
      </w:r>
      <w:r>
        <w:t>ого</w:t>
      </w:r>
      <w:r w:rsidRPr="00776552">
        <w:t xml:space="preserve"> на создание и разв</w:t>
      </w:r>
      <w:r w:rsidRPr="00776552">
        <w:t>и</w:t>
      </w:r>
      <w:r w:rsidRPr="00776552">
        <w:t>тие неформальной молодежной сети для юношей и девушек в возрасте до 25</w:t>
      </w:r>
      <w:r>
        <w:t> </w:t>
      </w:r>
      <w:r w:rsidRPr="00776552">
        <w:t>лет в целях профилактики и противодействия расовой дискриминации. Цель этого проекта, который является продолжением проекта "Университет без нас</w:t>
      </w:r>
      <w:r w:rsidRPr="00776552">
        <w:t>и</w:t>
      </w:r>
      <w:r w:rsidRPr="00776552">
        <w:t xml:space="preserve">лия", реализованный при поддержке </w:t>
      </w:r>
      <w:proofErr w:type="spellStart"/>
      <w:r w:rsidRPr="00776552">
        <w:t>ЮНАР</w:t>
      </w:r>
      <w:proofErr w:type="spellEnd"/>
      <w:r w:rsidRPr="00776552">
        <w:t xml:space="preserve"> в течение первой Недели против насилия (проведенной </w:t>
      </w:r>
      <w:r>
        <w:t xml:space="preserve">в соответствии с </w:t>
      </w:r>
      <w:r w:rsidRPr="00776552">
        <w:t>меморандум</w:t>
      </w:r>
      <w:r>
        <w:t>ом</w:t>
      </w:r>
      <w:r w:rsidRPr="00776552">
        <w:t xml:space="preserve"> о намерениях, подп</w:t>
      </w:r>
      <w:r w:rsidRPr="00776552">
        <w:t>и</w:t>
      </w:r>
      <w:r w:rsidRPr="00776552">
        <w:t>санн</w:t>
      </w:r>
      <w:r>
        <w:t>ым</w:t>
      </w:r>
      <w:r w:rsidRPr="00776552">
        <w:t xml:space="preserve"> между </w:t>
      </w:r>
      <w:r>
        <w:t>Д</w:t>
      </w:r>
      <w:r w:rsidRPr="00776552">
        <w:t>епартаментом по вопросам равных возможностей и Министе</w:t>
      </w:r>
      <w:r w:rsidRPr="00776552">
        <w:t>р</w:t>
      </w:r>
      <w:r w:rsidRPr="00776552">
        <w:t>ством образования, университетов и на</w:t>
      </w:r>
      <w:r>
        <w:t>уки</w:t>
      </w:r>
      <w:r w:rsidRPr="00776552">
        <w:t>), состоит в со</w:t>
      </w:r>
      <w:r w:rsidRPr="00776552">
        <w:t>з</w:t>
      </w:r>
      <w:r w:rsidRPr="00776552">
        <w:t>дании сети "датчиков" по всей территории страны, которые позволят: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proofErr w:type="spellStart"/>
      <w:r w:rsidRPr="00776552">
        <w:rPr>
          <w:lang w:val="en-US"/>
        </w:rPr>
        <w:t>i</w:t>
      </w:r>
      <w:proofErr w:type="spellEnd"/>
      <w:r w:rsidRPr="00776552">
        <w:t>)</w:t>
      </w:r>
      <w:r w:rsidRPr="00776552">
        <w:tab/>
        <w:t>повысить уровень осведомленности молодежи о базовых принц</w:t>
      </w:r>
      <w:r w:rsidRPr="00776552">
        <w:t>и</w:t>
      </w:r>
      <w:r w:rsidRPr="00776552">
        <w:t>пах организаци</w:t>
      </w:r>
      <w:r>
        <w:t>и</w:t>
      </w:r>
      <w:r w:rsidRPr="00776552">
        <w:t xml:space="preserve"> гражданского общества на инновационных курсах, с</w:t>
      </w:r>
      <w:r w:rsidRPr="00776552">
        <w:t>о</w:t>
      </w:r>
      <w:r w:rsidRPr="00776552">
        <w:t xml:space="preserve">действовать использованию </w:t>
      </w:r>
      <w:proofErr w:type="spellStart"/>
      <w:r w:rsidRPr="00776552">
        <w:t>блогов</w:t>
      </w:r>
      <w:proofErr w:type="spellEnd"/>
      <w:r w:rsidRPr="00776552">
        <w:t xml:space="preserve"> и социальных сетей, обмену инфо</w:t>
      </w:r>
      <w:r w:rsidRPr="00776552">
        <w:t>р</w:t>
      </w:r>
      <w:r w:rsidRPr="00776552">
        <w:t>мацией, нако</w:t>
      </w:r>
      <w:r w:rsidRPr="00776552">
        <w:t>п</w:t>
      </w:r>
      <w:r w:rsidRPr="00776552">
        <w:t>лению знаний и опыта, направленных на искоренение предрассудков (студенческие гранты, художественные конкурсы, пр</w:t>
      </w:r>
      <w:r w:rsidRPr="00776552">
        <w:t>о</w:t>
      </w:r>
      <w:r w:rsidRPr="00776552">
        <w:t xml:space="preserve">граммы </w:t>
      </w:r>
      <w:r>
        <w:t xml:space="preserve">по обмену </w:t>
      </w:r>
      <w:r w:rsidRPr="00776552">
        <w:t>в Италии и за рубежом, возможность путешествовать и знакомиться с другими ситуациями и окружением, встречи, меропри</w:t>
      </w:r>
      <w:r w:rsidRPr="00776552">
        <w:t>я</w:t>
      </w:r>
      <w:r w:rsidRPr="00776552">
        <w:t>тия и т.д.);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r w:rsidRPr="00776552">
        <w:rPr>
          <w:lang w:val="en-US"/>
        </w:rPr>
        <w:t>ii</w:t>
      </w:r>
      <w:r w:rsidRPr="00776552">
        <w:t>)</w:t>
      </w:r>
      <w:r w:rsidRPr="00776552">
        <w:tab/>
        <w:t xml:space="preserve">развивать культуру ненасилия и </w:t>
      </w:r>
      <w:proofErr w:type="spellStart"/>
      <w:r w:rsidRPr="00776552">
        <w:t>недискриминации</w:t>
      </w:r>
      <w:proofErr w:type="spellEnd"/>
      <w:r w:rsidRPr="00776552">
        <w:t xml:space="preserve"> среди молодежи в рамках неформального образования и взаимного просвещения;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r w:rsidRPr="00776552">
        <w:rPr>
          <w:lang w:val="en-US"/>
        </w:rPr>
        <w:t>iii</w:t>
      </w:r>
      <w:r w:rsidRPr="00776552">
        <w:t>)</w:t>
      </w:r>
      <w:r w:rsidRPr="00776552">
        <w:tab/>
        <w:t>укреплять знани</w:t>
      </w:r>
      <w:r>
        <w:t>е</w:t>
      </w:r>
      <w:r w:rsidRPr="00776552">
        <w:t xml:space="preserve"> </w:t>
      </w:r>
      <w:proofErr w:type="spellStart"/>
      <w:r w:rsidRPr="00776552">
        <w:t>антидискриминационного</w:t>
      </w:r>
      <w:proofErr w:type="spellEnd"/>
      <w:r w:rsidRPr="00776552">
        <w:t xml:space="preserve"> законодательства ср</w:t>
      </w:r>
      <w:r w:rsidRPr="00776552">
        <w:t>е</w:t>
      </w:r>
      <w:r w:rsidRPr="00776552">
        <w:t>ди молодежи и поощрять их к тому, чтобы они сообщали о проявления</w:t>
      </w:r>
      <w:r>
        <w:t>х</w:t>
      </w:r>
      <w:r w:rsidRPr="00776552">
        <w:t xml:space="preserve"> р</w:t>
      </w:r>
      <w:r w:rsidRPr="00776552">
        <w:t>а</w:t>
      </w:r>
      <w:r w:rsidRPr="00776552">
        <w:t>сизма;</w:t>
      </w:r>
    </w:p>
    <w:p w:rsidR="00A630C9" w:rsidRPr="00776552" w:rsidRDefault="00A630C9" w:rsidP="00A630C9">
      <w:pPr>
        <w:pStyle w:val="SingleTxtGR"/>
        <w:ind w:left="1701" w:hanging="567"/>
      </w:pPr>
      <w:r w:rsidRPr="00776552">
        <w:tab/>
      </w:r>
      <w:r w:rsidRPr="00776552">
        <w:rPr>
          <w:lang w:val="en-US"/>
        </w:rPr>
        <w:t>iv</w:t>
      </w:r>
      <w:r w:rsidRPr="00776552">
        <w:t>)</w:t>
      </w:r>
      <w:r w:rsidRPr="00776552">
        <w:tab/>
        <w:t>разработать инструмент распространения проектов и мер, подде</w:t>
      </w:r>
      <w:r w:rsidRPr="00776552">
        <w:t>р</w:t>
      </w:r>
      <w:r w:rsidRPr="00776552">
        <w:t xml:space="preserve">живаемых </w:t>
      </w:r>
      <w:proofErr w:type="spellStart"/>
      <w:r w:rsidRPr="00776552">
        <w:t>ЮНАР</w:t>
      </w:r>
      <w:proofErr w:type="spellEnd"/>
      <w:r w:rsidRPr="00776552">
        <w:t xml:space="preserve"> и Департаментом по вопросам равных возможностей. Этот проект получил широкое распространение в средствах массовой информации за счет участия группы, представляющей сеть на фестивале итальянской песни, состоявшемся 17 февраля 2010 года.</w:t>
      </w:r>
    </w:p>
    <w:p w:rsidR="00A630C9" w:rsidRPr="002B37C4" w:rsidRDefault="00A630C9" w:rsidP="00A630C9">
      <w:pPr>
        <w:pStyle w:val="SingleTxtGR"/>
        <w:ind w:left="1701" w:hanging="567"/>
      </w:pPr>
      <w:r>
        <w:tab/>
      </w:r>
      <w:proofErr w:type="spellStart"/>
      <w:r w:rsidRPr="003E2CA8">
        <w:t>v</w:t>
      </w:r>
      <w:proofErr w:type="spellEnd"/>
      <w:r w:rsidRPr="003E2CA8">
        <w:t>)</w:t>
      </w:r>
      <w:r w:rsidRPr="003E2CA8">
        <w:tab/>
        <w:t>провести исследование для определения территориальных инде</w:t>
      </w:r>
      <w:r w:rsidRPr="003E2CA8">
        <w:t>к</w:t>
      </w:r>
      <w:r w:rsidRPr="003E2CA8">
        <w:t>сов и показателей, которые позволят выработать общий стандарт колич</w:t>
      </w:r>
      <w:r w:rsidRPr="003E2CA8">
        <w:t>е</w:t>
      </w:r>
      <w:r w:rsidRPr="003E2CA8">
        <w:t>ственной оценки явления расовой дискриминации по всей стране, а также статистическое обследование по вопросам расовой дискриминации по признаку сексуальной ор</w:t>
      </w:r>
      <w:r w:rsidRPr="003E2CA8">
        <w:t>и</w:t>
      </w:r>
      <w:r w:rsidRPr="003E2CA8">
        <w:t>е</w:t>
      </w:r>
      <w:r>
        <w:t xml:space="preserve">нтации и </w:t>
      </w:r>
      <w:proofErr w:type="spellStart"/>
      <w:r>
        <w:t>гендерной</w:t>
      </w:r>
      <w:proofErr w:type="spellEnd"/>
      <w:r>
        <w:t xml:space="preserve"> идентичности.</w:t>
      </w:r>
    </w:p>
    <w:p w:rsidR="00A630C9" w:rsidRPr="003E2CA8" w:rsidRDefault="00A630C9" w:rsidP="00A630C9">
      <w:pPr>
        <w:pStyle w:val="SingleTxtGR"/>
      </w:pPr>
      <w:r w:rsidRPr="003E2CA8">
        <w:tab/>
        <w:t xml:space="preserve">В </w:t>
      </w:r>
      <w:r>
        <w:t>рамках конкурса предложений</w:t>
      </w:r>
      <w:r w:rsidRPr="003E2CA8">
        <w:t xml:space="preserve"> в 2009 году </w:t>
      </w:r>
      <w:proofErr w:type="spellStart"/>
      <w:r w:rsidRPr="003E2CA8">
        <w:t>ЮНАР</w:t>
      </w:r>
      <w:proofErr w:type="spellEnd"/>
      <w:r w:rsidRPr="003E2CA8">
        <w:t xml:space="preserve"> профинансировала различные проекты позитивных мер на общую</w:t>
      </w:r>
      <w:r>
        <w:t xml:space="preserve"> сумму в 900 </w:t>
      </w:r>
      <w:r w:rsidRPr="003E2CA8">
        <w:t>000 евро.</w:t>
      </w:r>
    </w:p>
    <w:p w:rsidR="00A630C9" w:rsidRPr="003E2CA8" w:rsidRDefault="00A630C9" w:rsidP="00A630C9">
      <w:pPr>
        <w:pStyle w:val="H1GR"/>
      </w:pPr>
      <w:r w:rsidRPr="004F6B82">
        <w:tab/>
      </w:r>
      <w:r w:rsidRPr="004F6B82">
        <w:tab/>
      </w:r>
      <w:r w:rsidRPr="003E2CA8">
        <w:t>Стать</w:t>
      </w:r>
      <w:r>
        <w:t>я 3</w:t>
      </w:r>
      <w:r w:rsidRPr="003E2CA8">
        <w:br/>
        <w:t>Конкретные меры по профилактике и предупреждению сегрегации групп и отдельных лиц</w:t>
      </w:r>
    </w:p>
    <w:p w:rsidR="00A630C9" w:rsidRPr="003E2CA8" w:rsidRDefault="00A630C9" w:rsidP="00A630C9">
      <w:pPr>
        <w:pStyle w:val="SingleTxtGR"/>
      </w:pPr>
      <w:r w:rsidRPr="003E2CA8">
        <w:t>33.</w:t>
      </w:r>
      <w:r w:rsidRPr="003E2CA8">
        <w:tab/>
        <w:t xml:space="preserve">См. раздел </w:t>
      </w:r>
      <w:proofErr w:type="spellStart"/>
      <w:r w:rsidRPr="003E2CA8">
        <w:t>II.3</w:t>
      </w:r>
      <w:proofErr w:type="spellEnd"/>
      <w:r w:rsidRPr="003E2CA8">
        <w:t xml:space="preserve"> (более подробную информацию см. также в национальном докладе Италии в ра</w:t>
      </w:r>
      <w:r w:rsidRPr="003E2CA8">
        <w:t>м</w:t>
      </w:r>
      <w:r>
        <w:t xml:space="preserve">ках </w:t>
      </w:r>
      <w:proofErr w:type="spellStart"/>
      <w:r>
        <w:t>УПО</w:t>
      </w:r>
      <w:proofErr w:type="spellEnd"/>
      <w:r>
        <w:t xml:space="preserve"> и добавлении</w:t>
      </w:r>
      <w:r w:rsidRPr="003E2CA8">
        <w:t xml:space="preserve"> к докладу Италии в рамках </w:t>
      </w:r>
      <w:proofErr w:type="spellStart"/>
      <w:r w:rsidRPr="003E2CA8">
        <w:t>УПО</w:t>
      </w:r>
      <w:proofErr w:type="spellEnd"/>
      <w:r w:rsidRPr="003E2CA8">
        <w:t xml:space="preserve">, в том что касается общин рома, </w:t>
      </w:r>
      <w:proofErr w:type="spellStart"/>
      <w:r w:rsidRPr="003E2CA8">
        <w:t>синти</w:t>
      </w:r>
      <w:proofErr w:type="spellEnd"/>
      <w:r w:rsidRPr="003E2CA8">
        <w:t xml:space="preserve"> и </w:t>
      </w:r>
      <w:proofErr w:type="spellStart"/>
      <w:r>
        <w:t>камминанти</w:t>
      </w:r>
      <w:proofErr w:type="spellEnd"/>
      <w:r w:rsidRPr="003E2CA8">
        <w:t>).</w:t>
      </w:r>
    </w:p>
    <w:p w:rsidR="00A630C9" w:rsidRPr="003E2CA8" w:rsidRDefault="00A630C9" w:rsidP="00A630C9">
      <w:pPr>
        <w:pStyle w:val="H1GR"/>
      </w:pPr>
      <w:r w:rsidRPr="004F6B82">
        <w:tab/>
      </w:r>
      <w:r w:rsidRPr="004F6B82">
        <w:tab/>
      </w:r>
      <w:r>
        <w:t>Статья 4</w:t>
      </w:r>
      <w:r w:rsidRPr="004F6B82">
        <w:br/>
      </w:r>
      <w:r w:rsidRPr="003E2CA8">
        <w:t>Специальные меры, направленные на искоренение всякого подстрекательства к дискриминации или актов дискриминации</w:t>
      </w:r>
    </w:p>
    <w:p w:rsidR="00A630C9" w:rsidRPr="003E2CA8" w:rsidRDefault="00A630C9" w:rsidP="00A630C9">
      <w:pPr>
        <w:pStyle w:val="SingleTxtGR"/>
        <w:rPr>
          <w:i/>
        </w:rPr>
      </w:pPr>
      <w:r w:rsidRPr="003E2CA8">
        <w:tab/>
      </w:r>
      <w:r w:rsidRPr="003E2CA8">
        <w:rPr>
          <w:i/>
        </w:rPr>
        <w:t>Комитет рекомендует государству-участнику активизировать свои усилия по предотвращению совершаемых по</w:t>
      </w:r>
      <w:r>
        <w:rPr>
          <w:i/>
        </w:rPr>
        <w:t xml:space="preserve"> расовым мотивам преступлений и </w:t>
      </w:r>
      <w:r w:rsidRPr="003E2CA8">
        <w:rPr>
          <w:i/>
        </w:rPr>
        <w:t>человеконенавистнических высказываний и обеспечить эффективное осущ</w:t>
      </w:r>
      <w:r w:rsidRPr="003E2CA8">
        <w:rPr>
          <w:i/>
        </w:rPr>
        <w:t>е</w:t>
      </w:r>
      <w:r w:rsidRPr="003E2CA8">
        <w:rPr>
          <w:i/>
        </w:rPr>
        <w:t>ствление соответствующих положений уголовного законодательства. Ком</w:t>
      </w:r>
      <w:r w:rsidRPr="003E2CA8">
        <w:rPr>
          <w:i/>
        </w:rPr>
        <w:t>и</w:t>
      </w:r>
      <w:r w:rsidRPr="003E2CA8">
        <w:rPr>
          <w:i/>
        </w:rPr>
        <w:t>тет напоминает, что осуществление права на свободу выражения влечет за собой особые обязанности и обязательства, в частности обязательство не распр</w:t>
      </w:r>
      <w:r w:rsidRPr="003E2CA8">
        <w:rPr>
          <w:i/>
        </w:rPr>
        <w:t>о</w:t>
      </w:r>
      <w:r w:rsidRPr="003E2CA8">
        <w:rPr>
          <w:i/>
        </w:rPr>
        <w:t>странять расистские идеи. Он также рекомендует государству-участнику принимать решительные меры по противодействию любой тенде</w:t>
      </w:r>
      <w:r w:rsidRPr="003E2CA8">
        <w:rPr>
          <w:i/>
        </w:rPr>
        <w:t>н</w:t>
      </w:r>
      <w:r w:rsidRPr="003E2CA8">
        <w:rPr>
          <w:i/>
        </w:rPr>
        <w:t>ции, особе</w:t>
      </w:r>
      <w:r w:rsidRPr="003E2CA8">
        <w:rPr>
          <w:i/>
        </w:rPr>
        <w:t>н</w:t>
      </w:r>
      <w:r w:rsidRPr="003E2CA8">
        <w:rPr>
          <w:i/>
        </w:rPr>
        <w:t>но со стороны политиков, преследовать, клеймить, применять стереотипы или характеризовать по признаку расы, цвета кожи, происхо</w:t>
      </w:r>
      <w:r w:rsidRPr="003E2CA8">
        <w:rPr>
          <w:i/>
        </w:rPr>
        <w:t>ж</w:t>
      </w:r>
      <w:r w:rsidRPr="003E2CA8">
        <w:rPr>
          <w:i/>
        </w:rPr>
        <w:t>дения, национальной или этнической принадлежности любых лиц или использ</w:t>
      </w:r>
      <w:r w:rsidRPr="003E2CA8">
        <w:rPr>
          <w:i/>
        </w:rPr>
        <w:t>о</w:t>
      </w:r>
      <w:r w:rsidRPr="003E2CA8">
        <w:rPr>
          <w:i/>
        </w:rPr>
        <w:t>вать расис</w:t>
      </w:r>
      <w:r w:rsidRPr="003E2CA8">
        <w:rPr>
          <w:i/>
        </w:rPr>
        <w:t>т</w:t>
      </w:r>
      <w:r w:rsidRPr="003E2CA8">
        <w:rPr>
          <w:i/>
        </w:rPr>
        <w:t>скую пропаганду для политических целей.</w:t>
      </w:r>
    </w:p>
    <w:p w:rsidR="00A630C9" w:rsidRPr="003E2CA8" w:rsidRDefault="00A630C9" w:rsidP="00A630C9">
      <w:pPr>
        <w:pStyle w:val="SingleTxtGR"/>
      </w:pPr>
      <w:r w:rsidRPr="003E2CA8">
        <w:t>34.</w:t>
      </w:r>
      <w:r w:rsidRPr="003E2CA8">
        <w:tab/>
        <w:t>Итальянская правовая система содержит конкретные законы, направле</w:t>
      </w:r>
      <w:r w:rsidRPr="003E2CA8">
        <w:t>н</w:t>
      </w:r>
      <w:r w:rsidRPr="003E2CA8">
        <w:t xml:space="preserve">ные на борьбу с проявлением расизма и ксенофобии, которые включают </w:t>
      </w:r>
      <w:r>
        <w:t>выр</w:t>
      </w:r>
      <w:r>
        <w:t>а</w:t>
      </w:r>
      <w:r>
        <w:t>жение взглядов с целью</w:t>
      </w:r>
      <w:r w:rsidRPr="003E2CA8">
        <w:t xml:space="preserve"> распростране</w:t>
      </w:r>
      <w:r>
        <w:t>ния</w:t>
      </w:r>
      <w:r w:rsidRPr="003E2CA8">
        <w:t xml:space="preserve"> идей, основанных на расовом и этн</w:t>
      </w:r>
      <w:r w:rsidRPr="003E2CA8">
        <w:t>и</w:t>
      </w:r>
      <w:r w:rsidRPr="003E2CA8">
        <w:t>ческом превосходстве или ненависти к человеку, а также на подстрекатель</w:t>
      </w:r>
      <w:r>
        <w:t>стве к </w:t>
      </w:r>
      <w:r w:rsidRPr="003E2CA8">
        <w:t>совершению актов дискриминации или насилия по расовым, этническим или религиозным призн</w:t>
      </w:r>
      <w:r w:rsidRPr="003E2CA8">
        <w:t>а</w:t>
      </w:r>
      <w:r w:rsidRPr="003E2CA8">
        <w:t>кам.</w:t>
      </w:r>
    </w:p>
    <w:p w:rsidR="00A630C9" w:rsidRPr="003E2CA8" w:rsidRDefault="00A630C9" w:rsidP="00A630C9">
      <w:pPr>
        <w:pStyle w:val="SingleTxtGR"/>
      </w:pPr>
      <w:r w:rsidRPr="003E2CA8">
        <w:t>35.</w:t>
      </w:r>
      <w:r w:rsidRPr="003E2CA8">
        <w:tab/>
        <w:t>Ныне действующие уголовные положения, касающиеся расовой и этн</w:t>
      </w:r>
      <w:r w:rsidRPr="003E2CA8">
        <w:t>и</w:t>
      </w:r>
      <w:r w:rsidRPr="003E2CA8">
        <w:t>ческой дискриминации, со</w:t>
      </w:r>
      <w:r>
        <w:t>ответствуют положениям Закона № 654 от 13 октя</w:t>
      </w:r>
      <w:r>
        <w:t>б</w:t>
      </w:r>
      <w:r>
        <w:t>ря </w:t>
      </w:r>
      <w:r w:rsidRPr="003E2CA8">
        <w:t>1975 года о ратификации и применении Международной конвенции о ликв</w:t>
      </w:r>
      <w:r w:rsidRPr="003E2CA8">
        <w:t>и</w:t>
      </w:r>
      <w:r w:rsidRPr="003E2CA8">
        <w:t>дации всех форм расовой дискриминации 1966 года с внесенными поправ</w:t>
      </w:r>
      <w:r>
        <w:t>ками посредством Закона № </w:t>
      </w:r>
      <w:r w:rsidRPr="003E2CA8">
        <w:t xml:space="preserve">205 от 25 июня 1993 </w:t>
      </w:r>
      <w:r>
        <w:t xml:space="preserve">года (Закон </w:t>
      </w:r>
      <w:proofErr w:type="spellStart"/>
      <w:r>
        <w:t>Манчино</w:t>
      </w:r>
      <w:proofErr w:type="spellEnd"/>
      <w:r>
        <w:t>) и Зак</w:t>
      </w:r>
      <w:r>
        <w:t>о</w:t>
      </w:r>
      <w:r>
        <w:t>на № </w:t>
      </w:r>
      <w:r w:rsidRPr="003E2CA8">
        <w:t>85 от 24 февраля 2006 года.</w:t>
      </w:r>
    </w:p>
    <w:p w:rsidR="00A630C9" w:rsidRPr="003E2CA8" w:rsidRDefault="00A630C9" w:rsidP="00A630C9">
      <w:pPr>
        <w:pStyle w:val="SingleTxtGR"/>
      </w:pPr>
      <w:r w:rsidRPr="003E2CA8">
        <w:t>36.</w:t>
      </w:r>
      <w:r w:rsidRPr="003E2CA8">
        <w:tab/>
        <w:t xml:space="preserve">В дополнение к перечисленным преступлениям вышеуказанный закон предусматривает наказание за создание организаций, ассоциаций, движений или групп, </w:t>
      </w:r>
      <w:r>
        <w:t>преследующих цель</w:t>
      </w:r>
      <w:r w:rsidRPr="003E2CA8">
        <w:t>, в частности, подстрека</w:t>
      </w:r>
      <w:r>
        <w:t>тельства</w:t>
      </w:r>
      <w:r w:rsidRPr="003E2CA8">
        <w:t xml:space="preserve"> к дискримин</w:t>
      </w:r>
      <w:r w:rsidRPr="003E2CA8">
        <w:t>а</w:t>
      </w:r>
      <w:r w:rsidRPr="003E2CA8">
        <w:t>ции или насилию по расовым, этническим или религиозным признакам. В нем также прописано</w:t>
      </w:r>
      <w:r>
        <w:t>,</w:t>
      </w:r>
      <w:r w:rsidRPr="003E2CA8">
        <w:t xml:space="preserve"> </w:t>
      </w:r>
      <w:r>
        <w:t xml:space="preserve">что наличие в любом </w:t>
      </w:r>
      <w:r w:rsidRPr="003E2CA8">
        <w:t>преступлени</w:t>
      </w:r>
      <w:r>
        <w:t>и признаков</w:t>
      </w:r>
      <w:r w:rsidRPr="003E2CA8">
        <w:t xml:space="preserve"> диск</w:t>
      </w:r>
      <w:r>
        <w:t>римин</w:t>
      </w:r>
      <w:r>
        <w:t>а</w:t>
      </w:r>
      <w:r>
        <w:t>ции или расовой ненависти</w:t>
      </w:r>
      <w:r w:rsidRPr="005E43C9">
        <w:t xml:space="preserve"> </w:t>
      </w:r>
      <w:r>
        <w:t xml:space="preserve">является </w:t>
      </w:r>
      <w:r w:rsidRPr="003E2CA8">
        <w:t>особ</w:t>
      </w:r>
      <w:r>
        <w:t>ым</w:t>
      </w:r>
      <w:r w:rsidRPr="003E2CA8">
        <w:t xml:space="preserve"> отягчающ</w:t>
      </w:r>
      <w:r>
        <w:t>им</w:t>
      </w:r>
      <w:r w:rsidRPr="003E2CA8">
        <w:t xml:space="preserve"> обстоятельство</w:t>
      </w:r>
      <w:r>
        <w:t>м.</w:t>
      </w:r>
    </w:p>
    <w:p w:rsidR="00A630C9" w:rsidRPr="003E2CA8" w:rsidRDefault="00A630C9" w:rsidP="00A630C9">
      <w:pPr>
        <w:pStyle w:val="SingleTxtGR"/>
      </w:pPr>
      <w:r w:rsidRPr="003E2CA8">
        <w:t>37.</w:t>
      </w:r>
      <w:r w:rsidRPr="003E2CA8">
        <w:tab/>
        <w:t xml:space="preserve">Использование расистской или </w:t>
      </w:r>
      <w:proofErr w:type="spellStart"/>
      <w:r w:rsidRPr="003E2CA8">
        <w:t>ксенофобной</w:t>
      </w:r>
      <w:proofErr w:type="spellEnd"/>
      <w:r w:rsidRPr="003E2CA8">
        <w:t xml:space="preserve"> риторики в политических дебатах, если при этом был установлен факт преступного намерения, также </w:t>
      </w:r>
      <w:r>
        <w:t>должно стать предметом оценки</w:t>
      </w:r>
      <w:r w:rsidRPr="003E2CA8">
        <w:t xml:space="preserve"> компетентны</w:t>
      </w:r>
      <w:r>
        <w:t>х</w:t>
      </w:r>
      <w:r w:rsidRPr="003E2CA8">
        <w:t xml:space="preserve"> судебны</w:t>
      </w:r>
      <w:r>
        <w:t>х</w:t>
      </w:r>
      <w:r w:rsidRPr="003E2CA8">
        <w:t xml:space="preserve"> орган</w:t>
      </w:r>
      <w:r>
        <w:t>ов</w:t>
      </w:r>
      <w:r w:rsidRPr="003E2CA8">
        <w:t xml:space="preserve"> в целях пр</w:t>
      </w:r>
      <w:r w:rsidRPr="003E2CA8">
        <w:t>о</w:t>
      </w:r>
      <w:r w:rsidRPr="003E2CA8">
        <w:t xml:space="preserve">верки </w:t>
      </w:r>
      <w:r>
        <w:t xml:space="preserve">на </w:t>
      </w:r>
      <w:r w:rsidRPr="003E2CA8">
        <w:t>нали</w:t>
      </w:r>
      <w:r>
        <w:t>чие</w:t>
      </w:r>
      <w:r w:rsidRPr="003E2CA8">
        <w:t xml:space="preserve"> преступного умысла, который может содержаться в докуме</w:t>
      </w:r>
      <w:r w:rsidRPr="003E2CA8">
        <w:t>н</w:t>
      </w:r>
      <w:r w:rsidRPr="003E2CA8">
        <w:t>тах, речах или программах п</w:t>
      </w:r>
      <w:r w:rsidRPr="003E2CA8">
        <w:t>о</w:t>
      </w:r>
      <w:r w:rsidRPr="003E2CA8">
        <w:t>литических деятелей.</w:t>
      </w:r>
    </w:p>
    <w:p w:rsidR="00A630C9" w:rsidRPr="003E2CA8" w:rsidRDefault="00A630C9" w:rsidP="00A630C9">
      <w:pPr>
        <w:pStyle w:val="SingleTxtGR"/>
      </w:pPr>
      <w:r w:rsidRPr="003E2CA8">
        <w:t>38.</w:t>
      </w:r>
      <w:r w:rsidRPr="003E2CA8">
        <w:tab/>
        <w:t xml:space="preserve">В контексте данного вопроса уместно упомянуть два важных приговора, вынесенных в 2009 году судебными органами в </w:t>
      </w:r>
      <w:r>
        <w:t>связи с проявлением</w:t>
      </w:r>
      <w:r w:rsidRPr="003E2CA8">
        <w:t xml:space="preserve"> нетерп</w:t>
      </w:r>
      <w:r w:rsidRPr="003E2CA8">
        <w:t>и</w:t>
      </w:r>
      <w:r>
        <w:t>мости, допущенным</w:t>
      </w:r>
      <w:r w:rsidRPr="003E2CA8">
        <w:t xml:space="preserve"> двумя известными итальянскими политиками. Суд Вен</w:t>
      </w:r>
      <w:r w:rsidRPr="003E2CA8">
        <w:t>е</w:t>
      </w:r>
      <w:r>
        <w:t xml:space="preserve">ции в вынесенном 26 </w:t>
      </w:r>
      <w:r w:rsidRPr="003E2CA8">
        <w:t>октября 2009 года приговоре в рамках упрощенного пр</w:t>
      </w:r>
      <w:r w:rsidRPr="003E2CA8">
        <w:t>о</w:t>
      </w:r>
      <w:r w:rsidRPr="003E2CA8">
        <w:t xml:space="preserve">изводства признал виновным заместителя мэра </w:t>
      </w:r>
      <w:proofErr w:type="spellStart"/>
      <w:r>
        <w:t>Тревизо</w:t>
      </w:r>
      <w:proofErr w:type="spellEnd"/>
      <w:r>
        <w:t xml:space="preserve"> </w:t>
      </w:r>
      <w:proofErr w:type="spellStart"/>
      <w:r>
        <w:t>Джанкарло</w:t>
      </w:r>
      <w:proofErr w:type="spellEnd"/>
      <w:r>
        <w:t xml:space="preserve"> </w:t>
      </w:r>
      <w:proofErr w:type="spellStart"/>
      <w:r>
        <w:t>Дж</w:t>
      </w:r>
      <w:r w:rsidRPr="003E2CA8">
        <w:t>ентил</w:t>
      </w:r>
      <w:r w:rsidRPr="003E2CA8">
        <w:t>и</w:t>
      </w:r>
      <w:r w:rsidRPr="003E2CA8">
        <w:t>ни</w:t>
      </w:r>
      <w:proofErr w:type="spellEnd"/>
      <w:r w:rsidRPr="003E2CA8">
        <w:t xml:space="preserve"> виновным в подстрекательстве к расовой ненависти и приг</w:t>
      </w:r>
      <w:r>
        <w:t>оворил его к штрафу в размере 4 </w:t>
      </w:r>
      <w:r w:rsidRPr="003E2CA8">
        <w:t>000 евро и запретил е</w:t>
      </w:r>
      <w:r>
        <w:t>му</w:t>
      </w:r>
      <w:r w:rsidRPr="003E2CA8">
        <w:t xml:space="preserve"> участ</w:t>
      </w:r>
      <w:r>
        <w:t>вовать</w:t>
      </w:r>
      <w:r w:rsidRPr="003E2CA8">
        <w:t xml:space="preserve"> в публичных засед</w:t>
      </w:r>
      <w:r w:rsidRPr="003E2CA8">
        <w:t>а</w:t>
      </w:r>
      <w:r w:rsidRPr="003E2CA8">
        <w:t xml:space="preserve">ниях </w:t>
      </w:r>
      <w:r>
        <w:t>в т</w:t>
      </w:r>
      <w:r>
        <w:t>е</w:t>
      </w:r>
      <w:r>
        <w:t>чение трех лет</w:t>
      </w:r>
      <w:r w:rsidRPr="003E2CA8">
        <w:t xml:space="preserve"> </w:t>
      </w:r>
      <w:r>
        <w:t>за его презрительные</w:t>
      </w:r>
      <w:r w:rsidRPr="003E2CA8">
        <w:t xml:space="preserve"> высказывани</w:t>
      </w:r>
      <w:r>
        <w:t>я и тон</w:t>
      </w:r>
      <w:r w:rsidRPr="003E2CA8">
        <w:t xml:space="preserve"> в отношении иммигрантов в ходе собрания партии Северной лиги в Венеции в 2008 году. А</w:t>
      </w:r>
      <w:r w:rsidRPr="003E2CA8">
        <w:t>д</w:t>
      </w:r>
      <w:r>
        <w:t xml:space="preserve">вокат </w:t>
      </w:r>
      <w:proofErr w:type="spellStart"/>
      <w:r>
        <w:t>Дж</w:t>
      </w:r>
      <w:r w:rsidRPr="003E2CA8">
        <w:t>е</w:t>
      </w:r>
      <w:r w:rsidRPr="003E2CA8">
        <w:t>н</w:t>
      </w:r>
      <w:r w:rsidRPr="003E2CA8">
        <w:t>тилини</w:t>
      </w:r>
      <w:proofErr w:type="spellEnd"/>
      <w:r w:rsidRPr="003E2CA8">
        <w:t xml:space="preserve"> объявил о его намерении обжаловать этот приговор.</w:t>
      </w:r>
    </w:p>
    <w:p w:rsidR="00A630C9" w:rsidRPr="003E2CA8" w:rsidRDefault="00A630C9" w:rsidP="00A630C9">
      <w:pPr>
        <w:pStyle w:val="SingleTxtGR"/>
      </w:pPr>
      <w:r w:rsidRPr="003E2CA8">
        <w:t>39.</w:t>
      </w:r>
      <w:r w:rsidRPr="003E2CA8">
        <w:tab/>
        <w:t>В июле 2009 года Кассационный суд око</w:t>
      </w:r>
      <w:r>
        <w:t>нчательно подтвердил приговор к </w:t>
      </w:r>
      <w:r w:rsidRPr="003E2CA8">
        <w:t>лишению свободы на два месяца с отсрочкой исполнения наказания в отн</w:t>
      </w:r>
      <w:r w:rsidRPr="003E2CA8">
        <w:t>о</w:t>
      </w:r>
      <w:r w:rsidRPr="003E2CA8">
        <w:t>шении мэра Ве</w:t>
      </w:r>
      <w:r>
        <w:t xml:space="preserve">роны </w:t>
      </w:r>
      <w:proofErr w:type="spellStart"/>
      <w:r>
        <w:t>Флавио</w:t>
      </w:r>
      <w:proofErr w:type="spellEnd"/>
      <w:r>
        <w:t xml:space="preserve"> </w:t>
      </w:r>
      <w:proofErr w:type="spellStart"/>
      <w:r>
        <w:t>Тоз</w:t>
      </w:r>
      <w:r w:rsidRPr="003E2CA8">
        <w:t>и</w:t>
      </w:r>
      <w:proofErr w:type="spellEnd"/>
      <w:r w:rsidRPr="003E2CA8">
        <w:t xml:space="preserve"> за потакание расистским идеям. Эти факты име</w:t>
      </w:r>
      <w:r>
        <w:t xml:space="preserve">ли место в 2001 году, когда </w:t>
      </w:r>
      <w:proofErr w:type="spellStart"/>
      <w:r>
        <w:t>Тоз</w:t>
      </w:r>
      <w:r w:rsidRPr="003E2CA8">
        <w:t>и</w:t>
      </w:r>
      <w:proofErr w:type="spellEnd"/>
      <w:r w:rsidRPr="003E2CA8">
        <w:t xml:space="preserve"> в качестве областного советника организ</w:t>
      </w:r>
      <w:r w:rsidRPr="003E2CA8">
        <w:t>о</w:t>
      </w:r>
      <w:r w:rsidRPr="003E2CA8">
        <w:t xml:space="preserve">вал сбор подписей в поддержку ликвидации цыганского табора в Вероне; семь представителей общины </w:t>
      </w:r>
      <w:proofErr w:type="spellStart"/>
      <w:r w:rsidRPr="003E2CA8">
        <w:t>синти</w:t>
      </w:r>
      <w:proofErr w:type="spellEnd"/>
      <w:r w:rsidRPr="003E2CA8">
        <w:t xml:space="preserve"> и организация </w:t>
      </w:r>
      <w:r>
        <w:t>"</w:t>
      </w:r>
      <w:r w:rsidRPr="003E2CA8">
        <w:t xml:space="preserve">Опера </w:t>
      </w:r>
      <w:proofErr w:type="spellStart"/>
      <w:r w:rsidRPr="003E2CA8">
        <w:t>номади</w:t>
      </w:r>
      <w:proofErr w:type="spellEnd"/>
      <w:r w:rsidRPr="003E2CA8">
        <w:t xml:space="preserve"> </w:t>
      </w:r>
      <w:proofErr w:type="spellStart"/>
      <w:r w:rsidRPr="003E2CA8">
        <w:t>насьонале</w:t>
      </w:r>
      <w:proofErr w:type="spellEnd"/>
      <w:r>
        <w:t>"</w:t>
      </w:r>
      <w:r w:rsidRPr="003E2CA8">
        <w:t xml:space="preserve"> (н</w:t>
      </w:r>
      <w:r w:rsidRPr="003E2CA8">
        <w:t>а</w:t>
      </w:r>
      <w:r w:rsidRPr="003E2CA8">
        <w:t>циональные действия в интересах кочевников) подали иск в отношении члена партии Северная лига. Сначала в декабре 2004 года Суд Ве</w:t>
      </w:r>
      <w:r>
        <w:t xml:space="preserve">роны приговор </w:t>
      </w:r>
      <w:proofErr w:type="spellStart"/>
      <w:r>
        <w:t>Тоз</w:t>
      </w:r>
      <w:r w:rsidRPr="003E2CA8">
        <w:t>и</w:t>
      </w:r>
      <w:proofErr w:type="spellEnd"/>
      <w:r w:rsidRPr="003E2CA8">
        <w:t xml:space="preserve"> к шестимесячному заключению за поощрение расистских идей и подстрек</w:t>
      </w:r>
      <w:r w:rsidRPr="003E2CA8">
        <w:t>а</w:t>
      </w:r>
      <w:r w:rsidRPr="003E2CA8">
        <w:t>тельство к актам дискриминации; однако 30 января 2007 года Апелляционный суд Венеции смягчил приговор до двух месяцев заключения после снятия обв</w:t>
      </w:r>
      <w:r w:rsidRPr="003E2CA8">
        <w:t>и</w:t>
      </w:r>
      <w:r w:rsidRPr="003E2CA8">
        <w:t>нения в разжигании расовой ненависти. Этот вердикт был затем частично отм</w:t>
      </w:r>
      <w:r w:rsidRPr="003E2CA8">
        <w:t>е</w:t>
      </w:r>
      <w:r w:rsidRPr="003E2CA8">
        <w:t xml:space="preserve">нен Кассационным судом, и дело было направлено на </w:t>
      </w:r>
      <w:r>
        <w:t>доследование в</w:t>
      </w:r>
      <w:r w:rsidRPr="003E2CA8">
        <w:t xml:space="preserve"> Апелл</w:t>
      </w:r>
      <w:r w:rsidRPr="003E2CA8">
        <w:t>я</w:t>
      </w:r>
      <w:r w:rsidRPr="003E2CA8">
        <w:t>цион</w:t>
      </w:r>
      <w:r>
        <w:t>ный</w:t>
      </w:r>
      <w:r w:rsidRPr="003E2CA8">
        <w:t xml:space="preserve"> суд, который в своем приговоре от 20 октября 2008 года подтвердил наличие признаков преступления пропаганды расистских идей; это решение было затем подтверждено Кассационным судом в июле 2009 года.</w:t>
      </w:r>
    </w:p>
    <w:p w:rsidR="00A630C9" w:rsidRPr="003E2CA8" w:rsidRDefault="00A630C9" w:rsidP="00A630C9">
      <w:pPr>
        <w:pStyle w:val="SingleTxtGR"/>
      </w:pPr>
      <w:r w:rsidRPr="003E2CA8">
        <w:t>40.</w:t>
      </w:r>
      <w:r w:rsidRPr="003E2CA8">
        <w:tab/>
        <w:t>На центральном уровне было развернуто несколько инициатив, в частн</w:t>
      </w:r>
      <w:r w:rsidRPr="003E2CA8">
        <w:t>о</w:t>
      </w:r>
      <w:r w:rsidRPr="003E2CA8">
        <w:t xml:space="preserve">сти </w:t>
      </w:r>
      <w:proofErr w:type="spellStart"/>
      <w:r w:rsidRPr="003E2CA8">
        <w:t>ЮНАР</w:t>
      </w:r>
      <w:proofErr w:type="spellEnd"/>
      <w:r w:rsidRPr="003E2CA8">
        <w:t xml:space="preserve">, </w:t>
      </w:r>
      <w:r>
        <w:t>направленных на борьбу с различными формами дискриминации в </w:t>
      </w:r>
      <w:r w:rsidRPr="003E2CA8">
        <w:t xml:space="preserve">спорте и </w:t>
      </w:r>
      <w:r>
        <w:t xml:space="preserve">акцентирование </w:t>
      </w:r>
      <w:r w:rsidRPr="003E2CA8">
        <w:t>его важн</w:t>
      </w:r>
      <w:r>
        <w:t>ой роли</w:t>
      </w:r>
      <w:r w:rsidRPr="003E2CA8">
        <w:t xml:space="preserve"> в деле поощрения принципов </w:t>
      </w:r>
      <w:proofErr w:type="spellStart"/>
      <w:r w:rsidRPr="003E2CA8">
        <w:t>мул</w:t>
      </w:r>
      <w:r w:rsidRPr="003E2CA8">
        <w:t>ь</w:t>
      </w:r>
      <w:r w:rsidRPr="003E2CA8">
        <w:t>тиэтничности</w:t>
      </w:r>
      <w:proofErr w:type="spellEnd"/>
      <w:r w:rsidRPr="003E2CA8">
        <w:t xml:space="preserve"> и </w:t>
      </w:r>
      <w:proofErr w:type="spellStart"/>
      <w:r w:rsidRPr="003E2CA8">
        <w:t>мультикультурализма</w:t>
      </w:r>
      <w:proofErr w:type="spellEnd"/>
      <w:r w:rsidRPr="003E2CA8">
        <w:t xml:space="preserve"> в целях формирования активной позиции населения по отношению к расизму. Прове</w:t>
      </w:r>
      <w:r>
        <w:t>денные кампании в спортивном</w:t>
      </w:r>
      <w:r w:rsidRPr="003E2CA8">
        <w:t xml:space="preserve"> </w:t>
      </w:r>
      <w:r>
        <w:t>мире</w:t>
      </w:r>
      <w:r w:rsidRPr="003E2CA8">
        <w:t xml:space="preserve"> преследовали двоякую цель: использова</w:t>
      </w:r>
      <w:r>
        <w:t>ть информацию и знания</w:t>
      </w:r>
      <w:r w:rsidRPr="003E2CA8">
        <w:t xml:space="preserve"> в качестве и</w:t>
      </w:r>
      <w:r w:rsidRPr="003E2CA8">
        <w:t>н</w:t>
      </w:r>
      <w:r w:rsidRPr="003E2CA8">
        <w:t>струмента предупреждения и использова</w:t>
      </w:r>
      <w:r>
        <w:t>ть спорт как модель и символ</w:t>
      </w:r>
      <w:r w:rsidRPr="003E2CA8">
        <w:t xml:space="preserve"> </w:t>
      </w:r>
      <w:proofErr w:type="spellStart"/>
      <w:r w:rsidRPr="003E2CA8">
        <w:t>мульт</w:t>
      </w:r>
      <w:r w:rsidRPr="003E2CA8">
        <w:t>и</w:t>
      </w:r>
      <w:r w:rsidRPr="003E2CA8">
        <w:t>этнического</w:t>
      </w:r>
      <w:proofErr w:type="spellEnd"/>
      <w:r w:rsidRPr="003E2CA8">
        <w:t xml:space="preserve"> общества, в котором каждый обладает равным достоинством и пр</w:t>
      </w:r>
      <w:r w:rsidRPr="003E2CA8">
        <w:t>а</w:t>
      </w:r>
      <w:r w:rsidRPr="003E2CA8">
        <w:t>вами.</w:t>
      </w:r>
    </w:p>
    <w:p w:rsidR="00A630C9" w:rsidRPr="003E2CA8" w:rsidRDefault="00A630C9" w:rsidP="00A630C9">
      <w:pPr>
        <w:pStyle w:val="SingleTxtGR"/>
      </w:pPr>
      <w:r w:rsidRPr="003E2CA8">
        <w:t>41.</w:t>
      </w:r>
      <w:r w:rsidRPr="003E2CA8">
        <w:tab/>
        <w:t xml:space="preserve">Именно по этой причине с 2005 года </w:t>
      </w:r>
      <w:proofErr w:type="spellStart"/>
      <w:r w:rsidRPr="003E2CA8">
        <w:t>ЮНАР</w:t>
      </w:r>
      <w:proofErr w:type="spellEnd"/>
      <w:r w:rsidRPr="003E2CA8">
        <w:t xml:space="preserve"> неизменно включает спо</w:t>
      </w:r>
      <w:r w:rsidRPr="003E2CA8">
        <w:t>р</w:t>
      </w:r>
      <w:r w:rsidRPr="003E2CA8">
        <w:t>тивные и</w:t>
      </w:r>
      <w:r>
        <w:t xml:space="preserve"> другие</w:t>
      </w:r>
      <w:r w:rsidRPr="003E2CA8">
        <w:t xml:space="preserve"> анало</w:t>
      </w:r>
      <w:r>
        <w:t>гичные мероприятия в программу Недели</w:t>
      </w:r>
      <w:r w:rsidRPr="003E2CA8">
        <w:t xml:space="preserve"> действий пр</w:t>
      </w:r>
      <w:r w:rsidRPr="003E2CA8">
        <w:t>о</w:t>
      </w:r>
      <w:r w:rsidRPr="003E2CA8">
        <w:t>тив ра</w:t>
      </w:r>
      <w:r>
        <w:t>сизма</w:t>
      </w:r>
      <w:r w:rsidRPr="003E2CA8">
        <w:t>, которые касаются не только футбола, но также и других менее п</w:t>
      </w:r>
      <w:r w:rsidRPr="003E2CA8">
        <w:t>о</w:t>
      </w:r>
      <w:r w:rsidRPr="003E2CA8">
        <w:t>пулярных видов спорта, таких как регби, марафон, крикет и настольный те</w:t>
      </w:r>
      <w:r w:rsidRPr="003E2CA8">
        <w:t>н</w:t>
      </w:r>
      <w:r w:rsidRPr="003E2CA8">
        <w:t xml:space="preserve">нис. В области спорта основным мероприятием, которое было организовано </w:t>
      </w:r>
      <w:proofErr w:type="spellStart"/>
      <w:r w:rsidRPr="003E2CA8">
        <w:t>ЮНАР</w:t>
      </w:r>
      <w:proofErr w:type="spellEnd"/>
      <w:r w:rsidRPr="003E2CA8">
        <w:t xml:space="preserve"> в ходе Недели действий, является уча</w:t>
      </w:r>
      <w:r>
        <w:t>стие в Р</w:t>
      </w:r>
      <w:r w:rsidRPr="003E2CA8">
        <w:t>имском марафоне. Римский мар</w:t>
      </w:r>
      <w:r w:rsidRPr="003E2CA8">
        <w:t>а</w:t>
      </w:r>
      <w:r w:rsidRPr="003E2CA8">
        <w:t xml:space="preserve">фон − </w:t>
      </w:r>
      <w:r>
        <w:t>крупное</w:t>
      </w:r>
      <w:r w:rsidRPr="003E2CA8">
        <w:t xml:space="preserve"> международное спортивное событие, которое предоставляет прекрасную возможность пропаганды антирасистских идей. Решение привязки этой кампании к такому спортивному мероприятию</w:t>
      </w:r>
      <w:r>
        <w:t>,</w:t>
      </w:r>
      <w:r w:rsidRPr="003E2CA8">
        <w:t xml:space="preserve"> как марафон</w:t>
      </w:r>
      <w:r w:rsidR="00AE7A1A">
        <w:t>,</w:t>
      </w:r>
      <w:r w:rsidRPr="003E2CA8">
        <w:t xml:space="preserve"> имеет также еще одно символическое значение: марафон − спортивное состязание, по опр</w:t>
      </w:r>
      <w:r w:rsidRPr="003E2CA8">
        <w:t>е</w:t>
      </w:r>
      <w:r w:rsidRPr="003E2CA8">
        <w:t>делению открытое для всех участников независимо от пола, возраста, этнич</w:t>
      </w:r>
      <w:r w:rsidRPr="003E2CA8">
        <w:t>е</w:t>
      </w:r>
      <w:r w:rsidRPr="003E2CA8">
        <w:t>ского происхождения, сексуальной ориентации и физической инвалидно</w:t>
      </w:r>
      <w:r>
        <w:t>сти. С </w:t>
      </w:r>
      <w:r w:rsidRPr="003E2CA8">
        <w:t>течение</w:t>
      </w:r>
      <w:r>
        <w:t>м</w:t>
      </w:r>
      <w:r w:rsidRPr="003E2CA8">
        <w:t xml:space="preserve"> лет </w:t>
      </w:r>
      <w:proofErr w:type="spellStart"/>
      <w:r w:rsidRPr="003E2CA8">
        <w:t>ЮНАР</w:t>
      </w:r>
      <w:proofErr w:type="spellEnd"/>
      <w:r w:rsidRPr="003E2CA8">
        <w:t xml:space="preserve"> придала этому мероприятию особую направленность </w:t>
      </w:r>
      <w:r>
        <w:t>в результате</w:t>
      </w:r>
      <w:r w:rsidRPr="003E2CA8">
        <w:t xml:space="preserve"> распространения листовок и желтых маек </w:t>
      </w:r>
      <w:r>
        <w:t>с антирасистской симв</w:t>
      </w:r>
      <w:r>
        <w:t>о</w:t>
      </w:r>
      <w:r>
        <w:t>ликой</w:t>
      </w:r>
      <w:r w:rsidRPr="003E2CA8">
        <w:t>, которые одевают многие участники. Кроме того, на основных площадях по маршруту марафона в сотрудничестве с несколькими средними школами о</w:t>
      </w:r>
      <w:r w:rsidRPr="003E2CA8">
        <w:t>р</w:t>
      </w:r>
      <w:r w:rsidRPr="003E2CA8">
        <w:t xml:space="preserve">ганизуются другие акции и выступления в поддержку </w:t>
      </w:r>
      <w:proofErr w:type="spellStart"/>
      <w:r w:rsidRPr="003E2CA8">
        <w:t>мультиэтничности</w:t>
      </w:r>
      <w:proofErr w:type="spellEnd"/>
      <w:r w:rsidRPr="003E2CA8">
        <w:t xml:space="preserve"> и ра</w:t>
      </w:r>
      <w:r w:rsidRPr="003E2CA8">
        <w:t>в</w:t>
      </w:r>
      <w:r w:rsidRPr="003E2CA8">
        <w:t>ных возможностей для всех. На финишной черте и по всему маршруту мараф</w:t>
      </w:r>
      <w:r w:rsidRPr="003E2CA8">
        <w:t>о</w:t>
      </w:r>
      <w:r w:rsidRPr="003E2CA8">
        <w:t xml:space="preserve">на устанавливаются щиты и надувные баннеры с эмблемой пропагандистской кампании </w:t>
      </w:r>
      <w:proofErr w:type="spellStart"/>
      <w:r w:rsidRPr="003E2CA8">
        <w:t>ЮНАР</w:t>
      </w:r>
      <w:proofErr w:type="spellEnd"/>
      <w:r w:rsidRPr="003E2CA8">
        <w:t>.</w:t>
      </w:r>
    </w:p>
    <w:p w:rsidR="00A630C9" w:rsidRPr="003E2CA8" w:rsidRDefault="00A630C9" w:rsidP="00A630C9">
      <w:pPr>
        <w:pStyle w:val="SingleTxtGR"/>
      </w:pPr>
      <w:r w:rsidRPr="003E2CA8">
        <w:t>42.</w:t>
      </w:r>
      <w:r w:rsidRPr="003E2CA8">
        <w:tab/>
        <w:t>Наряду с инициативами</w:t>
      </w:r>
      <w:r>
        <w:t>, организованными</w:t>
      </w:r>
      <w:r w:rsidRPr="003E2CA8">
        <w:t xml:space="preserve"> в сфере футбола в сотрудн</w:t>
      </w:r>
      <w:r w:rsidRPr="003E2CA8">
        <w:t>и</w:t>
      </w:r>
      <w:r w:rsidRPr="003E2CA8">
        <w:t xml:space="preserve">честве с </w:t>
      </w:r>
      <w:proofErr w:type="spellStart"/>
      <w:r w:rsidRPr="003E2CA8">
        <w:t>Ле</w:t>
      </w:r>
      <w:r>
        <w:t>га</w:t>
      </w:r>
      <w:proofErr w:type="spellEnd"/>
      <w:r>
        <w:t xml:space="preserve"> </w:t>
      </w:r>
      <w:proofErr w:type="spellStart"/>
      <w:r>
        <w:t>к</w:t>
      </w:r>
      <w:r w:rsidRPr="003E2CA8">
        <w:t>аль</w:t>
      </w:r>
      <w:r>
        <w:t>ч</w:t>
      </w:r>
      <w:r w:rsidRPr="003E2CA8">
        <w:t>о</w:t>
      </w:r>
      <w:proofErr w:type="spellEnd"/>
      <w:r w:rsidRPr="003E2CA8">
        <w:t xml:space="preserve"> (итальянск</w:t>
      </w:r>
      <w:r>
        <w:t>ой</w:t>
      </w:r>
      <w:r w:rsidRPr="003E2CA8">
        <w:t xml:space="preserve"> футбольн</w:t>
      </w:r>
      <w:r>
        <w:t>ой лигой</w:t>
      </w:r>
      <w:r w:rsidRPr="003E2CA8">
        <w:t xml:space="preserve">), </w:t>
      </w:r>
      <w:r>
        <w:t>такими как</w:t>
      </w:r>
      <w:r w:rsidRPr="003E2CA8">
        <w:t xml:space="preserve"> демонстр</w:t>
      </w:r>
      <w:r w:rsidRPr="003E2CA8">
        <w:t>а</w:t>
      </w:r>
      <w:r>
        <w:t>ция</w:t>
      </w:r>
      <w:r w:rsidRPr="003E2CA8">
        <w:t xml:space="preserve"> антирасистских баннеров перед </w:t>
      </w:r>
      <w:r>
        <w:t>матчами в серии А или трансляция</w:t>
      </w:r>
      <w:r w:rsidRPr="003E2CA8">
        <w:t xml:space="preserve"> </w:t>
      </w:r>
      <w:r>
        <w:t>обр</w:t>
      </w:r>
      <w:r>
        <w:t>а</w:t>
      </w:r>
      <w:r>
        <w:t>щений</w:t>
      </w:r>
      <w:r w:rsidRPr="003E2CA8">
        <w:t xml:space="preserve"> </w:t>
      </w:r>
      <w:proofErr w:type="spellStart"/>
      <w:r w:rsidRPr="003E2CA8">
        <w:t>ЮНАР</w:t>
      </w:r>
      <w:proofErr w:type="spellEnd"/>
      <w:r w:rsidRPr="003E2CA8">
        <w:t xml:space="preserve"> через громкоговорители на главном итальянском стадионе, были </w:t>
      </w:r>
      <w:r>
        <w:t>проведены и</w:t>
      </w:r>
      <w:r w:rsidRPr="003E2CA8">
        <w:t xml:space="preserve"> другие интересные мероприятия, например инициатива, </w:t>
      </w:r>
      <w:r>
        <w:t>реализ</w:t>
      </w:r>
      <w:r>
        <w:t>о</w:t>
      </w:r>
      <w:r>
        <w:t>ванная</w:t>
      </w:r>
      <w:r w:rsidRPr="003E2CA8">
        <w:t xml:space="preserve"> в 2007 году в сотрудничестве с Министерством молодежной полити</w:t>
      </w:r>
      <w:r>
        <w:t>ки и </w:t>
      </w:r>
      <w:r w:rsidRPr="003E2CA8">
        <w:t>спорта. Эта инициатива была ориенти</w:t>
      </w:r>
      <w:r>
        <w:t xml:space="preserve">рована на крикет − </w:t>
      </w:r>
      <w:r w:rsidRPr="003E2CA8">
        <w:t>спорт, которым у</w:t>
      </w:r>
      <w:r w:rsidRPr="003E2CA8">
        <w:t>в</w:t>
      </w:r>
      <w:r w:rsidRPr="003E2CA8">
        <w:t>лекаются в основном в азиатских странах. В десяти итальянских городах были проведены матчи по</w:t>
      </w:r>
      <w:r>
        <w:t xml:space="preserve"> крикету с участием энтузиастов − любителей крикета и </w:t>
      </w:r>
      <w:r w:rsidRPr="003E2CA8">
        <w:t>л</w:t>
      </w:r>
      <w:r w:rsidRPr="003E2CA8">
        <w:t>ю</w:t>
      </w:r>
      <w:r w:rsidRPr="003E2CA8">
        <w:t>дей, желающих больше узнать о новом виде спорта и культуре. Одновреме</w:t>
      </w:r>
      <w:r w:rsidRPr="003E2CA8">
        <w:t>н</w:t>
      </w:r>
      <w:r>
        <w:t>но с </w:t>
      </w:r>
      <w:r w:rsidRPr="003E2CA8">
        <w:t>этими матчами были развернуты другие инициативы, направленные на зн</w:t>
      </w:r>
      <w:r w:rsidRPr="003E2CA8">
        <w:t>а</w:t>
      </w:r>
      <w:r w:rsidRPr="003E2CA8">
        <w:t>комство с обычаями и традициями, пищей, одеждой и культурой азиатских о</w:t>
      </w:r>
      <w:r w:rsidRPr="003E2CA8">
        <w:t>б</w:t>
      </w:r>
      <w:r w:rsidRPr="003E2CA8">
        <w:t>щин в Ит</w:t>
      </w:r>
      <w:r w:rsidRPr="003E2CA8">
        <w:t>а</w:t>
      </w:r>
      <w:r w:rsidRPr="003E2CA8">
        <w:t>лии.</w:t>
      </w:r>
    </w:p>
    <w:p w:rsidR="00A630C9" w:rsidRDefault="00A630C9" w:rsidP="00A630C9">
      <w:pPr>
        <w:pStyle w:val="SingleTxtGR"/>
      </w:pPr>
      <w:r w:rsidRPr="003E2CA8">
        <w:t>43.</w:t>
      </w:r>
      <w:r w:rsidRPr="003E2CA8">
        <w:tab/>
        <w:t>Наконец, также следует отметить, что с учетом резкого нарастания в п</w:t>
      </w:r>
      <w:r w:rsidRPr="003E2CA8">
        <w:t>о</w:t>
      </w:r>
      <w:r w:rsidRPr="003E2CA8">
        <w:t>следнее время новой волны инцидентов и насилия на почве расизма в футбол</w:t>
      </w:r>
      <w:r w:rsidRPr="003E2CA8">
        <w:t>ь</w:t>
      </w:r>
      <w:r>
        <w:t xml:space="preserve">ном мире </w:t>
      </w:r>
      <w:proofErr w:type="spellStart"/>
      <w:r>
        <w:t>ЮНАР</w:t>
      </w:r>
      <w:proofErr w:type="spellEnd"/>
      <w:r>
        <w:t xml:space="preserve"> предложила </w:t>
      </w:r>
      <w:proofErr w:type="spellStart"/>
      <w:r>
        <w:t>Лега</w:t>
      </w:r>
      <w:proofErr w:type="spellEnd"/>
      <w:r>
        <w:t xml:space="preserve"> </w:t>
      </w:r>
      <w:proofErr w:type="spellStart"/>
      <w:r>
        <w:t>к</w:t>
      </w:r>
      <w:r w:rsidRPr="003E2CA8">
        <w:t>аль</w:t>
      </w:r>
      <w:r>
        <w:t>ч</w:t>
      </w:r>
      <w:r w:rsidRPr="003E2CA8">
        <w:t>о</w:t>
      </w:r>
      <w:proofErr w:type="spellEnd"/>
      <w:r w:rsidRPr="003E2CA8">
        <w:t xml:space="preserve"> подписать соглашение об активиз</w:t>
      </w:r>
      <w:r w:rsidRPr="003E2CA8">
        <w:t>а</w:t>
      </w:r>
      <w:r w:rsidRPr="003E2CA8">
        <w:t>ции инициатив по повышению уровня информированности на всей терр</w:t>
      </w:r>
      <w:r w:rsidRPr="003E2CA8">
        <w:t>и</w:t>
      </w:r>
      <w:r w:rsidRPr="003E2CA8">
        <w:t xml:space="preserve">тории Италии на средства, вырученные </w:t>
      </w:r>
      <w:r>
        <w:t>от санкций к футбольным клубам з</w:t>
      </w:r>
      <w:r w:rsidRPr="003E2CA8">
        <w:t>а неспо</w:t>
      </w:r>
      <w:r w:rsidRPr="003E2CA8">
        <w:t>р</w:t>
      </w:r>
      <w:r w:rsidRPr="003E2CA8">
        <w:t>тивное поведение</w:t>
      </w:r>
      <w:r>
        <w:t xml:space="preserve"> их болельщиков</w:t>
      </w:r>
      <w:r w:rsidRPr="003E2CA8">
        <w:t>, которые до сегодняшнего дня использов</w:t>
      </w:r>
      <w:r w:rsidRPr="003E2CA8">
        <w:t>а</w:t>
      </w:r>
      <w:r w:rsidRPr="003E2CA8">
        <w:t xml:space="preserve">лись для финансирования других </w:t>
      </w:r>
      <w:r>
        <w:t>важных</w:t>
      </w:r>
      <w:r w:rsidRPr="003E2CA8">
        <w:t xml:space="preserve"> социал</w:t>
      </w:r>
      <w:r w:rsidRPr="003E2CA8">
        <w:t>ь</w:t>
      </w:r>
      <w:r w:rsidRPr="003E2CA8">
        <w:t>ных инициатив.</w:t>
      </w:r>
    </w:p>
    <w:p w:rsidR="00AE7A1A" w:rsidRPr="00756422" w:rsidRDefault="00AE7A1A" w:rsidP="00AE7A1A">
      <w:pPr>
        <w:pStyle w:val="HChGR"/>
      </w:pPr>
      <w:r>
        <w:rPr>
          <w:lang w:val="en-US"/>
        </w:rPr>
        <w:tab/>
      </w:r>
      <w:r w:rsidRPr="00756422">
        <w:rPr>
          <w:lang w:val="en-US"/>
        </w:rPr>
        <w:t>III</w:t>
      </w:r>
      <w:r w:rsidRPr="00756422">
        <w:t>.</w:t>
      </w:r>
      <w:r w:rsidRPr="00756422">
        <w:tab/>
        <w:t>Информация, сгруппированная по конкретным правам</w:t>
      </w:r>
    </w:p>
    <w:p w:rsidR="00AE7A1A" w:rsidRPr="00756422" w:rsidRDefault="00AE7A1A" w:rsidP="00AE7A1A">
      <w:pPr>
        <w:pStyle w:val="H1GR"/>
      </w:pPr>
      <w:r w:rsidRPr="00AE7A1A">
        <w:tab/>
      </w:r>
      <w:r w:rsidRPr="00756422">
        <w:t>А.</w:t>
      </w:r>
      <w:r w:rsidRPr="00756422">
        <w:tab/>
        <w:t>Право на равенство перед судами и другими органами правосудия</w:t>
      </w:r>
    </w:p>
    <w:p w:rsidR="00AE7A1A" w:rsidRPr="007D5038" w:rsidRDefault="00AE7A1A" w:rsidP="00AE7A1A">
      <w:pPr>
        <w:pStyle w:val="SingleTxtGR"/>
        <w:rPr>
          <w:i/>
        </w:rPr>
      </w:pPr>
      <w:r w:rsidRPr="007D5038">
        <w:rPr>
          <w:i/>
        </w:rPr>
        <w:tab/>
        <w:t>Комитет, ссылаясь на свою общую рекомендацию 31 о предупреждении расовой дискриминации в процессе отправления и функционирования системы уголовного правосудия, напоминает государству-участнику о том, что знач</w:t>
      </w:r>
      <w:r w:rsidRPr="007D5038">
        <w:rPr>
          <w:i/>
        </w:rPr>
        <w:t>и</w:t>
      </w:r>
      <w:r w:rsidRPr="007D5038">
        <w:rPr>
          <w:i/>
        </w:rPr>
        <w:t>тельное число жалоб в случаях уголовного преследования и судебных реш</w:t>
      </w:r>
      <w:r w:rsidRPr="007D5038">
        <w:rPr>
          <w:i/>
        </w:rPr>
        <w:t>е</w:t>
      </w:r>
      <w:r w:rsidRPr="007D5038">
        <w:rPr>
          <w:i/>
        </w:rPr>
        <w:t>ний в связи с актами расовой дискриминации необязательно должно считаться п</w:t>
      </w:r>
      <w:r w:rsidRPr="007D5038">
        <w:rPr>
          <w:i/>
        </w:rPr>
        <w:t>о</w:t>
      </w:r>
      <w:r w:rsidRPr="007D5038">
        <w:rPr>
          <w:i/>
        </w:rPr>
        <w:t>зитивной ситуацией. Государству-участнику следует поинтересоваться, не является ли подобная ситуация результатом недостаточной информированн</w:t>
      </w:r>
      <w:r w:rsidRPr="007D5038">
        <w:rPr>
          <w:i/>
        </w:rPr>
        <w:t>о</w:t>
      </w:r>
      <w:r w:rsidRPr="007D5038">
        <w:rPr>
          <w:i/>
        </w:rPr>
        <w:t>сти жертв об их правах или недостаточного уровня осведомленности властей в отношении правонарушений расистского характера. Государству следует принимать, в частности на основе такого анализа ситуации, все необходимые меры для обеспечения того, чтобы жертвы расовой дискриминации имели доступ к эффективным средствам правовой защиты.</w:t>
      </w:r>
    </w:p>
    <w:p w:rsidR="00AE7A1A" w:rsidRPr="00756422" w:rsidRDefault="00AE7A1A" w:rsidP="00AE7A1A">
      <w:pPr>
        <w:pStyle w:val="SingleTxtGR"/>
      </w:pPr>
      <w:r w:rsidRPr="00756422">
        <w:t>44.</w:t>
      </w:r>
      <w:r w:rsidRPr="00756422">
        <w:tab/>
        <w:t>По данному вопросу см. комментарии к статье 6 в настоящем докладе.</w:t>
      </w:r>
    </w:p>
    <w:p w:rsidR="00AE7A1A" w:rsidRPr="00756422" w:rsidRDefault="00AE7A1A" w:rsidP="00AE7A1A">
      <w:pPr>
        <w:pStyle w:val="H1GR"/>
      </w:pPr>
      <w:r w:rsidRPr="00AE7A1A">
        <w:tab/>
      </w:r>
      <w:r w:rsidRPr="00756422">
        <w:t>В.</w:t>
      </w:r>
      <w:r w:rsidRPr="00756422">
        <w:tab/>
        <w:t xml:space="preserve">Право на личную безопасность и защиту со стороны государства от насилия или телесных повреждений, причиняемых как </w:t>
      </w:r>
      <w:r>
        <w:t xml:space="preserve">государственными </w:t>
      </w:r>
      <w:r w:rsidRPr="00756422">
        <w:t>должностными лицами, так и какими бы то ни было отдельными лицами, группами или учреждениями</w:t>
      </w:r>
    </w:p>
    <w:p w:rsidR="00AE7A1A" w:rsidRPr="00756422" w:rsidRDefault="00AE7A1A" w:rsidP="00AE7A1A">
      <w:pPr>
        <w:pStyle w:val="SingleTxtGR"/>
      </w:pPr>
      <w:r w:rsidRPr="00756422">
        <w:t>45.</w:t>
      </w:r>
      <w:r w:rsidRPr="00756422">
        <w:tab/>
        <w:t xml:space="preserve">По данному вопросу см. национальный доклад Италии в рамках </w:t>
      </w:r>
      <w:proofErr w:type="spellStart"/>
      <w:r w:rsidRPr="00756422">
        <w:t>УПО</w:t>
      </w:r>
      <w:proofErr w:type="spellEnd"/>
      <w:r w:rsidRPr="00756422">
        <w:t>.</w:t>
      </w:r>
    </w:p>
    <w:p w:rsidR="00AE7A1A" w:rsidRPr="00756422" w:rsidRDefault="00AE7A1A" w:rsidP="00AE7A1A">
      <w:pPr>
        <w:pStyle w:val="SingleTxtGR"/>
      </w:pPr>
      <w:r w:rsidRPr="00756422">
        <w:t>46.</w:t>
      </w:r>
      <w:r w:rsidRPr="00756422">
        <w:tab/>
        <w:t xml:space="preserve">Улучшение </w:t>
      </w:r>
      <w:r>
        <w:t xml:space="preserve">подготовки по </w:t>
      </w:r>
      <w:r w:rsidRPr="00756422">
        <w:t>прав</w:t>
      </w:r>
      <w:r>
        <w:t>ам</w:t>
      </w:r>
      <w:r w:rsidRPr="00756422">
        <w:t xml:space="preserve"> человека </w:t>
      </w:r>
      <w:r>
        <w:t xml:space="preserve">выступает </w:t>
      </w:r>
      <w:r w:rsidRPr="00756422">
        <w:t>стержневым эл</w:t>
      </w:r>
      <w:r w:rsidRPr="00756422">
        <w:t>е</w:t>
      </w:r>
      <w:r w:rsidRPr="00756422">
        <w:t>ментом обучения право</w:t>
      </w:r>
      <w:r>
        <w:t>охра</w:t>
      </w:r>
      <w:r w:rsidRPr="00756422">
        <w:t>нительных органов</w:t>
      </w:r>
      <w:r>
        <w:t xml:space="preserve"> </w:t>
      </w:r>
      <w:r w:rsidRPr="00756422">
        <w:t>на всех уровнях</w:t>
      </w:r>
      <w:r>
        <w:t xml:space="preserve"> сотрудников</w:t>
      </w:r>
      <w:r w:rsidRPr="00756422">
        <w:t>. Италия считает, что такой подход является эффективным инструментом пред</w:t>
      </w:r>
      <w:r w:rsidRPr="00756422">
        <w:t>у</w:t>
      </w:r>
      <w:r w:rsidRPr="00756422">
        <w:t>преждения неправомерного или чрезмерного использования силы. Одновр</w:t>
      </w:r>
      <w:r w:rsidRPr="00756422">
        <w:t>е</w:t>
      </w:r>
      <w:r w:rsidRPr="00756422">
        <w:t xml:space="preserve">менно с этим гарантируется </w:t>
      </w:r>
      <w:r>
        <w:t xml:space="preserve">ответственность с привлечением </w:t>
      </w:r>
      <w:r w:rsidRPr="00756422">
        <w:t xml:space="preserve">соответствующих дисциплинарных процедур, которые в соответствии с законом </w:t>
      </w:r>
      <w:r>
        <w:t xml:space="preserve">всегда </w:t>
      </w:r>
      <w:r w:rsidRPr="00756422">
        <w:t>следу</w:t>
      </w:r>
      <w:r>
        <w:t>ю</w:t>
      </w:r>
      <w:r w:rsidRPr="00756422">
        <w:t>т за уголовным разбирательством. Несмотря на некоторые задержки, эффективность таких механизмов была недавно подтверждена обвинительными вердиктами в отношении сотрудников полиции, принимавших участие в событиях, связанных с проведением встречи "восьмерки" в Г</w:t>
      </w:r>
      <w:r w:rsidRPr="00756422">
        <w:t>е</w:t>
      </w:r>
      <w:r w:rsidRPr="00756422">
        <w:t>нуе и Неаполе (201</w:t>
      </w:r>
      <w:r w:rsidRPr="00DF4532">
        <w:t>0</w:t>
      </w:r>
      <w:r w:rsidRPr="00756422">
        <w:t xml:space="preserve"> год).</w:t>
      </w:r>
    </w:p>
    <w:p w:rsidR="00AE7A1A" w:rsidRPr="00756422" w:rsidRDefault="00AE7A1A" w:rsidP="00AE7A1A">
      <w:pPr>
        <w:pStyle w:val="SingleTxtGR"/>
      </w:pPr>
      <w:r w:rsidRPr="00756422">
        <w:t>47.</w:t>
      </w:r>
      <w:r w:rsidRPr="00756422">
        <w:tab/>
        <w:t>Наряду с этим для сотрудников итальянской полиции по-прежнему орг</w:t>
      </w:r>
      <w:r w:rsidRPr="00756422">
        <w:t>а</w:t>
      </w:r>
      <w:r w:rsidRPr="00756422">
        <w:t>низу</w:t>
      </w:r>
      <w:r>
        <w:t>е</w:t>
      </w:r>
      <w:r w:rsidRPr="00756422">
        <w:t xml:space="preserve">тся несколько курсов по правам человека. В частности, Министерство внутренних дел </w:t>
      </w:r>
      <w:r>
        <w:t>в</w:t>
      </w:r>
      <w:r w:rsidRPr="00756422">
        <w:t>ключило законодательство по правам человека в учебную пр</w:t>
      </w:r>
      <w:r w:rsidRPr="00756422">
        <w:t>о</w:t>
      </w:r>
      <w:r w:rsidRPr="00756422">
        <w:t>грамму для полицейских всех рангов. Эти курсы затрагивают широкий круг в</w:t>
      </w:r>
      <w:r w:rsidRPr="00756422">
        <w:t>о</w:t>
      </w:r>
      <w:r w:rsidRPr="00756422">
        <w:t>просов, включая уязвимые группы и меньшинства, т.е. социальные сегменты, в наибольшей степени подверженные риску дискриминации и эксплуатации кр</w:t>
      </w:r>
      <w:r w:rsidRPr="00756422">
        <w:t>и</w:t>
      </w:r>
      <w:r w:rsidRPr="00756422">
        <w:t>минальными группами.</w:t>
      </w:r>
    </w:p>
    <w:p w:rsidR="00AE7A1A" w:rsidRPr="00756422" w:rsidRDefault="00AE7A1A" w:rsidP="00AE7A1A">
      <w:pPr>
        <w:pStyle w:val="SingleTxtGR"/>
      </w:pPr>
      <w:r w:rsidRPr="00756422">
        <w:t>48.</w:t>
      </w:r>
      <w:r w:rsidRPr="00756422">
        <w:tab/>
        <w:t>С 2001 года гуманитарное право было также включено в программы н</w:t>
      </w:r>
      <w:r w:rsidRPr="00756422">
        <w:t>е</w:t>
      </w:r>
      <w:r w:rsidRPr="00756422">
        <w:t>прерывного обучения для сотрудников полиции. В ходе подготовки акцент сд</w:t>
      </w:r>
      <w:r w:rsidRPr="00756422">
        <w:t>е</w:t>
      </w:r>
      <w:r w:rsidRPr="00756422">
        <w:t>лан на аспекты, свя</w:t>
      </w:r>
      <w:r>
        <w:t>занные с определением "миссии</w:t>
      </w:r>
      <w:r w:rsidRPr="00756422">
        <w:t>" полиц</w:t>
      </w:r>
      <w:r>
        <w:t>ии</w:t>
      </w:r>
      <w:r w:rsidRPr="00756422">
        <w:t xml:space="preserve"> в демократич</w:t>
      </w:r>
      <w:r w:rsidRPr="00756422">
        <w:t>е</w:t>
      </w:r>
      <w:r w:rsidRPr="00756422">
        <w:t xml:space="preserve">ском обществе </w:t>
      </w:r>
      <w:r>
        <w:t xml:space="preserve">− </w:t>
      </w:r>
      <w:r w:rsidRPr="00756422">
        <w:t>от борьбы со всеми формами дискриминации до конкретных руководящих принципов, касающихся защиты права на жизнь, запре</w:t>
      </w:r>
      <w:r>
        <w:t>щения</w:t>
      </w:r>
      <w:r w:rsidRPr="00756422">
        <w:t xml:space="preserve"> пы</w:t>
      </w:r>
      <w:r w:rsidRPr="00756422">
        <w:t>т</w:t>
      </w:r>
      <w:r w:rsidRPr="00756422">
        <w:t>ки и использ</w:t>
      </w:r>
      <w:r w:rsidRPr="00756422">
        <w:t>о</w:t>
      </w:r>
      <w:r w:rsidRPr="00756422">
        <w:t>вани</w:t>
      </w:r>
      <w:r>
        <w:t>я</w:t>
      </w:r>
      <w:r w:rsidRPr="00756422">
        <w:t xml:space="preserve"> силы.</w:t>
      </w:r>
    </w:p>
    <w:p w:rsidR="00AE7A1A" w:rsidRPr="00756422" w:rsidRDefault="00AE7A1A" w:rsidP="00AE7A1A">
      <w:pPr>
        <w:pStyle w:val="SingleTxtGR"/>
      </w:pPr>
      <w:r w:rsidRPr="00756422">
        <w:t>49.</w:t>
      </w:r>
      <w:r w:rsidRPr="00756422">
        <w:tab/>
        <w:t>Предмет прав человека также включен в программу базов</w:t>
      </w:r>
      <w:r>
        <w:t xml:space="preserve">ой подготовки </w:t>
      </w:r>
      <w:r w:rsidRPr="00756422">
        <w:t>для поступающих на службу в пенитенциарную полицию сотрудников любого ранга.</w:t>
      </w:r>
    </w:p>
    <w:p w:rsidR="00AE7A1A" w:rsidRPr="00756422" w:rsidRDefault="00AE7A1A" w:rsidP="00AE7A1A">
      <w:pPr>
        <w:pStyle w:val="SingleTxtGR"/>
      </w:pPr>
      <w:r w:rsidRPr="00756422">
        <w:t>50.</w:t>
      </w:r>
      <w:r w:rsidRPr="00756422">
        <w:tab/>
        <w:t>По этой теме подготовлен</w:t>
      </w:r>
      <w:r>
        <w:t>о</w:t>
      </w:r>
      <w:r w:rsidRPr="00756422">
        <w:t xml:space="preserve"> и распространен</w:t>
      </w:r>
      <w:r>
        <w:t>о</w:t>
      </w:r>
      <w:r w:rsidRPr="00756422">
        <w:t xml:space="preserve"> несколько публикаций и с</w:t>
      </w:r>
      <w:r w:rsidRPr="00756422">
        <w:t>о</w:t>
      </w:r>
      <w:r w:rsidRPr="00756422">
        <w:t>ответствующих учебных пособий, включая также перевод на итальянский язык и распространение материалов Организации Объединенных Наций и Совета Европы. В частности, следует отметить сделанный в 2008 году перевод Ста</w:t>
      </w:r>
      <w:r w:rsidRPr="00756422">
        <w:t>м</w:t>
      </w:r>
      <w:r w:rsidRPr="00756422">
        <w:t>бульского протокола, Руководств</w:t>
      </w:r>
      <w:r>
        <w:t>а</w:t>
      </w:r>
      <w:r w:rsidRPr="00756422">
        <w:t xml:space="preserve"> по эффективному расследованию и докуме</w:t>
      </w:r>
      <w:r w:rsidRPr="00756422">
        <w:t>н</w:t>
      </w:r>
      <w:r w:rsidRPr="00756422">
        <w:t>тации по пыткам и другим жестоким, бесчеловечным или унижающим дост</w:t>
      </w:r>
      <w:r w:rsidRPr="00756422">
        <w:t>о</w:t>
      </w:r>
      <w:r w:rsidRPr="00756422">
        <w:t>инство видам обращения и наказания.</w:t>
      </w:r>
    </w:p>
    <w:p w:rsidR="00AE7A1A" w:rsidRPr="00756422" w:rsidRDefault="00AE7A1A" w:rsidP="00AE7A1A">
      <w:pPr>
        <w:pStyle w:val="H1GR"/>
      </w:pPr>
      <w:r w:rsidRPr="00DF4532">
        <w:tab/>
      </w:r>
      <w:r w:rsidRPr="00756422">
        <w:t>С.</w:t>
      </w:r>
      <w:r w:rsidRPr="00756422">
        <w:tab/>
        <w:t>Политические права</w:t>
      </w:r>
    </w:p>
    <w:p w:rsidR="00AE7A1A" w:rsidRPr="00756422" w:rsidRDefault="00AE7A1A" w:rsidP="00AE7A1A">
      <w:pPr>
        <w:pStyle w:val="SingleTxtGR"/>
      </w:pPr>
      <w:r w:rsidRPr="00756422">
        <w:t>51.</w:t>
      </w:r>
      <w:r w:rsidRPr="00756422">
        <w:tab/>
        <w:t xml:space="preserve">По данному вопросу см. национальный доклад Италии в рамках </w:t>
      </w:r>
      <w:proofErr w:type="spellStart"/>
      <w:r w:rsidRPr="00756422">
        <w:t>УПО</w:t>
      </w:r>
      <w:proofErr w:type="spellEnd"/>
      <w:r w:rsidRPr="00756422">
        <w:t>.</w:t>
      </w:r>
    </w:p>
    <w:p w:rsidR="00AE7A1A" w:rsidRPr="00756422" w:rsidRDefault="00AE7A1A" w:rsidP="00AE7A1A">
      <w:pPr>
        <w:pStyle w:val="SingleTxtGR"/>
      </w:pPr>
      <w:r w:rsidRPr="00756422">
        <w:t>52.</w:t>
      </w:r>
      <w:r w:rsidRPr="00756422">
        <w:tab/>
        <w:t>В соответствии с положениями Конституции в Италии на местном уровне имеется две различные системы политического представительства для ин</w:t>
      </w:r>
      <w:r w:rsidRPr="00756422">
        <w:t>о</w:t>
      </w:r>
      <w:r w:rsidRPr="00756422">
        <w:t>странцев: консультативный орган иностранцев и ас</w:t>
      </w:r>
      <w:r>
        <w:t>социированные</w:t>
      </w:r>
      <w:r w:rsidRPr="00756422">
        <w:t xml:space="preserve"> советник</w:t>
      </w:r>
      <w:r>
        <w:t>и</w:t>
      </w:r>
      <w:r w:rsidRPr="00756422">
        <w:t xml:space="preserve"> (</w:t>
      </w:r>
      <w:proofErr w:type="spellStart"/>
      <w:r w:rsidRPr="00756422">
        <w:t>consiglieri</w:t>
      </w:r>
      <w:proofErr w:type="spellEnd"/>
      <w:r w:rsidRPr="00756422">
        <w:t xml:space="preserve"> </w:t>
      </w:r>
      <w:proofErr w:type="spellStart"/>
      <w:r w:rsidRPr="00756422">
        <w:t>aggiunti</w:t>
      </w:r>
      <w:proofErr w:type="spellEnd"/>
      <w:r>
        <w:rPr>
          <w:lang w:val="en-US"/>
        </w:rPr>
        <w:t>o</w:t>
      </w:r>
      <w:r w:rsidRPr="00756422">
        <w:t>). Первый из них представляет собой коллегиальный о</w:t>
      </w:r>
      <w:r w:rsidRPr="00756422">
        <w:t>р</w:t>
      </w:r>
      <w:r w:rsidRPr="00756422">
        <w:t>ган, в состав которого входит определенное количество иностранцев, непосредс</w:t>
      </w:r>
      <w:r w:rsidRPr="00756422">
        <w:t>т</w:t>
      </w:r>
      <w:r w:rsidRPr="00756422">
        <w:t xml:space="preserve">венно избираемых </w:t>
      </w:r>
      <w:r>
        <w:t>постоянными жителями-</w:t>
      </w:r>
      <w:r w:rsidRPr="00756422">
        <w:t>иностран</w:t>
      </w:r>
      <w:r>
        <w:t>ца</w:t>
      </w:r>
      <w:r w:rsidRPr="00756422">
        <w:t>ми. Консультативный орган может выносить лишь не обязывающие рекомендации по</w:t>
      </w:r>
      <w:r>
        <w:t xml:space="preserve"> мерам полит</w:t>
      </w:r>
      <w:r>
        <w:t>и</w:t>
      </w:r>
      <w:r>
        <w:t>ки</w:t>
      </w:r>
      <w:r w:rsidRPr="00756422">
        <w:t>. Его Председатель может приглашаться для участия в работе ассамблеи С</w:t>
      </w:r>
      <w:r w:rsidRPr="00756422">
        <w:t>о</w:t>
      </w:r>
      <w:r w:rsidRPr="00756422">
        <w:t xml:space="preserve">вета. </w:t>
      </w:r>
      <w:r>
        <w:t xml:space="preserve">Постоянные </w:t>
      </w:r>
      <w:proofErr w:type="spellStart"/>
      <w:r>
        <w:t>жители−</w:t>
      </w:r>
      <w:r w:rsidRPr="00756422">
        <w:t>иностран</w:t>
      </w:r>
      <w:r>
        <w:t>ц</w:t>
      </w:r>
      <w:r w:rsidRPr="00756422">
        <w:t>ы</w:t>
      </w:r>
      <w:proofErr w:type="spellEnd"/>
      <w:r w:rsidRPr="00756422">
        <w:t xml:space="preserve"> также непосредственно выбирают асс</w:t>
      </w:r>
      <w:r w:rsidRPr="00756422">
        <w:t>о</w:t>
      </w:r>
      <w:r w:rsidRPr="00756422">
        <w:t>циированных советников. Количество ассоциированных советников зависит от размера муниципального образования и доли проживающих на его территории иностранцев. В отличие от консультативного органа советники наделены пр</w:t>
      </w:r>
      <w:r w:rsidRPr="00756422">
        <w:t>а</w:t>
      </w:r>
      <w:r w:rsidRPr="00756422">
        <w:t>вом участвовать в каждой ассамблее Совета. Вместе с тем они в</w:t>
      </w:r>
      <w:r w:rsidRPr="00756422">
        <w:t>ы</w:t>
      </w:r>
      <w:r w:rsidRPr="00756422">
        <w:t>ступают в консультативно</w:t>
      </w:r>
      <w:r>
        <w:t xml:space="preserve">м качестве </w:t>
      </w:r>
      <w:r w:rsidRPr="00756422">
        <w:t>и п</w:t>
      </w:r>
      <w:r w:rsidRPr="00756422">
        <w:t>о</w:t>
      </w:r>
      <w:r w:rsidRPr="00756422">
        <w:t>этому не имеют прав</w:t>
      </w:r>
      <w:r>
        <w:t>а</w:t>
      </w:r>
      <w:r w:rsidRPr="00756422">
        <w:t xml:space="preserve"> голоса. </w:t>
      </w:r>
    </w:p>
    <w:p w:rsidR="00AE7A1A" w:rsidRPr="00756422" w:rsidRDefault="00AE7A1A" w:rsidP="00AE7A1A">
      <w:pPr>
        <w:pStyle w:val="H1GR"/>
      </w:pPr>
      <w:r w:rsidRPr="009308BE">
        <w:tab/>
      </w:r>
      <w:r w:rsidRPr="00756422">
        <w:rPr>
          <w:lang w:val="en-US"/>
        </w:rPr>
        <w:t>D</w:t>
      </w:r>
      <w:r w:rsidRPr="00756422">
        <w:t>.</w:t>
      </w:r>
      <w:r w:rsidRPr="00756422">
        <w:tab/>
        <w:t>Другие гражданские права</w:t>
      </w:r>
    </w:p>
    <w:p w:rsidR="00AE7A1A" w:rsidRPr="00756422" w:rsidRDefault="00AE7A1A" w:rsidP="00AE7A1A">
      <w:pPr>
        <w:pStyle w:val="H23GR"/>
      </w:pPr>
      <w:r w:rsidRPr="00AE7A1A">
        <w:tab/>
      </w:r>
      <w:r w:rsidRPr="00756422">
        <w:t>1.</w:t>
      </w:r>
      <w:r w:rsidRPr="00756422">
        <w:tab/>
        <w:t>Право на с</w:t>
      </w:r>
      <w:r>
        <w:t>вободу передвижения и проживания</w:t>
      </w:r>
      <w:r w:rsidRPr="00756422">
        <w:t xml:space="preserve"> в пределах государства</w:t>
      </w:r>
    </w:p>
    <w:p w:rsidR="00AE7A1A" w:rsidRPr="00756422" w:rsidRDefault="00AE7A1A" w:rsidP="00AE7A1A">
      <w:pPr>
        <w:pStyle w:val="H23GR"/>
      </w:pPr>
      <w:r w:rsidRPr="00F44093">
        <w:tab/>
      </w:r>
      <w:r w:rsidRPr="00756422">
        <w:t>2.</w:t>
      </w:r>
      <w:r w:rsidRPr="00756422">
        <w:tab/>
        <w:t>Право покидать люб</w:t>
      </w:r>
      <w:r>
        <w:t>ую</w:t>
      </w:r>
      <w:r w:rsidRPr="00756422">
        <w:t xml:space="preserve"> страну, включая свою собственную, и</w:t>
      </w:r>
      <w:r>
        <w:t> </w:t>
      </w:r>
      <w:r w:rsidRPr="00756422">
        <w:t>возвращаться в свою собс</w:t>
      </w:r>
      <w:r w:rsidRPr="00756422">
        <w:t>т</w:t>
      </w:r>
      <w:r w:rsidRPr="00756422">
        <w:t>венную страну</w:t>
      </w:r>
    </w:p>
    <w:p w:rsidR="00AE7A1A" w:rsidRPr="00756422" w:rsidRDefault="00AE7A1A" w:rsidP="00AE7A1A">
      <w:pPr>
        <w:pStyle w:val="SingleTxtGR"/>
      </w:pPr>
      <w:r w:rsidRPr="00756422">
        <w:t>53.</w:t>
      </w:r>
      <w:r w:rsidRPr="00756422">
        <w:tab/>
        <w:t xml:space="preserve">См. раздел </w:t>
      </w:r>
      <w:r w:rsidRPr="00756422">
        <w:rPr>
          <w:lang w:val="en-US"/>
        </w:rPr>
        <w:t>IV</w:t>
      </w:r>
      <w:r w:rsidRPr="00756422">
        <w:t>.В.</w:t>
      </w:r>
    </w:p>
    <w:p w:rsidR="00AE7A1A" w:rsidRPr="00756422" w:rsidRDefault="00AE7A1A" w:rsidP="00AE7A1A">
      <w:pPr>
        <w:pStyle w:val="H23GR"/>
      </w:pPr>
      <w:r w:rsidRPr="00AE7A1A">
        <w:tab/>
      </w:r>
      <w:r>
        <w:t>3.</w:t>
      </w:r>
      <w:r>
        <w:tab/>
        <w:t>Право на гражданство</w:t>
      </w:r>
    </w:p>
    <w:p w:rsidR="00AE7A1A" w:rsidRPr="00756422" w:rsidRDefault="00AE7A1A" w:rsidP="00AE7A1A">
      <w:pPr>
        <w:pStyle w:val="SingleTxtGR"/>
      </w:pPr>
      <w:r w:rsidRPr="00756422">
        <w:t>54.</w:t>
      </w:r>
      <w:r w:rsidRPr="00756422">
        <w:tab/>
        <w:t>Что касается процедурного механизма принятия в итальянское гражда</w:t>
      </w:r>
      <w:r w:rsidRPr="00756422">
        <w:t>н</w:t>
      </w:r>
      <w:r w:rsidRPr="00756422">
        <w:t xml:space="preserve">ство, в контексте того, что </w:t>
      </w:r>
      <w:r>
        <w:t>основную долю в приросте численности иностра</w:t>
      </w:r>
      <w:r>
        <w:t>н</w:t>
      </w:r>
      <w:r>
        <w:t xml:space="preserve">цев составляют </w:t>
      </w:r>
      <w:r w:rsidRPr="00756422">
        <w:t>мигранты из-за рубежа и их дети, рожденные в Италии от род</w:t>
      </w:r>
      <w:r w:rsidRPr="00756422">
        <w:t>и</w:t>
      </w:r>
      <w:r w:rsidRPr="00756422">
        <w:t>телей-иностранцев, необходимо отметить, что количество лиц, которые стан</w:t>
      </w:r>
      <w:r w:rsidRPr="00756422">
        <w:t>о</w:t>
      </w:r>
      <w:r w:rsidRPr="00756422">
        <w:t>вятся итальянцами в результате "принятия в гражданство", становится все б</w:t>
      </w:r>
      <w:r w:rsidRPr="00756422">
        <w:t>о</w:t>
      </w:r>
      <w:r w:rsidRPr="00756422">
        <w:t xml:space="preserve">лее многочисленным. </w:t>
      </w:r>
      <w:r>
        <w:t>В</w:t>
      </w:r>
      <w:r w:rsidRPr="00756422">
        <w:t xml:space="preserve"> 2006 году количество новых итальянских граждан с</w:t>
      </w:r>
      <w:r w:rsidRPr="00756422">
        <w:t>о</w:t>
      </w:r>
      <w:r w:rsidRPr="00756422">
        <w:t>ставило 35 266</w:t>
      </w:r>
      <w:r>
        <w:t xml:space="preserve"> человек</w:t>
      </w:r>
      <w:r w:rsidRPr="00756422">
        <w:t xml:space="preserve">, т.е. на 23% больше, чем в 2005 году (более подробную информацию см. в приложении </w:t>
      </w:r>
      <w:proofErr w:type="spellStart"/>
      <w:r w:rsidRPr="00756422">
        <w:t>I</w:t>
      </w:r>
      <w:proofErr w:type="spellEnd"/>
      <w:r w:rsidRPr="00756422">
        <w:t>).</w:t>
      </w:r>
    </w:p>
    <w:p w:rsidR="00AE7A1A" w:rsidRPr="00756422" w:rsidRDefault="00AE7A1A" w:rsidP="00AE7A1A">
      <w:pPr>
        <w:pStyle w:val="SingleTxtGR"/>
      </w:pPr>
      <w:r w:rsidRPr="00756422">
        <w:t>55.</w:t>
      </w:r>
      <w:r w:rsidRPr="00756422">
        <w:tab/>
        <w:t xml:space="preserve">Среди новых итальянцев растет доля женщин, поскольку брак </w:t>
      </w:r>
      <w:r>
        <w:t xml:space="preserve">служит </w:t>
      </w:r>
      <w:r w:rsidRPr="00756422">
        <w:t>о</w:t>
      </w:r>
      <w:r w:rsidRPr="00756422">
        <w:t>с</w:t>
      </w:r>
      <w:r w:rsidRPr="00756422">
        <w:t xml:space="preserve">новным каналом получения итальянского гражданства. </w:t>
      </w:r>
    </w:p>
    <w:p w:rsidR="00AE7A1A" w:rsidRPr="00756422" w:rsidRDefault="00AE7A1A" w:rsidP="00AE7A1A">
      <w:pPr>
        <w:pStyle w:val="SingleTxtGR"/>
      </w:pPr>
      <w:r w:rsidRPr="00756422">
        <w:t>56.</w:t>
      </w:r>
      <w:r w:rsidRPr="00756422">
        <w:tab/>
        <w:t>Разрешения на получение итальянского гражданства в связи с натурал</w:t>
      </w:r>
      <w:r w:rsidRPr="00756422">
        <w:t>и</w:t>
      </w:r>
      <w:r w:rsidRPr="00756422">
        <w:t>зацией по-прежнему не очень широко распространены, несмотря на то, что б</w:t>
      </w:r>
      <w:r w:rsidRPr="00756422">
        <w:t>о</w:t>
      </w:r>
      <w:r w:rsidRPr="00756422">
        <w:t>лее четверти иностранцев проживают на законных основаниях в Италии более десяти лет и, таким образом, могут доказать выполнение основного необход</w:t>
      </w:r>
      <w:r w:rsidRPr="00756422">
        <w:t>и</w:t>
      </w:r>
      <w:r w:rsidRPr="00756422">
        <w:t>мого для натурализации в качестве гражданина Италии</w:t>
      </w:r>
      <w:r w:rsidRPr="008058BF">
        <w:t xml:space="preserve"> </w:t>
      </w:r>
      <w:r w:rsidRPr="00756422">
        <w:t>крите</w:t>
      </w:r>
      <w:r>
        <w:t>рия:</w:t>
      </w:r>
      <w:r w:rsidRPr="00756422">
        <w:t xml:space="preserve"> непреры</w:t>
      </w:r>
      <w:r w:rsidRPr="00756422">
        <w:t>в</w:t>
      </w:r>
      <w:r w:rsidRPr="00756422">
        <w:t>но</w:t>
      </w:r>
      <w:r>
        <w:t>е</w:t>
      </w:r>
      <w:r w:rsidRPr="00756422">
        <w:t xml:space="preserve"> прожива</w:t>
      </w:r>
      <w:r>
        <w:t>ние</w:t>
      </w:r>
      <w:r w:rsidRPr="00756422">
        <w:t xml:space="preserve"> в Италии в течение более д</w:t>
      </w:r>
      <w:r w:rsidRPr="00756422">
        <w:t>е</w:t>
      </w:r>
      <w:r w:rsidRPr="00756422">
        <w:t>сяти лет.</w:t>
      </w:r>
    </w:p>
    <w:p w:rsidR="00AE7A1A" w:rsidRPr="00756422" w:rsidRDefault="00AE7A1A" w:rsidP="00AE7A1A">
      <w:pPr>
        <w:pStyle w:val="SingleTxtGR"/>
      </w:pPr>
      <w:r w:rsidRPr="00756422">
        <w:t>57.</w:t>
      </w:r>
      <w:r w:rsidRPr="00756422">
        <w:tab/>
        <w:t>Следует также учитывать, что с течением времени все те, кто в настоящее время являются иностранцами, однако родились в Италии, смогут также нат</w:t>
      </w:r>
      <w:r w:rsidRPr="00756422">
        <w:t>у</w:t>
      </w:r>
      <w:r w:rsidRPr="00756422">
        <w:t>рализоваться и стать итальянскими гражданами по достижении 18-летнего во</w:t>
      </w:r>
      <w:r w:rsidRPr="00756422">
        <w:t>з</w:t>
      </w:r>
      <w:r w:rsidRPr="00756422">
        <w:t>раста, однако это возможно лишь в том случае, если они непрерывно прожив</w:t>
      </w:r>
      <w:r w:rsidRPr="00756422">
        <w:t>а</w:t>
      </w:r>
      <w:r w:rsidRPr="00756422">
        <w:t>ли в Италии. С учетом относительно</w:t>
      </w:r>
      <w:r>
        <w:t>й</w:t>
      </w:r>
      <w:r w:rsidRPr="00756422">
        <w:t xml:space="preserve"> новизны этого миграционного явления можно предп</w:t>
      </w:r>
      <w:r w:rsidRPr="00756422">
        <w:t>о</w:t>
      </w:r>
      <w:r w:rsidRPr="00756422">
        <w:t>ложить, что почти все второе поколение пока еще не достигло этого возраста. Они являются иностра</w:t>
      </w:r>
      <w:r w:rsidRPr="00756422">
        <w:t>н</w:t>
      </w:r>
      <w:r w:rsidRPr="00756422">
        <w:t>цами, но не иммигрантами: поэтому они определяются как "второе поколение иммигрантов".</w:t>
      </w:r>
    </w:p>
    <w:p w:rsidR="007920F3" w:rsidRPr="005E084A" w:rsidRDefault="007920F3" w:rsidP="007920F3">
      <w:pPr>
        <w:pStyle w:val="H23GR"/>
      </w:pPr>
      <w:r>
        <w:rPr>
          <w:lang w:val="en-US"/>
        </w:rPr>
        <w:tab/>
      </w:r>
      <w:r w:rsidRPr="005E084A">
        <w:t>4.</w:t>
      </w:r>
      <w:r w:rsidRPr="005E084A">
        <w:tab/>
        <w:t>Право на свободу мысли, совести и религии</w:t>
      </w:r>
    </w:p>
    <w:p w:rsidR="007920F3" w:rsidRPr="005E084A" w:rsidRDefault="007920F3" w:rsidP="007920F3">
      <w:pPr>
        <w:pStyle w:val="SingleTxtGR"/>
      </w:pPr>
      <w:r w:rsidRPr="005E084A">
        <w:t>58.</w:t>
      </w:r>
      <w:r w:rsidRPr="005E084A">
        <w:tab/>
        <w:t>На всех уровнях принимаются активные меры по поощрению межкул</w:t>
      </w:r>
      <w:r w:rsidRPr="005E084A">
        <w:t>ь</w:t>
      </w:r>
      <w:r w:rsidRPr="005E084A">
        <w:t>турного и межрелигиозного диалога, а также развертываются различные другие инициативы, направленные на углубление и расширение понимания между ра</w:t>
      </w:r>
      <w:r w:rsidRPr="005E084A">
        <w:t>з</w:t>
      </w:r>
      <w:r w:rsidRPr="005E084A">
        <w:t>ными религиями.</w:t>
      </w:r>
    </w:p>
    <w:p w:rsidR="007920F3" w:rsidRDefault="007920F3" w:rsidP="007920F3">
      <w:pPr>
        <w:pStyle w:val="SingleTxtGR"/>
      </w:pPr>
      <w:r>
        <w:t>59.</w:t>
      </w:r>
      <w:r>
        <w:tab/>
        <w:t>В этой сфере</w:t>
      </w:r>
      <w:r w:rsidRPr="005E084A">
        <w:t xml:space="preserve"> в </w:t>
      </w:r>
      <w:r>
        <w:t>соответствии с институциональной</w:t>
      </w:r>
      <w:r w:rsidRPr="005E084A">
        <w:t xml:space="preserve"> </w:t>
      </w:r>
      <w:r>
        <w:t>организацией</w:t>
      </w:r>
      <w:r w:rsidRPr="005E084A">
        <w:t xml:space="preserve"> за из</w:t>
      </w:r>
      <w:r w:rsidRPr="005E084A">
        <w:t>у</w:t>
      </w:r>
      <w:r w:rsidRPr="005E084A">
        <w:t xml:space="preserve">чение и оценку религиозных тенденций и всех ее составляющих </w:t>
      </w:r>
      <w:r>
        <w:t xml:space="preserve">отвечает </w:t>
      </w:r>
      <w:r w:rsidRPr="005E084A">
        <w:t xml:space="preserve">Центр религиозной политики при </w:t>
      </w:r>
      <w:r>
        <w:t>М</w:t>
      </w:r>
      <w:r w:rsidRPr="005E084A">
        <w:t xml:space="preserve">инистерстве </w:t>
      </w:r>
      <w:r>
        <w:t>внутренних дел. Что касается диалога с мусульманскими общинами, то следует подчеркнуть</w:t>
      </w:r>
      <w:r w:rsidRPr="005E084A">
        <w:t xml:space="preserve">, что в структуре </w:t>
      </w:r>
      <w:r>
        <w:t>М</w:t>
      </w:r>
      <w:r w:rsidRPr="005E084A">
        <w:t>ин</w:t>
      </w:r>
      <w:r w:rsidRPr="005E084A">
        <w:t>и</w:t>
      </w:r>
      <w:r w:rsidRPr="005E084A">
        <w:t xml:space="preserve">стерства внутренних дел действует </w:t>
      </w:r>
      <w:r>
        <w:t>С</w:t>
      </w:r>
      <w:r w:rsidRPr="005E084A">
        <w:t xml:space="preserve">овет по итальянскому исламу. </w:t>
      </w:r>
    </w:p>
    <w:p w:rsidR="007920F3" w:rsidRPr="005E084A" w:rsidRDefault="007920F3" w:rsidP="007920F3">
      <w:pPr>
        <w:pStyle w:val="SingleTxtGR"/>
      </w:pPr>
      <w:r>
        <w:t>60.</w:t>
      </w:r>
      <w:r>
        <w:tab/>
      </w:r>
      <w:r w:rsidRPr="005E084A">
        <w:t xml:space="preserve">Кроме того, </w:t>
      </w:r>
      <w:r>
        <w:t>нужно</w:t>
      </w:r>
      <w:r w:rsidRPr="005E084A">
        <w:t xml:space="preserve"> также отметить организацию специализирова</w:t>
      </w:r>
      <w:r w:rsidRPr="005E084A">
        <w:t>н</w:t>
      </w:r>
      <w:r w:rsidRPr="005E084A">
        <w:t xml:space="preserve">ных учебных курсов и семинаров при поддержке </w:t>
      </w:r>
      <w:r>
        <w:t>М</w:t>
      </w:r>
      <w:r w:rsidRPr="005E084A">
        <w:t>инистерства образования, ун</w:t>
      </w:r>
      <w:r w:rsidRPr="005E084A">
        <w:t>и</w:t>
      </w:r>
      <w:r w:rsidRPr="005E084A">
        <w:t>версите</w:t>
      </w:r>
      <w:r>
        <w:t>тов и науки</w:t>
      </w:r>
      <w:r w:rsidRPr="005E084A">
        <w:t xml:space="preserve">, которые помогают решать данную проблему в сложном контексте </w:t>
      </w:r>
      <w:proofErr w:type="spellStart"/>
      <w:r w:rsidRPr="005E084A">
        <w:t>мультикультурного</w:t>
      </w:r>
      <w:proofErr w:type="spellEnd"/>
      <w:r w:rsidRPr="005E084A">
        <w:t xml:space="preserve"> общества с относительно высокой долей ин</w:t>
      </w:r>
      <w:r w:rsidRPr="005E084A">
        <w:t>о</w:t>
      </w:r>
      <w:r w:rsidRPr="005E084A">
        <w:t>странных учащихся. Цель этих мер по обучению состоит в том, чтобы подчер</w:t>
      </w:r>
      <w:r w:rsidRPr="005E084A">
        <w:t>к</w:t>
      </w:r>
      <w:r w:rsidRPr="005E084A">
        <w:t>нуть рамки и принципы, которые лежат в основе европейской политики инт</w:t>
      </w:r>
      <w:r w:rsidRPr="005E084A">
        <w:t>е</w:t>
      </w:r>
      <w:r w:rsidRPr="005E084A">
        <w:t>грации иностранных мигрантов и членов их семей, в частности межкультурной интеграции учащихся в систему начального и среднего образования Италии за счет практической реализации учебного инструментария и организации обмена информацией о передовых методах в области разработки межкультурных пр</w:t>
      </w:r>
      <w:r w:rsidRPr="005E084A">
        <w:t>о</w:t>
      </w:r>
      <w:r w:rsidRPr="005E084A">
        <w:t>грамм об</w:t>
      </w:r>
      <w:r w:rsidRPr="005E084A">
        <w:t>у</w:t>
      </w:r>
      <w:r w:rsidRPr="005E084A">
        <w:t>чения.</w:t>
      </w:r>
    </w:p>
    <w:p w:rsidR="007920F3" w:rsidRPr="005E084A" w:rsidRDefault="007920F3" w:rsidP="007920F3">
      <w:pPr>
        <w:pStyle w:val="SingleTxtGR"/>
      </w:pPr>
      <w:r w:rsidRPr="005E084A">
        <w:t>61.</w:t>
      </w:r>
      <w:r w:rsidRPr="005E084A">
        <w:tab/>
        <w:t xml:space="preserve">Статья 19 Конституции </w:t>
      </w:r>
      <w:r>
        <w:t xml:space="preserve">Италии </w:t>
      </w:r>
      <w:r w:rsidRPr="005E084A">
        <w:t>гарантирует право отправлять соответс</w:t>
      </w:r>
      <w:r w:rsidRPr="005E084A">
        <w:t>т</w:t>
      </w:r>
      <w:r w:rsidRPr="005E084A">
        <w:t>вующий культ в частном порядке и публично. В статье 17 Конституции гара</w:t>
      </w:r>
      <w:r w:rsidRPr="005E084A">
        <w:t>н</w:t>
      </w:r>
      <w:r w:rsidRPr="005E084A">
        <w:t>тируется два аспекта: открыт</w:t>
      </w:r>
      <w:r>
        <w:t>ый</w:t>
      </w:r>
      <w:r w:rsidRPr="005E084A">
        <w:t xml:space="preserve"> доступ к местам отправления религиозных кул</w:t>
      </w:r>
      <w:r w:rsidRPr="005E084A">
        <w:t>ь</w:t>
      </w:r>
      <w:r w:rsidRPr="005E084A">
        <w:t xml:space="preserve">тов (церкви, молельные дома, синагоги, мечети и т.д.) и осуществление права на собрания. </w:t>
      </w:r>
    </w:p>
    <w:p w:rsidR="007920F3" w:rsidRDefault="007920F3" w:rsidP="007920F3">
      <w:pPr>
        <w:pStyle w:val="SingleTxtGR"/>
      </w:pPr>
      <w:r w:rsidRPr="005E084A">
        <w:t>62.</w:t>
      </w:r>
      <w:r w:rsidRPr="005E084A">
        <w:tab/>
        <w:t>С</w:t>
      </w:r>
      <w:r>
        <w:t>огласно законодательству Италии</w:t>
      </w:r>
      <w:r w:rsidRPr="005E084A">
        <w:t xml:space="preserve"> здания, предназначенные для отпра</w:t>
      </w:r>
      <w:r w:rsidRPr="005E084A">
        <w:t>в</w:t>
      </w:r>
      <w:r w:rsidRPr="005E084A">
        <w:t>ления религиозных обрядов, независимо от формы собственности, являются предметом обычного права</w:t>
      </w:r>
      <w:r>
        <w:t>,</w:t>
      </w:r>
      <w:r w:rsidRPr="005E084A">
        <w:t xml:space="preserve"> за исключением положений, вытекающих из дв</w:t>
      </w:r>
      <w:r w:rsidRPr="005E084A">
        <w:t>у</w:t>
      </w:r>
      <w:r w:rsidRPr="005E084A">
        <w:t>сторонних соглашений (</w:t>
      </w:r>
      <w:r>
        <w:t>"</w:t>
      </w:r>
      <w:proofErr w:type="spellStart"/>
      <w:r>
        <w:t>и</w:t>
      </w:r>
      <w:r w:rsidRPr="005E084A">
        <w:t>нтеса</w:t>
      </w:r>
      <w:proofErr w:type="spellEnd"/>
      <w:r>
        <w:t>"</w:t>
      </w:r>
      <w:r w:rsidRPr="005E084A">
        <w:t>). Все здания, даже находящиеся в частном владении, предназначены для отправления католических или иных вероиспов</w:t>
      </w:r>
      <w:r w:rsidRPr="005E084A">
        <w:t>е</w:t>
      </w:r>
      <w:r w:rsidRPr="005E084A">
        <w:t>даний, отношения которых с государством регулируются и</w:t>
      </w:r>
      <w:r>
        <w:t>тальянскими закон</w:t>
      </w:r>
      <w:r>
        <w:t>а</w:t>
      </w:r>
      <w:r>
        <w:t>ми на основе "</w:t>
      </w:r>
      <w:proofErr w:type="spellStart"/>
      <w:r>
        <w:t>и</w:t>
      </w:r>
      <w:r w:rsidRPr="005E084A">
        <w:t>нтеса</w:t>
      </w:r>
      <w:proofErr w:type="spellEnd"/>
      <w:r>
        <w:t>"</w:t>
      </w:r>
      <w:r w:rsidRPr="005E084A">
        <w:t>, не могут использоваться для иных целей, даже в случае их от</w:t>
      </w:r>
      <w:r>
        <w:t xml:space="preserve">чуждения, до тех пор </w:t>
      </w:r>
      <w:r w:rsidRPr="005E084A">
        <w:t>пока они не перестанут использоваться для отпра</w:t>
      </w:r>
      <w:r w:rsidRPr="005E084A">
        <w:t>в</w:t>
      </w:r>
      <w:r w:rsidRPr="005E084A">
        <w:t xml:space="preserve">ления религиозных обрядов. </w:t>
      </w:r>
    </w:p>
    <w:p w:rsidR="007920F3" w:rsidRPr="005E084A" w:rsidRDefault="007920F3" w:rsidP="007920F3">
      <w:pPr>
        <w:pStyle w:val="SingleTxtGR"/>
      </w:pPr>
      <w:r>
        <w:t>63.</w:t>
      </w:r>
      <w:r>
        <w:tab/>
        <w:t>В отношении религиозных общин, не имеющих</w:t>
      </w:r>
      <w:r w:rsidRPr="005E084A">
        <w:t xml:space="preserve"> </w:t>
      </w:r>
      <w:r>
        <w:t>"</w:t>
      </w:r>
      <w:proofErr w:type="spellStart"/>
      <w:r>
        <w:t>и</w:t>
      </w:r>
      <w:r w:rsidRPr="005E084A">
        <w:t>нтеса</w:t>
      </w:r>
      <w:proofErr w:type="spellEnd"/>
      <w:r>
        <w:t>"</w:t>
      </w:r>
      <w:r w:rsidRPr="005E084A">
        <w:t xml:space="preserve"> (к ним, в час</w:t>
      </w:r>
      <w:r w:rsidRPr="005E084A">
        <w:t>т</w:t>
      </w:r>
      <w:r w:rsidRPr="005E084A">
        <w:t>ности, относится мусульманская община)</w:t>
      </w:r>
      <w:r>
        <w:t>,</w:t>
      </w:r>
      <w:r w:rsidRPr="005E084A">
        <w:t xml:space="preserve"> </w:t>
      </w:r>
      <w:r>
        <w:t>действует тот же порядок</w:t>
      </w:r>
      <w:r w:rsidRPr="005E084A">
        <w:t xml:space="preserve">, что и </w:t>
      </w:r>
      <w:r>
        <w:t>в о</w:t>
      </w:r>
      <w:r>
        <w:t>т</w:t>
      </w:r>
      <w:r>
        <w:t xml:space="preserve">ношении </w:t>
      </w:r>
      <w:r w:rsidRPr="005E084A">
        <w:t>дру</w:t>
      </w:r>
      <w:r>
        <w:t>гих</w:t>
      </w:r>
      <w:r w:rsidRPr="005E084A">
        <w:t xml:space="preserve"> религи</w:t>
      </w:r>
      <w:r>
        <w:t>й</w:t>
      </w:r>
      <w:r w:rsidRPr="005E084A">
        <w:t>, в соответствии с решением Конституционного суда № 59/1958, в</w:t>
      </w:r>
      <w:r>
        <w:t> </w:t>
      </w:r>
      <w:r w:rsidRPr="005E084A">
        <w:t xml:space="preserve">котором было </w:t>
      </w:r>
      <w:r>
        <w:t>провозглашено, что требование разрешения на о</w:t>
      </w:r>
      <w:r>
        <w:t>с</w:t>
      </w:r>
      <w:r>
        <w:t xml:space="preserve">новании </w:t>
      </w:r>
      <w:r w:rsidRPr="005E084A">
        <w:t>указа главы государ</w:t>
      </w:r>
      <w:r>
        <w:t>ства (к</w:t>
      </w:r>
      <w:r w:rsidRPr="005E084A">
        <w:t>оролевский указ № 289 от 1930 года) на о</w:t>
      </w:r>
      <w:r w:rsidRPr="005E084A">
        <w:t>т</w:t>
      </w:r>
      <w:r w:rsidRPr="005E084A">
        <w:t xml:space="preserve">крытие церкви противоречит Конституции. Строительство новых культовых </w:t>
      </w:r>
      <w:r>
        <w:t>зданий</w:t>
      </w:r>
      <w:r w:rsidRPr="005E084A">
        <w:t xml:space="preserve"> осуществляется на основании раз</w:t>
      </w:r>
      <w:r>
        <w:t>решений на строительство, которы</w:t>
      </w:r>
      <w:r w:rsidRPr="005E084A">
        <w:t>е да</w:t>
      </w:r>
      <w:r>
        <w:t>ю</w:t>
      </w:r>
      <w:r w:rsidRPr="005E084A">
        <w:t>тся в соответствии с планом городской застро</w:t>
      </w:r>
      <w:r w:rsidRPr="005E084A">
        <w:t>й</w:t>
      </w:r>
      <w:r w:rsidRPr="005E084A">
        <w:t>ки.</w:t>
      </w:r>
    </w:p>
    <w:p w:rsidR="007920F3" w:rsidRPr="005E084A" w:rsidRDefault="007920F3" w:rsidP="007920F3">
      <w:pPr>
        <w:pStyle w:val="SingleTxtGR"/>
      </w:pPr>
      <w:r>
        <w:t>64.</w:t>
      </w:r>
      <w:r>
        <w:tab/>
        <w:t>Соглашение со Святым</w:t>
      </w:r>
      <w:r w:rsidRPr="005E084A">
        <w:t xml:space="preserve"> Престолом (Конкордат) предусматривает, что гр</w:t>
      </w:r>
      <w:r w:rsidRPr="005E084A">
        <w:t>а</w:t>
      </w:r>
      <w:r w:rsidRPr="005E084A">
        <w:t xml:space="preserve">жданские власти при рассмотрении вопроса </w:t>
      </w:r>
      <w:r>
        <w:t>об образовании</w:t>
      </w:r>
      <w:r w:rsidRPr="005E084A">
        <w:t xml:space="preserve"> новых церковных приходов учитывают религиозные потребности населения. </w:t>
      </w:r>
      <w:r>
        <w:t>Согласно "</w:t>
      </w:r>
      <w:proofErr w:type="spellStart"/>
      <w:r>
        <w:t>интеса</w:t>
      </w:r>
      <w:proofErr w:type="spellEnd"/>
      <w:r>
        <w:t>" о</w:t>
      </w:r>
      <w:r w:rsidRPr="005E084A">
        <w:t>собые гарантии требуютс</w:t>
      </w:r>
      <w:r>
        <w:t>я с Союзом христианских церквей</w:t>
      </w:r>
      <w:r w:rsidRPr="005E084A">
        <w:t xml:space="preserve"> Адвентистов седьмого дня и Союзом </w:t>
      </w:r>
      <w:r>
        <w:t xml:space="preserve">еврейских общин </w:t>
      </w:r>
      <w:r w:rsidRPr="005E084A">
        <w:t>для строительства зданий для отпра</w:t>
      </w:r>
      <w:r w:rsidRPr="005E084A">
        <w:t>в</w:t>
      </w:r>
      <w:r w:rsidRPr="005E084A">
        <w:t>ления религиозных обрядов. Итальянское законодательство предусматривает возможность выделения государством финансовых средств для компенсации з</w:t>
      </w:r>
      <w:r w:rsidRPr="005E084A">
        <w:t>а</w:t>
      </w:r>
      <w:r w:rsidRPr="005E084A">
        <w:t>трат на интеграцию в городскую инфраструктуру в целях содействия стро</w:t>
      </w:r>
      <w:r w:rsidRPr="005E084A">
        <w:t>и</w:t>
      </w:r>
      <w:r w:rsidRPr="005E084A">
        <w:t xml:space="preserve">тельству и оборудованию зданий религиозно-культового назначения. Согласно решению Конституционного суда № 195/1993, те религиозные </w:t>
      </w:r>
      <w:r>
        <w:t>объединения</w:t>
      </w:r>
      <w:r w:rsidRPr="005E084A">
        <w:t>, к</w:t>
      </w:r>
      <w:r w:rsidRPr="005E084A">
        <w:t>о</w:t>
      </w:r>
      <w:r w:rsidRPr="005E084A">
        <w:t xml:space="preserve">торые не заключили </w:t>
      </w:r>
      <w:r>
        <w:t>договора "</w:t>
      </w:r>
      <w:proofErr w:type="spellStart"/>
      <w:r>
        <w:t>интеса</w:t>
      </w:r>
      <w:proofErr w:type="spellEnd"/>
      <w:r>
        <w:t>"</w:t>
      </w:r>
      <w:r w:rsidRPr="005E084A">
        <w:t xml:space="preserve"> с государством, не могут быть лишены вытекаю</w:t>
      </w:r>
      <w:r>
        <w:t>щих из него</w:t>
      </w:r>
      <w:r w:rsidRPr="005E084A">
        <w:t xml:space="preserve"> льгот, поскольку это будет представлять собой нарушение принципа равной свободы всех р</w:t>
      </w:r>
      <w:r w:rsidRPr="005E084A">
        <w:t>е</w:t>
      </w:r>
      <w:r w:rsidRPr="005E084A">
        <w:t>лигий.</w:t>
      </w:r>
    </w:p>
    <w:p w:rsidR="007920F3" w:rsidRPr="005E084A" w:rsidRDefault="007920F3" w:rsidP="007920F3">
      <w:pPr>
        <w:pStyle w:val="SingleTxtGR"/>
      </w:pPr>
      <w:r w:rsidRPr="005E084A">
        <w:t>65.</w:t>
      </w:r>
      <w:r w:rsidRPr="005E084A">
        <w:tab/>
        <w:t>Согласно имеющемуся пониманию, для получения этих ль</w:t>
      </w:r>
      <w:r>
        <w:t>гот в случае отсутствия "</w:t>
      </w:r>
      <w:proofErr w:type="spellStart"/>
      <w:r>
        <w:t>и</w:t>
      </w:r>
      <w:r w:rsidRPr="005E084A">
        <w:t>нтесы</w:t>
      </w:r>
      <w:proofErr w:type="spellEnd"/>
      <w:r>
        <w:t>"</w:t>
      </w:r>
      <w:r w:rsidRPr="005E084A">
        <w:t xml:space="preserve"> с госу</w:t>
      </w:r>
      <w:r>
        <w:t>дарством</w:t>
      </w:r>
      <w:r w:rsidRPr="005E084A">
        <w:t xml:space="preserve"> соответствующе</w:t>
      </w:r>
      <w:r>
        <w:t>е</w:t>
      </w:r>
      <w:r w:rsidRPr="005E084A">
        <w:t xml:space="preserve"> религиозное </w:t>
      </w:r>
      <w:r>
        <w:t>объедин</w:t>
      </w:r>
      <w:r>
        <w:t>е</w:t>
      </w:r>
      <w:r>
        <w:t>ние</w:t>
      </w:r>
      <w:r w:rsidRPr="005E084A">
        <w:t xml:space="preserve"> должно </w:t>
      </w:r>
      <w:r>
        <w:t>сначала получить социальное признание</w:t>
      </w:r>
      <w:r w:rsidRPr="005E084A">
        <w:t xml:space="preserve"> на основе его </w:t>
      </w:r>
      <w:r>
        <w:t>устава</w:t>
      </w:r>
      <w:r w:rsidRPr="005E084A">
        <w:t>, к</w:t>
      </w:r>
      <w:r w:rsidRPr="005E084A">
        <w:t>о</w:t>
      </w:r>
      <w:r w:rsidRPr="005E084A">
        <w:t>торый должен отражать характер и структуру организации или по крайней м</w:t>
      </w:r>
      <w:r w:rsidRPr="005E084A">
        <w:t>е</w:t>
      </w:r>
      <w:r>
        <w:t>ре</w:t>
      </w:r>
      <w:r w:rsidRPr="005E084A">
        <w:t xml:space="preserve"> на основе совмес</w:t>
      </w:r>
      <w:r>
        <w:t>тно</w:t>
      </w:r>
      <w:r w:rsidRPr="005E084A">
        <w:t xml:space="preserve"> </w:t>
      </w:r>
      <w:r>
        <w:t>учитываемых масштабов</w:t>
      </w:r>
      <w:r w:rsidRPr="005E084A">
        <w:t xml:space="preserve"> и социального воздействия и, </w:t>
      </w:r>
      <w:r>
        <w:t xml:space="preserve">кроме того, </w:t>
      </w:r>
      <w:r w:rsidRPr="005E084A">
        <w:t xml:space="preserve">принятия </w:t>
      </w:r>
      <w:r>
        <w:t xml:space="preserve">им </w:t>
      </w:r>
      <w:r w:rsidRPr="005E084A">
        <w:t>всех условий и ограничений, касающихся предоста</w:t>
      </w:r>
      <w:r w:rsidRPr="005E084A">
        <w:t>в</w:t>
      </w:r>
      <w:r w:rsidRPr="005E084A">
        <w:t>ления финансовой помощи.</w:t>
      </w:r>
    </w:p>
    <w:p w:rsidR="007920F3" w:rsidRPr="005E084A" w:rsidRDefault="007920F3" w:rsidP="007920F3">
      <w:pPr>
        <w:pStyle w:val="SingleTxtGR"/>
      </w:pPr>
      <w:r w:rsidRPr="005E084A">
        <w:t>66.</w:t>
      </w:r>
      <w:r w:rsidRPr="005E084A">
        <w:tab/>
        <w:t>Недавно в Италии имела место дискуссия о ношении мусульманками чадры, которой в ряде эмигрантских общин придается особый религиозный смысл и которая является показателем положения женщины. Кроме того, нар</w:t>
      </w:r>
      <w:r w:rsidRPr="005E084A">
        <w:t>я</w:t>
      </w:r>
      <w:r w:rsidRPr="005E084A">
        <w:t>ду с вопросом о ношении чадры параллельно обсуждалась проблема государс</w:t>
      </w:r>
      <w:r w:rsidRPr="005E084A">
        <w:t>т</w:t>
      </w:r>
      <w:r w:rsidRPr="005E084A">
        <w:t>венной безопасности и борьбы с терроризмом. В целях предупреждения прин</w:t>
      </w:r>
      <w:r w:rsidRPr="005E084A">
        <w:t>я</w:t>
      </w:r>
      <w:r w:rsidRPr="005E084A">
        <w:t xml:space="preserve">тия местными властями </w:t>
      </w:r>
      <w:r>
        <w:t>противоречащих друг другу</w:t>
      </w:r>
      <w:r w:rsidRPr="005E084A">
        <w:t xml:space="preserve"> решений и </w:t>
      </w:r>
      <w:r>
        <w:t xml:space="preserve">в целях </w:t>
      </w:r>
      <w:r w:rsidRPr="005E084A">
        <w:t>предо</w:t>
      </w:r>
      <w:r w:rsidRPr="005E084A">
        <w:t>с</w:t>
      </w:r>
      <w:r w:rsidRPr="005E084A">
        <w:t>тавления всем гражданам равного обращения на всей территории страны были внесены несколько законопроектов, которые в настоящее время рассматриваю</w:t>
      </w:r>
      <w:r w:rsidRPr="005E084A">
        <w:t>т</w:t>
      </w:r>
      <w:r w:rsidRPr="005E084A">
        <w:t>ся в парламенте</w:t>
      </w:r>
      <w:r>
        <w:t>. Эти законопроекты предусматривают внесение различных</w:t>
      </w:r>
      <w:r w:rsidRPr="005E084A">
        <w:t xml:space="preserve"> и</w:t>
      </w:r>
      <w:r w:rsidRPr="005E084A">
        <w:t>з</w:t>
      </w:r>
      <w:r w:rsidRPr="005E084A">
        <w:t>мене</w:t>
      </w:r>
      <w:r>
        <w:t>ний</w:t>
      </w:r>
      <w:r w:rsidRPr="005E084A">
        <w:t xml:space="preserve"> в Закон </w:t>
      </w:r>
      <w:r>
        <w:t xml:space="preserve">об общественной </w:t>
      </w:r>
      <w:r w:rsidRPr="005E084A">
        <w:t>безопасности № 152 от 22 мая 1975 года, к</w:t>
      </w:r>
      <w:r w:rsidRPr="005E084A">
        <w:t>о</w:t>
      </w:r>
      <w:r w:rsidRPr="005E084A">
        <w:t>торый запрещает ношение платка или дру</w:t>
      </w:r>
      <w:r>
        <w:t>гих</w:t>
      </w:r>
      <w:r w:rsidRPr="005E084A">
        <w:t xml:space="preserve"> </w:t>
      </w:r>
      <w:r>
        <w:t xml:space="preserve">аксессуаров </w:t>
      </w:r>
      <w:r w:rsidRPr="005E084A">
        <w:t>одежды, закрыва</w:t>
      </w:r>
      <w:r w:rsidRPr="005E084A">
        <w:t>ю</w:t>
      </w:r>
      <w:r w:rsidRPr="005E084A">
        <w:t xml:space="preserve">щих лицо, что затрудняет </w:t>
      </w:r>
      <w:r>
        <w:t>опознание</w:t>
      </w:r>
      <w:r w:rsidRPr="005E084A">
        <w:t xml:space="preserve"> государственными органами. 6 октября з</w:t>
      </w:r>
      <w:r w:rsidRPr="005E084A">
        <w:t>а</w:t>
      </w:r>
      <w:r w:rsidRPr="005E084A">
        <w:t>меститель министра внутренних дел в ходе слушаний в парламентской коми</w:t>
      </w:r>
      <w:r w:rsidRPr="005E084A">
        <w:t>с</w:t>
      </w:r>
      <w:r w:rsidRPr="005E084A">
        <w:t xml:space="preserve">сии по этому вопросу в соответствии с рекомендацией </w:t>
      </w:r>
      <w:r>
        <w:t>И</w:t>
      </w:r>
      <w:r w:rsidRPr="005E084A">
        <w:t>сламского комитета, сформулированной год назад министром внутренних дел, подчеркнул, что гла</w:t>
      </w:r>
      <w:r w:rsidRPr="005E084A">
        <w:t>в</w:t>
      </w:r>
      <w:r w:rsidRPr="005E084A">
        <w:t xml:space="preserve">ной задачей государства является обеспечение безопасности граждан с учетом также </w:t>
      </w:r>
      <w:r>
        <w:t>угроз</w:t>
      </w:r>
      <w:r w:rsidRPr="005E084A">
        <w:t xml:space="preserve"> международного терроризма. Ношение паранджи и </w:t>
      </w:r>
      <w:proofErr w:type="spellStart"/>
      <w:r w:rsidRPr="005E084A">
        <w:t>никаба</w:t>
      </w:r>
      <w:proofErr w:type="spellEnd"/>
      <w:r w:rsidRPr="005E084A">
        <w:t xml:space="preserve"> запр</w:t>
      </w:r>
      <w:r w:rsidRPr="005E084A">
        <w:t>е</w:t>
      </w:r>
      <w:r w:rsidRPr="005E084A">
        <w:t xml:space="preserve">щены в </w:t>
      </w:r>
      <w:r>
        <w:t>общественных</w:t>
      </w:r>
      <w:r w:rsidRPr="005E084A">
        <w:t xml:space="preserve"> местах, поскольку эти </w:t>
      </w:r>
      <w:r>
        <w:t>предметы</w:t>
      </w:r>
      <w:r w:rsidRPr="005E084A">
        <w:t xml:space="preserve"> одежды не имеют о</w:t>
      </w:r>
      <w:r w:rsidRPr="005E084A">
        <w:t>т</w:t>
      </w:r>
      <w:r w:rsidRPr="005E084A">
        <w:t>ношения к какой-либо религии. Исключения со</w:t>
      </w:r>
      <w:r>
        <w:t>ставляют случаи, когда эти предметы</w:t>
      </w:r>
      <w:r w:rsidRPr="005E084A">
        <w:t xml:space="preserve"> одежды надева</w:t>
      </w:r>
      <w:r>
        <w:t>ю</w:t>
      </w:r>
      <w:r w:rsidRPr="005E084A">
        <w:t>тся в ходе религиозных праздников и в местах о</w:t>
      </w:r>
      <w:r w:rsidRPr="005E084A">
        <w:t>т</w:t>
      </w:r>
      <w:r w:rsidRPr="005E084A">
        <w:t>правления религиозных кул</w:t>
      </w:r>
      <w:r w:rsidRPr="005E084A">
        <w:t>ь</w:t>
      </w:r>
      <w:r w:rsidRPr="005E084A">
        <w:t>тов.</w:t>
      </w:r>
    </w:p>
    <w:p w:rsidR="007920F3" w:rsidRPr="005E084A" w:rsidRDefault="007920F3" w:rsidP="007920F3">
      <w:pPr>
        <w:pStyle w:val="SingleTxtGR"/>
      </w:pPr>
      <w:r w:rsidRPr="005E084A">
        <w:t>67.</w:t>
      </w:r>
      <w:r w:rsidRPr="005E084A">
        <w:tab/>
        <w:t>Эволюция судебной практики по данному вопросу в последнее время указывает на трудности применени</w:t>
      </w:r>
      <w:r>
        <w:t>я вышеуказанных положений законодател</w:t>
      </w:r>
      <w:r>
        <w:t>ь</w:t>
      </w:r>
      <w:r>
        <w:t>ства об общественной</w:t>
      </w:r>
      <w:r w:rsidRPr="005E084A">
        <w:t xml:space="preserve"> безопасности: в недавнем судебном реш</w:t>
      </w:r>
      <w:r w:rsidRPr="005E084A">
        <w:t>е</w:t>
      </w:r>
      <w:r w:rsidRPr="005E084A">
        <w:t>нии (№ 3076 от 19 июня 2008 года) Государственный совет подтвердил, что н</w:t>
      </w:r>
      <w:r w:rsidRPr="005E084A">
        <w:t>о</w:t>
      </w:r>
      <w:r w:rsidRPr="005E084A">
        <w:t>шение чадры обусловлено религиозно-культурной мотивацией, которая не является дост</w:t>
      </w:r>
      <w:r w:rsidRPr="005E084A">
        <w:t>а</w:t>
      </w:r>
      <w:r w:rsidRPr="005E084A">
        <w:t>точной и обоснованной причиной для квалификации в качестве уг</w:t>
      </w:r>
      <w:r w:rsidRPr="005E084A">
        <w:t>о</w:t>
      </w:r>
      <w:r w:rsidRPr="005E084A">
        <w:t xml:space="preserve">ловного правонарушения, предусмотренного в статье 5 вышеуказанного закона. </w:t>
      </w:r>
      <w:r>
        <w:t>Этот в</w:t>
      </w:r>
      <w:r w:rsidRPr="005E084A">
        <w:t xml:space="preserve">ысший </w:t>
      </w:r>
      <w:r>
        <w:t xml:space="preserve">орган </w:t>
      </w:r>
      <w:r w:rsidRPr="005E084A">
        <w:t>административ</w:t>
      </w:r>
      <w:r>
        <w:t>но</w:t>
      </w:r>
      <w:r w:rsidRPr="005E084A">
        <w:t xml:space="preserve">й </w:t>
      </w:r>
      <w:r>
        <w:t>юстиции</w:t>
      </w:r>
      <w:r w:rsidRPr="005E084A">
        <w:t xml:space="preserve"> постановил, что вынесение решения о характере чадры и ее роли </w:t>
      </w:r>
      <w:r>
        <w:t>как</w:t>
      </w:r>
      <w:r w:rsidRPr="005E084A">
        <w:t xml:space="preserve"> религиозного символа или в отношении жел</w:t>
      </w:r>
      <w:r w:rsidRPr="005E084A">
        <w:t>а</w:t>
      </w:r>
      <w:r w:rsidRPr="005E084A">
        <w:t xml:space="preserve">ния ее носить выходит за пределы его компетенции. </w:t>
      </w:r>
      <w:r>
        <w:t>В этом решении</w:t>
      </w:r>
      <w:r w:rsidRPr="005E084A">
        <w:t>, отм</w:t>
      </w:r>
      <w:r>
        <w:t>е</w:t>
      </w:r>
      <w:r>
        <w:t>няющем</w:t>
      </w:r>
      <w:r w:rsidRPr="005E084A">
        <w:t xml:space="preserve"> постановление мэра о запрещении ношения чадры в его городе, </w:t>
      </w:r>
      <w:r>
        <w:t>указ</w:t>
      </w:r>
      <w:r>
        <w:t>а</w:t>
      </w:r>
      <w:r>
        <w:t>но</w:t>
      </w:r>
      <w:r w:rsidRPr="005E084A">
        <w:t xml:space="preserve">, что </w:t>
      </w:r>
      <w:r>
        <w:t>общественная</w:t>
      </w:r>
      <w:r w:rsidRPr="005E084A">
        <w:t xml:space="preserve"> безопасност</w:t>
      </w:r>
      <w:r>
        <w:t>ь гарантируе</w:t>
      </w:r>
      <w:r w:rsidRPr="005E084A">
        <w:t xml:space="preserve">тся запрещением </w:t>
      </w:r>
      <w:r>
        <w:t xml:space="preserve">ношения </w:t>
      </w:r>
      <w:r w:rsidRPr="005E084A">
        <w:t>л</w:t>
      </w:r>
      <w:r w:rsidRPr="005E084A">
        <w:t>ю</w:t>
      </w:r>
      <w:r w:rsidRPr="005E084A">
        <w:t>бой одежды, закрывающей лицо</w:t>
      </w:r>
      <w:r>
        <w:t>,</w:t>
      </w:r>
      <w:r w:rsidRPr="005E084A">
        <w:t xml:space="preserve"> в ходе </w:t>
      </w:r>
      <w:r>
        <w:t>общественных</w:t>
      </w:r>
      <w:r w:rsidRPr="005E084A">
        <w:t xml:space="preserve"> мероприятий, и обяз</w:t>
      </w:r>
      <w:r w:rsidRPr="005E084A">
        <w:t>а</w:t>
      </w:r>
      <w:r w:rsidRPr="005E084A">
        <w:t xml:space="preserve">тельством для тех, кто носит чадру, снимать ее по требованию представителей органов </w:t>
      </w:r>
      <w:r>
        <w:t>общественной</w:t>
      </w:r>
      <w:r w:rsidRPr="005E084A">
        <w:t xml:space="preserve"> безопасности в целях установления личности соответс</w:t>
      </w:r>
      <w:r w:rsidRPr="005E084A">
        <w:t>т</w:t>
      </w:r>
      <w:r w:rsidRPr="005E084A">
        <w:t>вующего лица.</w:t>
      </w:r>
    </w:p>
    <w:p w:rsidR="007920F3" w:rsidRPr="005E084A" w:rsidRDefault="007920F3" w:rsidP="007920F3">
      <w:pPr>
        <w:pStyle w:val="H23GR"/>
      </w:pPr>
      <w:r>
        <w:tab/>
      </w:r>
      <w:r w:rsidRPr="005E084A">
        <w:t>5.</w:t>
      </w:r>
      <w:r w:rsidRPr="005E084A">
        <w:tab/>
        <w:t>Право на свобо</w:t>
      </w:r>
      <w:r>
        <w:t>ду убеждений и их выражение</w:t>
      </w:r>
    </w:p>
    <w:p w:rsidR="007920F3" w:rsidRPr="005E084A" w:rsidRDefault="007920F3" w:rsidP="007920F3">
      <w:pPr>
        <w:pStyle w:val="SingleTxtGR"/>
      </w:pPr>
      <w:r>
        <w:t>68.</w:t>
      </w:r>
      <w:r>
        <w:tab/>
        <w:t>По данному вопросу см. национальный</w:t>
      </w:r>
      <w:r w:rsidRPr="005E084A">
        <w:t xml:space="preserve"> доклад Италии в рамках </w:t>
      </w:r>
      <w:proofErr w:type="spellStart"/>
      <w:r w:rsidRPr="005E084A">
        <w:t>УПО</w:t>
      </w:r>
      <w:proofErr w:type="spellEnd"/>
      <w:r w:rsidRPr="005E084A">
        <w:t xml:space="preserve"> и</w:t>
      </w:r>
      <w:r>
        <w:t> </w:t>
      </w:r>
      <w:r w:rsidRPr="005E084A">
        <w:t xml:space="preserve">добавления к докладу Италии в рамках </w:t>
      </w:r>
      <w:proofErr w:type="spellStart"/>
      <w:r w:rsidRPr="005E084A">
        <w:t>УПО</w:t>
      </w:r>
      <w:proofErr w:type="spellEnd"/>
      <w:r w:rsidRPr="005E084A">
        <w:t>.</w:t>
      </w:r>
    </w:p>
    <w:p w:rsidR="007920F3" w:rsidRPr="005E084A" w:rsidRDefault="007920F3" w:rsidP="007920F3">
      <w:pPr>
        <w:pStyle w:val="SingleTxtGR"/>
      </w:pPr>
      <w:r w:rsidRPr="005E084A">
        <w:t>69.</w:t>
      </w:r>
      <w:r w:rsidRPr="005E084A">
        <w:tab/>
        <w:t>Что касается конституционных принципов свободы убеждений и их св</w:t>
      </w:r>
      <w:r w:rsidRPr="005E084A">
        <w:t>о</w:t>
      </w:r>
      <w:r w:rsidRPr="005E084A">
        <w:t xml:space="preserve">бодного выражения, а также свободы </w:t>
      </w:r>
      <w:r>
        <w:t>печати</w:t>
      </w:r>
      <w:r w:rsidRPr="005E084A">
        <w:t xml:space="preserve"> (статья 21), государство несет ко</w:t>
      </w:r>
      <w:r w:rsidRPr="005E084A">
        <w:t>н</w:t>
      </w:r>
      <w:r w:rsidRPr="005E084A">
        <w:t>кретное обязательство по обеспечению плюрализма, максимально широкого представления информации и мнений и независимости средств массовой и</w:t>
      </w:r>
      <w:r w:rsidRPr="005E084A">
        <w:t>н</w:t>
      </w:r>
      <w:r w:rsidRPr="005E084A">
        <w:t xml:space="preserve">формации. Не существует ограничений на доступ к интернету или созданию </w:t>
      </w:r>
      <w:proofErr w:type="spellStart"/>
      <w:r w:rsidRPr="005E084A">
        <w:t>блогов</w:t>
      </w:r>
      <w:proofErr w:type="spellEnd"/>
      <w:r w:rsidRPr="005E084A">
        <w:t xml:space="preserve">, которые </w:t>
      </w:r>
      <w:r>
        <w:t>сегодня</w:t>
      </w:r>
      <w:r w:rsidRPr="005E084A">
        <w:t xml:space="preserve"> становятся важным источником информации. </w:t>
      </w:r>
    </w:p>
    <w:p w:rsidR="007920F3" w:rsidRPr="005E084A" w:rsidRDefault="007920F3" w:rsidP="007920F3">
      <w:pPr>
        <w:pStyle w:val="SingleTxtGR"/>
      </w:pPr>
      <w:r w:rsidRPr="005E084A">
        <w:t>70.</w:t>
      </w:r>
      <w:r w:rsidRPr="005E084A">
        <w:tab/>
        <w:t>Что касается системы радио- и телевещания, соответствующее законод</w:t>
      </w:r>
      <w:r w:rsidRPr="005E084A">
        <w:t>а</w:t>
      </w:r>
      <w:r w:rsidRPr="005E084A">
        <w:t>тельство 2004 года предусматривает, что любые действия в рамках этой сист</w:t>
      </w:r>
      <w:r w:rsidRPr="005E084A">
        <w:t>е</w:t>
      </w:r>
      <w:r w:rsidRPr="005E084A">
        <w:t xml:space="preserve">мы должны </w:t>
      </w:r>
      <w:r>
        <w:t>направляться</w:t>
      </w:r>
      <w:r w:rsidRPr="005E084A">
        <w:t xml:space="preserve"> принципами плюрализма, беспристрастности, своб</w:t>
      </w:r>
      <w:r w:rsidRPr="005E084A">
        <w:t>о</w:t>
      </w:r>
      <w:r w:rsidRPr="005E084A">
        <w:t>ды мнени</w:t>
      </w:r>
      <w:r>
        <w:t>й</w:t>
      </w:r>
      <w:r w:rsidRPr="005E084A">
        <w:t xml:space="preserve"> и </w:t>
      </w:r>
      <w:r>
        <w:t>их в</w:t>
      </w:r>
      <w:r w:rsidRPr="005E084A">
        <w:t>ыражения. Посредством этих положений законодател</w:t>
      </w:r>
      <w:r>
        <w:t>ь</w:t>
      </w:r>
      <w:r w:rsidRPr="005E084A">
        <w:t xml:space="preserve"> также устано</w:t>
      </w:r>
      <w:r>
        <w:t>вил потолки, призванные обеспечить плюрализм</w:t>
      </w:r>
      <w:r w:rsidRPr="005E084A">
        <w:t xml:space="preserve"> в секторах средств ма</w:t>
      </w:r>
      <w:r w:rsidRPr="005E084A">
        <w:t>с</w:t>
      </w:r>
      <w:r w:rsidRPr="005E084A">
        <w:t>совой информации. С этой целью была учреждена специальная парламентская комисс</w:t>
      </w:r>
      <w:r>
        <w:t xml:space="preserve">ия по </w:t>
      </w:r>
      <w:r w:rsidRPr="005E084A">
        <w:t>надзор</w:t>
      </w:r>
      <w:r>
        <w:t>у</w:t>
      </w:r>
      <w:r w:rsidRPr="005E084A">
        <w:t xml:space="preserve"> за деятельностью национальных публичных </w:t>
      </w:r>
      <w:proofErr w:type="spellStart"/>
      <w:r w:rsidRPr="005E084A">
        <w:t>телерадиок</w:t>
      </w:r>
      <w:r w:rsidRPr="005E084A">
        <w:t>а</w:t>
      </w:r>
      <w:r w:rsidRPr="005E084A">
        <w:t>налов</w:t>
      </w:r>
      <w:proofErr w:type="spellEnd"/>
      <w:r w:rsidRPr="005E084A">
        <w:t>.</w:t>
      </w:r>
    </w:p>
    <w:p w:rsidR="007920F3" w:rsidRPr="005E084A" w:rsidRDefault="007920F3" w:rsidP="007920F3">
      <w:pPr>
        <w:pStyle w:val="SingleTxtGR"/>
      </w:pPr>
      <w:r w:rsidRPr="005E084A">
        <w:t>71.</w:t>
      </w:r>
      <w:r w:rsidRPr="005E084A">
        <w:tab/>
        <w:t xml:space="preserve">Имеется независимый орган, который осуществляет контроль за сектором коммуникаций и обеспечивает соблюдение </w:t>
      </w:r>
      <w:r>
        <w:t>законов</w:t>
      </w:r>
      <w:r w:rsidRPr="005E084A">
        <w:t xml:space="preserve"> и </w:t>
      </w:r>
      <w:r>
        <w:t>подзаконных актов</w:t>
      </w:r>
      <w:r w:rsidRPr="005E084A">
        <w:t xml:space="preserve"> в о</w:t>
      </w:r>
      <w:r w:rsidRPr="005E084A">
        <w:t>т</w:t>
      </w:r>
      <w:r w:rsidRPr="005E084A">
        <w:t xml:space="preserve">ношении </w:t>
      </w:r>
      <w:proofErr w:type="spellStart"/>
      <w:r w:rsidRPr="005E084A">
        <w:t>недискриминационного</w:t>
      </w:r>
      <w:proofErr w:type="spellEnd"/>
      <w:r w:rsidRPr="005E084A">
        <w:t xml:space="preserve"> доступа к средствам массовой информации. Этот орган со</w:t>
      </w:r>
      <w:r>
        <w:t>вместно с ан</w:t>
      </w:r>
      <w:r w:rsidRPr="005E084A">
        <w:t xml:space="preserve">тимонопольным </w:t>
      </w:r>
      <w:r>
        <w:t>органом может</w:t>
      </w:r>
      <w:r w:rsidRPr="005E084A">
        <w:t xml:space="preserve"> также </w:t>
      </w:r>
      <w:r>
        <w:t>налагать</w:t>
      </w:r>
      <w:r w:rsidRPr="005E084A">
        <w:t xml:space="preserve"> сан</w:t>
      </w:r>
      <w:r w:rsidRPr="005E084A">
        <w:t>к</w:t>
      </w:r>
      <w:r w:rsidRPr="005E084A">
        <w:t xml:space="preserve">ции в случае нарушения вышеуказанных принципов (оба органа подотчетны только парламенту). </w:t>
      </w:r>
    </w:p>
    <w:p w:rsidR="007920F3" w:rsidRDefault="007920F3" w:rsidP="007920F3">
      <w:pPr>
        <w:pStyle w:val="SingleTxtGR"/>
      </w:pPr>
      <w:r w:rsidRPr="005E084A">
        <w:t>72.</w:t>
      </w:r>
      <w:r w:rsidRPr="005E084A">
        <w:tab/>
        <w:t>Кроме того, в 2008 году Италия перешла с аналогового на цифровой фо</w:t>
      </w:r>
      <w:r w:rsidRPr="005E084A">
        <w:t>р</w:t>
      </w:r>
      <w:r w:rsidRPr="005E084A">
        <w:t>мат вещания с целью увеличения количества телевизионных каналов и обесп</w:t>
      </w:r>
      <w:r w:rsidRPr="005E084A">
        <w:t>е</w:t>
      </w:r>
      <w:r w:rsidRPr="005E084A">
        <w:t>чения доступа к информации для широкого круга населения. Антимонопольные положения призваны оказать помощь в выходе на рынок новым телерадиовещ</w:t>
      </w:r>
      <w:r w:rsidRPr="005E084A">
        <w:t>а</w:t>
      </w:r>
      <w:r w:rsidRPr="005E084A">
        <w:t>тельным компаниям, в том числе посредством нового открытого порядка общих разрешений на радиовещательную деятельность. В этой связи следует отм</w:t>
      </w:r>
      <w:r w:rsidRPr="005E084A">
        <w:t>е</w:t>
      </w:r>
      <w:r w:rsidRPr="005E084A">
        <w:t>тить, что в соответствующем законодательстве также прописаны правила ур</w:t>
      </w:r>
      <w:r w:rsidRPr="005E084A">
        <w:t>е</w:t>
      </w:r>
      <w:r w:rsidRPr="005E084A">
        <w:t xml:space="preserve">гулирования конфликтов между государственными </w:t>
      </w:r>
      <w:r>
        <w:t>функциями</w:t>
      </w:r>
      <w:r w:rsidRPr="005E084A">
        <w:t xml:space="preserve"> и государстве</w:t>
      </w:r>
      <w:r w:rsidRPr="005E084A">
        <w:t>н</w:t>
      </w:r>
      <w:r w:rsidRPr="005E084A">
        <w:t xml:space="preserve">ными интересами, </w:t>
      </w:r>
      <w:r>
        <w:t xml:space="preserve">которые, </w:t>
      </w:r>
      <w:r w:rsidRPr="005E084A">
        <w:t>в частности</w:t>
      </w:r>
      <w:r>
        <w:t>,</w:t>
      </w:r>
      <w:r w:rsidRPr="005E084A">
        <w:t xml:space="preserve"> </w:t>
      </w:r>
      <w:r>
        <w:t>предусматривают невозможность з</w:t>
      </w:r>
      <w:r>
        <w:t>а</w:t>
      </w:r>
      <w:r>
        <w:t>нятия в ряде случаев</w:t>
      </w:r>
      <w:r w:rsidRPr="005E084A">
        <w:t xml:space="preserve"> государственных по</w:t>
      </w:r>
      <w:r>
        <w:t xml:space="preserve">стов </w:t>
      </w:r>
      <w:r w:rsidRPr="005E084A">
        <w:t xml:space="preserve">премьер-министра, </w:t>
      </w:r>
      <w:r>
        <w:t xml:space="preserve">министров, </w:t>
      </w:r>
      <w:r w:rsidRPr="005E084A">
        <w:t>заместителей министров и комиссаров правительства. Реш</w:t>
      </w:r>
      <w:r w:rsidRPr="005E084A">
        <w:t>е</w:t>
      </w:r>
      <w:r w:rsidRPr="005E084A">
        <w:t>ние этой задачи обеспечивается</w:t>
      </w:r>
      <w:r>
        <w:t>,</w:t>
      </w:r>
      <w:r w:rsidRPr="005E084A">
        <w:t xml:space="preserve"> в </w:t>
      </w:r>
      <w:r>
        <w:t>частности, контролем со стороны</w:t>
      </w:r>
      <w:r w:rsidRPr="005E084A">
        <w:t xml:space="preserve"> указан</w:t>
      </w:r>
      <w:r>
        <w:t>ного выше а</w:t>
      </w:r>
      <w:r w:rsidRPr="005E084A">
        <w:t>нтим</w:t>
      </w:r>
      <w:r w:rsidRPr="005E084A">
        <w:t>о</w:t>
      </w:r>
      <w:r w:rsidRPr="005E084A">
        <w:t>нополь</w:t>
      </w:r>
      <w:r>
        <w:t>ного органа</w:t>
      </w:r>
      <w:r w:rsidRPr="005E084A">
        <w:t>.</w:t>
      </w:r>
    </w:p>
    <w:p w:rsidR="006B0065" w:rsidRPr="0000367E" w:rsidRDefault="006B0065" w:rsidP="006B0065">
      <w:pPr>
        <w:pStyle w:val="H1GR"/>
      </w:pPr>
      <w:r w:rsidRPr="0000367E">
        <w:tab/>
        <w:t>Е.</w:t>
      </w:r>
      <w:r w:rsidRPr="0000367E">
        <w:tab/>
      </w:r>
      <w:r>
        <w:t>Экономические, социальные и культурные права</w:t>
      </w:r>
    </w:p>
    <w:p w:rsidR="006B0065" w:rsidRPr="0000367E" w:rsidRDefault="006B0065" w:rsidP="006B0065">
      <w:pPr>
        <w:pStyle w:val="H23GR"/>
      </w:pPr>
      <w:r w:rsidRPr="0000367E">
        <w:tab/>
        <w:t>1.</w:t>
      </w:r>
      <w:r w:rsidRPr="0000367E">
        <w:tab/>
      </w:r>
      <w:r>
        <w:t>Право на труд</w:t>
      </w:r>
    </w:p>
    <w:p w:rsidR="006B0065" w:rsidRPr="0000367E" w:rsidRDefault="006B0065" w:rsidP="006B0065">
      <w:pPr>
        <w:pStyle w:val="H23GR"/>
      </w:pPr>
      <w:r w:rsidRPr="0000367E">
        <w:tab/>
        <w:t>2.</w:t>
      </w:r>
      <w:r w:rsidRPr="0000367E">
        <w:tab/>
      </w:r>
      <w:r>
        <w:t>Право создавать и вступать в профсоюзы</w:t>
      </w:r>
    </w:p>
    <w:p w:rsidR="006B0065" w:rsidRPr="00174F23" w:rsidRDefault="006B0065" w:rsidP="006B0065">
      <w:pPr>
        <w:pStyle w:val="SingleTxtGR"/>
        <w:rPr>
          <w:i/>
        </w:rPr>
      </w:pPr>
      <w:r w:rsidRPr="00174F23">
        <w:rPr>
          <w:i/>
        </w:rPr>
        <w:tab/>
        <w:t xml:space="preserve">Комитет, ссылаясь на свою общую рекомендацию 30 о дискриминации </w:t>
      </w:r>
      <w:proofErr w:type="spellStart"/>
      <w:r w:rsidRPr="00174F23">
        <w:rPr>
          <w:i/>
        </w:rPr>
        <w:t>неграждан</w:t>
      </w:r>
      <w:proofErr w:type="spellEnd"/>
      <w:r w:rsidRPr="00174F23">
        <w:rPr>
          <w:i/>
        </w:rPr>
        <w:t xml:space="preserve">, настоятельно призывает государство-участник принимать меры по ликвидации дискриминации </w:t>
      </w:r>
      <w:proofErr w:type="spellStart"/>
      <w:r w:rsidRPr="00174F23">
        <w:rPr>
          <w:i/>
        </w:rPr>
        <w:t>неграждан</w:t>
      </w:r>
      <w:proofErr w:type="spellEnd"/>
      <w:r w:rsidRPr="00174F23">
        <w:rPr>
          <w:i/>
        </w:rPr>
        <w:t xml:space="preserve"> в отношении условий труда и треб</w:t>
      </w:r>
      <w:r w:rsidRPr="00174F23">
        <w:rPr>
          <w:i/>
        </w:rPr>
        <w:t>о</w:t>
      </w:r>
      <w:r w:rsidRPr="00174F23">
        <w:rPr>
          <w:i/>
        </w:rPr>
        <w:t>ваний, предъявляемых к работе, включая правила и практику занятости, имеющие дискриминационные цели или последствия. Кроме того, он рекоме</w:t>
      </w:r>
      <w:r w:rsidRPr="00174F23">
        <w:rPr>
          <w:i/>
        </w:rPr>
        <w:t>н</w:t>
      </w:r>
      <w:r w:rsidRPr="00174F23">
        <w:rPr>
          <w:i/>
        </w:rPr>
        <w:t>дует государству-участнику принимать эффективные меры для предотвр</w:t>
      </w:r>
      <w:r w:rsidRPr="00174F23">
        <w:rPr>
          <w:i/>
        </w:rPr>
        <w:t>а</w:t>
      </w:r>
      <w:r w:rsidRPr="00174F23">
        <w:rPr>
          <w:i/>
        </w:rPr>
        <w:t>щения и устр</w:t>
      </w:r>
      <w:r w:rsidRPr="00174F23">
        <w:rPr>
          <w:i/>
        </w:rPr>
        <w:t>а</w:t>
      </w:r>
      <w:r w:rsidRPr="00174F23">
        <w:rPr>
          <w:i/>
        </w:rPr>
        <w:t xml:space="preserve">нения последствий серьезных проблем, с которыми нередко сталкиваются </w:t>
      </w:r>
      <w:proofErr w:type="spellStart"/>
      <w:r w:rsidRPr="00174F23">
        <w:rPr>
          <w:i/>
        </w:rPr>
        <w:t>тр</w:t>
      </w:r>
      <w:r w:rsidRPr="00174F23">
        <w:rPr>
          <w:i/>
        </w:rPr>
        <w:t>у</w:t>
      </w:r>
      <w:r w:rsidRPr="00174F23">
        <w:rPr>
          <w:i/>
        </w:rPr>
        <w:t>дящиеся-неграждане</w:t>
      </w:r>
      <w:proofErr w:type="spellEnd"/>
      <w:r w:rsidRPr="00174F23">
        <w:rPr>
          <w:i/>
        </w:rPr>
        <w:t>, включая долговую кабалу, изъятие паспорта, незаконное заключение и физическое насилие.</w:t>
      </w:r>
    </w:p>
    <w:p w:rsidR="006B0065" w:rsidRDefault="006B0065" w:rsidP="006B0065">
      <w:pPr>
        <w:pStyle w:val="SingleTxtGR"/>
      </w:pPr>
      <w:r>
        <w:t>73.</w:t>
      </w:r>
      <w:r>
        <w:tab/>
        <w:t>Информацию о реализации этой рекомендации см. в добавлении к докл</w:t>
      </w:r>
      <w:r>
        <w:t>а</w:t>
      </w:r>
      <w:r>
        <w:t xml:space="preserve">ду Италии в рамках </w:t>
      </w:r>
      <w:proofErr w:type="spellStart"/>
      <w:r>
        <w:t>УПО</w:t>
      </w:r>
      <w:proofErr w:type="spellEnd"/>
      <w:r>
        <w:t>.</w:t>
      </w:r>
    </w:p>
    <w:p w:rsidR="006B0065" w:rsidRDefault="006B0065" w:rsidP="006B0065">
      <w:pPr>
        <w:pStyle w:val="SingleTxtGR"/>
      </w:pPr>
      <w:r>
        <w:br w:type="page"/>
        <w:t>74.</w:t>
      </w:r>
      <w:r>
        <w:tab/>
        <w:t>Кроме того, что касается дискриминации иностранцев в сфере занятости, для отстаивания права на доступ к занятости или обеспечения защиты ин</w:t>
      </w:r>
      <w:r>
        <w:t>о</w:t>
      </w:r>
      <w:r>
        <w:t>странных рабочих от дискриминации могут быть задействованы как админис</w:t>
      </w:r>
      <w:r>
        <w:t>т</w:t>
      </w:r>
      <w:r>
        <w:t>ративные, так и гражда</w:t>
      </w:r>
      <w:r>
        <w:t>н</w:t>
      </w:r>
      <w:r>
        <w:t>ские процедуры.</w:t>
      </w:r>
    </w:p>
    <w:p w:rsidR="006B0065" w:rsidRDefault="006B0065" w:rsidP="006B0065">
      <w:pPr>
        <w:pStyle w:val="SingleTxtGR"/>
      </w:pPr>
      <w:r>
        <w:t>75.</w:t>
      </w:r>
      <w:r>
        <w:tab/>
        <w:t>Подобным же образом прецедентное право подтверждает дискриминац</w:t>
      </w:r>
      <w:r>
        <w:t>и</w:t>
      </w:r>
      <w:r>
        <w:t>онный х</w:t>
      </w:r>
      <w:r>
        <w:t>а</w:t>
      </w:r>
      <w:r>
        <w:t>рактер запрещения работы иностранных граждан в детских яслях, преподавателями вузов, в сфере транспортных услуг, где наличие итальянского гражданства является основным необходимым предварительным условием приема на работу, что ставит под вопрос принцип равного обращения с гражд</w:t>
      </w:r>
      <w:r>
        <w:t>а</w:t>
      </w:r>
      <w:r>
        <w:t>нами Италии, ЕС и стран, не входящих в ЕС</w:t>
      </w:r>
      <w:r>
        <w:rPr>
          <w:rStyle w:val="FootnoteReference"/>
        </w:rPr>
        <w:footnoteReference w:id="6"/>
      </w:r>
      <w:r>
        <w:t>. Административное прецедентное право подтверждает это положение, уточняя, что вышеуказанный принцип с</w:t>
      </w:r>
      <w:r>
        <w:t>о</w:t>
      </w:r>
      <w:r>
        <w:t>блюдается, но при условии урегулирования взаимоотношений между работод</w:t>
      </w:r>
      <w:r>
        <w:t>а</w:t>
      </w:r>
      <w:r>
        <w:t>телем и р</w:t>
      </w:r>
      <w:r>
        <w:t>а</w:t>
      </w:r>
      <w:r>
        <w:t>ботником</w:t>
      </w:r>
      <w:r>
        <w:rPr>
          <w:rStyle w:val="FootnoteReference"/>
        </w:rPr>
        <w:footnoteReference w:id="7"/>
      </w:r>
      <w:r>
        <w:t>.</w:t>
      </w:r>
    </w:p>
    <w:p w:rsidR="006B0065" w:rsidRDefault="006B0065" w:rsidP="006B0065">
      <w:pPr>
        <w:pStyle w:val="SingleTxtGR"/>
      </w:pPr>
      <w:r>
        <w:t>76.</w:t>
      </w:r>
      <w:r>
        <w:tab/>
        <w:t>На уровне законодательных положений также в директиве 2000/43, з</w:t>
      </w:r>
      <w:r>
        <w:t>а</w:t>
      </w:r>
      <w:r>
        <w:t>крепляющей принцип равного обращения с гражданами, независимо от их р</w:t>
      </w:r>
      <w:r>
        <w:t>а</w:t>
      </w:r>
      <w:r>
        <w:t>сового или этнического происхождения, которая была интегрирована в закон</w:t>
      </w:r>
      <w:r>
        <w:t>о</w:t>
      </w:r>
      <w:r>
        <w:t>дательство Италии посредством законодательного постановления № 215 от 9</w:t>
      </w:r>
      <w:r>
        <w:rPr>
          <w:lang w:val="en-US"/>
        </w:rPr>
        <w:t> </w:t>
      </w:r>
      <w:r>
        <w:t>июля 2003 года, в статье 3 признается, что сферы занятости и обучения рег</w:t>
      </w:r>
      <w:r>
        <w:t>у</w:t>
      </w:r>
      <w:r>
        <w:t>лируются положениями в местных общинах, в соответствии с которыми могут эффективно осуществляться позитивные меры в области информации и обуч</w:t>
      </w:r>
      <w:r>
        <w:t>е</w:t>
      </w:r>
      <w:r>
        <w:t>ния.</w:t>
      </w:r>
    </w:p>
    <w:p w:rsidR="006B0065" w:rsidRDefault="006B0065" w:rsidP="006B0065">
      <w:pPr>
        <w:pStyle w:val="SingleTxtGR"/>
      </w:pPr>
      <w:r>
        <w:t>77.</w:t>
      </w:r>
      <w:r>
        <w:tab/>
        <w:t xml:space="preserve">Для этой цели </w:t>
      </w:r>
      <w:proofErr w:type="spellStart"/>
      <w:r>
        <w:t>ЮНАР</w:t>
      </w:r>
      <w:proofErr w:type="spellEnd"/>
      <w:r>
        <w:t xml:space="preserve"> проводит работу по реализации позитивных дейс</w:t>
      </w:r>
      <w:r>
        <w:t>т</w:t>
      </w:r>
      <w:r>
        <w:t>вий, принимает меры и программы, направленные на ликвидацию всех форм дискриминации. В 2009 году взаимоотношения с социальными партнерами пр</w:t>
      </w:r>
      <w:r>
        <w:t>е</w:t>
      </w:r>
      <w:r>
        <w:t>терпели существенные инновационные изменения в целях разработки совмес</w:t>
      </w:r>
      <w:r>
        <w:t>т</w:t>
      </w:r>
      <w:r>
        <w:t>ной стратегии в области информации и обучения, направленной на предупре</w:t>
      </w:r>
      <w:r>
        <w:t>ж</w:t>
      </w:r>
      <w:r>
        <w:t>дение и ликвидацию расовой дискрим</w:t>
      </w:r>
      <w:r>
        <w:t>и</w:t>
      </w:r>
      <w:r>
        <w:t xml:space="preserve">нации в сфере занятости. По состоянию на конец ноября 2010 года </w:t>
      </w:r>
      <w:proofErr w:type="spellStart"/>
      <w:r>
        <w:t>ЮНАР</w:t>
      </w:r>
      <w:proofErr w:type="spellEnd"/>
      <w:r>
        <w:t xml:space="preserve"> провело ц</w:t>
      </w:r>
      <w:r>
        <w:t>е</w:t>
      </w:r>
      <w:r>
        <w:t>лый ряд встреч с представителями профсоюзов и организациями работодателей в ц</w:t>
      </w:r>
      <w:r>
        <w:t>е</w:t>
      </w:r>
      <w:r>
        <w:t>лях продления срока действия меморандума о намерениях, подписанного 18 октября 2005 года, в свете новой организационной структуры Управления, а также изменения потребностей в сфере занятости, диктуемых конкретной экономической ситуацией. Мемора</w:t>
      </w:r>
      <w:r>
        <w:t>н</w:t>
      </w:r>
      <w:r>
        <w:t>дум</w:t>
      </w:r>
      <w:r w:rsidRPr="005C0818">
        <w:t xml:space="preserve"> </w:t>
      </w:r>
      <w:r>
        <w:t>о</w:t>
      </w:r>
      <w:r w:rsidRPr="005C0818">
        <w:t xml:space="preserve"> </w:t>
      </w:r>
      <w:r>
        <w:t>намерен</w:t>
      </w:r>
      <w:r>
        <w:t>и</w:t>
      </w:r>
      <w:r>
        <w:t>ях</w:t>
      </w:r>
      <w:r w:rsidRPr="005C0818">
        <w:t xml:space="preserve">, </w:t>
      </w:r>
      <w:r>
        <w:t>первоначально</w:t>
      </w:r>
      <w:r w:rsidRPr="005C0818">
        <w:t xml:space="preserve"> </w:t>
      </w:r>
      <w:r>
        <w:t>подписанный</w:t>
      </w:r>
      <w:r w:rsidRPr="005C0818">
        <w:t xml:space="preserve"> </w:t>
      </w:r>
      <w:r>
        <w:t>профсоюзами</w:t>
      </w:r>
      <w:r w:rsidRPr="005C0818">
        <w:t xml:space="preserve"> </w:t>
      </w:r>
      <w:r>
        <w:t>и</w:t>
      </w:r>
      <w:r w:rsidRPr="005C0818">
        <w:t xml:space="preserve"> </w:t>
      </w:r>
      <w:proofErr w:type="spellStart"/>
      <w:r w:rsidRPr="00300866">
        <w:rPr>
          <w:lang w:val="en-GB"/>
        </w:rPr>
        <w:t>Confartigianato</w:t>
      </w:r>
      <w:proofErr w:type="spellEnd"/>
      <w:r w:rsidRPr="00300866">
        <w:t xml:space="preserve">, </w:t>
      </w:r>
      <w:proofErr w:type="spellStart"/>
      <w:r w:rsidRPr="00300866">
        <w:rPr>
          <w:lang w:val="en-GB"/>
        </w:rPr>
        <w:t>Confapi</w:t>
      </w:r>
      <w:proofErr w:type="spellEnd"/>
      <w:r w:rsidRPr="00300866">
        <w:t xml:space="preserve"> </w:t>
      </w:r>
      <w:r>
        <w:t>и</w:t>
      </w:r>
      <w:r w:rsidRPr="00300866">
        <w:t xml:space="preserve"> </w:t>
      </w:r>
      <w:proofErr w:type="spellStart"/>
      <w:r w:rsidRPr="00300866">
        <w:rPr>
          <w:lang w:val="en-GB"/>
        </w:rPr>
        <w:t>Confindustria</w:t>
      </w:r>
      <w:proofErr w:type="spellEnd"/>
      <w:r w:rsidRPr="00300866">
        <w:t>,</w:t>
      </w:r>
      <w:r w:rsidRPr="005C0818">
        <w:t xml:space="preserve"> </w:t>
      </w:r>
      <w:r>
        <w:t>был затем открыт для подписания на основе общего с</w:t>
      </w:r>
      <w:r>
        <w:t>о</w:t>
      </w:r>
      <w:r>
        <w:t xml:space="preserve">гласия для других организаций работодателей </w:t>
      </w:r>
      <w:r w:rsidRPr="005C0818">
        <w:t>(</w:t>
      </w:r>
      <w:proofErr w:type="spellStart"/>
      <w:r w:rsidRPr="00300866">
        <w:rPr>
          <w:lang w:val="en-GB"/>
        </w:rPr>
        <w:t>Lega</w:t>
      </w:r>
      <w:proofErr w:type="spellEnd"/>
      <w:r w:rsidRPr="00300866">
        <w:t xml:space="preserve"> </w:t>
      </w:r>
      <w:r w:rsidRPr="00300866">
        <w:rPr>
          <w:lang w:val="en-GB"/>
        </w:rPr>
        <w:t>Cooperative</w:t>
      </w:r>
      <w:r w:rsidRPr="00300866">
        <w:t xml:space="preserve">, </w:t>
      </w:r>
      <w:proofErr w:type="spellStart"/>
      <w:r w:rsidRPr="00300866">
        <w:rPr>
          <w:lang w:val="en-GB"/>
        </w:rPr>
        <w:t>Confcooper</w:t>
      </w:r>
      <w:r w:rsidRPr="00300866">
        <w:rPr>
          <w:lang w:val="en-GB"/>
        </w:rPr>
        <w:t>a</w:t>
      </w:r>
      <w:r w:rsidRPr="00300866">
        <w:rPr>
          <w:lang w:val="en-GB"/>
        </w:rPr>
        <w:t>tive</w:t>
      </w:r>
      <w:proofErr w:type="spellEnd"/>
      <w:r w:rsidRPr="00300866">
        <w:t xml:space="preserve">, </w:t>
      </w:r>
      <w:proofErr w:type="spellStart"/>
      <w:r w:rsidRPr="00300866">
        <w:rPr>
          <w:lang w:val="en-GB"/>
        </w:rPr>
        <w:t>Coldiretti</w:t>
      </w:r>
      <w:proofErr w:type="spellEnd"/>
      <w:r w:rsidRPr="00300866">
        <w:t xml:space="preserve">, </w:t>
      </w:r>
      <w:proofErr w:type="spellStart"/>
      <w:r w:rsidRPr="00300866">
        <w:rPr>
          <w:lang w:val="en-GB"/>
        </w:rPr>
        <w:t>Confagricoltura</w:t>
      </w:r>
      <w:proofErr w:type="spellEnd"/>
      <w:r w:rsidRPr="00300866">
        <w:t xml:space="preserve">, </w:t>
      </w:r>
      <w:proofErr w:type="spellStart"/>
      <w:r w:rsidRPr="00300866">
        <w:rPr>
          <w:lang w:val="en-GB"/>
        </w:rPr>
        <w:t>Confesercenti</w:t>
      </w:r>
      <w:proofErr w:type="spellEnd"/>
      <w:r w:rsidRPr="00300866">
        <w:t xml:space="preserve">, </w:t>
      </w:r>
      <w:proofErr w:type="spellStart"/>
      <w:r w:rsidRPr="00300866">
        <w:rPr>
          <w:lang w:val="en-GB"/>
        </w:rPr>
        <w:t>Confcommercio</w:t>
      </w:r>
      <w:proofErr w:type="spellEnd"/>
      <w:r w:rsidRPr="00300866">
        <w:t>)</w:t>
      </w:r>
      <w:r>
        <w:t>, с которыми было запланировано подп</w:t>
      </w:r>
      <w:r>
        <w:t>и</w:t>
      </w:r>
      <w:r>
        <w:t xml:space="preserve">сание нового документа. В сотрудничестве с социальными партнерами по случаю </w:t>
      </w:r>
      <w:proofErr w:type="spellStart"/>
      <w:r>
        <w:t>VII</w:t>
      </w:r>
      <w:proofErr w:type="spellEnd"/>
      <w:r>
        <w:t xml:space="preserve"> Недели действий против расизма (с 14 по 21 марта 2011 года) было запланировано около 20 таких инициатив, как позитивные де</w:t>
      </w:r>
      <w:r>
        <w:t>й</w:t>
      </w:r>
      <w:r>
        <w:t>ствия и кампании по повышению осведомленности в сфере з</w:t>
      </w:r>
      <w:r>
        <w:t>а</w:t>
      </w:r>
      <w:r>
        <w:t>нятости.</w:t>
      </w:r>
    </w:p>
    <w:p w:rsidR="006B0065" w:rsidRDefault="006B0065" w:rsidP="006B0065">
      <w:pPr>
        <w:pStyle w:val="SingleTxtGR"/>
      </w:pPr>
      <w:r>
        <w:br w:type="page"/>
        <w:t>78.</w:t>
      </w:r>
      <w:r>
        <w:tab/>
        <w:t xml:space="preserve">Европейская комиссия включила тему </w:t>
      </w:r>
      <w:proofErr w:type="spellStart"/>
      <w:r>
        <w:t>КСО</w:t>
      </w:r>
      <w:proofErr w:type="spellEnd"/>
      <w:r>
        <w:t xml:space="preserve"> − Корпоративная социальная ответственность − в мероприятия, которые должны быть разработаны под ее руководством, а также предложила государствам-участникам поощрять инфо</w:t>
      </w:r>
      <w:r>
        <w:t>р</w:t>
      </w:r>
      <w:r>
        <w:t xml:space="preserve">мированность и укреплять реализацию </w:t>
      </w:r>
      <w:proofErr w:type="spellStart"/>
      <w:r>
        <w:t>КСО</w:t>
      </w:r>
      <w:proofErr w:type="spellEnd"/>
      <w:r>
        <w:t xml:space="preserve"> в пределах их соответствующих территорий.</w:t>
      </w:r>
    </w:p>
    <w:p w:rsidR="006B0065" w:rsidRDefault="006B0065" w:rsidP="006B0065">
      <w:pPr>
        <w:pStyle w:val="SingleTxtGR"/>
      </w:pPr>
      <w:r>
        <w:t>79.</w:t>
      </w:r>
      <w:r>
        <w:tab/>
        <w:t>В 2008 году, опубликовав статью</w:t>
      </w:r>
      <w:r w:rsidRPr="00300866">
        <w:t xml:space="preserve"> </w:t>
      </w:r>
      <w:r>
        <w:t>в газете "</w:t>
      </w:r>
      <w:proofErr w:type="spellStart"/>
      <w:r w:rsidRPr="00FF1DA7">
        <w:rPr>
          <w:lang w:val="en-GB"/>
        </w:rPr>
        <w:t>Quale</w:t>
      </w:r>
      <w:proofErr w:type="spellEnd"/>
      <w:r w:rsidRPr="00FF1DA7">
        <w:t xml:space="preserve"> </w:t>
      </w:r>
      <w:proofErr w:type="spellStart"/>
      <w:r w:rsidRPr="00FF1DA7">
        <w:rPr>
          <w:lang w:val="en-GB"/>
        </w:rPr>
        <w:t>Impresa</w:t>
      </w:r>
      <w:proofErr w:type="spellEnd"/>
      <w:r>
        <w:t xml:space="preserve"> </w:t>
      </w:r>
      <w:proofErr w:type="spellStart"/>
      <w:r w:rsidRPr="00300866">
        <w:rPr>
          <w:lang w:val="en-GB"/>
        </w:rPr>
        <w:t>Confindustria</w:t>
      </w:r>
      <w:proofErr w:type="spellEnd"/>
      <w:r>
        <w:t>",</w:t>
      </w:r>
      <w:r w:rsidRPr="00300866">
        <w:t xml:space="preserve"> </w:t>
      </w:r>
      <w:proofErr w:type="spellStart"/>
      <w:r>
        <w:t>ЮНАР</w:t>
      </w:r>
      <w:proofErr w:type="spellEnd"/>
      <w:r>
        <w:t xml:space="preserve"> объявило конкурс о присуждении первой национальной премии за пр</w:t>
      </w:r>
      <w:r>
        <w:t>о</w:t>
      </w:r>
      <w:r>
        <w:t>ведение исследования по эффективной практике в области межэтнического с</w:t>
      </w:r>
      <w:r>
        <w:t>о</w:t>
      </w:r>
      <w:r>
        <w:t>существования и социальной интеграции в сфере труда. Цель этого исследов</w:t>
      </w:r>
      <w:r>
        <w:t>а</w:t>
      </w:r>
      <w:r>
        <w:t xml:space="preserve">ния состояла в распространении информации об управленческих стратегиях предприятий, которые добились существенных успехов в интеграции </w:t>
      </w:r>
      <w:proofErr w:type="spellStart"/>
      <w:r>
        <w:t>мультиэ</w:t>
      </w:r>
      <w:r>
        <w:t>т</w:t>
      </w:r>
      <w:r>
        <w:t>нической</w:t>
      </w:r>
      <w:proofErr w:type="spellEnd"/>
      <w:r>
        <w:t xml:space="preserve"> деятельности и в поощрении культурного разнообразия. Был разраб</w:t>
      </w:r>
      <w:r>
        <w:t>о</w:t>
      </w:r>
      <w:r>
        <w:t>тан тест самооценки, призванный выявить кандидатов для присуждения первой национальной премии. Этот тест имел целью вооружить предприятия, на кот</w:t>
      </w:r>
      <w:r>
        <w:t>о</w:t>
      </w:r>
      <w:r>
        <w:t>рых остро стоят проблемы интеграции, простыми и эффективными инструме</w:t>
      </w:r>
      <w:r>
        <w:t>н</w:t>
      </w:r>
      <w:r>
        <w:t xml:space="preserve">тами для оценки уровня интеграции и поощрения культурного разнообразия, достигнутого на их предприятиях. Кроме того, тест был полезным для </w:t>
      </w:r>
      <w:proofErr w:type="spellStart"/>
      <w:r>
        <w:t>ЮНАР</w:t>
      </w:r>
      <w:proofErr w:type="spellEnd"/>
      <w:r>
        <w:t xml:space="preserve"> как для сбора и распространения информации о позитивном опыте, так и для оценки пр</w:t>
      </w:r>
      <w:r>
        <w:t>и</w:t>
      </w:r>
      <w:r>
        <w:t>нятых, поддержанных и реализованных мер, которые доказали свою эффективность в стимулировании участия в конкурсе. В нем приняли участие 25 предприятий, разделенных на три категории: малые, средние и крупные. К</w:t>
      </w:r>
      <w:r>
        <w:t>о</w:t>
      </w:r>
      <w:r>
        <w:t>митет по оценке, который провел совещание 5 февраля 2009 года, включал в свой состав представителей предприятий, подписавших Меморандум о намер</w:t>
      </w:r>
      <w:r>
        <w:t>е</w:t>
      </w:r>
      <w:r>
        <w:t xml:space="preserve">ниях, с которыми </w:t>
      </w:r>
      <w:proofErr w:type="spellStart"/>
      <w:r>
        <w:t>ЮНАР</w:t>
      </w:r>
      <w:proofErr w:type="spellEnd"/>
      <w:r>
        <w:t xml:space="preserve"> сотрудничало с 2005 года в целях распространения знаний о профессиональных союзах и федерациях работод</w:t>
      </w:r>
      <w:r>
        <w:t>а</w:t>
      </w:r>
      <w:r>
        <w:t>телей (</w:t>
      </w:r>
      <w:proofErr w:type="spellStart"/>
      <w:r w:rsidRPr="00300866">
        <w:rPr>
          <w:lang w:val="en-GB"/>
        </w:rPr>
        <w:t>Confindustria</w:t>
      </w:r>
      <w:proofErr w:type="spellEnd"/>
      <w:r w:rsidRPr="00300866">
        <w:t xml:space="preserve"> и </w:t>
      </w:r>
      <w:proofErr w:type="spellStart"/>
      <w:r w:rsidRPr="00300866">
        <w:rPr>
          <w:lang w:val="en-GB"/>
        </w:rPr>
        <w:t>Confartigianato</w:t>
      </w:r>
      <w:proofErr w:type="spellEnd"/>
      <w:r w:rsidRPr="00300866">
        <w:t>),</w:t>
      </w:r>
      <w:r>
        <w:t xml:space="preserve"> информацией о регуляционных и административных инстр</w:t>
      </w:r>
      <w:r>
        <w:t>у</w:t>
      </w:r>
      <w:r>
        <w:t xml:space="preserve">ментах для защиты равного обращения и борьбы с дискриминацией на почве расового и этнического происхождения в сфере труда. После проведения этого исследования 27 октября 2009 года в центральном офисе "Банка </w:t>
      </w:r>
      <w:proofErr w:type="spellStart"/>
      <w:r>
        <w:t>пополаре</w:t>
      </w:r>
      <w:proofErr w:type="spellEnd"/>
      <w:r>
        <w:t xml:space="preserve"> </w:t>
      </w:r>
      <w:proofErr w:type="spellStart"/>
      <w:r>
        <w:t>ди</w:t>
      </w:r>
      <w:proofErr w:type="spellEnd"/>
      <w:r>
        <w:t xml:space="preserve"> </w:t>
      </w:r>
      <w:proofErr w:type="spellStart"/>
      <w:r>
        <w:t>Милано</w:t>
      </w:r>
      <w:proofErr w:type="spellEnd"/>
      <w:r>
        <w:t>" были вручены три премии за передовую практику в области корпор</w:t>
      </w:r>
      <w:r>
        <w:t>а</w:t>
      </w:r>
      <w:r>
        <w:t>тивного управления, а в Милане была проведена открытая церемония под н</w:t>
      </w:r>
      <w:r>
        <w:t>а</w:t>
      </w:r>
      <w:r>
        <w:t>званием "Разнообразие управления: це</w:t>
      </w:r>
      <w:r>
        <w:t>н</w:t>
      </w:r>
      <w:r>
        <w:t>ность для бизнеса".</w:t>
      </w:r>
    </w:p>
    <w:p w:rsidR="006B0065" w:rsidRDefault="006B0065" w:rsidP="006B0065">
      <w:pPr>
        <w:pStyle w:val="SingleTxtGR"/>
      </w:pPr>
      <w:r>
        <w:t>80.</w:t>
      </w:r>
      <w:r>
        <w:tab/>
        <w:t xml:space="preserve">В рамках Европейского года межкультурного диалога (2008 год) группа компаний </w:t>
      </w:r>
      <w:r w:rsidRPr="002C44F8">
        <w:t>(</w:t>
      </w:r>
      <w:r>
        <w:t>"</w:t>
      </w:r>
      <w:proofErr w:type="spellStart"/>
      <w:r>
        <w:t>Аутогрил</w:t>
      </w:r>
      <w:proofErr w:type="spellEnd"/>
      <w:r>
        <w:t xml:space="preserve">", "Банка </w:t>
      </w:r>
      <w:proofErr w:type="spellStart"/>
      <w:r>
        <w:t>пополаре</w:t>
      </w:r>
      <w:proofErr w:type="spellEnd"/>
      <w:r>
        <w:t xml:space="preserve"> </w:t>
      </w:r>
      <w:proofErr w:type="spellStart"/>
      <w:r>
        <w:t>ди</w:t>
      </w:r>
      <w:proofErr w:type="spellEnd"/>
      <w:r>
        <w:t xml:space="preserve"> </w:t>
      </w:r>
      <w:proofErr w:type="spellStart"/>
      <w:r>
        <w:t>Милано</w:t>
      </w:r>
      <w:proofErr w:type="spellEnd"/>
      <w:r>
        <w:t>", "</w:t>
      </w:r>
      <w:proofErr w:type="spellStart"/>
      <w:r>
        <w:t>Коста</w:t>
      </w:r>
      <w:proofErr w:type="spellEnd"/>
      <w:r>
        <w:t xml:space="preserve"> </w:t>
      </w:r>
      <w:proofErr w:type="spellStart"/>
      <w:r>
        <w:t>крочьере</w:t>
      </w:r>
      <w:proofErr w:type="spellEnd"/>
      <w:r>
        <w:t>", "ИБМ"</w:t>
      </w:r>
      <w:r w:rsidRPr="00300866">
        <w:t>,</w:t>
      </w:r>
      <w:r>
        <w:t xml:space="preserve"> "</w:t>
      </w:r>
      <w:proofErr w:type="spellStart"/>
      <w:r>
        <w:t>Лореаль</w:t>
      </w:r>
      <w:proofErr w:type="spellEnd"/>
      <w:r>
        <w:t>" и</w:t>
      </w:r>
      <w:r w:rsidRPr="00300866">
        <w:t xml:space="preserve"> </w:t>
      </w:r>
      <w:r>
        <w:t>"</w:t>
      </w:r>
      <w:proofErr w:type="spellStart"/>
      <w:r>
        <w:t>Пирелли</w:t>
      </w:r>
      <w:proofErr w:type="spellEnd"/>
      <w:r>
        <w:t>"</w:t>
      </w:r>
      <w:r w:rsidRPr="002C44F8">
        <w:t xml:space="preserve">) </w:t>
      </w:r>
      <w:r>
        <w:t xml:space="preserve">внесли вклад в </w:t>
      </w:r>
      <w:proofErr w:type="spellStart"/>
      <w:r>
        <w:t>мультикультурное</w:t>
      </w:r>
      <w:proofErr w:type="spellEnd"/>
      <w:r>
        <w:t xml:space="preserve"> бизнес-управление, рассказав об их собственном опыте в области передовой практики распростр</w:t>
      </w:r>
      <w:r>
        <w:t>а</w:t>
      </w:r>
      <w:r>
        <w:t>нения корпоративной культуры на основе принципа социальной интеграции. В</w:t>
      </w:r>
      <w:r>
        <w:rPr>
          <w:lang w:val="en-US"/>
        </w:rPr>
        <w:t> </w:t>
      </w:r>
      <w:r>
        <w:t>материалах этих компаний изучались пути межкультурного диалога, который может играть важнейшую роль для сохранения конкурентоспособности комп</w:t>
      </w:r>
      <w:r>
        <w:t>а</w:t>
      </w:r>
      <w:r>
        <w:t>ний, действующих в глобальном ко</w:t>
      </w:r>
      <w:r>
        <w:t>н</w:t>
      </w:r>
      <w:r>
        <w:t xml:space="preserve">тексте. В этой связи был также рассмотрен вопрос о том, как удовлетворять потребности потребителей, представляющих различные культуры, как предлагать продукты, предназначенные для </w:t>
      </w:r>
      <w:proofErr w:type="spellStart"/>
      <w:r>
        <w:t>мульт</w:t>
      </w:r>
      <w:r>
        <w:t>и</w:t>
      </w:r>
      <w:r>
        <w:t>культурного</w:t>
      </w:r>
      <w:proofErr w:type="spellEnd"/>
      <w:r>
        <w:t xml:space="preserve"> потребления, как осуществлять управление персоналом и поста</w:t>
      </w:r>
      <w:r>
        <w:t>в</w:t>
      </w:r>
      <w:r>
        <w:t xml:space="preserve">щиками в свете их принадлежности к различным культурам. </w:t>
      </w:r>
      <w:proofErr w:type="spellStart"/>
      <w:r>
        <w:t>ЮНАР</w:t>
      </w:r>
      <w:proofErr w:type="spellEnd"/>
      <w:r>
        <w:t xml:space="preserve"> в партне</w:t>
      </w:r>
      <w:r>
        <w:t>р</w:t>
      </w:r>
      <w:r>
        <w:t>стве с "</w:t>
      </w:r>
      <w:proofErr w:type="spellStart"/>
      <w:r>
        <w:t>Содалитас</w:t>
      </w:r>
      <w:proofErr w:type="spellEnd"/>
      <w:r>
        <w:t xml:space="preserve">" и </w:t>
      </w:r>
      <w:proofErr w:type="spellStart"/>
      <w:r>
        <w:t>промоутинговыми</w:t>
      </w:r>
      <w:proofErr w:type="spellEnd"/>
      <w:r>
        <w:t xml:space="preserve"> компаниями разработало пакет мер "</w:t>
      </w:r>
      <w:proofErr w:type="spellStart"/>
      <w:r>
        <w:t>Мультикультурализм</w:t>
      </w:r>
      <w:proofErr w:type="spellEnd"/>
      <w:r>
        <w:t xml:space="preserve"> для компаний", который является еще одним инструме</w:t>
      </w:r>
      <w:r>
        <w:t>н</w:t>
      </w:r>
      <w:r>
        <w:t>том реализации корпор</w:t>
      </w:r>
      <w:r>
        <w:t>а</w:t>
      </w:r>
      <w:r>
        <w:t>тивной социальной ответственности и которым следует пользоваться итальянским компаниям. Это партнерство преследовало следу</w:t>
      </w:r>
      <w:r>
        <w:t>ю</w:t>
      </w:r>
      <w:r>
        <w:t>щие цели:</w:t>
      </w:r>
    </w:p>
    <w:p w:rsidR="006B0065" w:rsidRPr="006B0065" w:rsidRDefault="006B0065" w:rsidP="006B0065">
      <w:pPr>
        <w:pStyle w:val="SingleTxtGR"/>
      </w:pPr>
      <w:r>
        <w:tab/>
        <w:t>а)</w:t>
      </w:r>
      <w:r>
        <w:tab/>
        <w:t>сбор и распространение опыта компаний, участвующих в проекте укрепл</w:t>
      </w:r>
      <w:r>
        <w:t>е</w:t>
      </w:r>
      <w:r>
        <w:t>ния культурного разнообразия. Помимо предприятий социальной сферы в этой де</w:t>
      </w:r>
      <w:r>
        <w:t>я</w:t>
      </w:r>
      <w:r>
        <w:t>тельности приняли участие средние и крупные предприятия;</w:t>
      </w:r>
    </w:p>
    <w:p w:rsidR="00A175E4" w:rsidRDefault="00A175E4" w:rsidP="00A175E4">
      <w:pPr>
        <w:pStyle w:val="SingleTxtGR"/>
      </w:pPr>
      <w:r>
        <w:rPr>
          <w:lang w:val="en-US"/>
        </w:rPr>
        <w:tab/>
        <w:t>b</w:t>
      </w:r>
      <w:r>
        <w:t>)</w:t>
      </w:r>
      <w:r>
        <w:tab/>
        <w:t>поощрение за счет распространения эффективной практики культ</w:t>
      </w:r>
      <w:r>
        <w:t>у</w:t>
      </w:r>
      <w:r>
        <w:t xml:space="preserve">ры социальной интеграции за счет демонстрации того, как учет </w:t>
      </w:r>
      <w:proofErr w:type="spellStart"/>
      <w:r>
        <w:t>многокульту</w:t>
      </w:r>
      <w:r>
        <w:t>р</w:t>
      </w:r>
      <w:r>
        <w:t>ного</w:t>
      </w:r>
      <w:proofErr w:type="spellEnd"/>
      <w:r>
        <w:t xml:space="preserve"> аспекта м</w:t>
      </w:r>
      <w:r>
        <w:t>о</w:t>
      </w:r>
      <w:r>
        <w:t>жет повысить конкурентоспособность компаний;</w:t>
      </w:r>
    </w:p>
    <w:p w:rsidR="00A175E4" w:rsidRDefault="00A175E4" w:rsidP="00A175E4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 xml:space="preserve">содействие созданию </w:t>
      </w:r>
      <w:proofErr w:type="spellStart"/>
      <w:r>
        <w:t>вебсайта</w:t>
      </w:r>
      <w:proofErr w:type="spellEnd"/>
      <w:r>
        <w:t xml:space="preserve">, посвященного проблемам </w:t>
      </w:r>
      <w:proofErr w:type="spellStart"/>
      <w:r>
        <w:t>мульт</w:t>
      </w:r>
      <w:r>
        <w:t>и</w:t>
      </w:r>
      <w:r>
        <w:t>культур</w:t>
      </w:r>
      <w:r>
        <w:t>а</w:t>
      </w:r>
      <w:r>
        <w:t>лизма</w:t>
      </w:r>
      <w:proofErr w:type="spellEnd"/>
      <w:r>
        <w:t xml:space="preserve"> для компании;</w:t>
      </w:r>
    </w:p>
    <w:p w:rsidR="00A175E4" w:rsidRDefault="00A175E4" w:rsidP="00A175E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создание каталога эффективной практики предприятий, содерж</w:t>
      </w:r>
      <w:r>
        <w:t>а</w:t>
      </w:r>
      <w:r>
        <w:t>щего поле</w:t>
      </w:r>
      <w:r>
        <w:t>з</w:t>
      </w:r>
      <w:r>
        <w:t>ные советы для всех предприятий, желающих улучшить ситуацию в этой области;</w:t>
      </w:r>
    </w:p>
    <w:p w:rsidR="00A175E4" w:rsidRDefault="00A175E4" w:rsidP="00A175E4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проведение при необходимости исследования в целях анализа а</w:t>
      </w:r>
      <w:r>
        <w:t>с</w:t>
      </w:r>
      <w:r>
        <w:t>пектов, к</w:t>
      </w:r>
      <w:r>
        <w:t>о</w:t>
      </w:r>
      <w:r>
        <w:t>торые еще не были изучены.</w:t>
      </w:r>
    </w:p>
    <w:p w:rsidR="00A175E4" w:rsidRDefault="00A175E4" w:rsidP="00A175E4">
      <w:pPr>
        <w:pStyle w:val="SingleTxtGR"/>
      </w:pPr>
      <w:r>
        <w:t>81.</w:t>
      </w:r>
      <w:r>
        <w:tab/>
      </w:r>
      <w:proofErr w:type="spellStart"/>
      <w:r>
        <w:t>ЮНАР</w:t>
      </w:r>
      <w:proofErr w:type="spellEnd"/>
      <w:r>
        <w:t xml:space="preserve"> приняло решение реализовать в сфере занятости конкретную стратегию, позволяющую не только оказывать помощь жертвам дискримин</w:t>
      </w:r>
      <w:r>
        <w:t>а</w:t>
      </w:r>
      <w:r>
        <w:t>ции, но и воздействовать непосредственно на структурные причины дискрим</w:t>
      </w:r>
      <w:r>
        <w:t>и</w:t>
      </w:r>
      <w:r>
        <w:t>нации. Одной из главных проблем трудоустройства для иностранных граждан является крайняя сложность оценки рынка труда на этапе персонального отб</w:t>
      </w:r>
      <w:r>
        <w:t>о</w:t>
      </w:r>
      <w:r>
        <w:t>ра. В этой связи было принято решение предоставить предприятиям возмо</w:t>
      </w:r>
      <w:r>
        <w:t>ж</w:t>
      </w:r>
      <w:r>
        <w:t>ность встречи с кандидатами из двух категорий лиц, находящихся в неблаг</w:t>
      </w:r>
      <w:r>
        <w:t>о</w:t>
      </w:r>
      <w:r>
        <w:t>приятном положении, а именно инвалидами и иностранц</w:t>
      </w:r>
      <w:r>
        <w:t>а</w:t>
      </w:r>
      <w:r>
        <w:t>ми, чтобы расширить возможность найма в компании лиц, часто подвергающихся дискриминации в сфере труда. "Мы ищем таланты для того, чтобы предложить равные возможн</w:t>
      </w:r>
      <w:r>
        <w:t>о</w:t>
      </w:r>
      <w:r>
        <w:t>сти в сфере труда" − эта фраза стала девизом первой кампании "Разнообразие на рабочем месте", развернутой в 2008 году. Эта кампания позволила привлечь внимание сотен людей со всех концов Италии и мира, которые имели возмо</w:t>
      </w:r>
      <w:r>
        <w:t>ж</w:t>
      </w:r>
      <w:r>
        <w:t>ность подать з</w:t>
      </w:r>
      <w:r>
        <w:t>а</w:t>
      </w:r>
      <w:r>
        <w:t xml:space="preserve">явление и пройти интервью, продемонстрировать свои таланты и способности. </w:t>
      </w:r>
      <w:proofErr w:type="spellStart"/>
      <w:r>
        <w:t>Медийный</w:t>
      </w:r>
      <w:proofErr w:type="spellEnd"/>
      <w:r>
        <w:t xml:space="preserve"> успех, растущий интерес работодателей и исключ</w:t>
      </w:r>
      <w:r>
        <w:t>и</w:t>
      </w:r>
      <w:r>
        <w:t>тельная эффективность этой кампании в качестве инструмента трудоустройства стимулировали орг</w:t>
      </w:r>
      <w:r>
        <w:t>а</w:t>
      </w:r>
      <w:r>
        <w:t>низаторов (</w:t>
      </w:r>
      <w:proofErr w:type="spellStart"/>
      <w:r>
        <w:t>ЮНАР</w:t>
      </w:r>
      <w:proofErr w:type="spellEnd"/>
      <w:r>
        <w:t>, "</w:t>
      </w:r>
      <w:proofErr w:type="spellStart"/>
      <w:r>
        <w:t>Содалитас</w:t>
      </w:r>
      <w:proofErr w:type="spellEnd"/>
      <w:r>
        <w:t>", "</w:t>
      </w:r>
      <w:proofErr w:type="spellStart"/>
      <w:r>
        <w:t>Синесис</w:t>
      </w:r>
      <w:proofErr w:type="spellEnd"/>
      <w:r>
        <w:t>" и фонд "</w:t>
      </w:r>
      <w:proofErr w:type="spellStart"/>
      <w:r>
        <w:t>Адекко</w:t>
      </w:r>
      <w:proofErr w:type="spellEnd"/>
      <w:r>
        <w:t xml:space="preserve"> за равные возможности") к активизации деятельности и усилий по реализации этого проекта. Карьерный форум "Разнообразие на рабочем месте", проведе</w:t>
      </w:r>
      <w:r>
        <w:t>н</w:t>
      </w:r>
      <w:r>
        <w:t>ный в ходе второго этапа кампании, организованного 2 апреля 2009 года в п</w:t>
      </w:r>
      <w:r>
        <w:t>о</w:t>
      </w:r>
      <w:r>
        <w:t>мещениях корпорации "</w:t>
      </w:r>
      <w:proofErr w:type="spellStart"/>
      <w:r>
        <w:t>Лореаль</w:t>
      </w:r>
      <w:proofErr w:type="spellEnd"/>
      <w:r>
        <w:t>", а также третий этап, впервые организова</w:t>
      </w:r>
      <w:r>
        <w:t>н</w:t>
      </w:r>
      <w:r>
        <w:t>ный в Риме в штаб-квартире "Майкрософт" в ноябре 2009 года, предоставили возможность талантливым инвалидам и иностранцам лично встретиться с ка</w:t>
      </w:r>
      <w:r>
        <w:t>д</w:t>
      </w:r>
      <w:r>
        <w:t>ровиками наиболее известных компаний в стране в целях представл</w:t>
      </w:r>
      <w:r>
        <w:t>е</w:t>
      </w:r>
      <w:r>
        <w:t>ния своих резюме и прохождения интервью для трудоустройства. Кроме того, до этого м</w:t>
      </w:r>
      <w:r>
        <w:t>е</w:t>
      </w:r>
      <w:r>
        <w:t xml:space="preserve">роприятия </w:t>
      </w:r>
      <w:proofErr w:type="spellStart"/>
      <w:r>
        <w:t>промоутеры</w:t>
      </w:r>
      <w:proofErr w:type="spellEnd"/>
      <w:r>
        <w:t xml:space="preserve"> организовали встречи с сотрудниками отделов кадров этих компаний. </w:t>
      </w:r>
      <w:proofErr w:type="spellStart"/>
      <w:r>
        <w:t>ЮНАР</w:t>
      </w:r>
      <w:proofErr w:type="spellEnd"/>
      <w:r>
        <w:t xml:space="preserve"> в ходе этих встреч подняло вопросы интеграции лиц иностранного происхождения в сфере занятости, а также дало комментарии по нормативным а</w:t>
      </w:r>
      <w:r>
        <w:t>с</w:t>
      </w:r>
      <w:r>
        <w:t>пектам.</w:t>
      </w:r>
    </w:p>
    <w:p w:rsidR="00A175E4" w:rsidRDefault="00A175E4" w:rsidP="00A175E4">
      <w:pPr>
        <w:pStyle w:val="H23GR"/>
      </w:pPr>
      <w:r>
        <w:tab/>
        <w:t>3.</w:t>
      </w:r>
      <w:r>
        <w:tab/>
        <w:t>Право на жилье</w:t>
      </w:r>
    </w:p>
    <w:p w:rsidR="00A175E4" w:rsidRDefault="00A175E4" w:rsidP="00A175E4">
      <w:pPr>
        <w:pStyle w:val="SingleTxtGR"/>
      </w:pPr>
      <w:r>
        <w:t>82.</w:t>
      </w:r>
      <w:r>
        <w:tab/>
        <w:t>В последние годы наблюдается экспоненциальный рост количества и</w:t>
      </w:r>
      <w:r>
        <w:t>м</w:t>
      </w:r>
      <w:r>
        <w:t>мигрантов из стран, не являющихся членами ЕС, которые постоянно проживают в Италии, что обусловливает ряд проблем, касающихся их доступа к жилью. Наиболее серьезные среди них касаются аренды жилья, получения кредита и доступа к субсидируемому мун</w:t>
      </w:r>
      <w:r>
        <w:t>и</w:t>
      </w:r>
      <w:r>
        <w:t>ципальному жилью. Несмотря на ведущуюся в течение многих лет законодател</w:t>
      </w:r>
      <w:r>
        <w:t>ь</w:t>
      </w:r>
      <w:r>
        <w:t>ную работу по обеспечению равного доступа к базовым товарам и услугам для населения, в этой области существуют самые разнообразные формы дискриминации. В большинстве случаев речь идет о ко</w:t>
      </w:r>
      <w:r>
        <w:t>с</w:t>
      </w:r>
      <w:r>
        <w:t xml:space="preserve">венной дискриминации, такой как психологическое давление в </w:t>
      </w:r>
      <w:proofErr w:type="spellStart"/>
      <w:r>
        <w:t>многоэтнич</w:t>
      </w:r>
      <w:r>
        <w:t>е</w:t>
      </w:r>
      <w:r>
        <w:t>ских</w:t>
      </w:r>
      <w:proofErr w:type="spellEnd"/>
      <w:r>
        <w:t xml:space="preserve"> кондоминиумах, проблемы в сфере получения кредитов и, в частности, трудн</w:t>
      </w:r>
      <w:r>
        <w:t>о</w:t>
      </w:r>
      <w:r>
        <w:t>сти в сфере аренды квартир.</w:t>
      </w:r>
    </w:p>
    <w:p w:rsidR="00A175E4" w:rsidRDefault="00A175E4" w:rsidP="00A175E4">
      <w:pPr>
        <w:pStyle w:val="SingleTxtGR"/>
      </w:pPr>
      <w:r>
        <w:t>83.</w:t>
      </w:r>
      <w:r>
        <w:tab/>
        <w:t>В данной сфере дискриминация проявляется главным образом в двух с</w:t>
      </w:r>
      <w:r>
        <w:t>и</w:t>
      </w:r>
      <w:r>
        <w:t>туациях: когда автор объявления (как правило, домовладелец), понимает, что его собеседник не итальянец, и отказывает ему под предлогом того, что жилье уже сдано, и ситуация, к</w:t>
      </w:r>
      <w:r>
        <w:t>о</w:t>
      </w:r>
      <w:r>
        <w:t>гда в объявлении о сдаче в наем жилья указано "не для иностранцев" или прямо ук</w:t>
      </w:r>
      <w:r>
        <w:t>а</w:t>
      </w:r>
      <w:r>
        <w:t>зана категория "не для граждан стран, не входящих в ЕС". В данном случае за рекла</w:t>
      </w:r>
      <w:r>
        <w:t>м</w:t>
      </w:r>
      <w:r>
        <w:t xml:space="preserve">ный </w:t>
      </w:r>
      <w:proofErr w:type="spellStart"/>
      <w:r>
        <w:t>контент</w:t>
      </w:r>
      <w:proofErr w:type="spellEnd"/>
      <w:r>
        <w:t xml:space="preserve"> несет ответственность не только арендодатель, но и агентство недвижимости и газета, опубликовавшая объявл</w:t>
      </w:r>
      <w:r>
        <w:t>е</w:t>
      </w:r>
      <w:r>
        <w:t>ние. В первом случае, безусловно, речь идет о дискр</w:t>
      </w:r>
      <w:r>
        <w:t>и</w:t>
      </w:r>
      <w:r>
        <w:t>минационном отношении, которое, тем не менее, не так легко выявить. Во втором случае, напротив, от г</w:t>
      </w:r>
      <w:r>
        <w:t>а</w:t>
      </w:r>
      <w:r>
        <w:t>зеты требуют снять объявление и более не публиковать объявления аналогичн</w:t>
      </w:r>
      <w:r>
        <w:t>о</w:t>
      </w:r>
      <w:r>
        <w:t>го характера под угрозой судебного преследования. В частности, в соответс</w:t>
      </w:r>
      <w:r>
        <w:t>т</w:t>
      </w:r>
      <w:r>
        <w:t>вии со статьей 43 законодательного постановления № 268/98 (аналогичный подход заложен в директиве 2000/43) факт включения в критерий отбора те</w:t>
      </w:r>
      <w:r>
        <w:t>р</w:t>
      </w:r>
      <w:r>
        <w:t>мина "</w:t>
      </w:r>
      <w:proofErr w:type="spellStart"/>
      <w:r>
        <w:t>неграждане</w:t>
      </w:r>
      <w:proofErr w:type="spellEnd"/>
      <w:r>
        <w:t xml:space="preserve"> ЕС" уже сам по себе является признаком расовой дискрим</w:t>
      </w:r>
      <w:r>
        <w:t>и</w:t>
      </w:r>
      <w:r>
        <w:t>нации. В Сводном законе об иммиграции указано, что в любом случае "актом дискриминации считается противозаконное создание менее благоприятных у</w:t>
      </w:r>
      <w:r>
        <w:t>с</w:t>
      </w:r>
      <w:r>
        <w:t>ловий для какого-либо лица или отказ в предоставлении доступа к занятости, жилью, образованию, обучению, социальным и страховым услугам для ин</w:t>
      </w:r>
      <w:r>
        <w:t>о</w:t>
      </w:r>
      <w:r>
        <w:t>странца, законно проживающего на территории Италии, только на основании его статуса иностранца или принадлежности к конкретной расе, этнич</w:t>
      </w:r>
      <w:r>
        <w:t>е</w:t>
      </w:r>
      <w:r>
        <w:t>ской группе, религии или гра</w:t>
      </w:r>
      <w:r>
        <w:t>ж</w:t>
      </w:r>
      <w:r>
        <w:t>данства".</w:t>
      </w:r>
    </w:p>
    <w:p w:rsidR="00A175E4" w:rsidRDefault="00A175E4" w:rsidP="00A175E4">
      <w:pPr>
        <w:pStyle w:val="SingleTxtGR"/>
      </w:pPr>
      <w:r>
        <w:t>84.</w:t>
      </w:r>
      <w:r>
        <w:tab/>
        <w:t>Что касается доступа к жилью, в июне 2010 года Министерство труда и социал</w:t>
      </w:r>
      <w:r>
        <w:t>ь</w:t>
      </w:r>
      <w:r>
        <w:t>ной политики и Министерство образования, университетов и науки приняли план действий в области социальной интеграции, безопасности, с</w:t>
      </w:r>
      <w:r>
        <w:t>о</w:t>
      </w:r>
      <w:r>
        <w:t>хранения самобытности и налаживания диалога, в котором предлагается ряд решений в поддержку живущих и работающих в Италии мигрантов для обесп</w:t>
      </w:r>
      <w:r>
        <w:t>е</w:t>
      </w:r>
      <w:r>
        <w:t xml:space="preserve">чения их доступа к жилью. </w:t>
      </w:r>
    </w:p>
    <w:p w:rsidR="00A175E4" w:rsidRDefault="00A175E4" w:rsidP="00A175E4">
      <w:pPr>
        <w:pStyle w:val="SingleTxtGR"/>
      </w:pPr>
      <w:r>
        <w:t>85.</w:t>
      </w:r>
      <w:r>
        <w:tab/>
        <w:t>В 2011 году министерства, местные органы власти, агентства по вопр</w:t>
      </w:r>
      <w:r>
        <w:t>о</w:t>
      </w:r>
      <w:r>
        <w:t>сам управления товарами, ассоциации, банковские фонды и этичные банки в</w:t>
      </w:r>
      <w:r>
        <w:t>ы</w:t>
      </w:r>
      <w:r>
        <w:t>делят на реализацию проектов сумму в размере 4 млн. евро. Эти меры, орие</w:t>
      </w:r>
      <w:r>
        <w:t>н</w:t>
      </w:r>
      <w:r>
        <w:t>тированные на работодат</w:t>
      </w:r>
      <w:r>
        <w:t>е</w:t>
      </w:r>
      <w:r>
        <w:t>лей, принимающих на работу законно проживающих в стране иностранцев, позволяют предоставлять им временное жилье на более систематизированной основе, предусма</w:t>
      </w:r>
      <w:r>
        <w:t>т</w:t>
      </w:r>
      <w:r>
        <w:t>ривающей реализацию ряда программ и соответствующих проектов на местном уровне компетентными органами при участии третьих организаций: создание центров для размещения мигрантов, к</w:t>
      </w:r>
      <w:r>
        <w:t>о</w:t>
      </w:r>
      <w:r>
        <w:t>торые временно не могут обеспечить себя жильем; совместные государственно-частные проекты по покупке и/или реконструкции жилья и управления здани</w:t>
      </w:r>
      <w:r>
        <w:t>я</w:t>
      </w:r>
      <w:r>
        <w:t>ми на арендной основе, а также содействие в аренде жилья; проекты информ</w:t>
      </w:r>
      <w:r>
        <w:t>а</w:t>
      </w:r>
      <w:r>
        <w:t>ционного обеспечения, помощи и ориентации, направленные на поиск съемного жилья и борьбу со всеми формами дискриминации в области аренды жилья; мониторинг и разрешение конфликтов, связанных с этнической или расовой дискриминацией в жилых районах; поддержка экспериментальных проектов покупки жилья после его ремонта, ремонта собственными силами или в рамках независимых проектов нового строительства для создания только жилых ед</w:t>
      </w:r>
      <w:r>
        <w:t>и</w:t>
      </w:r>
      <w:r>
        <w:t>ниц.</w:t>
      </w:r>
    </w:p>
    <w:p w:rsidR="00A175E4" w:rsidRDefault="00A175E4" w:rsidP="00A175E4">
      <w:pPr>
        <w:pStyle w:val="SingleTxtGR"/>
      </w:pPr>
      <w:r>
        <w:t>86.</w:t>
      </w:r>
      <w:r>
        <w:tab/>
        <w:t>Что касается дискриминации в области жилья, то здесь еще необходимо затронуть доступ к муниципальному субсидированному жилью. Опыт на мес</w:t>
      </w:r>
      <w:r>
        <w:t>т</w:t>
      </w:r>
      <w:r>
        <w:t>ном уровне и в областях в этой сфере весьма неодинаков, что подтверждает о</w:t>
      </w:r>
      <w:r>
        <w:t>т</w:t>
      </w:r>
      <w:r>
        <w:t>личия в отношении к иностранцам на мес</w:t>
      </w:r>
      <w:r>
        <w:t>т</w:t>
      </w:r>
      <w:r>
        <w:t>ном уровне.</w:t>
      </w:r>
    </w:p>
    <w:p w:rsidR="00A175E4" w:rsidRDefault="00A175E4" w:rsidP="00A175E4">
      <w:pPr>
        <w:pStyle w:val="SingleTxtGR"/>
      </w:pPr>
      <w:r>
        <w:t>87.</w:t>
      </w:r>
      <w:r>
        <w:tab/>
        <w:t>По сути, равенство обращения должно было обеспечиваться в первую очередь посредством законодательства, поскольку пункт 6 статьи 40 законод</w:t>
      </w:r>
      <w:r>
        <w:t>а</w:t>
      </w:r>
      <w:r>
        <w:t>тельного постановления № 286/1998 (Сводный закон об иммиграции) прямо у</w:t>
      </w:r>
      <w:r>
        <w:t>с</w:t>
      </w:r>
      <w:r>
        <w:t>танавливает, что "ин</w:t>
      </w:r>
      <w:r>
        <w:t>о</w:t>
      </w:r>
      <w:r>
        <w:t>странцы, обладающие картой резидента, а также легально проживающие на территории страны иностранцы, имеющие вид на жительство, действительный в течение не менее двух лет, а также имеющие регулярную р</w:t>
      </w:r>
      <w:r>
        <w:t>а</w:t>
      </w:r>
      <w:r>
        <w:t>боту в качестве нанятых работников или в рамках самостоятельной занятости, имеют право наравне с гражданами Италии на муниципальное жилье и броке</w:t>
      </w:r>
      <w:r>
        <w:t>р</w:t>
      </w:r>
      <w:r>
        <w:t>ские у</w:t>
      </w:r>
      <w:r>
        <w:t>с</w:t>
      </w:r>
      <w:r>
        <w:t>луги социальных агентств, которые предоставляются в каждой области и каждым местным органом власти в целях соде</w:t>
      </w:r>
      <w:r>
        <w:t>й</w:t>
      </w:r>
      <w:r>
        <w:t>ствия доступу к аренде жилья и субсидированным кредитам на строительство, ремонт, покупку или аренду первичного жилья" (пункт, замененный пунктом 1 статьи 27 Закона № 189 от 30 июля 2002 года). Несмотря на это положение, областные и местные органы власти нередко принимают противоречащие этому положению правила, при этом большинство из них налагают дополнительные ограничения на иностра</w:t>
      </w:r>
      <w:r>
        <w:t>н</w:t>
      </w:r>
      <w:r>
        <w:t>цев, а некоторые проявляют еще больший л</w:t>
      </w:r>
      <w:r>
        <w:t>и</w:t>
      </w:r>
      <w:r>
        <w:t>берализм.</w:t>
      </w:r>
    </w:p>
    <w:p w:rsidR="00A175E4" w:rsidRDefault="00A175E4" w:rsidP="00A175E4">
      <w:pPr>
        <w:pStyle w:val="SingleTxtGR"/>
      </w:pPr>
      <w:r>
        <w:t>88.</w:t>
      </w:r>
      <w:r>
        <w:tab/>
        <w:t>Попытки решения этой проблемы путем максимально возможной раци</w:t>
      </w:r>
      <w:r>
        <w:t>о</w:t>
      </w:r>
      <w:r>
        <w:t>нализации и классификации типов мер, принимаемых областными и даже мес</w:t>
      </w:r>
      <w:r>
        <w:t>т</w:t>
      </w:r>
      <w:r>
        <w:t>ными органами власти, позволяют выявить некоторые повторяющиеся во вр</w:t>
      </w:r>
      <w:r>
        <w:t>е</w:t>
      </w:r>
      <w:r>
        <w:t>мени тенденции:</w:t>
      </w:r>
    </w:p>
    <w:p w:rsidR="00A175E4" w:rsidRDefault="00A175E4" w:rsidP="00A175E4">
      <w:pPr>
        <w:pStyle w:val="H23GR"/>
      </w:pPr>
      <w:r>
        <w:tab/>
        <w:t>а)</w:t>
      </w:r>
      <w:r>
        <w:tab/>
        <w:t>Установление муниципальными органами принципа взаимности в качестве предварительного условия предоставления доступа к публичным льг</w:t>
      </w:r>
      <w:r>
        <w:t>о</w:t>
      </w:r>
      <w:r>
        <w:t>там</w:t>
      </w:r>
    </w:p>
    <w:p w:rsidR="00A175E4" w:rsidRDefault="00A175E4" w:rsidP="00A175E4">
      <w:pPr>
        <w:pStyle w:val="SingleTxtGR"/>
      </w:pPr>
      <w:r>
        <w:t>89.</w:t>
      </w:r>
      <w:r>
        <w:tab/>
        <w:t>В некоторых муниципалитетах доступ к льготам зависит от того, предо</w:t>
      </w:r>
      <w:r>
        <w:t>с</w:t>
      </w:r>
      <w:r>
        <w:t xml:space="preserve">тавляется ли итальянским гражданам в государстве происхождения иностранца аналогичное право доступа. Примером этого служит город </w:t>
      </w:r>
      <w:proofErr w:type="spellStart"/>
      <w:r>
        <w:t>Чиари</w:t>
      </w:r>
      <w:proofErr w:type="spellEnd"/>
      <w:r>
        <w:t xml:space="preserve"> (</w:t>
      </w:r>
      <w:proofErr w:type="spellStart"/>
      <w:r>
        <w:t>Брешия</w:t>
      </w:r>
      <w:proofErr w:type="spellEnd"/>
      <w:r>
        <w:t xml:space="preserve">), муниципальный комитет которого принял резолюцию № 239 от 18 ноября 2004 года. Однако действие этой резолюции было приостановлено областным судом Ломбардии, отделение </w:t>
      </w:r>
      <w:proofErr w:type="spellStart"/>
      <w:r>
        <w:t>Брешии</w:t>
      </w:r>
      <w:proofErr w:type="spellEnd"/>
      <w:r>
        <w:t>, посредством постановления № 264 от 25 февраля 2005 года, который обосновал свое решение статьями 2 и 5 закон</w:t>
      </w:r>
      <w:r>
        <w:t>о</w:t>
      </w:r>
      <w:r>
        <w:t>дательного постановления № 286/1998 (Сводный закон об иммиграции), посч</w:t>
      </w:r>
      <w:r>
        <w:t>и</w:t>
      </w:r>
      <w:r>
        <w:t>тав, что такие положения прямо указывают на намерение итальянского закон</w:t>
      </w:r>
      <w:r>
        <w:t>о</w:t>
      </w:r>
      <w:r>
        <w:t>дателя признать за иностранными гражданами, законно проживающими на те</w:t>
      </w:r>
      <w:r>
        <w:t>р</w:t>
      </w:r>
      <w:r>
        <w:t>ритории Италии, те же гражданские и экономические права, к</w:t>
      </w:r>
      <w:r>
        <w:t>о</w:t>
      </w:r>
      <w:r>
        <w:t xml:space="preserve">торые имеют итальянские граждане, независимо от выполнения условия взаимности, и что </w:t>
      </w:r>
      <w:r>
        <w:rPr>
          <w:spacing w:val="2"/>
        </w:rPr>
        <w:t>местные органы власти не имеют никакого права нарушать это законодательс</w:t>
      </w:r>
      <w:r>
        <w:rPr>
          <w:spacing w:val="2"/>
        </w:rPr>
        <w:t>т</w:t>
      </w:r>
      <w:r>
        <w:rPr>
          <w:spacing w:val="2"/>
        </w:rPr>
        <w:t>во.</w:t>
      </w:r>
    </w:p>
    <w:p w:rsidR="00A175E4" w:rsidRDefault="00A175E4" w:rsidP="00A175E4">
      <w:pPr>
        <w:pStyle w:val="H23GR"/>
      </w:pPr>
      <w:r>
        <w:tab/>
      </w:r>
      <w:proofErr w:type="spellStart"/>
      <w:r>
        <w:t>b</w:t>
      </w:r>
      <w:proofErr w:type="spellEnd"/>
      <w:r>
        <w:t>)</w:t>
      </w:r>
      <w:r>
        <w:tab/>
        <w:t>Требования муниципальных органов в отношении длительности трудового стажа на территории страны или области в качестве альтернативы условию законного проживания</w:t>
      </w:r>
    </w:p>
    <w:p w:rsidR="00A175E4" w:rsidRDefault="00A175E4" w:rsidP="00A175E4">
      <w:pPr>
        <w:pStyle w:val="SingleTxtGR"/>
      </w:pPr>
      <w:r>
        <w:t>90.</w:t>
      </w:r>
      <w:r>
        <w:tab/>
        <w:t>Многие принятые на местах правила содержат положения такого рода. Например, правила приема заявок на выделение муниципального жилья в Т</w:t>
      </w:r>
      <w:r>
        <w:t>у</w:t>
      </w:r>
      <w:r>
        <w:t>рине (опубликованные 29 октября 2001 года) требуют, чтобы иностранцы з</w:t>
      </w:r>
      <w:r>
        <w:t>а</w:t>
      </w:r>
      <w:r>
        <w:t>конно проживали на территории страны и имели постоянную раб</w:t>
      </w:r>
      <w:r>
        <w:t>о</w:t>
      </w:r>
      <w:r>
        <w:t xml:space="preserve">ту в качестве наемного персонала или в рамках </w:t>
      </w:r>
      <w:proofErr w:type="spellStart"/>
      <w:r>
        <w:t>самозанятости</w:t>
      </w:r>
      <w:proofErr w:type="spellEnd"/>
      <w:r>
        <w:t xml:space="preserve"> в течение не менее трех лет до подачи заявления. Еще один пример: закон Ломбардии № 1/2000, который уст</w:t>
      </w:r>
      <w:r>
        <w:t>а</w:t>
      </w:r>
      <w:r>
        <w:t>навливает в качестве критерия для получения муниципального жилья законное проживание или наличия работы в области Ломбардия в течение пяти лет до д</w:t>
      </w:r>
      <w:r>
        <w:t>а</w:t>
      </w:r>
      <w:r>
        <w:t>ты представления заявления. Оба акта были оспорены. Правила выделения ж</w:t>
      </w:r>
      <w:r>
        <w:t>и</w:t>
      </w:r>
      <w:r>
        <w:t>лья, принятые городскими властями Турина, стали предметом администрати</w:t>
      </w:r>
      <w:r>
        <w:t>в</w:t>
      </w:r>
      <w:r>
        <w:t>ного разбирательства, по итогам которого областным советом Пьемонта, отд</w:t>
      </w:r>
      <w:r>
        <w:t>е</w:t>
      </w:r>
      <w:r>
        <w:t xml:space="preserve">ление </w:t>
      </w:r>
      <w:r>
        <w:rPr>
          <w:lang w:val="en-US"/>
        </w:rPr>
        <w:t>I</w:t>
      </w:r>
      <w:r>
        <w:t>, было принято решение № 323 от 13 февраля 2002 года об отклонении этого иска на основании того, что с учетом статьи 3 Конституции "это устано</w:t>
      </w:r>
      <w:r>
        <w:t>в</w:t>
      </w:r>
      <w:r>
        <w:t>ленное для иностранцев требование не является нарушением принципа равного обращения, поскольку может быть оправдано опасением областного законод</w:t>
      </w:r>
      <w:r>
        <w:t>а</w:t>
      </w:r>
      <w:r>
        <w:t>тельного органа в отношении того, что муниципальное жилье будет предоста</w:t>
      </w:r>
      <w:r>
        <w:t>в</w:t>
      </w:r>
      <w:r>
        <w:t>лено людям, которые еще не имеют достаточно стабильной связи с данной те</w:t>
      </w:r>
      <w:r>
        <w:t>р</w:t>
      </w:r>
      <w:r>
        <w:t>риторией (и могут выехать из него и переехать в другой регион), и тем самым лишают других лиц возможности воспользоваться этим жильем, что наносит ущерб функции социального обеспечения, заключенной в социальном жилье".</w:t>
      </w:r>
    </w:p>
    <w:p w:rsidR="00A175E4" w:rsidRDefault="00A175E4" w:rsidP="00A175E4">
      <w:pPr>
        <w:pStyle w:val="SingleTxtGR"/>
      </w:pPr>
      <w:r>
        <w:t>91.</w:t>
      </w:r>
      <w:r>
        <w:tab/>
        <w:t xml:space="preserve">Закон Ломбардии был изучен на предмет соответствия Конституции, в результате чего было принято судебное постановление № 32/2008, в котором это положение было признано явно необоснованным в связи с предполагаемым нарушением третьего пункта статьи 117 Конституции совместно со статьей 47 Конституции и статьей 117, второй пункт, подпункт </w:t>
      </w:r>
      <w:r>
        <w:rPr>
          <w:lang w:val="en-US"/>
        </w:rPr>
        <w:t>m</w:t>
      </w:r>
      <w:r>
        <w:t>) Конституции, поскольку рассматриваемый вопрос относится к остаточной компетенции областей и ни в коей мере не затрагивает проблему определения базового уровня услуг в ко</w:t>
      </w:r>
      <w:r>
        <w:t>н</w:t>
      </w:r>
      <w:r>
        <w:t>тексте гражданских и социальных прав, которые должны гарантироваться на всей территории страны. Конституционный суд повторил в этой связи, что "т</w:t>
      </w:r>
      <w:r>
        <w:t>а</w:t>
      </w:r>
      <w:r>
        <w:t>кой конкретный вопрос, как" социальное жилье "не включен в перечень, прив</w:t>
      </w:r>
      <w:r>
        <w:t>е</w:t>
      </w:r>
      <w:r>
        <w:t>денный во втором и третьем пунктах статьи 117 Конституции", и таким обр</w:t>
      </w:r>
      <w:r>
        <w:t>а</w:t>
      </w:r>
      <w:r>
        <w:t>зом существует третий уровень регулирования, предусмотренный в четвертом пункте статьи 117 Конституции, который, по сути, относится к управлению м</w:t>
      </w:r>
      <w:r>
        <w:t>у</w:t>
      </w:r>
      <w:r>
        <w:t>ниципальным жильем и, таким образом, предусматривает возможность уст</w:t>
      </w:r>
      <w:r>
        <w:t>а</w:t>
      </w:r>
      <w:r>
        <w:t>новления определенных критериев для выделения жилья для беднейших кла</w:t>
      </w:r>
      <w:r>
        <w:t>с</w:t>
      </w:r>
      <w:r>
        <w:t>сов (постановление № 94 от 2007 года). Данный вопрос был также признан н</w:t>
      </w:r>
      <w:r>
        <w:t>е</w:t>
      </w:r>
      <w:r>
        <w:t>обоснованным в свете статьи 3 Конституции, поскольку "он привн</w:t>
      </w:r>
      <w:r>
        <w:t>о</w:t>
      </w:r>
      <w:r>
        <w:t>сит фактор неразумной и необоснованной дискриминации в области предоставления мун</w:t>
      </w:r>
      <w:r>
        <w:t>и</w:t>
      </w:r>
      <w:r>
        <w:t>ципального жилья в зависимости от продолжительности проживания или зан</w:t>
      </w:r>
      <w:r>
        <w:t>я</w:t>
      </w:r>
      <w:r>
        <w:t>тости в Ломбардии, так как в этом отношении данный суд уже вынес постано</w:t>
      </w:r>
      <w:r>
        <w:t>в</w:t>
      </w:r>
      <w:r>
        <w:t>ление о том, что требование о непрерывном проживании для пол</w:t>
      </w:r>
      <w:r>
        <w:t>у</w:t>
      </w:r>
      <w:r>
        <w:t>чения жилья не является неразумным (дело № 432 2005 года), когда оно соответствует ц</w:t>
      </w:r>
      <w:r>
        <w:t>е</w:t>
      </w:r>
      <w:r>
        <w:t>лям, определенным законодательным органом (дело № 493 1990 года), в час</w:t>
      </w:r>
      <w:r>
        <w:t>т</w:t>
      </w:r>
      <w:r>
        <w:t>ности когда последний ставит задачу достижения равновесия между соответс</w:t>
      </w:r>
      <w:r>
        <w:t>т</w:t>
      </w:r>
      <w:r>
        <w:t>вующими конституционными це</w:t>
      </w:r>
      <w:r>
        <w:t>н</w:t>
      </w:r>
      <w:r>
        <w:t xml:space="preserve">ностями. </w:t>
      </w:r>
    </w:p>
    <w:p w:rsidR="00A175E4" w:rsidRDefault="00A175E4" w:rsidP="00A175E4">
      <w:pPr>
        <w:pStyle w:val="H23GR"/>
      </w:pPr>
      <w:r>
        <w:tab/>
        <w:t>с)</w:t>
      </w:r>
      <w:r>
        <w:tab/>
        <w:t>Начисление муниципальными органами дополнительных баллов за наличие итальянского гражданства и в зависимости от продолжительности проживания в стране</w:t>
      </w:r>
    </w:p>
    <w:p w:rsidR="00A175E4" w:rsidRDefault="00A175E4" w:rsidP="00A175E4">
      <w:pPr>
        <w:pStyle w:val="SingleTxtGR"/>
      </w:pPr>
      <w:r>
        <w:t>92.</w:t>
      </w:r>
      <w:r>
        <w:tab/>
        <w:t>Речь идет о делах, касающихся рассмотрения заявлений и решений о н</w:t>
      </w:r>
      <w:r>
        <w:t>а</w:t>
      </w:r>
      <w:r>
        <w:t>числении дополнительных баллов в зависимости от наличия у претендента итальянского гражданства или продолжительности проживания в стране. Обы</w:t>
      </w:r>
      <w:r>
        <w:t>ч</w:t>
      </w:r>
      <w:r>
        <w:t>ным примером такой системы являются решения, принятые в некоторых мун</w:t>
      </w:r>
      <w:r>
        <w:t>и</w:t>
      </w:r>
      <w:r>
        <w:t>ципалитетах, в которых предусматривается начисление дополнительно от 1 до 4 баллов для итальянских граждан, проживающих на территории данных муниципалитетов, или граждан, имевших постоянную работу в муниципалитете в течение не менее 8, 10, 15 или 20 лет, или увеличение на 4 балла статуса д</w:t>
      </w:r>
      <w:r>
        <w:t>о</w:t>
      </w:r>
      <w:r>
        <w:t>мохозяйств, состоящих исключительно из лиц не моложе 65 лет, при условии их проживания на территории данного муниципалитета в течение не менее 10 лет.</w:t>
      </w:r>
    </w:p>
    <w:p w:rsidR="00A175E4" w:rsidRDefault="00A175E4" w:rsidP="00A175E4">
      <w:pPr>
        <w:pStyle w:val="SingleTxtGR"/>
      </w:pPr>
      <w:r>
        <w:t>93.</w:t>
      </w:r>
      <w:r>
        <w:tab/>
        <w:t>Также в качестве примера можно привести пункт 1 статьи 38 Закона о</w:t>
      </w:r>
      <w:r>
        <w:t>б</w:t>
      </w:r>
      <w:r>
        <w:t xml:space="preserve">ласти </w:t>
      </w:r>
      <w:proofErr w:type="spellStart"/>
      <w:r>
        <w:t>Фриули−Венеция−Джулия</w:t>
      </w:r>
      <w:proofErr w:type="spellEnd"/>
      <w:r>
        <w:t xml:space="preserve"> № 16 от 5 декабря 2008 года, посредством к</w:t>
      </w:r>
      <w:r>
        <w:t>о</w:t>
      </w:r>
      <w:r>
        <w:t>торого в балльную систему предоставления муниципального жилья на террит</w:t>
      </w:r>
      <w:r>
        <w:t>о</w:t>
      </w:r>
      <w:r>
        <w:t xml:space="preserve">рии автономной области </w:t>
      </w:r>
      <w:proofErr w:type="spellStart"/>
      <w:r>
        <w:t>Фриули−Венеция−Джулия</w:t>
      </w:r>
      <w:proofErr w:type="spellEnd"/>
      <w:r>
        <w:t xml:space="preserve"> были внесены изменения: была введена прогрессивная шкала увеличения баллов в соответствии с пр</w:t>
      </w:r>
      <w:r>
        <w:t>о</w:t>
      </w:r>
      <w:r>
        <w:t>должительностью зарегистрированного проживания в области. В пункте 2 той же статьи 38 того же закона также вводится дополнительное требование в о</w:t>
      </w:r>
      <w:r>
        <w:t>т</w:t>
      </w:r>
      <w:r>
        <w:t>ношении критериев для выделения муниципального жилья, т.е. нео</w:t>
      </w:r>
      <w:r>
        <w:t>б</w:t>
      </w:r>
      <w:r>
        <w:t>ходимость зарегистрированного проживания или постоянной работы в Италии в течение не менее десяти лет с возможностью перерыва в стаже, пять лет из к</w:t>
      </w:r>
      <w:r>
        <w:t>о</w:t>
      </w:r>
      <w:r>
        <w:t>торых должны быть на территории обла</w:t>
      </w:r>
      <w:r>
        <w:t>с</w:t>
      </w:r>
      <w:r>
        <w:t>ти.</w:t>
      </w:r>
    </w:p>
    <w:p w:rsidR="00A175E4" w:rsidRDefault="00A175E4" w:rsidP="00A175E4">
      <w:pPr>
        <w:pStyle w:val="SingleTxtGR"/>
      </w:pPr>
      <w:r>
        <w:t>94.</w:t>
      </w:r>
      <w:r>
        <w:tab/>
        <w:t>В этой связи также следует отметить постановление суда Милана № 3614 от 21 марта 2004 года, в котором был удовлетворен иск о защите от дискрим</w:t>
      </w:r>
      <w:r>
        <w:t>и</w:t>
      </w:r>
      <w:r>
        <w:t>нации в соответствии со статьей 44 законодательного постановл</w:t>
      </w:r>
      <w:r>
        <w:t>е</w:t>
      </w:r>
      <w:r>
        <w:t>ния № 286 1998 (Сводный закон об иммиграции). По данному делу суд признал систему распределения муниципального жилья в Милане дискриминационной, поскольку в рамках этой системы кандидатам дополнительно начисляли по пять баллов лишь по причине того, что они являются итальянскими гражданами, тем самым создавая менее благоприятные условия доступа к муниципальному ж</w:t>
      </w:r>
      <w:r>
        <w:t>и</w:t>
      </w:r>
      <w:r>
        <w:t>лью для иностранцев, проживающих на законных основаниях в Италии, искл</w:t>
      </w:r>
      <w:r>
        <w:t>ю</w:t>
      </w:r>
      <w:r>
        <w:t>чительно по причине их статуса граждан иностранных гос</w:t>
      </w:r>
      <w:r>
        <w:t>у</w:t>
      </w:r>
      <w:r>
        <w:t>дарств. В частности, суд п</w:t>
      </w:r>
      <w:r>
        <w:t>о</w:t>
      </w:r>
      <w:r>
        <w:t>становил, что применение такой системы неизбежно приведет к созданию привилегий для граждан Италии и, следовательно, нев</w:t>
      </w:r>
      <w:r>
        <w:t>ы</w:t>
      </w:r>
      <w:r>
        <w:t>годных условий для иностранцев, отметив, что такая система начисления баллов противоречит о</w:t>
      </w:r>
      <w:r>
        <w:t>б</w:t>
      </w:r>
      <w:r>
        <w:t>щественным интересам и не предусмотрена ни в одном законе, который позв</w:t>
      </w:r>
      <w:r>
        <w:t>о</w:t>
      </w:r>
      <w:r>
        <w:t>лял бы администр</w:t>
      </w:r>
      <w:r>
        <w:t>а</w:t>
      </w:r>
      <w:r>
        <w:t>ции действовать подобным образом.</w:t>
      </w:r>
    </w:p>
    <w:p w:rsidR="00A175E4" w:rsidRDefault="00A175E4" w:rsidP="00A175E4">
      <w:pPr>
        <w:pStyle w:val="H23GR"/>
      </w:pPr>
      <w:r>
        <w:tab/>
      </w:r>
      <w:proofErr w:type="spellStart"/>
      <w:r>
        <w:t>d</w:t>
      </w:r>
      <w:proofErr w:type="spellEnd"/>
      <w:r>
        <w:t>)</w:t>
      </w:r>
      <w:r>
        <w:tab/>
        <w:t>Введение административными органами власти требования о необходимости длительного проживания в государстве, области или муниципалитете</w:t>
      </w:r>
    </w:p>
    <w:p w:rsidR="00A175E4" w:rsidRDefault="00A175E4" w:rsidP="00A175E4">
      <w:pPr>
        <w:pStyle w:val="SingleTxtGR"/>
      </w:pPr>
      <w:r>
        <w:t>95.</w:t>
      </w:r>
      <w:r>
        <w:tab/>
        <w:t>Об этом критерии идет речь в решении о "дополнительных требованиях для получения средств из Фонда субсидирования квартирной платы 2009 года (</w:t>
      </w:r>
      <w:proofErr w:type="spellStart"/>
      <w:r>
        <w:rPr>
          <w:lang w:val="en-US"/>
        </w:rPr>
        <w:t>Fondo</w:t>
      </w:r>
      <w:proofErr w:type="spellEnd"/>
      <w:r>
        <w:t xml:space="preserve"> </w:t>
      </w:r>
      <w:proofErr w:type="spellStart"/>
      <w:r>
        <w:rPr>
          <w:lang w:val="en-US"/>
        </w:rPr>
        <w:t>sportello</w:t>
      </w:r>
      <w:proofErr w:type="spellEnd"/>
      <w:r>
        <w:t xml:space="preserve"> </w:t>
      </w:r>
      <w:proofErr w:type="spellStart"/>
      <w:r>
        <w:rPr>
          <w:lang w:val="en-US"/>
        </w:rPr>
        <w:t>affitto</w:t>
      </w:r>
      <w:proofErr w:type="spellEnd"/>
      <w:r>
        <w:t>)", которое было принято несколькими муниципалитет</w:t>
      </w:r>
      <w:r>
        <w:t>а</w:t>
      </w:r>
      <w:r>
        <w:t>ми. Это решение привело к изменению правил предоставления помощи из Фо</w:t>
      </w:r>
      <w:r>
        <w:t>н</w:t>
      </w:r>
      <w:r>
        <w:t>да гражданам стран, не входящих в ЕС и входящих в ЕС, согласно которым для иностранцев, не являющихся гражданами стран ЕС, продолжительность прож</w:t>
      </w:r>
      <w:r>
        <w:t>и</w:t>
      </w:r>
      <w:r>
        <w:t>вания должна составлять не менее десяти лет в стране и не менее пяти лет на территории муниципалитета, а для иностранцев − граждан стран ЕС − не менее четырех лет, при наличии постоянной или самостоятельной занят</w:t>
      </w:r>
      <w:r>
        <w:t>о</w:t>
      </w:r>
      <w:r>
        <w:t>сти.</w:t>
      </w:r>
    </w:p>
    <w:p w:rsidR="00A175E4" w:rsidRDefault="00A175E4" w:rsidP="00A175E4">
      <w:pPr>
        <w:pStyle w:val="SingleTxtGR"/>
      </w:pPr>
      <w:r>
        <w:t>96.</w:t>
      </w:r>
      <w:r>
        <w:tab/>
        <w:t>Эти ситуации необходимо изучить на предмет присутствия ко</w:t>
      </w:r>
      <w:r>
        <w:t>с</w:t>
      </w:r>
      <w:r>
        <w:t>венной дискриминации по признаку наличия требования о необходимости долгосро</w:t>
      </w:r>
      <w:r>
        <w:t>ч</w:t>
      </w:r>
      <w:r>
        <w:t>ного проживания применительно к гражданам ЕС и государств, не входящих в ЕС. Что касается граждан ЕС, то положения, требующие продолжительного проживания в стране для получения доступа к субсидируемому жилью или сп</w:t>
      </w:r>
      <w:r>
        <w:t>е</w:t>
      </w:r>
      <w:r>
        <w:t>циальным жилищным льготам, как представляется, на первый взгляд против</w:t>
      </w:r>
      <w:r>
        <w:t>о</w:t>
      </w:r>
      <w:r>
        <w:t>речат статье 12 Европейского договора, в котором закреплено, что "в пределах сферы действия настоящего Договора и без ущерба для конкретных содерж</w:t>
      </w:r>
      <w:r>
        <w:t>а</w:t>
      </w:r>
      <w:r>
        <w:t>щихся в нем положений любая дискриминация на основе гражданства запрещ</w:t>
      </w:r>
      <w:r>
        <w:t>е</w:t>
      </w:r>
      <w:r>
        <w:t>на".</w:t>
      </w:r>
    </w:p>
    <w:p w:rsidR="000B60F0" w:rsidRPr="00502013" w:rsidRDefault="000B60F0" w:rsidP="000B60F0">
      <w:pPr>
        <w:pStyle w:val="SingleTxtGR"/>
      </w:pPr>
      <w:r w:rsidRPr="00502013">
        <w:t>97.</w:t>
      </w:r>
      <w:r w:rsidRPr="00502013">
        <w:tab/>
      </w:r>
      <w:r>
        <w:t>В силу</w:t>
      </w:r>
      <w:r w:rsidRPr="00502013">
        <w:t xml:space="preserve"> </w:t>
      </w:r>
      <w:r>
        <w:t>д</w:t>
      </w:r>
      <w:r w:rsidRPr="00502013">
        <w:t>ирективы 2004/38/ЕС статья 24 распространяет действие при</w:t>
      </w:r>
      <w:r w:rsidRPr="00502013">
        <w:t>н</w:t>
      </w:r>
      <w:r w:rsidRPr="00502013">
        <w:t>ципа равного обращения в отношении граждан Италии и граждан ЕС на вопр</w:t>
      </w:r>
      <w:r w:rsidRPr="00502013">
        <w:t>о</w:t>
      </w:r>
      <w:r w:rsidRPr="00502013">
        <w:t>сы социального обеспечения, поскольку критерий продолжительности преб</w:t>
      </w:r>
      <w:r w:rsidRPr="00502013">
        <w:t>ы</w:t>
      </w:r>
      <w:r w:rsidRPr="00502013">
        <w:t>вания в значительной степени работает в пользу местных жителей и, следов</w:t>
      </w:r>
      <w:r w:rsidRPr="00502013">
        <w:t>а</w:t>
      </w:r>
      <w:r w:rsidRPr="00502013">
        <w:t>тельно, негативно отражается на свободе передвижения.</w:t>
      </w:r>
      <w:r>
        <w:t xml:space="preserve"> Кроме того, та же д</w:t>
      </w:r>
      <w:r w:rsidRPr="00502013">
        <w:t>и</w:t>
      </w:r>
      <w:r w:rsidRPr="00502013">
        <w:t>ректива 2004/38 о праве граждан Союза и членов их семей въезжать и свободно проживать на территории государств-членов в р</w:t>
      </w:r>
      <w:r>
        <w:t>азделе 20 устанавливает, что "в</w:t>
      </w:r>
      <w:r>
        <w:rPr>
          <w:lang w:val="en-US"/>
        </w:rPr>
        <w:t> </w:t>
      </w:r>
      <w:r w:rsidRPr="00502013">
        <w:t xml:space="preserve">соответствии с запрещением дискриминации </w:t>
      </w:r>
      <w:r>
        <w:t>по признаку</w:t>
      </w:r>
      <w:r w:rsidRPr="00502013">
        <w:t xml:space="preserve"> гражданства все граждане Союза и члены их семей, проживающие в одном из гос</w:t>
      </w:r>
      <w:r w:rsidRPr="00502013">
        <w:t>у</w:t>
      </w:r>
      <w:r w:rsidRPr="00502013">
        <w:t>дарств-членов, в со</w:t>
      </w:r>
      <w:r>
        <w:t>ответствии с настоящей д</w:t>
      </w:r>
      <w:r w:rsidRPr="00502013">
        <w:t>ирективой должны пользоваться в этом государстве-члене равными правами с коренным населением в областях, охв</w:t>
      </w:r>
      <w:r w:rsidRPr="00502013">
        <w:t>а</w:t>
      </w:r>
      <w:r w:rsidRPr="00502013">
        <w:t>тываемых Договором, при условии выполнения конкретных положений, пред</w:t>
      </w:r>
      <w:r w:rsidRPr="00502013">
        <w:t>у</w:t>
      </w:r>
      <w:r w:rsidRPr="00502013">
        <w:t xml:space="preserve">смотренных в Договоре и вторичном законодательстве". </w:t>
      </w:r>
      <w:r>
        <w:t>Эта д</w:t>
      </w:r>
      <w:r w:rsidRPr="00502013">
        <w:t>иректива была включена в итальянско</w:t>
      </w:r>
      <w:r>
        <w:t>е законодательство посредством з</w:t>
      </w:r>
      <w:r w:rsidRPr="00502013">
        <w:t>аконодательного п</w:t>
      </w:r>
      <w:r w:rsidRPr="00502013">
        <w:t>о</w:t>
      </w:r>
      <w:r>
        <w:t>становл</w:t>
      </w:r>
      <w:r>
        <w:t>е</w:t>
      </w:r>
      <w:r>
        <w:t>ния № </w:t>
      </w:r>
      <w:r w:rsidRPr="00502013">
        <w:t>30 от 6 февра</w:t>
      </w:r>
      <w:r>
        <w:t>ля 2007 года "Об осуществлении д</w:t>
      </w:r>
      <w:r w:rsidRPr="00502013">
        <w:t>ирективы 2004/38/ЕС о праве граждан Союза и членов их семей на свободное передвиж</w:t>
      </w:r>
      <w:r w:rsidRPr="00502013">
        <w:t>е</w:t>
      </w:r>
      <w:r w:rsidRPr="00502013">
        <w:t>ние и проживание на территории государств-членов". В свете вышеуказанных положений требование о том, что для п</w:t>
      </w:r>
      <w:r>
        <w:t>олучения льгот, таких как помощь</w:t>
      </w:r>
      <w:r w:rsidRPr="00502013">
        <w:t xml:space="preserve"> в виде субсидирования </w:t>
      </w:r>
      <w:r>
        <w:t>квартирной</w:t>
      </w:r>
      <w:r w:rsidRPr="00502013">
        <w:t xml:space="preserve"> платы, граждане ЕС должны проживать на терр</w:t>
      </w:r>
      <w:r w:rsidRPr="00502013">
        <w:t>и</w:t>
      </w:r>
      <w:r w:rsidRPr="00502013">
        <w:t>тории страны не менее четырех лет, представляет собой косвенную дискрим</w:t>
      </w:r>
      <w:r w:rsidRPr="00502013">
        <w:t>и</w:t>
      </w:r>
      <w:r w:rsidRPr="00502013">
        <w:t>нацию ввиду очевидного отсутствия причин, обосновывающих такое требов</w:t>
      </w:r>
      <w:r w:rsidRPr="00502013">
        <w:t>а</w:t>
      </w:r>
      <w:r w:rsidRPr="00502013">
        <w:t>ние.</w:t>
      </w:r>
    </w:p>
    <w:p w:rsidR="000B60F0" w:rsidRPr="00502013" w:rsidRDefault="000B60F0" w:rsidP="000B60F0">
      <w:pPr>
        <w:pStyle w:val="SingleTxtGR"/>
      </w:pPr>
      <w:r w:rsidRPr="00502013">
        <w:t>98.</w:t>
      </w:r>
      <w:r w:rsidRPr="00502013">
        <w:tab/>
        <w:t xml:space="preserve">Равным образом предъявляемые к гражданам государств, не входящих в ЕС, требования в отношении продолжительности проживания, в частности </w:t>
      </w:r>
      <w:r>
        <w:t>д</w:t>
      </w:r>
      <w:r>
        <w:t>е</w:t>
      </w:r>
      <w:r>
        <w:t>сять</w:t>
      </w:r>
      <w:r w:rsidRPr="00502013">
        <w:t xml:space="preserve"> лет в Италии и </w:t>
      </w:r>
      <w:r>
        <w:t xml:space="preserve">пять </w:t>
      </w:r>
      <w:r w:rsidRPr="00502013">
        <w:t>− в муниципалитете, также рассматривается как одна из форм косвенной или скрытой дискриминации в отношении иностранных гра</w:t>
      </w:r>
      <w:r w:rsidRPr="00502013">
        <w:t>ж</w:t>
      </w:r>
      <w:r w:rsidRPr="00502013">
        <w:t>дан, проживающих в муниципалитете, поскольку эта мера направлена главным о</w:t>
      </w:r>
      <w:r w:rsidRPr="00502013">
        <w:t>б</w:t>
      </w:r>
      <w:r w:rsidRPr="00502013">
        <w:t>разом против них.</w:t>
      </w:r>
    </w:p>
    <w:p w:rsidR="000B60F0" w:rsidRPr="00502013" w:rsidRDefault="000B60F0" w:rsidP="000B60F0">
      <w:pPr>
        <w:pStyle w:val="H23GR"/>
      </w:pPr>
      <w:r>
        <w:tab/>
      </w:r>
      <w:r w:rsidRPr="00502013">
        <w:t>4.</w:t>
      </w:r>
      <w:r w:rsidRPr="00502013">
        <w:tab/>
        <w:t xml:space="preserve">Право на </w:t>
      </w:r>
      <w:r>
        <w:t>охрану здоровья</w:t>
      </w:r>
      <w:r w:rsidRPr="00502013">
        <w:t>, медицинское обслуживание, социаль</w:t>
      </w:r>
      <w:r>
        <w:t xml:space="preserve">ное обеспечение </w:t>
      </w:r>
      <w:r w:rsidRPr="00502013">
        <w:t>и социальные услуги</w:t>
      </w:r>
    </w:p>
    <w:p w:rsidR="000B60F0" w:rsidRPr="00502013" w:rsidRDefault="000B60F0" w:rsidP="000B60F0">
      <w:pPr>
        <w:pStyle w:val="SingleTxtGR"/>
      </w:pPr>
      <w:r w:rsidRPr="00502013">
        <w:t>99.</w:t>
      </w:r>
      <w:r w:rsidRPr="00502013">
        <w:tab/>
        <w:t>Данный вопрос необходимо рассматривать в свете правовой базы, основу которой составляет законодательное постановление № 286/1998 (Сводный закон об иммиграции), в котором прописано, что доступ к здравоохранению и соц</w:t>
      </w:r>
      <w:r w:rsidRPr="00502013">
        <w:t>и</w:t>
      </w:r>
      <w:r w:rsidRPr="00502013">
        <w:t>альным услугам является "средством социал</w:t>
      </w:r>
      <w:r>
        <w:t>ьной интеграции иммигрантов". В </w:t>
      </w:r>
      <w:r w:rsidRPr="00502013">
        <w:t>частности, в статье 41 выше</w:t>
      </w:r>
      <w:r>
        <w:t>указанного з</w:t>
      </w:r>
      <w:r w:rsidRPr="00502013">
        <w:t xml:space="preserve">аконодательного постановления </w:t>
      </w:r>
      <w:r>
        <w:t>че</w:t>
      </w:r>
      <w:r>
        <w:t>т</w:t>
      </w:r>
      <w:r>
        <w:t>ко сформулирован</w:t>
      </w:r>
      <w:r w:rsidRPr="00502013">
        <w:t xml:space="preserve"> принцип, согласно которому "иностранцы, </w:t>
      </w:r>
      <w:r>
        <w:t>которым выдано разрешение на проживание или вид</w:t>
      </w:r>
      <w:r w:rsidRPr="00502013">
        <w:t xml:space="preserve"> на жительство, действитель</w:t>
      </w:r>
      <w:r>
        <w:t xml:space="preserve">ное </w:t>
      </w:r>
      <w:r w:rsidRPr="00502013">
        <w:t xml:space="preserve">в течение не менее одного года, а также дети, вписанные в их </w:t>
      </w:r>
      <w:r>
        <w:t>разрешение</w:t>
      </w:r>
      <w:r w:rsidRPr="00502013">
        <w:t xml:space="preserve"> </w:t>
      </w:r>
      <w:r>
        <w:t xml:space="preserve">или </w:t>
      </w:r>
      <w:r w:rsidRPr="00502013">
        <w:t>вид на ж</w:t>
      </w:r>
      <w:r w:rsidRPr="00502013">
        <w:t>и</w:t>
      </w:r>
      <w:r w:rsidRPr="00502013">
        <w:t xml:space="preserve">тельство, имеют равные с итальянскими гражданами права </w:t>
      </w:r>
      <w:r>
        <w:t xml:space="preserve">на </w:t>
      </w:r>
      <w:r w:rsidRPr="00502013">
        <w:t>поль</w:t>
      </w:r>
      <w:r>
        <w:t xml:space="preserve">зование </w:t>
      </w:r>
      <w:r w:rsidRPr="00502013">
        <w:t>льготами и услугами, включая материальные льготы, социальную п</w:t>
      </w:r>
      <w:r w:rsidRPr="00502013">
        <w:t>о</w:t>
      </w:r>
      <w:r w:rsidRPr="00502013">
        <w:t>мощь, а</w:t>
      </w:r>
      <w:r>
        <w:t> </w:t>
      </w:r>
      <w:r w:rsidRPr="00502013">
        <w:t>также другие виды предоставляемого вспомоществования […] для глухих, слепых граждан, инвалидов и малоимущих".</w:t>
      </w:r>
      <w:r>
        <w:t xml:space="preserve"> П</w:t>
      </w:r>
      <w:r w:rsidRPr="00502013">
        <w:t xml:space="preserve">еречисленные ниже меры </w:t>
      </w:r>
      <w:r>
        <w:t>в ко</w:t>
      </w:r>
      <w:r>
        <w:t>н</w:t>
      </w:r>
      <w:r>
        <w:t xml:space="preserve">тексте этого положения </w:t>
      </w:r>
      <w:r w:rsidRPr="00502013">
        <w:t>наглядно демонстрируют позитивную динамику в этой о</w:t>
      </w:r>
      <w:r w:rsidRPr="00502013">
        <w:t>б</w:t>
      </w:r>
      <w:r w:rsidRPr="00502013">
        <w:t>ласти.</w:t>
      </w:r>
    </w:p>
    <w:p w:rsidR="000B60F0" w:rsidRPr="00502013" w:rsidRDefault="000B60F0" w:rsidP="000B60F0">
      <w:pPr>
        <w:pStyle w:val="H23GR"/>
      </w:pPr>
      <w:r>
        <w:tab/>
        <w:t>а)</w:t>
      </w:r>
      <w:r w:rsidRPr="00502013">
        <w:tab/>
        <w:t>Право на получение детского пособия</w:t>
      </w:r>
    </w:p>
    <w:p w:rsidR="000B60F0" w:rsidRPr="00502013" w:rsidRDefault="000B60F0" w:rsidP="000B60F0">
      <w:pPr>
        <w:pStyle w:val="SingleTxtGR"/>
      </w:pPr>
      <w:r w:rsidRPr="00502013">
        <w:t>100.</w:t>
      </w:r>
      <w:r w:rsidRPr="00502013">
        <w:tab/>
        <w:t>В последнее время широко обсуждается вопрос о так называемом де</w:t>
      </w:r>
      <w:r w:rsidRPr="00502013">
        <w:t>т</w:t>
      </w:r>
      <w:r w:rsidRPr="00502013">
        <w:t xml:space="preserve">ском пособии. Некоторые местные власти </w:t>
      </w:r>
      <w:r>
        <w:t>установили</w:t>
      </w:r>
      <w:r w:rsidRPr="00502013">
        <w:t xml:space="preserve">, что для получения этого пособия необходимо быть итальянским гражданином, тем самым лишив этой льготы </w:t>
      </w:r>
      <w:proofErr w:type="spellStart"/>
      <w:r w:rsidRPr="00502013">
        <w:t>неграждан</w:t>
      </w:r>
      <w:proofErr w:type="spellEnd"/>
      <w:r w:rsidRPr="00502013">
        <w:t xml:space="preserve"> ЕС. В обоснование свое</w:t>
      </w:r>
      <w:r>
        <w:t>й</w:t>
      </w:r>
      <w:r w:rsidRPr="00502013">
        <w:t xml:space="preserve"> позиции они утверждали, что вв</w:t>
      </w:r>
      <w:r w:rsidRPr="00502013">
        <w:t>е</w:t>
      </w:r>
      <w:r w:rsidRPr="00502013">
        <w:t xml:space="preserve">дение детского пособия представляет собой дискреционный акт, который не противоречит положениям законодательства </w:t>
      </w:r>
      <w:r>
        <w:t xml:space="preserve">страны </w:t>
      </w:r>
      <w:r w:rsidRPr="00502013">
        <w:t>и директив ЕС, поскольку не существует какого-либо правила, будь то национального или на уровне ЕС, наделяющего иностранцев правом на получение этого пособия.</w:t>
      </w:r>
    </w:p>
    <w:p w:rsidR="000B60F0" w:rsidRPr="00502013" w:rsidRDefault="000B60F0" w:rsidP="000B60F0">
      <w:pPr>
        <w:pStyle w:val="SingleTxtGR"/>
      </w:pPr>
      <w:r>
        <w:br w:type="page"/>
      </w:r>
      <w:r w:rsidRPr="00502013">
        <w:t>101.</w:t>
      </w:r>
      <w:r w:rsidRPr="00502013">
        <w:tab/>
        <w:t>Суд</w:t>
      </w:r>
      <w:r>
        <w:t xml:space="preserve"> в этой связи отметил</w:t>
      </w:r>
      <w:r w:rsidRPr="00502013">
        <w:t xml:space="preserve">, что правила о равном обращении </w:t>
      </w:r>
      <w:r>
        <w:t>имеют целью не только</w:t>
      </w:r>
      <w:r w:rsidRPr="00502013">
        <w:t xml:space="preserve"> защиту субъективных прав, которые сформировались и </w:t>
      </w:r>
      <w:r>
        <w:t xml:space="preserve">устоялись </w:t>
      </w:r>
      <w:r w:rsidRPr="00502013">
        <w:t>в качестве на</w:t>
      </w:r>
      <w:r>
        <w:t>следия</w:t>
      </w:r>
      <w:r w:rsidRPr="00502013">
        <w:t xml:space="preserve"> каждого человека, но также и субъектив</w:t>
      </w:r>
      <w:r>
        <w:t xml:space="preserve">ного </w:t>
      </w:r>
      <w:r w:rsidRPr="00502013">
        <w:t>статус</w:t>
      </w:r>
      <w:r>
        <w:t>а</w:t>
      </w:r>
      <w:r w:rsidRPr="00502013">
        <w:t>, кот</w:t>
      </w:r>
      <w:r w:rsidRPr="00502013">
        <w:t>о</w:t>
      </w:r>
      <w:r w:rsidRPr="00502013">
        <w:t>рый выполняет функциональную роль и создает условия для осуществления т</w:t>
      </w:r>
      <w:r w:rsidRPr="00502013">
        <w:t>а</w:t>
      </w:r>
      <w:r w:rsidRPr="00502013">
        <w:t>ких прав, на их приобретение и устранение препятствий, мешающих их осущ</w:t>
      </w:r>
      <w:r w:rsidRPr="00502013">
        <w:t>е</w:t>
      </w:r>
      <w:r w:rsidRPr="00502013">
        <w:t>ствлению. К тому же концепция дискриминации, изложен</w:t>
      </w:r>
      <w:r>
        <w:t>ная в статье 2 з</w:t>
      </w:r>
      <w:r w:rsidRPr="00502013">
        <w:t>акон</w:t>
      </w:r>
      <w:r w:rsidRPr="00502013">
        <w:t>о</w:t>
      </w:r>
      <w:r w:rsidRPr="00502013">
        <w:t>дательного постановления 215/2003, едва ли может быть истолкована ин</w:t>
      </w:r>
      <w:r w:rsidRPr="00502013">
        <w:t>а</w:t>
      </w:r>
      <w:r w:rsidRPr="00502013">
        <w:t>че.</w:t>
      </w:r>
    </w:p>
    <w:p w:rsidR="000B60F0" w:rsidRPr="00502013" w:rsidRDefault="000B60F0" w:rsidP="000B60F0">
      <w:pPr>
        <w:pStyle w:val="SingleTxtGR"/>
      </w:pPr>
      <w:r w:rsidRPr="00502013">
        <w:t>102.</w:t>
      </w:r>
      <w:r w:rsidRPr="00502013">
        <w:tab/>
        <w:t xml:space="preserve">Таким образом, следует </w:t>
      </w:r>
      <w:r>
        <w:t>заключить</w:t>
      </w:r>
      <w:r w:rsidRPr="00502013">
        <w:t xml:space="preserve">, что </w:t>
      </w:r>
      <w:proofErr w:type="spellStart"/>
      <w:r w:rsidRPr="00502013">
        <w:t>антидискриминационные</w:t>
      </w:r>
      <w:proofErr w:type="spellEnd"/>
      <w:r w:rsidRPr="00502013">
        <w:t xml:space="preserve"> дейс</w:t>
      </w:r>
      <w:r w:rsidRPr="00502013">
        <w:t>т</w:t>
      </w:r>
      <w:r>
        <w:t xml:space="preserve">вия </w:t>
      </w:r>
      <w:r w:rsidRPr="00502013">
        <w:t>являются необходимыми для устранения правонарушения не столько в о</w:t>
      </w:r>
      <w:r w:rsidRPr="00502013">
        <w:t>т</w:t>
      </w:r>
      <w:r w:rsidRPr="00502013">
        <w:t>ношении субъективных прав, принадлежащих каждому гражданину (ситуация, в которой правовая система уже предусматривает обычные меры защиты), сколько в ситуации, когда невозможно приобрести или реализовать субъекти</w:t>
      </w:r>
      <w:r w:rsidRPr="00502013">
        <w:t>в</w:t>
      </w:r>
      <w:r w:rsidRPr="00502013">
        <w:t>ные права, льготы или услуги в результате определенного поведения или дейс</w:t>
      </w:r>
      <w:r w:rsidRPr="00502013">
        <w:t>т</w:t>
      </w:r>
      <w:r w:rsidRPr="00502013">
        <w:t xml:space="preserve">вий отдельных лиц или государственных органов в </w:t>
      </w:r>
      <w:r>
        <w:t xml:space="preserve">порядке </w:t>
      </w:r>
      <w:r w:rsidRPr="00502013">
        <w:t>осуще</w:t>
      </w:r>
      <w:r>
        <w:t xml:space="preserve">ствления </w:t>
      </w:r>
      <w:r w:rsidRPr="00502013">
        <w:t>их полномочий и таким образом в рамках самоопределения субъекта и, по всей видимости, в порядке осуществления предоставленных им правом</w:t>
      </w:r>
      <w:r w:rsidRPr="00502013">
        <w:t>о</w:t>
      </w:r>
      <w:r w:rsidRPr="00502013">
        <w:t>чий.</w:t>
      </w:r>
    </w:p>
    <w:p w:rsidR="000B60F0" w:rsidRPr="00502013" w:rsidRDefault="000B60F0" w:rsidP="000B60F0">
      <w:pPr>
        <w:pStyle w:val="SingleTxtGR"/>
      </w:pPr>
      <w:r>
        <w:t>103.</w:t>
      </w:r>
      <w:r>
        <w:tab/>
        <w:t xml:space="preserve">Типичный пример − решение муниципалитета, в котором </w:t>
      </w:r>
      <w:r w:rsidRPr="00502013">
        <w:t>в порядке ос</w:t>
      </w:r>
      <w:r w:rsidRPr="00502013">
        <w:t>у</w:t>
      </w:r>
      <w:r w:rsidRPr="00502013">
        <w:t>ществления административных полномочий, которыми наделены государстве</w:t>
      </w:r>
      <w:r w:rsidRPr="00502013">
        <w:t>н</w:t>
      </w:r>
      <w:r w:rsidRPr="00502013">
        <w:t xml:space="preserve">ные органы, было необоснованно </w:t>
      </w:r>
      <w:r>
        <w:t>установлено</w:t>
      </w:r>
      <w:r w:rsidRPr="00502013">
        <w:t>, что право на детское пособие имеют лишь итальянские граждане. В качестве аргументации в защиту данной меры, принятой местными органами власти, было указано на недост</w:t>
      </w:r>
      <w:r w:rsidRPr="00502013">
        <w:t>а</w:t>
      </w:r>
      <w:r w:rsidRPr="00502013">
        <w:t>ток средств; вместе с тем директивный орган счел такую аргументацию неубед</w:t>
      </w:r>
      <w:r w:rsidRPr="00502013">
        <w:t>и</w:t>
      </w:r>
      <w:r w:rsidRPr="00502013">
        <w:t xml:space="preserve">тельной </w:t>
      </w:r>
      <w:r>
        <w:t>ввиду</w:t>
      </w:r>
      <w:r w:rsidRPr="00502013">
        <w:t xml:space="preserve"> отсутствия причин, по которым "запланированное" выделение финансовых средств не может </w:t>
      </w:r>
      <w:r>
        <w:t>быть увеличено</w:t>
      </w:r>
      <w:r w:rsidRPr="00502013">
        <w:t xml:space="preserve"> с учетом фактических потребн</w:t>
      </w:r>
      <w:r w:rsidRPr="00502013">
        <w:t>о</w:t>
      </w:r>
      <w:r w:rsidRPr="00502013">
        <w:t>стей и, в част</w:t>
      </w:r>
      <w:r>
        <w:t>ности, в качестве второй причины</w:t>
      </w:r>
      <w:r w:rsidRPr="00502013">
        <w:t xml:space="preserve">, что </w:t>
      </w:r>
      <w:r>
        <w:t>это</w:t>
      </w:r>
      <w:r w:rsidRPr="00502013">
        <w:t xml:space="preserve"> </w:t>
      </w:r>
      <w:r>
        <w:t xml:space="preserve">решение </w:t>
      </w:r>
      <w:r w:rsidRPr="00502013">
        <w:t>является явно дискри</w:t>
      </w:r>
      <w:r>
        <w:t xml:space="preserve">минационным </w:t>
      </w:r>
      <w:r w:rsidRPr="00502013">
        <w:t>ввиду возмо</w:t>
      </w:r>
      <w:r>
        <w:t xml:space="preserve">жности </w:t>
      </w:r>
      <w:r w:rsidRPr="00502013">
        <w:t xml:space="preserve">принятия </w:t>
      </w:r>
      <w:r>
        <w:t xml:space="preserve">мер, </w:t>
      </w:r>
      <w:r w:rsidRPr="00502013">
        <w:t>не</w:t>
      </w:r>
      <w:r>
        <w:t xml:space="preserve"> </w:t>
      </w:r>
      <w:r w:rsidRPr="00502013">
        <w:t xml:space="preserve">совместимых </w:t>
      </w:r>
      <w:r>
        <w:t xml:space="preserve">с </w:t>
      </w:r>
      <w:r w:rsidRPr="00502013">
        <w:t>р</w:t>
      </w:r>
      <w:r w:rsidRPr="00502013">
        <w:t>у</w:t>
      </w:r>
      <w:r w:rsidRPr="00502013">
        <w:t>ко</w:t>
      </w:r>
      <w:r>
        <w:t xml:space="preserve">водящими принципами </w:t>
      </w:r>
      <w:r w:rsidRPr="00502013">
        <w:t>управления, в особенности принци</w:t>
      </w:r>
      <w:r>
        <w:t xml:space="preserve">пами </w:t>
      </w:r>
      <w:r w:rsidRPr="00502013">
        <w:t>выделения детского пособия жителям, имеющим итальянское гражданство, на детей, ро</w:t>
      </w:r>
      <w:r w:rsidRPr="00502013">
        <w:t>ж</w:t>
      </w:r>
      <w:r w:rsidRPr="00502013">
        <w:t>денных в 2008 году, в целях поощрения деторождения итальянскими родител</w:t>
      </w:r>
      <w:r w:rsidRPr="00502013">
        <w:t>я</w:t>
      </w:r>
      <w:r w:rsidRPr="00502013">
        <w:t>ми. Этот аргумент был также признан судом необоснованным, поскольку ст</w:t>
      </w:r>
      <w:r w:rsidRPr="00502013">
        <w:t>и</w:t>
      </w:r>
      <w:r w:rsidRPr="00502013">
        <w:t xml:space="preserve">мулирование рождаемости среди итальянских граждан не может </w:t>
      </w:r>
      <w:r>
        <w:t xml:space="preserve">по </w:t>
      </w:r>
      <w:r w:rsidRPr="00502013">
        <w:t>объ</w:t>
      </w:r>
      <w:r>
        <w:t>екти</w:t>
      </w:r>
      <w:r>
        <w:t>в</w:t>
      </w:r>
      <w:r>
        <w:t>ным соображениям считаться</w:t>
      </w:r>
      <w:r w:rsidRPr="00502013">
        <w:t xml:space="preserve"> законным по </w:t>
      </w:r>
      <w:r>
        <w:t xml:space="preserve">той </w:t>
      </w:r>
      <w:r w:rsidRPr="00502013">
        <w:t>простой причине, что любая п</w:t>
      </w:r>
      <w:r w:rsidRPr="00502013">
        <w:t>о</w:t>
      </w:r>
      <w:r w:rsidRPr="00502013">
        <w:t>пытка побудить кого-либо к воспроизводству на чисто экономической основе не может быть признана разумной. Более того, едва ли разумно полагать, что "ра</w:t>
      </w:r>
      <w:r w:rsidRPr="00502013">
        <w:t>с</w:t>
      </w:r>
      <w:r w:rsidRPr="00502013">
        <w:t xml:space="preserve">пространение действия этой льготы на всех иностранцев, отвечающих </w:t>
      </w:r>
      <w:r>
        <w:t>требов</w:t>
      </w:r>
      <w:r>
        <w:t>а</w:t>
      </w:r>
      <w:r>
        <w:t>ниям</w:t>
      </w:r>
      <w:r w:rsidRPr="00502013">
        <w:t xml:space="preserve"> для ее получения, противоречило бы главной цели, которая, по мнению администрации, состоит в стимулировании рождаемости в семьях итальянских граждан".</w:t>
      </w:r>
    </w:p>
    <w:p w:rsidR="000B60F0" w:rsidRPr="00502013" w:rsidRDefault="000B60F0" w:rsidP="000B60F0">
      <w:pPr>
        <w:pStyle w:val="H23GR"/>
      </w:pPr>
      <w:r>
        <w:tab/>
      </w:r>
      <w:r w:rsidRPr="00502013">
        <w:rPr>
          <w:lang w:val="en-US"/>
        </w:rPr>
        <w:t>b</w:t>
      </w:r>
      <w:r>
        <w:t>)</w:t>
      </w:r>
      <w:r w:rsidRPr="00502013">
        <w:tab/>
        <w:t>Пособия по инвалидности для иностранцев</w:t>
      </w:r>
    </w:p>
    <w:p w:rsidR="000B60F0" w:rsidRDefault="000B60F0" w:rsidP="000B60F0">
      <w:pPr>
        <w:pStyle w:val="SingleTxtGR"/>
      </w:pPr>
      <w:r w:rsidRPr="00502013">
        <w:t>104.</w:t>
      </w:r>
      <w:r w:rsidRPr="00502013">
        <w:tab/>
      </w:r>
      <w:r>
        <w:t>Помимо</w:t>
      </w:r>
      <w:r w:rsidRPr="00502013">
        <w:t xml:space="preserve"> внутреннего прецедентного права необходимо также обратить внимание на вопросы, касающиеся доступа к услугам социального страх</w:t>
      </w:r>
      <w:r w:rsidRPr="00502013">
        <w:t>о</w:t>
      </w:r>
      <w:r w:rsidRPr="00502013">
        <w:t xml:space="preserve">вания и безопасности для иностранцев-инвалидов. В ходе рассмотрения вопроса об обязательной помощи, поднятого </w:t>
      </w:r>
      <w:proofErr w:type="spellStart"/>
      <w:r w:rsidRPr="00502013">
        <w:t>негражданином</w:t>
      </w:r>
      <w:proofErr w:type="spellEnd"/>
      <w:r w:rsidRPr="00502013">
        <w:t xml:space="preserve"> ЕС, </w:t>
      </w:r>
      <w:r>
        <w:t xml:space="preserve">городской суд </w:t>
      </w:r>
      <w:proofErr w:type="spellStart"/>
      <w:r w:rsidRPr="00502013">
        <w:t>Прато</w:t>
      </w:r>
      <w:proofErr w:type="spellEnd"/>
      <w:r w:rsidRPr="00502013">
        <w:t xml:space="preserve"> п</w:t>
      </w:r>
      <w:r w:rsidRPr="00502013">
        <w:t>о</w:t>
      </w:r>
      <w:r w:rsidRPr="00502013">
        <w:t xml:space="preserve">ставил под </w:t>
      </w:r>
      <w:r>
        <w:t>сомнение</w:t>
      </w:r>
      <w:r w:rsidRPr="00502013">
        <w:t xml:space="preserve"> </w:t>
      </w:r>
      <w:r>
        <w:t>к</w:t>
      </w:r>
      <w:r w:rsidRPr="00502013">
        <w:t>онституци</w:t>
      </w:r>
      <w:r>
        <w:t>онность правил</w:t>
      </w:r>
      <w:r w:rsidRPr="00502013">
        <w:t xml:space="preserve"> предоставления пособия по уходу для </w:t>
      </w:r>
      <w:r>
        <w:t>полностью нетрудоспособных граждан</w:t>
      </w:r>
      <w:r w:rsidRPr="00502013">
        <w:t>, согласно котор</w:t>
      </w:r>
      <w:r>
        <w:t xml:space="preserve">ым </w:t>
      </w:r>
      <w:r w:rsidRPr="00502013">
        <w:t>это пос</w:t>
      </w:r>
      <w:r w:rsidRPr="00502013">
        <w:t>о</w:t>
      </w:r>
      <w:r w:rsidRPr="00502013">
        <w:t xml:space="preserve">бие </w:t>
      </w:r>
      <w:r>
        <w:t xml:space="preserve">выплачивается </w:t>
      </w:r>
      <w:r w:rsidRPr="00502013">
        <w:t xml:space="preserve">инвалидам-иностранцам только в случае наличия </w:t>
      </w:r>
      <w:r>
        <w:t xml:space="preserve">у них </w:t>
      </w:r>
      <w:r w:rsidRPr="00502013">
        <w:t>вида на жительство и определенного до</w:t>
      </w:r>
      <w:r>
        <w:t>хода.</w:t>
      </w:r>
    </w:p>
    <w:p w:rsidR="000B60F0" w:rsidRPr="00502013" w:rsidRDefault="000B60F0" w:rsidP="000B60F0">
      <w:pPr>
        <w:pStyle w:val="SingleTxtGR"/>
      </w:pPr>
      <w:r w:rsidRPr="00502013">
        <w:t>105.</w:t>
      </w:r>
      <w:r w:rsidRPr="00502013">
        <w:tab/>
      </w:r>
      <w:proofErr w:type="spellStart"/>
      <w:r w:rsidRPr="00502013">
        <w:t>Негражданин</w:t>
      </w:r>
      <w:proofErr w:type="spellEnd"/>
      <w:r w:rsidRPr="00502013">
        <w:t xml:space="preserve"> ЕС, который получил статус </w:t>
      </w:r>
      <w:r>
        <w:t>полностью нетрудоспособного</w:t>
      </w:r>
      <w:r w:rsidRPr="00502013">
        <w:t xml:space="preserve"> постоянного инвалида, нуждающегося в постоянной помощи, в результате серьезной аварии, подал заявление на получение пенсии по инвалидности и п</w:t>
      </w:r>
      <w:r w:rsidRPr="00502013">
        <w:t>о</w:t>
      </w:r>
      <w:r w:rsidRPr="00502013">
        <w:t>собия по уходу. После того как его заявление было отклонено на основании о</w:t>
      </w:r>
      <w:r w:rsidRPr="00502013">
        <w:t>т</w:t>
      </w:r>
      <w:r w:rsidRPr="00502013">
        <w:t>сутствия у него вида на жительство, он подал ж</w:t>
      </w:r>
      <w:r>
        <w:t>алобу в соответствии со стат</w:t>
      </w:r>
      <w:r>
        <w:t>ь</w:t>
      </w:r>
      <w:r>
        <w:t>ей </w:t>
      </w:r>
      <w:r w:rsidRPr="00502013">
        <w:t>442 Гражданско</w:t>
      </w:r>
      <w:r>
        <w:t xml:space="preserve">го </w:t>
      </w:r>
      <w:r w:rsidRPr="00502013">
        <w:t>процессуального кодекса, и муниципалитет</w:t>
      </w:r>
      <w:r>
        <w:t>у</w:t>
      </w:r>
      <w:r w:rsidRPr="00502013">
        <w:t xml:space="preserve"> города </w:t>
      </w:r>
      <w:proofErr w:type="spellStart"/>
      <w:r w:rsidRPr="00502013">
        <w:t>Прато</w:t>
      </w:r>
      <w:proofErr w:type="spellEnd"/>
      <w:r w:rsidRPr="00502013">
        <w:t xml:space="preserve"> после изучения данного дела Национальным институтом социаль</w:t>
      </w:r>
      <w:r>
        <w:t>ного обесп</w:t>
      </w:r>
      <w:r>
        <w:t>е</w:t>
      </w:r>
      <w:r>
        <w:t>чения</w:t>
      </w:r>
      <w:r w:rsidRPr="00502013">
        <w:t xml:space="preserve"> (</w:t>
      </w:r>
      <w:proofErr w:type="spellStart"/>
      <w:r w:rsidRPr="00502013">
        <w:t>ИНПС</w:t>
      </w:r>
      <w:proofErr w:type="spellEnd"/>
      <w:r w:rsidRPr="00502013">
        <w:t>) и Министерством экономики и финансов было предписано в</w:t>
      </w:r>
      <w:r w:rsidRPr="00502013">
        <w:t>ы</w:t>
      </w:r>
      <w:r w:rsidRPr="00502013">
        <w:t xml:space="preserve">плачивать это пособие ввиду </w:t>
      </w:r>
      <w:r>
        <w:t>неприменения положений</w:t>
      </w:r>
      <w:r w:rsidRPr="00502013">
        <w:t xml:space="preserve"> пункта 19 статьи 80 З</w:t>
      </w:r>
      <w:r w:rsidRPr="00502013">
        <w:t>а</w:t>
      </w:r>
      <w:r w:rsidRPr="00502013">
        <w:t xml:space="preserve">кона № 388 2000 года (поскольку </w:t>
      </w:r>
      <w:r>
        <w:t>те противоречат регламентации</w:t>
      </w:r>
      <w:r w:rsidRPr="00502013">
        <w:t xml:space="preserve"> ЕС № 1408 от 1971 года, № 574 от 1972 года, № 859 от 2003 года и № 647 от 2005 года, а та</w:t>
      </w:r>
      <w:r w:rsidRPr="00502013">
        <w:t>к</w:t>
      </w:r>
      <w:r w:rsidRPr="00502013">
        <w:t>же статьям 6 и 8 Конвенции МОТ № 97 1949 года, с</w:t>
      </w:r>
      <w:r>
        <w:t>татье</w:t>
      </w:r>
      <w:r w:rsidRPr="00502013">
        <w:t xml:space="preserve"> 10 Конвен</w:t>
      </w:r>
      <w:r>
        <w:t>ции МОТ № </w:t>
      </w:r>
      <w:r w:rsidRPr="00502013">
        <w:t>143 1975</w:t>
      </w:r>
      <w:r>
        <w:t xml:space="preserve"> </w:t>
      </w:r>
      <w:r w:rsidRPr="00502013">
        <w:t xml:space="preserve">года, </w:t>
      </w:r>
      <w:r>
        <w:t>статье</w:t>
      </w:r>
      <w:r w:rsidRPr="00502013">
        <w:t xml:space="preserve"> 14 </w:t>
      </w:r>
      <w:proofErr w:type="spellStart"/>
      <w:r>
        <w:t>ЕКПЧ</w:t>
      </w:r>
      <w:proofErr w:type="spellEnd"/>
      <w:r>
        <w:t xml:space="preserve"> и статье</w:t>
      </w:r>
      <w:r w:rsidRPr="00502013">
        <w:t xml:space="preserve"> 1 </w:t>
      </w:r>
      <w:r>
        <w:t>П</w:t>
      </w:r>
      <w:r w:rsidRPr="00502013">
        <w:t xml:space="preserve">ервого </w:t>
      </w:r>
      <w:r>
        <w:t>д</w:t>
      </w:r>
      <w:r w:rsidRPr="00502013">
        <w:t>ополнительного проток</w:t>
      </w:r>
      <w:r w:rsidRPr="00502013">
        <w:t>о</w:t>
      </w:r>
      <w:r w:rsidRPr="00502013">
        <w:t xml:space="preserve">ла к последней Конвенции), или после </w:t>
      </w:r>
      <w:r>
        <w:t>удовлетворения</w:t>
      </w:r>
      <w:r w:rsidRPr="00502013">
        <w:t xml:space="preserve"> ходатайства о признании неконст</w:t>
      </w:r>
      <w:r w:rsidRPr="00502013">
        <w:t>и</w:t>
      </w:r>
      <w:r w:rsidRPr="00502013">
        <w:t>туционным самого закона.</w:t>
      </w:r>
    </w:p>
    <w:p w:rsidR="000B60F0" w:rsidRPr="00502013" w:rsidRDefault="000B60F0" w:rsidP="000B60F0">
      <w:pPr>
        <w:pStyle w:val="SingleTxtGR"/>
      </w:pPr>
      <w:r w:rsidRPr="00502013">
        <w:t>106.</w:t>
      </w:r>
      <w:r w:rsidRPr="00502013">
        <w:tab/>
      </w:r>
      <w:r>
        <w:t>В</w:t>
      </w:r>
      <w:r w:rsidRPr="00502013">
        <w:t xml:space="preserve"> этой связи "</w:t>
      </w:r>
      <w:r>
        <w:t>минимальное основное право</w:t>
      </w:r>
      <w:r w:rsidRPr="00502013">
        <w:t>"</w:t>
      </w:r>
      <w:r>
        <w:t xml:space="preserve"> </w:t>
      </w:r>
      <w:r w:rsidRPr="00502013">
        <w:t>на защиту здоровья как н</w:t>
      </w:r>
      <w:r w:rsidRPr="00502013">
        <w:t>е</w:t>
      </w:r>
      <w:r w:rsidRPr="00502013">
        <w:t xml:space="preserve">отъемлемое право человека должно быть признано также </w:t>
      </w:r>
      <w:r>
        <w:t xml:space="preserve">и </w:t>
      </w:r>
      <w:r w:rsidRPr="00502013">
        <w:t>за иностранцами, независимо от их статуса в рамках процедуры, регулирующей въезд и прожив</w:t>
      </w:r>
      <w:r w:rsidRPr="00502013">
        <w:t>а</w:t>
      </w:r>
      <w:r w:rsidRPr="00502013">
        <w:t>ние на территории государства, хотя законодатель может устанавливать разные режимы осуществления такого права. Таким образом, даже иностранец, нах</w:t>
      </w:r>
      <w:r w:rsidRPr="00502013">
        <w:t>о</w:t>
      </w:r>
      <w:r w:rsidRPr="00502013">
        <w:t xml:space="preserve">дящийся на территории государства без законных оснований, "имеет право пользоваться всеми видами </w:t>
      </w:r>
      <w:r>
        <w:t>неотложной</w:t>
      </w:r>
      <w:r w:rsidRPr="00502013">
        <w:t xml:space="preserve"> помощи и услуг</w:t>
      </w:r>
      <w:r>
        <w:t>ами</w:t>
      </w:r>
      <w:r w:rsidRPr="00502013">
        <w:t>, которые не терпят отлагательств, в соответствии с критерием, предусм</w:t>
      </w:r>
      <w:r>
        <w:t>отренным в пункте 3 статьи 35 (з</w:t>
      </w:r>
      <w:r w:rsidRPr="00502013">
        <w:t>аконодательное постановление № 286/1998 − Сводный закон об иммигр</w:t>
      </w:r>
      <w:r w:rsidRPr="00502013">
        <w:t>а</w:t>
      </w:r>
      <w:r w:rsidRPr="00502013">
        <w:t>ции), поскольку оно является основным правом человека, которое должно быть г</w:t>
      </w:r>
      <w:r w:rsidRPr="00502013">
        <w:t>а</w:t>
      </w:r>
      <w:r w:rsidRPr="00502013">
        <w:t xml:space="preserve">рантировано в соответствии с общими требованиями, изложенными в статье 2 </w:t>
      </w:r>
      <w:r>
        <w:t>з</w:t>
      </w:r>
      <w:r w:rsidRPr="00502013">
        <w:t>аконодательного постановления № 286 1998 года" (как указано в судебном р</w:t>
      </w:r>
      <w:r w:rsidRPr="00502013">
        <w:t>е</w:t>
      </w:r>
      <w:r w:rsidRPr="00502013">
        <w:t>шении № 252 2001 года).</w:t>
      </w:r>
    </w:p>
    <w:p w:rsidR="00960575" w:rsidRPr="00C66A09" w:rsidRDefault="00960575" w:rsidP="00960575">
      <w:pPr>
        <w:pStyle w:val="H23GR"/>
      </w:pPr>
      <w:r>
        <w:tab/>
      </w:r>
      <w:r w:rsidRPr="00C66A09">
        <w:t>с</w:t>
      </w:r>
      <w:r>
        <w:t>)</w:t>
      </w:r>
      <w:r w:rsidRPr="00C66A09">
        <w:tab/>
        <w:t>Доступ к финансовым услугам</w:t>
      </w:r>
    </w:p>
    <w:p w:rsidR="00960575" w:rsidRPr="00C66A09" w:rsidRDefault="00960575" w:rsidP="00960575">
      <w:pPr>
        <w:pStyle w:val="SingleTxtGR"/>
      </w:pPr>
      <w:r w:rsidRPr="00C66A09">
        <w:t>107.</w:t>
      </w:r>
      <w:r w:rsidRPr="00C66A09">
        <w:tab/>
        <w:t>Зарегистрировано несколько случаев косвенной дискриминации в обла</w:t>
      </w:r>
      <w:r w:rsidRPr="00C66A09">
        <w:t>с</w:t>
      </w:r>
      <w:r w:rsidRPr="00C66A09">
        <w:t>ти доступа к услугам, в частности в сфере финансов.</w:t>
      </w:r>
    </w:p>
    <w:p w:rsidR="00960575" w:rsidRPr="00C66A09" w:rsidRDefault="00960575" w:rsidP="00960575">
      <w:pPr>
        <w:pStyle w:val="SingleTxtGR"/>
      </w:pPr>
      <w:r w:rsidRPr="00C66A09">
        <w:t>108.</w:t>
      </w:r>
      <w:r w:rsidRPr="00C66A09">
        <w:tab/>
        <w:t>В 2009 году Итальянская банковская ассоциация (</w:t>
      </w:r>
      <w:proofErr w:type="spellStart"/>
      <w:r w:rsidRPr="00C66A09">
        <w:t>ИБА</w:t>
      </w:r>
      <w:proofErr w:type="spellEnd"/>
      <w:r w:rsidRPr="00C66A09">
        <w:t>) провела обслед</w:t>
      </w:r>
      <w:r w:rsidRPr="00C66A09">
        <w:t>о</w:t>
      </w:r>
      <w:r w:rsidRPr="00C66A09">
        <w:t>вание привлечения мигрантами кредитов на покупку жилья, в результате кот</w:t>
      </w:r>
      <w:r w:rsidRPr="00C66A09">
        <w:t>о</w:t>
      </w:r>
      <w:r w:rsidRPr="00C66A09">
        <w:t>рого было установлено, что иностранным гра</w:t>
      </w:r>
      <w:r w:rsidRPr="00C66A09">
        <w:t>ж</w:t>
      </w:r>
      <w:r w:rsidRPr="00C66A09">
        <w:t>данам было выдано 10% от всех кредитов. Таким образом, из 3,5 млн. договоров купли-продажи недв</w:t>
      </w:r>
      <w:r w:rsidRPr="00C66A09">
        <w:t>и</w:t>
      </w:r>
      <w:r w:rsidRPr="00C66A09">
        <w:t>жимости 350 000 были заключены с мигрантами. Из этого следует, что большинство м</w:t>
      </w:r>
      <w:r w:rsidRPr="00C66A09">
        <w:t>и</w:t>
      </w:r>
      <w:r w:rsidRPr="00C66A09">
        <w:t>грантов, покупающих недвижимость или берущих ипотечный кредит, имеют доступ к финансовым услугам банков, которые открывают специализированные агентства, используют культурных посредников и распространяют брошюры, переведенные на несколько языков. Ряд банков пошли даже дальше: они откр</w:t>
      </w:r>
      <w:r w:rsidRPr="00C66A09">
        <w:t>ы</w:t>
      </w:r>
      <w:r w:rsidRPr="00C66A09">
        <w:t>ли специальные филиалы для своих клиентов-мигрантов. Речь идет о банке "</w:t>
      </w:r>
      <w:proofErr w:type="spellStart"/>
      <w:r w:rsidRPr="00C66A09">
        <w:t>Юникредит</w:t>
      </w:r>
      <w:proofErr w:type="spellEnd"/>
      <w:r w:rsidRPr="00C66A09">
        <w:t>", который открыл отделение "</w:t>
      </w:r>
      <w:proofErr w:type="spellStart"/>
      <w:r w:rsidRPr="00C66A09">
        <w:t>Адженция</w:t>
      </w:r>
      <w:proofErr w:type="spellEnd"/>
      <w:r w:rsidRPr="00C66A09">
        <w:t xml:space="preserve"> Ту" ("Ваше отделение") специально для обслуживания конкретно мигрантов, включая возможность в</w:t>
      </w:r>
      <w:r w:rsidRPr="00C66A09">
        <w:t>ы</w:t>
      </w:r>
      <w:r w:rsidRPr="00C66A09">
        <w:t>бора одной из нескольких схем ипотечного кредитования с учетом их конкре</w:t>
      </w:r>
      <w:r w:rsidRPr="00C66A09">
        <w:t>т</w:t>
      </w:r>
      <w:r w:rsidRPr="00C66A09">
        <w:t>ных потребностей.</w:t>
      </w:r>
    </w:p>
    <w:p w:rsidR="00960575" w:rsidRPr="00C66A09" w:rsidRDefault="00960575" w:rsidP="00960575">
      <w:pPr>
        <w:pStyle w:val="SingleTxtGR"/>
      </w:pPr>
      <w:r w:rsidRPr="00C66A09">
        <w:t>109.</w:t>
      </w:r>
      <w:r w:rsidRPr="00C66A09">
        <w:tab/>
        <w:t xml:space="preserve">Что касается услуг страхования, то </w:t>
      </w:r>
      <w:proofErr w:type="spellStart"/>
      <w:r w:rsidRPr="00C66A09">
        <w:t>ЮНАР</w:t>
      </w:r>
      <w:proofErr w:type="spellEnd"/>
      <w:r w:rsidRPr="00C66A09">
        <w:t xml:space="preserve"> создало техническую группу в составе представит</w:t>
      </w:r>
      <w:r w:rsidRPr="00C66A09">
        <w:t>е</w:t>
      </w:r>
      <w:r w:rsidRPr="00C66A09">
        <w:t>лей Института по надзору за частным страхованием (</w:t>
      </w:r>
      <w:proofErr w:type="spellStart"/>
      <w:r w:rsidRPr="00C66A09">
        <w:t>ИСВАП</w:t>
      </w:r>
      <w:proofErr w:type="spellEnd"/>
      <w:r w:rsidRPr="00C66A09">
        <w:t>) и Национального института страхования (</w:t>
      </w:r>
      <w:proofErr w:type="spellStart"/>
      <w:r w:rsidRPr="00C66A09">
        <w:t>АНИА</w:t>
      </w:r>
      <w:proofErr w:type="spellEnd"/>
      <w:r w:rsidRPr="00C66A09">
        <w:t>), которой было п</w:t>
      </w:r>
      <w:r w:rsidRPr="00C66A09">
        <w:t>о</w:t>
      </w:r>
      <w:r w:rsidRPr="00C66A09">
        <w:t>ручено разработать кодекс поведения для страховых компаний в контексте н</w:t>
      </w:r>
      <w:r w:rsidRPr="00C66A09">
        <w:t>е</w:t>
      </w:r>
      <w:r w:rsidRPr="00C66A09">
        <w:t>обходимости предупреждения расовой дискриминации, которая может проя</w:t>
      </w:r>
      <w:r w:rsidRPr="00C66A09">
        <w:t>в</w:t>
      </w:r>
      <w:r w:rsidRPr="00C66A09">
        <w:t>ляться в повышении страховых взносов в зависимости от гражданства клие</w:t>
      </w:r>
      <w:r w:rsidRPr="00C66A09">
        <w:t>н</w:t>
      </w:r>
      <w:r w:rsidRPr="00C66A09">
        <w:t>тов. В настоящее время ведется сбор данных от страховых компаний и анализ соответствующих показателей, с тем чтобы не допускать дифференциации ра</w:t>
      </w:r>
      <w:r w:rsidRPr="00C66A09">
        <w:t>з</w:t>
      </w:r>
      <w:r w:rsidRPr="00C66A09">
        <w:t>мера страховых ставок для клиентов-иностранцев.</w:t>
      </w:r>
    </w:p>
    <w:p w:rsidR="00960575" w:rsidRPr="00C66A09" w:rsidRDefault="00960575" w:rsidP="00960575">
      <w:pPr>
        <w:pStyle w:val="H23GR"/>
      </w:pPr>
      <w:r>
        <w:tab/>
      </w:r>
      <w:r w:rsidRPr="00C66A09">
        <w:t>5.</w:t>
      </w:r>
      <w:r w:rsidRPr="00C66A09">
        <w:tab/>
        <w:t>Право на образование и обучение</w:t>
      </w:r>
    </w:p>
    <w:p w:rsidR="00960575" w:rsidRPr="00C66A09" w:rsidRDefault="00960575" w:rsidP="00960575">
      <w:pPr>
        <w:pStyle w:val="SingleTxtGR"/>
      </w:pPr>
      <w:r w:rsidRPr="00C66A09">
        <w:t>110.</w:t>
      </w:r>
      <w:r w:rsidRPr="00C66A09">
        <w:tab/>
        <w:t xml:space="preserve">По данному вопросу см. также национальный доклад Италии в рамках </w:t>
      </w:r>
      <w:proofErr w:type="spellStart"/>
      <w:r w:rsidRPr="00C66A09">
        <w:t>УПО</w:t>
      </w:r>
      <w:proofErr w:type="spellEnd"/>
      <w:r w:rsidRPr="00C66A09">
        <w:t>.</w:t>
      </w:r>
    </w:p>
    <w:p w:rsidR="00960575" w:rsidRPr="00C66A09" w:rsidRDefault="00960575" w:rsidP="00960575">
      <w:pPr>
        <w:pStyle w:val="SingleTxtGR"/>
      </w:pPr>
      <w:r w:rsidRPr="00C66A09">
        <w:t>111.</w:t>
      </w:r>
      <w:r w:rsidRPr="00C66A09">
        <w:tab/>
        <w:t>Итальянская система школьного обучения стремительно эволюционирует. Ряд нововведений в</w:t>
      </w:r>
      <w:r>
        <w:t xml:space="preserve"> общеобразовательной школе касае</w:t>
      </w:r>
      <w:r w:rsidRPr="00C66A09">
        <w:t>тся главным образом си</w:t>
      </w:r>
      <w:r w:rsidRPr="00C66A09">
        <w:t>с</w:t>
      </w:r>
      <w:r w:rsidRPr="00C66A09">
        <w:t>темы оценки. Что касается средней школы второй ступени, то обязательное о</w:t>
      </w:r>
      <w:r w:rsidRPr="00C66A09">
        <w:t>б</w:t>
      </w:r>
      <w:r w:rsidRPr="00C66A09">
        <w:t>разование сегодня распространяется на детей в возрасте до 16 лет. Среднее о</w:t>
      </w:r>
      <w:r w:rsidRPr="00C66A09">
        <w:t>б</w:t>
      </w:r>
      <w:r w:rsidRPr="00C66A09">
        <w:t>разование может быть получено в лицеях.</w:t>
      </w:r>
    </w:p>
    <w:p w:rsidR="00960575" w:rsidRPr="00C66A09" w:rsidRDefault="00960575" w:rsidP="00960575">
      <w:pPr>
        <w:pStyle w:val="SingleTxtGR"/>
      </w:pPr>
      <w:r w:rsidRPr="00C66A09">
        <w:t>112.</w:t>
      </w:r>
      <w:r w:rsidRPr="00C66A09">
        <w:tab/>
        <w:t>В процессе реформы особое внимание уделяется учащимся, недавно приехавшим в страну. Один из разделов программы "Открытые школы" на 2009 год относится к проектам преподавания итальянск</w:t>
      </w:r>
      <w:r w:rsidRPr="00C66A09">
        <w:t>о</w:t>
      </w:r>
      <w:r w:rsidRPr="00C66A09">
        <w:t>го языка в качестве иностранного. Около 1 000 представленных школами проектов были профина</w:t>
      </w:r>
      <w:r w:rsidRPr="00C66A09">
        <w:t>н</w:t>
      </w:r>
      <w:r w:rsidRPr="00C66A09">
        <w:t>сированы из госбюджета, пр</w:t>
      </w:r>
      <w:r>
        <w:t>и этом ряд из них также получил</w:t>
      </w:r>
      <w:r w:rsidRPr="00C66A09">
        <w:t xml:space="preserve"> дополнительное финансирование из местных бюджетов.</w:t>
      </w:r>
    </w:p>
    <w:p w:rsidR="00960575" w:rsidRPr="00C66A09" w:rsidRDefault="00960575" w:rsidP="00960575">
      <w:pPr>
        <w:pStyle w:val="SingleTxtGR"/>
      </w:pPr>
      <w:r w:rsidRPr="00C66A09">
        <w:t>113.</w:t>
      </w:r>
      <w:r w:rsidRPr="00C66A09">
        <w:tab/>
        <w:t>Касательно требования о том, что количество иностранных учащихся в классе не должно прев</w:t>
      </w:r>
      <w:r w:rsidRPr="00C66A09">
        <w:t>ы</w:t>
      </w:r>
      <w:r w:rsidRPr="00C66A09">
        <w:t>шать 30%, в это количество не включаются дети-иностранцы, рожденные в Италии. В случае превышения этого порога Мин</w:t>
      </w:r>
      <w:r w:rsidRPr="00C66A09">
        <w:t>и</w:t>
      </w:r>
      <w:r w:rsidRPr="00C66A09">
        <w:t>стерство образования, университетов и науки и местные власти могут в искл</w:t>
      </w:r>
      <w:r w:rsidRPr="00C66A09">
        <w:t>ю</w:t>
      </w:r>
      <w:r w:rsidRPr="00C66A09">
        <w:t>чительных случаях согласовывать специальные меры по поиску возможностей перераспределения учащихся в целях обеспечения их справедливого и раци</w:t>
      </w:r>
      <w:r w:rsidRPr="00C66A09">
        <w:t>о</w:t>
      </w:r>
      <w:r w:rsidRPr="00C66A09">
        <w:t>нального распределения.</w:t>
      </w:r>
    </w:p>
    <w:p w:rsidR="00960575" w:rsidRPr="00C66A09" w:rsidRDefault="00960575" w:rsidP="00960575">
      <w:pPr>
        <w:pStyle w:val="SingleTxtGR"/>
      </w:pPr>
      <w:r w:rsidRPr="00C66A09">
        <w:t>114.</w:t>
      </w:r>
      <w:r w:rsidRPr="00C66A09">
        <w:tab/>
        <w:t>Итальянская школьная система также составляет часть процесса соц</w:t>
      </w:r>
      <w:r w:rsidRPr="00C66A09">
        <w:t>и</w:t>
      </w:r>
      <w:r w:rsidRPr="00C66A09">
        <w:t xml:space="preserve">альной интеграции детей рома и </w:t>
      </w:r>
      <w:proofErr w:type="spellStart"/>
      <w:r w:rsidRPr="00C66A09">
        <w:t>синти</w:t>
      </w:r>
      <w:proofErr w:type="spellEnd"/>
      <w:r w:rsidRPr="00C66A09">
        <w:t xml:space="preserve"> в рамках специальных программ. С а</w:t>
      </w:r>
      <w:r w:rsidRPr="00C66A09">
        <w:t>с</w:t>
      </w:r>
      <w:r w:rsidRPr="00C66A09">
        <w:t xml:space="preserve">социацией "Опера </w:t>
      </w:r>
      <w:proofErr w:type="spellStart"/>
      <w:r w:rsidRPr="00C66A09">
        <w:t>номади</w:t>
      </w:r>
      <w:proofErr w:type="spellEnd"/>
      <w:r w:rsidRPr="00C66A09">
        <w:t>" был подписан ряд согл</w:t>
      </w:r>
      <w:r w:rsidRPr="00C66A09">
        <w:t>а</w:t>
      </w:r>
      <w:r w:rsidRPr="00C66A09">
        <w:t>шений. В 2008</w:t>
      </w:r>
      <w:r>
        <w:t>−</w:t>
      </w:r>
      <w:r w:rsidRPr="00C66A09">
        <w:t xml:space="preserve">2009 годах в школы, относящиеся к национальной системе образования, были зачислены 12 838 </w:t>
      </w:r>
      <w:proofErr w:type="spellStart"/>
      <w:r w:rsidRPr="00C66A09">
        <w:t>детей-рома</w:t>
      </w:r>
      <w:proofErr w:type="spellEnd"/>
      <w:r w:rsidRPr="00C66A09">
        <w:t>. В общей сложности на их долю приходится 0,14% от общего числа учащихся, пост</w:t>
      </w:r>
      <w:r w:rsidRPr="00C66A09">
        <w:t>у</w:t>
      </w:r>
      <w:r w:rsidRPr="00C66A09">
        <w:t xml:space="preserve">пивших в школы в том же учебном году. Самые высокие показатели набора в школы </w:t>
      </w:r>
      <w:proofErr w:type="spellStart"/>
      <w:r w:rsidRPr="00C66A09">
        <w:t>детей-рома</w:t>
      </w:r>
      <w:proofErr w:type="spellEnd"/>
      <w:r w:rsidRPr="00C66A09">
        <w:t xml:space="preserve"> характерны для районов компактного проживания этих групп меньшинств и районов, в которых эти народы прож</w:t>
      </w:r>
      <w:r w:rsidRPr="00C66A09">
        <w:t>и</w:t>
      </w:r>
      <w:r w:rsidRPr="00C66A09">
        <w:t>вают уже более столетия.</w:t>
      </w:r>
    </w:p>
    <w:p w:rsidR="00960575" w:rsidRPr="00C66A09" w:rsidRDefault="00960575" w:rsidP="00960575">
      <w:pPr>
        <w:pStyle w:val="HChGR"/>
      </w:pPr>
      <w:r>
        <w:tab/>
      </w:r>
      <w:r w:rsidRPr="00C66A09">
        <w:rPr>
          <w:lang w:val="en-US"/>
        </w:rPr>
        <w:t>IV</w:t>
      </w:r>
      <w:r w:rsidRPr="00C66A09">
        <w:t>.</w:t>
      </w:r>
      <w:r w:rsidRPr="00C66A09">
        <w:tab/>
        <w:t>Информация о соответствующих группах жертв или потенциальных жертв расовой дискр</w:t>
      </w:r>
      <w:r w:rsidRPr="00C66A09">
        <w:t>и</w:t>
      </w:r>
      <w:r w:rsidRPr="00C66A09">
        <w:t>минации</w:t>
      </w:r>
    </w:p>
    <w:p w:rsidR="00960575" w:rsidRPr="00C66A09" w:rsidRDefault="00960575" w:rsidP="00960575">
      <w:pPr>
        <w:pStyle w:val="H1GR"/>
      </w:pPr>
      <w:r>
        <w:tab/>
      </w:r>
      <w:r w:rsidRPr="00C66A09">
        <w:t>А.</w:t>
      </w:r>
      <w:r w:rsidRPr="00C66A09">
        <w:tab/>
        <w:t>Беженцы и перемещенные лица</w:t>
      </w:r>
    </w:p>
    <w:p w:rsidR="00960575" w:rsidRPr="00C66A09" w:rsidRDefault="00960575" w:rsidP="00960575">
      <w:pPr>
        <w:pStyle w:val="SingleTxtGR"/>
      </w:pPr>
      <w:r w:rsidRPr="00C66A09">
        <w:tab/>
      </w:r>
      <w:r w:rsidRPr="00C66A09">
        <w:rPr>
          <w:i/>
        </w:rPr>
        <w:t>Государству-участнику предлагается улучшить условия пребывания в центрах содержания и помощи и в центрах приема и идентификации для обе</w:t>
      </w:r>
      <w:r w:rsidRPr="00C66A09">
        <w:rPr>
          <w:i/>
        </w:rPr>
        <w:t>с</w:t>
      </w:r>
      <w:r w:rsidRPr="00C66A09">
        <w:rPr>
          <w:i/>
        </w:rPr>
        <w:t>печения предоставления содержащимся там лицам надлежащей медицинской помощи и улучшения условий размещения. Он также напоминает об обяз</w:t>
      </w:r>
      <w:r w:rsidRPr="00C66A09">
        <w:rPr>
          <w:i/>
        </w:rPr>
        <w:t>а</w:t>
      </w:r>
      <w:r w:rsidRPr="00C66A09">
        <w:rPr>
          <w:i/>
        </w:rPr>
        <w:t>тельстве государства-участника принять меры для обеспечения того, чтобы условия содержания в центрах для беженцев и просителей убежища соотве</w:t>
      </w:r>
      <w:r w:rsidRPr="00C66A09">
        <w:rPr>
          <w:i/>
        </w:rPr>
        <w:t>т</w:t>
      </w:r>
      <w:r w:rsidRPr="00C66A09">
        <w:rPr>
          <w:i/>
        </w:rPr>
        <w:t xml:space="preserve">ствовали международным нормам. Комитет далее рекомендует государству-участнику принять меры для обеспечения того, чтобы </w:t>
      </w:r>
      <w:proofErr w:type="spellStart"/>
      <w:r w:rsidRPr="00C66A09">
        <w:rPr>
          <w:i/>
        </w:rPr>
        <w:t>неграждане</w:t>
      </w:r>
      <w:proofErr w:type="spellEnd"/>
      <w:r w:rsidRPr="00C66A09">
        <w:rPr>
          <w:i/>
        </w:rPr>
        <w:t xml:space="preserve"> не возвр</w:t>
      </w:r>
      <w:r w:rsidRPr="00C66A09">
        <w:rPr>
          <w:i/>
        </w:rPr>
        <w:t>а</w:t>
      </w:r>
      <w:r w:rsidRPr="00C66A09">
        <w:rPr>
          <w:i/>
        </w:rPr>
        <w:t>щались и не высылались в страну или на территорию, где они могут стать жертвами серьезных нарушений прав человека, включая пытки и жестокое, бесчеловечное или унижающее достоинство о</w:t>
      </w:r>
      <w:r w:rsidRPr="00C66A09">
        <w:rPr>
          <w:i/>
        </w:rPr>
        <w:t>б</w:t>
      </w:r>
      <w:r w:rsidRPr="00C66A09">
        <w:rPr>
          <w:i/>
        </w:rPr>
        <w:t>ращение или наказание.</w:t>
      </w:r>
    </w:p>
    <w:p w:rsidR="00960575" w:rsidRPr="00C66A09" w:rsidRDefault="00960575" w:rsidP="00960575">
      <w:pPr>
        <w:pStyle w:val="SingleTxtGR"/>
      </w:pPr>
      <w:r w:rsidRPr="00C66A09">
        <w:t>115.</w:t>
      </w:r>
      <w:r w:rsidRPr="00C66A09">
        <w:tab/>
        <w:t xml:space="preserve">По данному вопросу см. также национальный доклад Италии в рамках </w:t>
      </w:r>
      <w:proofErr w:type="spellStart"/>
      <w:r w:rsidRPr="00C66A09">
        <w:t>УПО</w:t>
      </w:r>
      <w:proofErr w:type="spellEnd"/>
      <w:r w:rsidRPr="00C66A09">
        <w:t xml:space="preserve"> и добавления к до</w:t>
      </w:r>
      <w:r w:rsidRPr="00C66A09">
        <w:t>к</w:t>
      </w:r>
      <w:r w:rsidRPr="00C66A09">
        <w:t xml:space="preserve">ладу Италии в рамках </w:t>
      </w:r>
      <w:proofErr w:type="spellStart"/>
      <w:r w:rsidRPr="00C66A09">
        <w:t>УПО</w:t>
      </w:r>
      <w:proofErr w:type="spellEnd"/>
      <w:r w:rsidRPr="00C66A09">
        <w:t xml:space="preserve">. </w:t>
      </w:r>
    </w:p>
    <w:p w:rsidR="00960575" w:rsidRPr="00C66A09" w:rsidRDefault="00960575" w:rsidP="00960575">
      <w:pPr>
        <w:pStyle w:val="SingleTxtGR"/>
      </w:pPr>
      <w:r w:rsidRPr="00C66A09">
        <w:t>116.</w:t>
      </w:r>
      <w:r w:rsidRPr="00C66A09">
        <w:tab/>
        <w:t>В соответствии с Конвенцией ООН 1951 года о статусе беженцев и ее Протокола 1967 года в Италии была разработана и реализована сложная сист</w:t>
      </w:r>
      <w:r w:rsidRPr="00C66A09">
        <w:t>е</w:t>
      </w:r>
      <w:r w:rsidRPr="00C66A09">
        <w:t>ма защиты беженцев. В то же время необходимо напомнить, что Италия также подписала инструкцию "Дублин-2", в соответствии с которой ее участники, как правило, передают ходатайства о предоставлении убежища в первую страну-участницу, в которую прибыл заявитель ходатайства.</w:t>
      </w:r>
    </w:p>
    <w:p w:rsidR="00960575" w:rsidRPr="00C66A09" w:rsidRDefault="00960575" w:rsidP="00960575">
      <w:pPr>
        <w:pStyle w:val="SingleTxtGR"/>
      </w:pPr>
      <w:r w:rsidRPr="00C66A09">
        <w:t>117.</w:t>
      </w:r>
      <w:r w:rsidRPr="00C66A09">
        <w:tab/>
        <w:t>Для просителей убежища в стране были созданы специальные пункты приема (КАРА), которые могут принять в общей сложности 2 083 человека и предназначены для лиц, не имеющих документов, лиц, незаконно пересека</w:t>
      </w:r>
      <w:r w:rsidRPr="00C66A09">
        <w:t>ю</w:t>
      </w:r>
      <w:r w:rsidRPr="00C66A09">
        <w:t>щих границу, и иностранцев, задержанных за незаконное пребывание на терр</w:t>
      </w:r>
      <w:r w:rsidRPr="00C66A09">
        <w:t>и</w:t>
      </w:r>
      <w:r w:rsidRPr="00C66A09">
        <w:t>тории Италии (процедура установления личности не может продолжаться более 20 суток</w:t>
      </w:r>
      <w:r>
        <w:t>)</w:t>
      </w:r>
      <w:r w:rsidRPr="00C66A09">
        <w:t>, и лиц, обращающихся с просьбой о предоставлении убежища. В п</w:t>
      </w:r>
      <w:r w:rsidRPr="00C66A09">
        <w:t>о</w:t>
      </w:r>
      <w:r w:rsidRPr="00C66A09">
        <w:t>следнем случае в качестве общего правила решение по ходатайству о предо</w:t>
      </w:r>
      <w:r w:rsidRPr="00C66A09">
        <w:t>с</w:t>
      </w:r>
      <w:r w:rsidRPr="00C66A09">
        <w:t>тавлении убежища должно быть принято в течение 35 дней. Если решение в т</w:t>
      </w:r>
      <w:r w:rsidRPr="00C66A09">
        <w:t>е</w:t>
      </w:r>
      <w:r w:rsidRPr="00C66A09">
        <w:t>чение этого срока не принято, предоставляется временный возобновляемый вид на жительство, а проситель убежища имеет право в дневное время находиться вне пункта приема.</w:t>
      </w:r>
    </w:p>
    <w:p w:rsidR="00960575" w:rsidRPr="00C66A09" w:rsidRDefault="00960575" w:rsidP="00960575">
      <w:pPr>
        <w:pStyle w:val="SingleTxtGR"/>
      </w:pPr>
      <w:r w:rsidRPr="00C66A09">
        <w:t>118.</w:t>
      </w:r>
      <w:r w:rsidRPr="00C66A09">
        <w:tab/>
        <w:t>В отношении лиц, не входящих в категорию беженцев по смыслу Конве</w:t>
      </w:r>
      <w:r w:rsidRPr="00C66A09">
        <w:t>н</w:t>
      </w:r>
      <w:r w:rsidRPr="00C66A09">
        <w:t>ции 1951 года, принимаются меры временной защиты, которые периодически продлеваются, но не обеспечивают в будущем возможности получения пост</w:t>
      </w:r>
      <w:r w:rsidRPr="00C66A09">
        <w:t>о</w:t>
      </w:r>
      <w:r w:rsidRPr="00C66A09">
        <w:t>янного вида на жительство.</w:t>
      </w:r>
    </w:p>
    <w:p w:rsidR="00960575" w:rsidRPr="00C66A09" w:rsidRDefault="00960575" w:rsidP="00960575">
      <w:pPr>
        <w:pStyle w:val="SingleTxtGR"/>
      </w:pPr>
      <w:r w:rsidRPr="00C66A09">
        <w:t>119.</w:t>
      </w:r>
      <w:r w:rsidRPr="00C66A09">
        <w:tab/>
        <w:t>В целях оперативной обработки всех ходатайств о предоставлении уб</w:t>
      </w:r>
      <w:r w:rsidRPr="00C66A09">
        <w:t>е</w:t>
      </w:r>
      <w:r w:rsidRPr="00C66A09">
        <w:t xml:space="preserve">жища (16 120 в 2009 году) в дополнение к </w:t>
      </w:r>
      <w:r w:rsidR="004F7A56">
        <w:t>10</w:t>
      </w:r>
      <w:r w:rsidRPr="00C66A09">
        <w:t xml:space="preserve"> территориальным комиссиям бы</w:t>
      </w:r>
      <w:r>
        <w:t>ло</w:t>
      </w:r>
      <w:r w:rsidRPr="00C66A09">
        <w:t xml:space="preserve"> создан</w:t>
      </w:r>
      <w:r>
        <w:t>о</w:t>
      </w:r>
      <w:r w:rsidRPr="00C66A09">
        <w:t xml:space="preserve"> еще пять отделений. Для обеспечения </w:t>
      </w:r>
      <w:proofErr w:type="spellStart"/>
      <w:r w:rsidRPr="00C66A09">
        <w:t>транспарентности</w:t>
      </w:r>
      <w:proofErr w:type="spellEnd"/>
      <w:r w:rsidRPr="00C66A09">
        <w:t xml:space="preserve"> процедуры в состав всех вышеуказанных комиссий входят представители </w:t>
      </w:r>
      <w:proofErr w:type="spellStart"/>
      <w:r w:rsidRPr="00C66A09">
        <w:t>УВКБ</w:t>
      </w:r>
      <w:proofErr w:type="spellEnd"/>
      <w:r w:rsidRPr="00C66A09">
        <w:t>. Если реш</w:t>
      </w:r>
      <w:r w:rsidRPr="00C66A09">
        <w:t>е</w:t>
      </w:r>
      <w:r w:rsidRPr="00C66A09">
        <w:t>ние по какому-либо конкретному делу не принимается в течение шести месяцев − период, в течение которого автор ходатайства может находиться на содерж</w:t>
      </w:r>
      <w:r w:rsidRPr="00C66A09">
        <w:t>а</w:t>
      </w:r>
      <w:r w:rsidRPr="00C66A09">
        <w:t>нии у государства, − этому лицу предоставляется вид на житель</w:t>
      </w:r>
      <w:r>
        <w:t>ство</w:t>
      </w:r>
      <w:r w:rsidRPr="00C66A09">
        <w:t xml:space="preserve"> </w:t>
      </w:r>
      <w:r>
        <w:br/>
      </w:r>
      <w:r w:rsidRPr="00C66A09">
        <w:t xml:space="preserve">с правом работы. </w:t>
      </w:r>
    </w:p>
    <w:p w:rsidR="00960575" w:rsidRPr="00C66A09" w:rsidRDefault="00960575" w:rsidP="00960575">
      <w:pPr>
        <w:pStyle w:val="SingleTxtGR"/>
      </w:pPr>
      <w:r w:rsidRPr="00C66A09">
        <w:t>120.</w:t>
      </w:r>
      <w:r w:rsidRPr="00C66A09">
        <w:tab/>
        <w:t xml:space="preserve">Для этой цели практически во всех областях действует опирающаяся на разветвленную сеть местных учреждений и частный сектор система </w:t>
      </w:r>
      <w:proofErr w:type="spellStart"/>
      <w:r w:rsidRPr="00C66A09">
        <w:t>СПРАР</w:t>
      </w:r>
      <w:proofErr w:type="spellEnd"/>
      <w:r w:rsidRPr="00C66A09">
        <w:t>, к</w:t>
      </w:r>
      <w:r w:rsidRPr="00C66A09">
        <w:t>о</w:t>
      </w:r>
      <w:r w:rsidRPr="00C66A09">
        <w:t>торая занимается вопросами содействия интеграции просителей убежища и б</w:t>
      </w:r>
      <w:r w:rsidRPr="00C66A09">
        <w:t>е</w:t>
      </w:r>
      <w:r w:rsidRPr="00C66A09">
        <w:t>женцев. Эта система ежегодно может обслуживать 6 000 человек. В 2008 году система обеспечила размещение 8 412 беженцев. Соответствующие статистич</w:t>
      </w:r>
      <w:r w:rsidRPr="00C66A09">
        <w:t>е</w:t>
      </w:r>
      <w:r w:rsidRPr="00C66A09">
        <w:t>ские данные показывают, что лишь в 2008 году их количество в Италии сост</w:t>
      </w:r>
      <w:r w:rsidRPr="00C66A09">
        <w:t>а</w:t>
      </w:r>
      <w:r w:rsidRPr="00C66A09">
        <w:t>вило 48,2%, что на 20% выше среднеевропейского показателя в части предо</w:t>
      </w:r>
      <w:r w:rsidRPr="00C66A09">
        <w:t>с</w:t>
      </w:r>
      <w:r w:rsidRPr="00C66A09">
        <w:t>тавления статуса беженцев, а также принятия соответственно д</w:t>
      </w:r>
      <w:r w:rsidRPr="00C66A09">
        <w:t>о</w:t>
      </w:r>
      <w:r w:rsidRPr="00C66A09">
        <w:t>полнительных и гуманитарных мер защиты. В 2009 году был</w:t>
      </w:r>
      <w:r>
        <w:t>о</w:t>
      </w:r>
      <w:r w:rsidRPr="00C66A09">
        <w:t xml:space="preserve"> удовлетворен</w:t>
      </w:r>
      <w:r>
        <w:t>о</w:t>
      </w:r>
      <w:r w:rsidRPr="00C66A09">
        <w:t xml:space="preserve"> 40% предста</w:t>
      </w:r>
      <w:r w:rsidRPr="00C66A09">
        <w:t>в</w:t>
      </w:r>
      <w:r w:rsidRPr="00C66A09">
        <w:t>ленных К</w:t>
      </w:r>
      <w:r w:rsidRPr="00C66A09">
        <w:t>о</w:t>
      </w:r>
      <w:r w:rsidRPr="00C66A09">
        <w:t>миссиями ходатайств.</w:t>
      </w:r>
    </w:p>
    <w:p w:rsidR="00960575" w:rsidRPr="00C66A09" w:rsidRDefault="00960575" w:rsidP="00960575">
      <w:pPr>
        <w:pStyle w:val="H1GR"/>
      </w:pPr>
      <w:r>
        <w:tab/>
      </w:r>
      <w:r w:rsidRPr="00C66A09">
        <w:t>В.</w:t>
      </w:r>
      <w:r w:rsidRPr="00C66A09">
        <w:tab/>
      </w:r>
      <w:proofErr w:type="spellStart"/>
      <w:r w:rsidRPr="00C66A09">
        <w:t>Неграждане</w:t>
      </w:r>
      <w:proofErr w:type="spellEnd"/>
    </w:p>
    <w:p w:rsidR="00960575" w:rsidRPr="00C66A09" w:rsidRDefault="00960575" w:rsidP="00960575">
      <w:pPr>
        <w:pStyle w:val="SingleTxtGR"/>
      </w:pPr>
      <w:r w:rsidRPr="00C66A09">
        <w:t>121.</w:t>
      </w:r>
      <w:r w:rsidRPr="00C66A09">
        <w:tab/>
        <w:t xml:space="preserve">По данному вопросу см. также национальный доклад Италии в рамках </w:t>
      </w:r>
      <w:proofErr w:type="spellStart"/>
      <w:r w:rsidRPr="00C66A09">
        <w:t>УПО</w:t>
      </w:r>
      <w:proofErr w:type="spellEnd"/>
      <w:r w:rsidRPr="00C66A09">
        <w:t xml:space="preserve"> и добавление к н</w:t>
      </w:r>
      <w:r w:rsidRPr="00C66A09">
        <w:t>а</w:t>
      </w:r>
      <w:r w:rsidRPr="00C66A09">
        <w:t xml:space="preserve">циональному докладу Италии в рамках </w:t>
      </w:r>
      <w:proofErr w:type="spellStart"/>
      <w:r w:rsidRPr="00C66A09">
        <w:t>УПО</w:t>
      </w:r>
      <w:proofErr w:type="spellEnd"/>
      <w:r w:rsidRPr="00C66A09">
        <w:t>.</w:t>
      </w:r>
    </w:p>
    <w:p w:rsidR="005B7263" w:rsidRPr="002C2966" w:rsidRDefault="00960575" w:rsidP="005B7263">
      <w:pPr>
        <w:pStyle w:val="SingleTxtGR"/>
      </w:pPr>
      <w:r w:rsidRPr="00C66A09">
        <w:t>122.</w:t>
      </w:r>
      <w:r w:rsidRPr="00C66A09">
        <w:tab/>
        <w:t>Миграция рассматривается как возможность улучшения и обогащения Италии. Однако массовый приток незаконных мигрантов создает опасность возникновения нестабильной и неконтролируемой с</w:t>
      </w:r>
      <w:r w:rsidRPr="00C66A09">
        <w:t>и</w:t>
      </w:r>
      <w:r w:rsidRPr="00C66A09">
        <w:t>туации.</w:t>
      </w:r>
      <w:r w:rsidR="005B7263">
        <w:t xml:space="preserve"> З</w:t>
      </w:r>
      <w:r w:rsidR="005B7263" w:rsidRPr="002C2966">
        <w:t xml:space="preserve">аконодательство </w:t>
      </w:r>
      <w:r w:rsidR="005B7263">
        <w:t xml:space="preserve">страны </w:t>
      </w:r>
      <w:r w:rsidR="005B7263" w:rsidRPr="002C2966">
        <w:t xml:space="preserve">не имеет никакого отношения к ксенофобии, </w:t>
      </w:r>
      <w:r w:rsidR="005B7263">
        <w:t>но</w:t>
      </w:r>
      <w:r w:rsidR="005B7263" w:rsidRPr="002C2966">
        <w:t xml:space="preserve"> напротив, направлено на более </w:t>
      </w:r>
      <w:r w:rsidR="005B7263">
        <w:t>действенное</w:t>
      </w:r>
      <w:r w:rsidR="005B7263" w:rsidRPr="002C2966">
        <w:t xml:space="preserve"> решение проблемы незаконной иммиграции (и ее связи с</w:t>
      </w:r>
      <w:r w:rsidR="005B7263">
        <w:t> </w:t>
      </w:r>
      <w:r w:rsidR="005B7263" w:rsidRPr="002C2966">
        <w:t>организованной преступностью), а также устранение ее негативных последс</w:t>
      </w:r>
      <w:r w:rsidR="005B7263" w:rsidRPr="002C2966">
        <w:t>т</w:t>
      </w:r>
      <w:r w:rsidR="005B7263" w:rsidRPr="002C2966">
        <w:t>вий, в том числе для тысяч мигрантов, проживающих в Италии на законных о</w:t>
      </w:r>
      <w:r w:rsidR="005B7263" w:rsidRPr="002C2966">
        <w:t>с</w:t>
      </w:r>
      <w:r w:rsidR="005B7263" w:rsidRPr="002C2966">
        <w:t>нованиях.</w:t>
      </w:r>
    </w:p>
    <w:p w:rsidR="005B7263" w:rsidRPr="002C2966" w:rsidRDefault="005B7263" w:rsidP="005B7263">
      <w:pPr>
        <w:pStyle w:val="SingleTxtGR"/>
      </w:pPr>
      <w:r w:rsidRPr="002C2966">
        <w:t>123.</w:t>
      </w:r>
      <w:r w:rsidRPr="002C2966">
        <w:tab/>
      </w:r>
      <w:proofErr w:type="spellStart"/>
      <w:r w:rsidRPr="002C2966">
        <w:t>Неграждане</w:t>
      </w:r>
      <w:proofErr w:type="spellEnd"/>
      <w:r w:rsidRPr="002C2966">
        <w:t xml:space="preserve"> ЕС могут въехать на территорию Италии для целей туризма, обучения, воссоединения семьи и работы. Лицам, въезжающим на срок не б</w:t>
      </w:r>
      <w:r w:rsidRPr="002C2966">
        <w:t>о</w:t>
      </w:r>
      <w:r w:rsidRPr="002C2966">
        <w:t>лее трех месяцев с целью посещения родственников, бизнеса, туризма и обуч</w:t>
      </w:r>
      <w:r w:rsidRPr="002C2966">
        <w:t>е</w:t>
      </w:r>
      <w:r w:rsidRPr="002C2966">
        <w:t>ния</w:t>
      </w:r>
      <w:r>
        <w:t>,</w:t>
      </w:r>
      <w:r w:rsidRPr="002C2966">
        <w:t xml:space="preserve"> не требуется никакого разрешения на проживание. Вместе с тем в случае необходимости разрешения с целью защиты лиц, ставших жертвами незаконной торговли, оно может быть выдано на месте. Гражданам ряда стран не нужна въездная виза для туристических поездок. </w:t>
      </w:r>
    </w:p>
    <w:p w:rsidR="005B7263" w:rsidRPr="002C2966" w:rsidRDefault="005B7263" w:rsidP="005B7263">
      <w:pPr>
        <w:pStyle w:val="SingleTxtGR"/>
      </w:pPr>
      <w:r w:rsidRPr="002C2966">
        <w:t>124.</w:t>
      </w:r>
      <w:r w:rsidRPr="002C2966">
        <w:tab/>
        <w:t>В каждой префектуре создан иммиграционный отдел, занимающийся о</w:t>
      </w:r>
      <w:r w:rsidRPr="002C2966">
        <w:t>б</w:t>
      </w:r>
      <w:r w:rsidRPr="002C2966">
        <w:t xml:space="preserve">работкой заявлений на прием на работу иностранных работников, вопросами воссоединения семей и </w:t>
      </w:r>
      <w:r>
        <w:t>оформлением</w:t>
      </w:r>
      <w:r w:rsidRPr="002C2966">
        <w:t xml:space="preserve"> видов на жительство. Осенью 2009 года в целях упрощения регуляризации ситуаций с гражданами ЕС и </w:t>
      </w:r>
      <w:proofErr w:type="spellStart"/>
      <w:r w:rsidRPr="002C2966">
        <w:t>негражданами</w:t>
      </w:r>
      <w:proofErr w:type="spellEnd"/>
      <w:r w:rsidRPr="002C2966">
        <w:t xml:space="preserve"> ЕС, не имеющи</w:t>
      </w:r>
      <w:r>
        <w:t>ми</w:t>
      </w:r>
      <w:r w:rsidRPr="002C2966">
        <w:t xml:space="preserve"> разрешения на проживание, которые работают в неформал</w:t>
      </w:r>
      <w:r w:rsidRPr="002C2966">
        <w:t>ь</w:t>
      </w:r>
      <w:r w:rsidRPr="002C2966">
        <w:t xml:space="preserve">ном секторе рынка труда, была внедрена автоматизированная процедура. </w:t>
      </w:r>
    </w:p>
    <w:p w:rsidR="005B7263" w:rsidRPr="002C2966" w:rsidRDefault="005B7263" w:rsidP="005B7263">
      <w:pPr>
        <w:pStyle w:val="SingleTxtGR"/>
      </w:pPr>
      <w:r w:rsidRPr="002C2966">
        <w:t>125.</w:t>
      </w:r>
      <w:r w:rsidRPr="002C2966">
        <w:tab/>
      </w:r>
      <w:r>
        <w:t>При приеме</w:t>
      </w:r>
      <w:r w:rsidRPr="002C2966">
        <w:t xml:space="preserve"> </w:t>
      </w:r>
      <w:r>
        <w:t xml:space="preserve">мигрантов </w:t>
      </w:r>
      <w:r w:rsidRPr="002C2966">
        <w:t>начальн</w:t>
      </w:r>
      <w:r>
        <w:t>ый</w:t>
      </w:r>
      <w:r w:rsidRPr="002C2966">
        <w:t xml:space="preserve"> </w:t>
      </w:r>
      <w:r>
        <w:t>этап</w:t>
      </w:r>
      <w:r w:rsidRPr="002C2966">
        <w:t xml:space="preserve"> включает услуги в области здр</w:t>
      </w:r>
      <w:r w:rsidRPr="002C2966">
        <w:t>а</w:t>
      </w:r>
      <w:r w:rsidRPr="002C2966">
        <w:t>воохранения, культурного посредничества, правового консультирования, иде</w:t>
      </w:r>
      <w:r w:rsidRPr="002C2966">
        <w:t>н</w:t>
      </w:r>
      <w:r w:rsidRPr="002C2966">
        <w:t xml:space="preserve">тификации, изучения соответствующих заявлений </w:t>
      </w:r>
      <w:r>
        <w:t xml:space="preserve">с возможностью </w:t>
      </w:r>
      <w:r w:rsidRPr="002C2966">
        <w:t>репатриации лиц, не имеющих права оставаться на территории Италии.</w:t>
      </w:r>
    </w:p>
    <w:p w:rsidR="005B7263" w:rsidRPr="002C2966" w:rsidRDefault="005B7263" w:rsidP="005B7263">
      <w:pPr>
        <w:pStyle w:val="SingleTxtGR"/>
      </w:pPr>
      <w:r w:rsidRPr="002C2966">
        <w:t>126.</w:t>
      </w:r>
      <w:r w:rsidRPr="002C2966">
        <w:tab/>
        <w:t>Приемные центры (</w:t>
      </w:r>
      <w:proofErr w:type="spellStart"/>
      <w:r w:rsidRPr="002C2966">
        <w:t>СДА</w:t>
      </w:r>
      <w:proofErr w:type="spellEnd"/>
      <w:r w:rsidRPr="002C2966">
        <w:t>) могут вместить 3</w:t>
      </w:r>
      <w:r>
        <w:t xml:space="preserve"> </w:t>
      </w:r>
      <w:r w:rsidRPr="002C2966">
        <w:t>400 человек. Центры для ок</w:t>
      </w:r>
      <w:r w:rsidRPr="002C2966">
        <w:t>а</w:t>
      </w:r>
      <w:r w:rsidRPr="002C2966">
        <w:t>зания первой помощи и приема (</w:t>
      </w:r>
      <w:proofErr w:type="spellStart"/>
      <w:r w:rsidRPr="002C2966">
        <w:t>СПСА</w:t>
      </w:r>
      <w:proofErr w:type="spellEnd"/>
      <w:r w:rsidRPr="002C2966">
        <w:t>), рассчитанные в общей сложности на 1</w:t>
      </w:r>
      <w:r>
        <w:t> </w:t>
      </w:r>
      <w:r w:rsidRPr="002C2966">
        <w:t>200</w:t>
      </w:r>
      <w:r>
        <w:t xml:space="preserve"> </w:t>
      </w:r>
      <w:r w:rsidRPr="002C2966">
        <w:t>человек, размещаются в портовых городах, в которых наиболее часто в</w:t>
      </w:r>
      <w:r w:rsidRPr="002C2966">
        <w:t>ы</w:t>
      </w:r>
      <w:r w:rsidRPr="002C2966">
        <w:t xml:space="preserve">саживаются прибывающие морем иммигранты, к примеру на острове </w:t>
      </w:r>
      <w:proofErr w:type="spellStart"/>
      <w:r w:rsidRPr="002C2966">
        <w:t>Лампед</w:t>
      </w:r>
      <w:r w:rsidRPr="002C2966">
        <w:t>у</w:t>
      </w:r>
      <w:r w:rsidRPr="002C2966">
        <w:t>за</w:t>
      </w:r>
      <w:proofErr w:type="spellEnd"/>
      <w:r w:rsidRPr="002C2966">
        <w:t>. Для того чтобы не перемещать по территории страны лиц, подлежащих в</w:t>
      </w:r>
      <w:r w:rsidRPr="002C2966">
        <w:t>ы</w:t>
      </w:r>
      <w:r w:rsidRPr="002C2966">
        <w:t>сылке, организовано 13 центров идентификации и высылки (СИИ), которые способны вместить 1</w:t>
      </w:r>
      <w:r>
        <w:t xml:space="preserve"> </w:t>
      </w:r>
      <w:r w:rsidRPr="002C2966">
        <w:t>806 человек.</w:t>
      </w:r>
    </w:p>
    <w:p w:rsidR="005B7263" w:rsidRPr="002C2966" w:rsidRDefault="005B7263" w:rsidP="005B7263">
      <w:pPr>
        <w:pStyle w:val="SingleTxtGR"/>
      </w:pPr>
      <w:r w:rsidRPr="002C2966">
        <w:t>127.</w:t>
      </w:r>
      <w:r w:rsidRPr="002C2966">
        <w:tab/>
        <w:t>Вместе с тем очевидно, ч</w:t>
      </w:r>
      <w:r>
        <w:t xml:space="preserve">то правительство ставит задачи </w:t>
      </w:r>
      <w:r w:rsidRPr="002C2966">
        <w:t>более эффекти</w:t>
      </w:r>
      <w:r w:rsidRPr="002C2966">
        <w:t>в</w:t>
      </w:r>
      <w:r w:rsidRPr="002C2966">
        <w:t>но</w:t>
      </w:r>
      <w:r>
        <w:t>го</w:t>
      </w:r>
      <w:r w:rsidRPr="002C2966">
        <w:t xml:space="preserve"> решени</w:t>
      </w:r>
      <w:r>
        <w:t>я</w:t>
      </w:r>
      <w:r w:rsidRPr="002C2966">
        <w:t xml:space="preserve"> проблемы незаконной иммиграции (и ее возможной связи с орг</w:t>
      </w:r>
      <w:r w:rsidRPr="002C2966">
        <w:t>а</w:t>
      </w:r>
      <w:r w:rsidRPr="002C2966">
        <w:t>низованной преступностью), а также ее негативных последствий для общес</w:t>
      </w:r>
      <w:r w:rsidRPr="002C2966">
        <w:t>т</w:t>
      </w:r>
      <w:r w:rsidRPr="002C2966">
        <w:t>ва в целом, включая сотни тысяч легальных иммигрантов, прибывающих в Ит</w:t>
      </w:r>
      <w:r w:rsidRPr="002C2966">
        <w:t>а</w:t>
      </w:r>
      <w:r w:rsidRPr="002C2966">
        <w:t>лию. Для этой цели при выдаче или продлении вида на жительство пров</w:t>
      </w:r>
      <w:r w:rsidRPr="002C2966">
        <w:t>о</w:t>
      </w:r>
      <w:r w:rsidRPr="002C2966">
        <w:t xml:space="preserve">дится тест на знание итальянского языка. </w:t>
      </w:r>
    </w:p>
    <w:p w:rsidR="005B7263" w:rsidRPr="002C2966" w:rsidRDefault="005B7263" w:rsidP="005B7263">
      <w:pPr>
        <w:pStyle w:val="SingleTxtGR"/>
      </w:pPr>
      <w:r w:rsidRPr="002C2966">
        <w:t>128.</w:t>
      </w:r>
      <w:r w:rsidRPr="002C2966">
        <w:tab/>
        <w:t>Следует подчеркнуть, что меры, предусмотренные в так называемом "п</w:t>
      </w:r>
      <w:r w:rsidRPr="002C2966">
        <w:t>а</w:t>
      </w:r>
      <w:r w:rsidRPr="002C2966">
        <w:t>кете безопасности", направлены на борьбу с нарушением закона со стороны о</w:t>
      </w:r>
      <w:r w:rsidRPr="002C2966">
        <w:t>т</w:t>
      </w:r>
      <w:r w:rsidRPr="002C2966">
        <w:t xml:space="preserve">дельных лиц, при этом в них нет ни одного положения, направленного против какой-либо общины, группы или </w:t>
      </w:r>
      <w:r>
        <w:t>категории</w:t>
      </w:r>
      <w:r w:rsidRPr="002C2966">
        <w:t xml:space="preserve"> людей или </w:t>
      </w:r>
      <w:r>
        <w:t>имеющего</w:t>
      </w:r>
      <w:r w:rsidRPr="002C2966">
        <w:t xml:space="preserve"> дискримин</w:t>
      </w:r>
      <w:r w:rsidRPr="002C2966">
        <w:t>а</w:t>
      </w:r>
      <w:r w:rsidRPr="002C2966">
        <w:t>ци</w:t>
      </w:r>
      <w:r>
        <w:t>онный</w:t>
      </w:r>
      <w:r w:rsidRPr="002C2966">
        <w:t xml:space="preserve"> или </w:t>
      </w:r>
      <w:proofErr w:type="spellStart"/>
      <w:r w:rsidRPr="002C2966">
        <w:t>ксенофоб</w:t>
      </w:r>
      <w:r>
        <w:t>ный</w:t>
      </w:r>
      <w:proofErr w:type="spellEnd"/>
      <w:r>
        <w:t xml:space="preserve"> характер</w:t>
      </w:r>
      <w:r w:rsidRPr="002C2966">
        <w:t xml:space="preserve"> в той или иной форме. Что касается пр</w:t>
      </w:r>
      <w:r w:rsidRPr="002C2966">
        <w:t>е</w:t>
      </w:r>
      <w:r w:rsidRPr="002C2966">
        <w:t>ступления, связанного с незаконным въездом и проживанием на территории Италии, соответствующее положение не распространяется на мигрантов, к примеру мигрантов, которых задерживают в территориальных водах и возвр</w:t>
      </w:r>
      <w:r w:rsidRPr="002C2966">
        <w:t>а</w:t>
      </w:r>
      <w:r w:rsidRPr="002C2966">
        <w:t>щают в страну происхождения/транзита. Что касается отягчающих обсто</w:t>
      </w:r>
      <w:r w:rsidRPr="002C2966">
        <w:t>я</w:t>
      </w:r>
      <w:r w:rsidRPr="002C2966">
        <w:t>тельств, то положение о них применяется к незаконным мигрантам, призна</w:t>
      </w:r>
      <w:r w:rsidRPr="002C2966">
        <w:t>н</w:t>
      </w:r>
      <w:r w:rsidRPr="002C2966">
        <w:t>ны</w:t>
      </w:r>
      <w:r>
        <w:t>м</w:t>
      </w:r>
      <w:r w:rsidRPr="002C2966">
        <w:t xml:space="preserve"> виновными в совершении основного преступления. Такое положение соо</w:t>
      </w:r>
      <w:r w:rsidRPr="002C2966">
        <w:t>т</w:t>
      </w:r>
      <w:r w:rsidRPr="002C2966">
        <w:t>ветствует наблюда</w:t>
      </w:r>
      <w:r>
        <w:t>емой</w:t>
      </w:r>
      <w:r w:rsidRPr="002C2966">
        <w:t xml:space="preserve"> в судебной системе Италии</w:t>
      </w:r>
      <w:r>
        <w:t xml:space="preserve"> возрастающей тенденции</w:t>
      </w:r>
      <w:r w:rsidRPr="002C2966">
        <w:t xml:space="preserve"> к вовлечению незаконных мигрантов в организованную преступность и их и</w:t>
      </w:r>
      <w:r w:rsidRPr="002C2966">
        <w:t>с</w:t>
      </w:r>
      <w:r w:rsidRPr="002C2966">
        <w:t>пользовани</w:t>
      </w:r>
      <w:r>
        <w:t>ю</w:t>
      </w:r>
      <w:r w:rsidRPr="002C2966">
        <w:t xml:space="preserve"> в качестве рабочей силы. Что касается продления срока пребыв</w:t>
      </w:r>
      <w:r w:rsidRPr="002C2966">
        <w:t>а</w:t>
      </w:r>
      <w:r w:rsidRPr="002C2966">
        <w:t>ния в центре идентификации и высылки до 18 месяцев, это положение в соо</w:t>
      </w:r>
      <w:r w:rsidRPr="002C2966">
        <w:t>т</w:t>
      </w:r>
      <w:r w:rsidRPr="002C2966">
        <w:t>ветствии с директивой ЕС о возвращении мигрантов было принято в целях у</w:t>
      </w:r>
      <w:r w:rsidRPr="002C2966">
        <w:t>с</w:t>
      </w:r>
      <w:r w:rsidRPr="002C2966">
        <w:t xml:space="preserve">тановления личности мигранта, не имеющего </w:t>
      </w:r>
      <w:r>
        <w:t xml:space="preserve">при себе </w:t>
      </w:r>
      <w:r w:rsidRPr="002C2966">
        <w:t>документов. Важно та</w:t>
      </w:r>
      <w:r w:rsidRPr="002C2966">
        <w:t>к</w:t>
      </w:r>
      <w:r w:rsidRPr="002C2966">
        <w:t xml:space="preserve">же отметить, что задача контроля </w:t>
      </w:r>
      <w:r>
        <w:t xml:space="preserve">за </w:t>
      </w:r>
      <w:r w:rsidRPr="002C2966">
        <w:t>необходимост</w:t>
      </w:r>
      <w:r>
        <w:t>ью</w:t>
      </w:r>
      <w:r w:rsidRPr="002C2966">
        <w:t xml:space="preserve"> и законно</w:t>
      </w:r>
      <w:r>
        <w:t>стью</w:t>
      </w:r>
      <w:r w:rsidRPr="002C2966">
        <w:t xml:space="preserve"> период</w:t>
      </w:r>
      <w:r w:rsidRPr="002C2966">
        <w:t>и</w:t>
      </w:r>
      <w:r w:rsidRPr="002C2966">
        <w:t>ческого продления вида на жительство возлагается не на административный о</w:t>
      </w:r>
      <w:r w:rsidRPr="002C2966">
        <w:t>р</w:t>
      </w:r>
      <w:r w:rsidRPr="002C2966">
        <w:t xml:space="preserve">ган, а </w:t>
      </w:r>
      <w:r>
        <w:t xml:space="preserve">на </w:t>
      </w:r>
      <w:r w:rsidRPr="002C2966">
        <w:t xml:space="preserve">суд. Такой контроль производится </w:t>
      </w:r>
      <w:r>
        <w:t xml:space="preserve">ежемесячно </w:t>
      </w:r>
      <w:r w:rsidRPr="002C2966">
        <w:t xml:space="preserve">или </w:t>
      </w:r>
      <w:r>
        <w:t xml:space="preserve">раз </w:t>
      </w:r>
      <w:r w:rsidRPr="002C2966">
        <w:t>в два месяца. Поскольку в данном случае речь идет о возможном ограничении права на до</w:t>
      </w:r>
      <w:r w:rsidRPr="002C2966">
        <w:t>с</w:t>
      </w:r>
      <w:r w:rsidRPr="002C2966">
        <w:t>туп к медицинским услугам и школьному образованию, правительство полн</w:t>
      </w:r>
      <w:r w:rsidRPr="002C2966">
        <w:t>о</w:t>
      </w:r>
      <w:r w:rsidRPr="002C2966">
        <w:t>стью соблюдает соответствующие конституционные принципы. На сегодня</w:t>
      </w:r>
      <w:r w:rsidRPr="002C2966">
        <w:t>ш</w:t>
      </w:r>
      <w:r w:rsidRPr="002C2966">
        <w:t>ний день не зарегистрировано ни одного случая ограничения права на здрав</w:t>
      </w:r>
      <w:r w:rsidRPr="002C2966">
        <w:t>о</w:t>
      </w:r>
      <w:r w:rsidRPr="002C2966">
        <w:t>охранение и образование. Пакет мер по безопасности не предусматривает об</w:t>
      </w:r>
      <w:r w:rsidRPr="002C2966">
        <w:t>я</w:t>
      </w:r>
      <w:r w:rsidRPr="002C2966">
        <w:t>занности для врачей или директоров школ д</w:t>
      </w:r>
      <w:r w:rsidRPr="002C2966">
        <w:t>о</w:t>
      </w:r>
      <w:r w:rsidRPr="002C2966">
        <w:t>носить на незаконных мигрантов.</w:t>
      </w:r>
    </w:p>
    <w:p w:rsidR="005B7263" w:rsidRPr="002C2966" w:rsidRDefault="005B7263" w:rsidP="005B7263">
      <w:pPr>
        <w:pStyle w:val="SingleTxtGR"/>
      </w:pPr>
      <w:r w:rsidRPr="002C2966">
        <w:t>129.</w:t>
      </w:r>
      <w:r w:rsidRPr="002C2966">
        <w:tab/>
        <w:t>Кроме того, поощрение позитивных действий в соответствии с результ</w:t>
      </w:r>
      <w:r w:rsidRPr="002C2966">
        <w:t>а</w:t>
      </w:r>
      <w:r w:rsidRPr="002C2966">
        <w:t>тами анализа положения иностранного населения в Италии составляет одну из основных задач Национального координационного органа по политике соц</w:t>
      </w:r>
      <w:r w:rsidRPr="002C2966">
        <w:t>и</w:t>
      </w:r>
      <w:r w:rsidRPr="002C2966">
        <w:t xml:space="preserve">альной интеграции иностранцев − </w:t>
      </w:r>
      <w:r>
        <w:t>НКО</w:t>
      </w:r>
      <w:r w:rsidRPr="002C2966">
        <w:t>. Этот орган был создан в соответствии со статьей 42</w:t>
      </w:r>
      <w:r>
        <w:t xml:space="preserve">, часть </w:t>
      </w:r>
      <w:r w:rsidRPr="002C2966">
        <w:t>3</w:t>
      </w:r>
      <w:r>
        <w:t>,</w:t>
      </w:r>
      <w:r w:rsidRPr="002C2966">
        <w:t xml:space="preserve"> законодательного постановления № 286/1998 (Сводный закон об иммиграции) при Национальном совете по экономике и труду (</w:t>
      </w:r>
      <w:proofErr w:type="spellStart"/>
      <w:r w:rsidRPr="002C2966">
        <w:t>НСЭТ</w:t>
      </w:r>
      <w:proofErr w:type="spellEnd"/>
      <w:r w:rsidRPr="002C2966">
        <w:t>) в соответствии с решением его Председателя от 10</w:t>
      </w:r>
      <w:r>
        <w:t xml:space="preserve"> </w:t>
      </w:r>
      <w:r w:rsidRPr="002C2966">
        <w:t>декабря 1998 года, в кот</w:t>
      </w:r>
      <w:r w:rsidRPr="002C2966">
        <w:t>о</w:t>
      </w:r>
      <w:r w:rsidRPr="002C2966">
        <w:t xml:space="preserve">рый затем были внесены поправки на основании двух решений от 8 ноября 1999 года и 9 </w:t>
      </w:r>
      <w:r>
        <w:t>октября</w:t>
      </w:r>
      <w:r w:rsidRPr="002C2966">
        <w:t xml:space="preserve"> 2000 года. Статья 4 директивы, в соответствии с которой был учрежден НКО, требует, чтобы председателем президентского комитета был председатель </w:t>
      </w:r>
      <w:proofErr w:type="spellStart"/>
      <w:r w:rsidRPr="002C2966">
        <w:t>НСЭТ</w:t>
      </w:r>
      <w:proofErr w:type="spellEnd"/>
      <w:r w:rsidRPr="002C2966">
        <w:t xml:space="preserve"> или</w:t>
      </w:r>
      <w:r>
        <w:t>,</w:t>
      </w:r>
      <w:r w:rsidRPr="002C2966">
        <w:t xml:space="preserve"> по его поручению</w:t>
      </w:r>
      <w:r>
        <w:t>,</w:t>
      </w:r>
      <w:r w:rsidRPr="002C2966">
        <w:t xml:space="preserve"> заместитель председателя </w:t>
      </w:r>
      <w:proofErr w:type="spellStart"/>
      <w:r w:rsidRPr="002C2966">
        <w:t>НСЭТ</w:t>
      </w:r>
      <w:proofErr w:type="spellEnd"/>
      <w:r w:rsidRPr="002C2966">
        <w:t xml:space="preserve"> и чтобы в его состав входили директора Комитета </w:t>
      </w:r>
      <w:proofErr w:type="spellStart"/>
      <w:r w:rsidRPr="002C2966">
        <w:t>НСЭТ</w:t>
      </w:r>
      <w:proofErr w:type="spellEnd"/>
      <w:r w:rsidRPr="002C2966">
        <w:t xml:space="preserve"> по вопросам иммиграции, эксперты в данной области и представители соответствующих о</w:t>
      </w:r>
      <w:r w:rsidRPr="002C2966">
        <w:t>р</w:t>
      </w:r>
      <w:r w:rsidRPr="002C2966">
        <w:t>ганов власти. НКО решает следующие задачи: контроль и содействие осущес</w:t>
      </w:r>
      <w:r w:rsidRPr="002C2966">
        <w:t>т</w:t>
      </w:r>
      <w:r w:rsidRPr="002C2966">
        <w:t>влению местных мер по приему и интеграции иностранцев, их представител</w:t>
      </w:r>
      <w:r w:rsidRPr="002C2966">
        <w:t>ь</w:t>
      </w:r>
      <w:r w:rsidRPr="002C2966">
        <w:t>ств</w:t>
      </w:r>
      <w:r>
        <w:t>о</w:t>
      </w:r>
      <w:r w:rsidRPr="002C2966">
        <w:t xml:space="preserve"> и участи</w:t>
      </w:r>
      <w:r>
        <w:t>е</w:t>
      </w:r>
      <w:r w:rsidRPr="002C2966">
        <w:t xml:space="preserve"> в жизни общества; поощрение </w:t>
      </w:r>
      <w:r>
        <w:t>взаимодействия</w:t>
      </w:r>
      <w:r w:rsidRPr="002C2966">
        <w:t xml:space="preserve"> между учрежд</w:t>
      </w:r>
      <w:r w:rsidRPr="002C2966">
        <w:t>е</w:t>
      </w:r>
      <w:r w:rsidRPr="002C2966">
        <w:t>ниями и социальными организациями на местном уровне, а также обмен оп</w:t>
      </w:r>
      <w:r w:rsidRPr="002C2966">
        <w:t>ы</w:t>
      </w:r>
      <w:r w:rsidRPr="002C2966">
        <w:t>том с другими европейскими странами в области выявления и оценки моделей и м</w:t>
      </w:r>
      <w:r w:rsidRPr="002C2966">
        <w:t>е</w:t>
      </w:r>
      <w:r w:rsidRPr="002C2966">
        <w:t>тодов, зарекомендовавших свою эффективность.</w:t>
      </w:r>
    </w:p>
    <w:p w:rsidR="005B7263" w:rsidRDefault="005B7263" w:rsidP="005B7263">
      <w:pPr>
        <w:pStyle w:val="H1GR"/>
      </w:pPr>
      <w:r w:rsidRPr="00D36002">
        <w:tab/>
      </w:r>
      <w:r w:rsidRPr="002C2966">
        <w:t>С.</w:t>
      </w:r>
      <w:r w:rsidRPr="002C2966">
        <w:tab/>
        <w:t>Меньшинства, включая рома</w:t>
      </w:r>
    </w:p>
    <w:p w:rsidR="005B7263" w:rsidRPr="000F4F19" w:rsidRDefault="005B7263" w:rsidP="005B7263">
      <w:pPr>
        <w:pStyle w:val="SingleTxtGR"/>
        <w:rPr>
          <w:i/>
        </w:rPr>
      </w:pPr>
      <w:r w:rsidRPr="005B7263">
        <w:rPr>
          <w:i/>
        </w:rPr>
        <w:tab/>
      </w:r>
      <w:r w:rsidRPr="000F4F19">
        <w:rPr>
          <w:i/>
        </w:rPr>
        <w:t>Комитет, ссылаясь на общую рекомендацию 27 о дискриминации в о</w:t>
      </w:r>
      <w:r w:rsidRPr="000F4F19">
        <w:rPr>
          <w:i/>
        </w:rPr>
        <w:t>т</w:t>
      </w:r>
      <w:r w:rsidRPr="000F4F19">
        <w:rPr>
          <w:i/>
        </w:rPr>
        <w:t xml:space="preserve">ношении рома, рекомендует государству-участнику принять и осуществлять всеобъемлющую национальную политику и законодательство, касающиеся рома и </w:t>
      </w:r>
      <w:proofErr w:type="spellStart"/>
      <w:r w:rsidRPr="000F4F19">
        <w:rPr>
          <w:i/>
        </w:rPr>
        <w:t>синти</w:t>
      </w:r>
      <w:proofErr w:type="spellEnd"/>
      <w:r w:rsidRPr="000F4F19">
        <w:rPr>
          <w:i/>
        </w:rPr>
        <w:t>, с целью признания их в качестве национального меньшинства и обе</w:t>
      </w:r>
      <w:r w:rsidRPr="000F4F19">
        <w:rPr>
          <w:i/>
        </w:rPr>
        <w:t>с</w:t>
      </w:r>
      <w:r w:rsidRPr="000F4F19">
        <w:rPr>
          <w:i/>
        </w:rPr>
        <w:t>печения защиты и поощрения их языков и культуры.</w:t>
      </w:r>
    </w:p>
    <w:p w:rsidR="005B7263" w:rsidRPr="000F4F19" w:rsidRDefault="005B7263" w:rsidP="005B7263">
      <w:pPr>
        <w:pStyle w:val="SingleTxtGR"/>
        <w:rPr>
          <w:i/>
        </w:rPr>
      </w:pPr>
      <w:r w:rsidRPr="005B7263">
        <w:rPr>
          <w:i/>
        </w:rPr>
        <w:tab/>
      </w:r>
      <w:r w:rsidRPr="000F4F19">
        <w:rPr>
          <w:i/>
        </w:rPr>
        <w:t>Комитет, ссылаясь на свою общую рекомендацию 27, рекомендует гос</w:t>
      </w:r>
      <w:r w:rsidRPr="000F4F19">
        <w:rPr>
          <w:i/>
        </w:rPr>
        <w:t>у</w:t>
      </w:r>
      <w:r w:rsidRPr="000F4F19">
        <w:rPr>
          <w:i/>
        </w:rPr>
        <w:t>дарству-участнику разрабатывать и осуществлять политику и проекты, н</w:t>
      </w:r>
      <w:r w:rsidRPr="000F4F19">
        <w:rPr>
          <w:i/>
        </w:rPr>
        <w:t>а</w:t>
      </w:r>
      <w:r w:rsidRPr="000F4F19">
        <w:rPr>
          <w:i/>
        </w:rPr>
        <w:t>правленные на недопущение сегрегации общин рома в области жилья, вовл</w:t>
      </w:r>
      <w:r w:rsidRPr="000F4F19">
        <w:rPr>
          <w:i/>
        </w:rPr>
        <w:t>е</w:t>
      </w:r>
      <w:r w:rsidRPr="000F4F19">
        <w:rPr>
          <w:i/>
        </w:rPr>
        <w:t>кать общины и ассоциации рома в качестве партнеров вместе с другими лиц</w:t>
      </w:r>
      <w:r w:rsidRPr="000F4F19">
        <w:rPr>
          <w:i/>
        </w:rPr>
        <w:t>а</w:t>
      </w:r>
      <w:r w:rsidRPr="000F4F19">
        <w:rPr>
          <w:i/>
        </w:rPr>
        <w:t>ми в строительство, восстановление и техническое обслуживание жилья.  К</w:t>
      </w:r>
      <w:r w:rsidRPr="000F4F19">
        <w:rPr>
          <w:i/>
        </w:rPr>
        <w:t>о</w:t>
      </w:r>
      <w:r w:rsidRPr="000F4F19">
        <w:rPr>
          <w:i/>
        </w:rPr>
        <w:t>митет далее рекомендует государству-участнику предпринимать решител</w:t>
      </w:r>
      <w:r w:rsidRPr="000F4F19">
        <w:rPr>
          <w:i/>
        </w:rPr>
        <w:t>ь</w:t>
      </w:r>
      <w:r w:rsidRPr="000F4F19">
        <w:rPr>
          <w:i/>
        </w:rPr>
        <w:t>ные действия против принимаемых на местном уровне мер, которые напра</w:t>
      </w:r>
      <w:r w:rsidRPr="000F4F19">
        <w:rPr>
          <w:i/>
        </w:rPr>
        <w:t>в</w:t>
      </w:r>
      <w:r w:rsidRPr="000F4F19">
        <w:rPr>
          <w:i/>
        </w:rPr>
        <w:t>лены на лишение рома доступа к жилью или на незаконное изгнание рома, а также воздерживаться от ра</w:t>
      </w:r>
      <w:r w:rsidRPr="000F4F19">
        <w:rPr>
          <w:i/>
        </w:rPr>
        <w:t>з</w:t>
      </w:r>
      <w:r w:rsidRPr="000F4F19">
        <w:rPr>
          <w:i/>
        </w:rPr>
        <w:t>мещения рома на временных стоянках, которые расположены вне населенных районов, изолированы и не имеют доступа к м</w:t>
      </w:r>
      <w:r w:rsidRPr="000F4F19">
        <w:rPr>
          <w:i/>
        </w:rPr>
        <w:t>е</w:t>
      </w:r>
      <w:r w:rsidRPr="000F4F19">
        <w:rPr>
          <w:i/>
        </w:rPr>
        <w:t>дицинским и другим базовым услугам.</w:t>
      </w:r>
    </w:p>
    <w:p w:rsidR="005B7263" w:rsidRPr="000F4F19" w:rsidRDefault="005B7263" w:rsidP="005B7263">
      <w:pPr>
        <w:pStyle w:val="SingleTxtGR"/>
        <w:rPr>
          <w:i/>
        </w:rPr>
      </w:pPr>
      <w:r w:rsidRPr="005B7263">
        <w:rPr>
          <w:i/>
        </w:rPr>
        <w:tab/>
      </w:r>
      <w:r w:rsidRPr="000F4F19">
        <w:rPr>
          <w:i/>
        </w:rPr>
        <w:t>Комитет, ссылаясь на свою общую рекомендацию 27, просит государс</w:t>
      </w:r>
      <w:r w:rsidRPr="000F4F19">
        <w:rPr>
          <w:i/>
        </w:rPr>
        <w:t>т</w:t>
      </w:r>
      <w:r w:rsidRPr="000F4F19">
        <w:rPr>
          <w:i/>
        </w:rPr>
        <w:t>во-участник обеспечить, чтобы муниципальные власти отменили дискримин</w:t>
      </w:r>
      <w:r w:rsidRPr="000F4F19">
        <w:rPr>
          <w:i/>
        </w:rPr>
        <w:t>а</w:t>
      </w:r>
      <w:r w:rsidRPr="000F4F19">
        <w:rPr>
          <w:i/>
        </w:rPr>
        <w:t>ционные постановления и соблюдали принятые государством-участником об</w:t>
      </w:r>
      <w:r w:rsidRPr="000F4F19">
        <w:rPr>
          <w:i/>
        </w:rPr>
        <w:t>я</w:t>
      </w:r>
      <w:r w:rsidRPr="000F4F19">
        <w:rPr>
          <w:i/>
        </w:rPr>
        <w:t>зательства по Конвенции.  Комитет далее просит государство-участник д</w:t>
      </w:r>
      <w:r w:rsidRPr="000F4F19">
        <w:rPr>
          <w:i/>
        </w:rPr>
        <w:t>о</w:t>
      </w:r>
      <w:r w:rsidRPr="000F4F19">
        <w:rPr>
          <w:i/>
        </w:rPr>
        <w:t>биваться путем поощрения истинного диалога, консультаций и других соо</w:t>
      </w:r>
      <w:r w:rsidRPr="000F4F19">
        <w:rPr>
          <w:i/>
        </w:rPr>
        <w:t>т</w:t>
      </w:r>
      <w:r w:rsidRPr="000F4F19">
        <w:rPr>
          <w:i/>
        </w:rPr>
        <w:t>ветству</w:t>
      </w:r>
      <w:r w:rsidRPr="000F4F19">
        <w:rPr>
          <w:i/>
        </w:rPr>
        <w:t>ю</w:t>
      </w:r>
      <w:r w:rsidRPr="000F4F19">
        <w:rPr>
          <w:i/>
        </w:rPr>
        <w:t>щих средств улучшения отношений между общинами рома и другими общинами, в частности на местном уровне, в целях прекращения дискримин</w:t>
      </w:r>
      <w:r w:rsidRPr="000F4F19">
        <w:rPr>
          <w:i/>
        </w:rPr>
        <w:t>а</w:t>
      </w:r>
      <w:r w:rsidRPr="000F4F19">
        <w:rPr>
          <w:i/>
        </w:rPr>
        <w:t>ции в о</w:t>
      </w:r>
      <w:r w:rsidRPr="000F4F19">
        <w:rPr>
          <w:i/>
        </w:rPr>
        <w:t>т</w:t>
      </w:r>
      <w:r w:rsidRPr="000F4F19">
        <w:rPr>
          <w:i/>
        </w:rPr>
        <w:t>ношении рома.</w:t>
      </w:r>
    </w:p>
    <w:p w:rsidR="005B7263" w:rsidRPr="000F4F19" w:rsidRDefault="005B7263" w:rsidP="005B7263">
      <w:pPr>
        <w:pStyle w:val="SingleTxtGR"/>
        <w:rPr>
          <w:i/>
        </w:rPr>
      </w:pPr>
      <w:r w:rsidRPr="005B7263">
        <w:rPr>
          <w:i/>
        </w:rPr>
        <w:tab/>
      </w:r>
      <w:r w:rsidRPr="000F4F19">
        <w:rPr>
          <w:i/>
        </w:rPr>
        <w:t>Комитет рекомендует государству-участнику принимать меры для пр</w:t>
      </w:r>
      <w:r w:rsidRPr="000F4F19">
        <w:rPr>
          <w:i/>
        </w:rPr>
        <w:t>е</w:t>
      </w:r>
      <w:r w:rsidRPr="000F4F19">
        <w:rPr>
          <w:i/>
        </w:rPr>
        <w:t>дупреждения использования в незаконном порядке силы сотрудниками полиции в отношении рома и обеспечить принятие местными властями более реш</w:t>
      </w:r>
      <w:r w:rsidRPr="000F4F19">
        <w:rPr>
          <w:i/>
        </w:rPr>
        <w:t>и</w:t>
      </w:r>
      <w:r w:rsidRPr="000F4F19">
        <w:rPr>
          <w:i/>
        </w:rPr>
        <w:t>тельных мер по предотвращению совершаемых в отношении рома и других лиц иностранного происхождения актов насилия на расовой почве и обеспечивать наказание виновных в них лиц.  В этой связи Комитет обращает внимание г</w:t>
      </w:r>
      <w:r w:rsidRPr="000F4F19">
        <w:rPr>
          <w:i/>
        </w:rPr>
        <w:t>о</w:t>
      </w:r>
      <w:r w:rsidRPr="000F4F19">
        <w:rPr>
          <w:i/>
        </w:rPr>
        <w:t>сударства-участника на свою общую рекомендацию 27 и настоятельно приз</w:t>
      </w:r>
      <w:r w:rsidRPr="000F4F19">
        <w:rPr>
          <w:i/>
        </w:rPr>
        <w:t>ы</w:t>
      </w:r>
      <w:r w:rsidRPr="000F4F19">
        <w:rPr>
          <w:i/>
        </w:rPr>
        <w:t>вает его обеспечивать защиту и неприкосновенность рома без какой-либо ди</w:t>
      </w:r>
      <w:r w:rsidRPr="000F4F19">
        <w:rPr>
          <w:i/>
        </w:rPr>
        <w:t>с</w:t>
      </w:r>
      <w:r w:rsidRPr="000F4F19">
        <w:rPr>
          <w:i/>
        </w:rPr>
        <w:t>криминации путем принятия мер для предотвращения совершаемых в отнош</w:t>
      </w:r>
      <w:r w:rsidRPr="000F4F19">
        <w:rPr>
          <w:i/>
        </w:rPr>
        <w:t>е</w:t>
      </w:r>
      <w:r w:rsidRPr="000F4F19">
        <w:rPr>
          <w:i/>
        </w:rPr>
        <w:t>нии их актов насилия на расовой почве.</w:t>
      </w:r>
    </w:p>
    <w:p w:rsidR="005B7263" w:rsidRPr="000F4F19" w:rsidRDefault="005B7263" w:rsidP="005B7263">
      <w:pPr>
        <w:pStyle w:val="SingleTxtGR"/>
        <w:rPr>
          <w:i/>
        </w:rPr>
      </w:pPr>
      <w:r w:rsidRPr="005B7263">
        <w:rPr>
          <w:i/>
        </w:rPr>
        <w:tab/>
      </w:r>
      <w:r w:rsidRPr="000F4F19">
        <w:rPr>
          <w:i/>
        </w:rPr>
        <w:t>Комитет вновь обращает внимание государства-участника на свою о</w:t>
      </w:r>
      <w:r w:rsidRPr="000F4F19">
        <w:rPr>
          <w:i/>
        </w:rPr>
        <w:t>б</w:t>
      </w:r>
      <w:r w:rsidRPr="000F4F19">
        <w:rPr>
          <w:i/>
        </w:rPr>
        <w:t>щую рекомендацию 27 и рекомендует государству-участнику активизировать свои ус</w:t>
      </w:r>
      <w:r w:rsidRPr="000F4F19">
        <w:rPr>
          <w:i/>
        </w:rPr>
        <w:t>и</w:t>
      </w:r>
      <w:r w:rsidRPr="000F4F19">
        <w:rPr>
          <w:i/>
        </w:rPr>
        <w:t>лия, направленные на то, чтобы способствовать охвату системой школьного образования всех детей рома и устранять причины отсева учащи</w:t>
      </w:r>
      <w:r w:rsidRPr="000F4F19">
        <w:rPr>
          <w:i/>
        </w:rPr>
        <w:t>х</w:t>
      </w:r>
      <w:r w:rsidRPr="000F4F19">
        <w:rPr>
          <w:i/>
        </w:rPr>
        <w:t>ся, включая любые случаи ранних браков, в частности среди девочек из числа рома, а также для этих целей активно сотрудничать с родителями, ассоци</w:t>
      </w:r>
      <w:r w:rsidRPr="000F4F19">
        <w:rPr>
          <w:i/>
        </w:rPr>
        <w:t>а</w:t>
      </w:r>
      <w:r w:rsidRPr="000F4F19">
        <w:rPr>
          <w:i/>
        </w:rPr>
        <w:t>циями и местными общинами рома.  Он далее рекомендует продолжать пр</w:t>
      </w:r>
      <w:r w:rsidRPr="000F4F19">
        <w:rPr>
          <w:i/>
        </w:rPr>
        <w:t>и</w:t>
      </w:r>
      <w:r w:rsidRPr="000F4F19">
        <w:rPr>
          <w:i/>
        </w:rPr>
        <w:t>нимать меры по улучшению диалога и связи между преподавательским перс</w:t>
      </w:r>
      <w:r w:rsidRPr="000F4F19">
        <w:rPr>
          <w:i/>
        </w:rPr>
        <w:t>о</w:t>
      </w:r>
      <w:r w:rsidRPr="000F4F19">
        <w:rPr>
          <w:i/>
        </w:rPr>
        <w:t>налом и детьми рома, общинами и родителями из числа рома, включая более частое использ</w:t>
      </w:r>
      <w:r w:rsidRPr="000F4F19">
        <w:rPr>
          <w:i/>
        </w:rPr>
        <w:t>о</w:t>
      </w:r>
      <w:r w:rsidRPr="000F4F19">
        <w:rPr>
          <w:i/>
        </w:rPr>
        <w:t>вание помощников преподавателей, выбираемых из числа рома.</w:t>
      </w:r>
    </w:p>
    <w:p w:rsidR="00B629FE" w:rsidRDefault="00B629FE" w:rsidP="00B629FE">
      <w:pPr>
        <w:pStyle w:val="SingleTxtGR"/>
      </w:pPr>
      <w:r>
        <w:t>130.</w:t>
      </w:r>
      <w:r>
        <w:tab/>
        <w:t xml:space="preserve">По данному вопросу см. национальный доклад Италии в рамках </w:t>
      </w:r>
      <w:proofErr w:type="spellStart"/>
      <w:r>
        <w:t>УПО</w:t>
      </w:r>
      <w:proofErr w:type="spellEnd"/>
      <w:r>
        <w:t xml:space="preserve"> и добавл</w:t>
      </w:r>
      <w:r>
        <w:t>е</w:t>
      </w:r>
      <w:r>
        <w:t xml:space="preserve">ние к национальному докладу Италии в рамках </w:t>
      </w:r>
      <w:proofErr w:type="spellStart"/>
      <w:r>
        <w:t>УПО</w:t>
      </w:r>
      <w:proofErr w:type="spellEnd"/>
      <w:r>
        <w:t>.</w:t>
      </w:r>
    </w:p>
    <w:p w:rsidR="00B629FE" w:rsidRDefault="00B629FE" w:rsidP="00B629FE">
      <w:pPr>
        <w:pStyle w:val="SingleTxtGR"/>
      </w:pPr>
      <w:r>
        <w:t>131.</w:t>
      </w:r>
      <w:r>
        <w:tab/>
        <w:t xml:space="preserve">В отношении мер по включению положений, касающихся рома и </w:t>
      </w:r>
      <w:proofErr w:type="spellStart"/>
      <w:r>
        <w:t>синти</w:t>
      </w:r>
      <w:proofErr w:type="spellEnd"/>
      <w:r>
        <w:t>, в действующее законодательство следует отметить, что Закон № 482/1999 пр</w:t>
      </w:r>
      <w:r>
        <w:t>и</w:t>
      </w:r>
      <w:r>
        <w:t xml:space="preserve">знает только права упомянутых в нем исторических языковых меньшинств. Общины рома, </w:t>
      </w:r>
      <w:proofErr w:type="spellStart"/>
      <w:r>
        <w:t>синти</w:t>
      </w:r>
      <w:proofErr w:type="spellEnd"/>
      <w:r>
        <w:t xml:space="preserve"> и </w:t>
      </w:r>
      <w:proofErr w:type="spellStart"/>
      <w:r>
        <w:t>камминанти</w:t>
      </w:r>
      <w:proofErr w:type="spellEnd"/>
      <w:r>
        <w:t xml:space="preserve"> не включены в этот закон по причине нес</w:t>
      </w:r>
      <w:r>
        <w:t>о</w:t>
      </w:r>
      <w:r>
        <w:t>блюдения территориального критерия, предусмотренного этим законом.</w:t>
      </w:r>
    </w:p>
    <w:p w:rsidR="00B629FE" w:rsidRDefault="00B629FE" w:rsidP="00B629FE">
      <w:pPr>
        <w:pStyle w:val="SingleTxtGR"/>
      </w:pPr>
      <w:r>
        <w:t>132.</w:t>
      </w:r>
      <w:r>
        <w:tab/>
        <w:t>Вместе с тем меры по интеграции этих групп принимаются на ряде уро</w:t>
      </w:r>
      <w:r>
        <w:t>в</w:t>
      </w:r>
      <w:r>
        <w:t>ней: в частности, речь идет об институциональных механизмах и процедурах, доступе к финансовым ресурсам для реализации позитивных действий и прое</w:t>
      </w:r>
      <w:r>
        <w:t>к</w:t>
      </w:r>
      <w:r>
        <w:t>тов, разработке инстр</w:t>
      </w:r>
      <w:r>
        <w:t>у</w:t>
      </w:r>
      <w:r>
        <w:t>ментов и кампаний по повышению информированности.</w:t>
      </w:r>
    </w:p>
    <w:p w:rsidR="00B629FE" w:rsidRDefault="00B629FE" w:rsidP="00B629FE">
      <w:pPr>
        <w:pStyle w:val="SingleTxtGR"/>
      </w:pPr>
      <w:r>
        <w:t>133.</w:t>
      </w:r>
      <w:r>
        <w:tab/>
        <w:t>Периодические встречи с ассоциациями рома под эгидой Министерства внутренних дел с участием представителей Ассоциации итальянских муниц</w:t>
      </w:r>
      <w:r>
        <w:t>и</w:t>
      </w:r>
      <w:r>
        <w:t>палитетов (</w:t>
      </w:r>
      <w:proofErr w:type="spellStart"/>
      <w:r>
        <w:t>АНСИ</w:t>
      </w:r>
      <w:proofErr w:type="spellEnd"/>
      <w:r>
        <w:t>) и Союза итальянских провинций (</w:t>
      </w:r>
      <w:proofErr w:type="spellStart"/>
      <w:r>
        <w:t>УПИ</w:t>
      </w:r>
      <w:proofErr w:type="spellEnd"/>
      <w:r>
        <w:t>), которые также о</w:t>
      </w:r>
      <w:r>
        <w:t>р</w:t>
      </w:r>
      <w:r>
        <w:t xml:space="preserve">ганизуются </w:t>
      </w:r>
      <w:proofErr w:type="spellStart"/>
      <w:r>
        <w:t>ЮНАР</w:t>
      </w:r>
      <w:proofErr w:type="spellEnd"/>
      <w:r>
        <w:t>, позволяют получить общую картину положения этой общ</w:t>
      </w:r>
      <w:r>
        <w:t>и</w:t>
      </w:r>
      <w:r>
        <w:t>ны и ближе познакомиться в рамках посреднической деятельности Ассоциации с ее наиболее насущными проблемами, с тем чтобы определить наиболее ва</w:t>
      </w:r>
      <w:r>
        <w:t>ж</w:t>
      </w:r>
      <w:r>
        <w:t>ные области для оказания помощи государством и местными властями: жилье, занятость, образование, здравоохранение и правовые в</w:t>
      </w:r>
      <w:r>
        <w:t>о</w:t>
      </w:r>
      <w:r>
        <w:t>просы. Кроме того, проделанная вместе с ассоциациями работа имела четкую цель: информиров</w:t>
      </w:r>
      <w:r>
        <w:t>а</w:t>
      </w:r>
      <w:r>
        <w:t>ние этой общины об их правах и средствах защиты, которые предусмотрены в итальянском з</w:t>
      </w:r>
      <w:r>
        <w:t>а</w:t>
      </w:r>
      <w:r>
        <w:t>конодательстве для жертв расовой дискриминации.</w:t>
      </w:r>
    </w:p>
    <w:p w:rsidR="00B629FE" w:rsidRDefault="00B629FE" w:rsidP="00B629FE">
      <w:pPr>
        <w:pStyle w:val="SingleTxtGR"/>
      </w:pPr>
      <w:r>
        <w:t>134.</w:t>
      </w:r>
      <w:r>
        <w:tab/>
        <w:t>В частности, в результате периодических контактов с членами ассоци</w:t>
      </w:r>
      <w:r>
        <w:t>а</w:t>
      </w:r>
      <w:r>
        <w:t xml:space="preserve">ций, занимающихся вопросами защиты прав рома и </w:t>
      </w:r>
      <w:proofErr w:type="spellStart"/>
      <w:r>
        <w:t>синти</w:t>
      </w:r>
      <w:proofErr w:type="spellEnd"/>
      <w:r>
        <w:t>, которые часто орг</w:t>
      </w:r>
      <w:r>
        <w:t>а</w:t>
      </w:r>
      <w:r>
        <w:t>низуются по итогам изучения и анализа случаев расовой дискриминации, и</w:t>
      </w:r>
      <w:r>
        <w:t>н</w:t>
      </w:r>
      <w:r>
        <w:t xml:space="preserve">формация о которых поступает в </w:t>
      </w:r>
      <w:proofErr w:type="spellStart"/>
      <w:r>
        <w:t>ЮНАР</w:t>
      </w:r>
      <w:proofErr w:type="spellEnd"/>
      <w:r>
        <w:t>, ассоциации и органы, занимающиеся вопросами борьбы с расовой дискриминацией, были внесены в реестр, пред</w:t>
      </w:r>
      <w:r>
        <w:t>у</w:t>
      </w:r>
      <w:r>
        <w:t xml:space="preserve">смотренный в статье 6 законодательного постановления № 215 от 9 июля </w:t>
      </w:r>
      <w:r>
        <w:br/>
        <w:t>2003 года. В число зарегистрированных ассоциаций сегодня входят такие орг</w:t>
      </w:r>
      <w:r>
        <w:t>а</w:t>
      </w:r>
      <w:r>
        <w:t xml:space="preserve">низации, как "Опера </w:t>
      </w:r>
      <w:proofErr w:type="spellStart"/>
      <w:r>
        <w:t>номади</w:t>
      </w:r>
      <w:proofErr w:type="spellEnd"/>
      <w:r>
        <w:t>", "</w:t>
      </w:r>
      <w:proofErr w:type="spellStart"/>
      <w:r>
        <w:t>Ассоциацьоне</w:t>
      </w:r>
      <w:proofErr w:type="spellEnd"/>
      <w:r>
        <w:t xml:space="preserve"> </w:t>
      </w:r>
      <w:proofErr w:type="spellStart"/>
      <w:r>
        <w:t>итальяна</w:t>
      </w:r>
      <w:proofErr w:type="spellEnd"/>
      <w:r>
        <w:t xml:space="preserve"> </w:t>
      </w:r>
      <w:proofErr w:type="spellStart"/>
      <w:r>
        <w:t>зинг</w:t>
      </w:r>
      <w:r>
        <w:t>а</w:t>
      </w:r>
      <w:r>
        <w:t>ри</w:t>
      </w:r>
      <w:proofErr w:type="spellEnd"/>
      <w:r>
        <w:t xml:space="preserve"> </w:t>
      </w:r>
      <w:proofErr w:type="spellStart"/>
      <w:r>
        <w:t>оджи</w:t>
      </w:r>
      <w:proofErr w:type="spellEnd"/>
      <w:r>
        <w:t>" (</w:t>
      </w:r>
      <w:proofErr w:type="spellStart"/>
      <w:r>
        <w:t>АИЗО</w:t>
      </w:r>
      <w:proofErr w:type="spellEnd"/>
      <w:r>
        <w:t>), "</w:t>
      </w:r>
      <w:proofErr w:type="spellStart"/>
      <w:r>
        <w:t>Уньоне</w:t>
      </w:r>
      <w:proofErr w:type="spellEnd"/>
      <w:r>
        <w:t xml:space="preserve"> национале </w:t>
      </w:r>
      <w:proofErr w:type="spellStart"/>
      <w:r>
        <w:t>эд</w:t>
      </w:r>
      <w:proofErr w:type="spellEnd"/>
      <w:r>
        <w:t xml:space="preserve"> интернационале ром э </w:t>
      </w:r>
      <w:proofErr w:type="spellStart"/>
      <w:r>
        <w:t>синти</w:t>
      </w:r>
      <w:proofErr w:type="spellEnd"/>
      <w:r>
        <w:t xml:space="preserve"> ин Италия" (</w:t>
      </w:r>
      <w:proofErr w:type="spellStart"/>
      <w:r>
        <w:t>ЮНИРСИ</w:t>
      </w:r>
      <w:proofErr w:type="spellEnd"/>
      <w:r>
        <w:t>), "</w:t>
      </w:r>
      <w:proofErr w:type="spellStart"/>
      <w:r>
        <w:t>Обзервацьоне</w:t>
      </w:r>
      <w:proofErr w:type="spellEnd"/>
      <w:r>
        <w:t>", "</w:t>
      </w:r>
      <w:proofErr w:type="spellStart"/>
      <w:r>
        <w:t>Нево</w:t>
      </w:r>
      <w:proofErr w:type="spellEnd"/>
      <w:r>
        <w:t xml:space="preserve"> </w:t>
      </w:r>
      <w:proofErr w:type="spellStart"/>
      <w:r>
        <w:t>дром</w:t>
      </w:r>
      <w:proofErr w:type="spellEnd"/>
      <w:r>
        <w:t>" и "</w:t>
      </w:r>
      <w:r w:rsidRPr="00B57301">
        <w:rPr>
          <w:lang w:val="en-GB"/>
        </w:rPr>
        <w:t>Rom</w:t>
      </w:r>
      <w:r w:rsidRPr="00B57301">
        <w:t xml:space="preserve"> </w:t>
      </w:r>
      <w:proofErr w:type="spellStart"/>
      <w:r w:rsidRPr="00B57301">
        <w:rPr>
          <w:lang w:val="en-GB"/>
        </w:rPr>
        <w:t>Sinti</w:t>
      </w:r>
      <w:proofErr w:type="spellEnd"/>
      <w:r w:rsidRPr="00B57301">
        <w:t>@</w:t>
      </w:r>
      <w:proofErr w:type="spellStart"/>
      <w:r w:rsidRPr="00B57301">
        <w:rPr>
          <w:lang w:val="en-GB"/>
        </w:rPr>
        <w:t>Politica</w:t>
      </w:r>
      <w:proofErr w:type="spellEnd"/>
      <w:r w:rsidRPr="00B57301">
        <w:t xml:space="preserve"> </w:t>
      </w:r>
      <w:proofErr w:type="spellStart"/>
      <w:r w:rsidRPr="00B57301">
        <w:rPr>
          <w:lang w:val="en-GB"/>
        </w:rPr>
        <w:t>Abruzzo</w:t>
      </w:r>
      <w:proofErr w:type="spellEnd"/>
      <w:r w:rsidRPr="00B57301">
        <w:t xml:space="preserve"> </w:t>
      </w:r>
      <w:r w:rsidRPr="00B57301">
        <w:rPr>
          <w:lang w:val="en-GB"/>
        </w:rPr>
        <w:t>O</w:t>
      </w:r>
      <w:r w:rsidRPr="00B57301">
        <w:rPr>
          <w:lang w:val="en-GB"/>
        </w:rPr>
        <w:t>p</w:t>
      </w:r>
      <w:r w:rsidRPr="00B57301">
        <w:rPr>
          <w:lang w:val="en-GB"/>
        </w:rPr>
        <w:t>era</w:t>
      </w:r>
      <w:r w:rsidRPr="00B57301">
        <w:t xml:space="preserve"> </w:t>
      </w:r>
      <w:proofErr w:type="spellStart"/>
      <w:r w:rsidRPr="00B57301">
        <w:rPr>
          <w:lang w:val="en-GB"/>
        </w:rPr>
        <w:t>Nomadi</w:t>
      </w:r>
      <w:proofErr w:type="spellEnd"/>
      <w:r>
        <w:t>".</w:t>
      </w:r>
    </w:p>
    <w:p w:rsidR="00B629FE" w:rsidRDefault="00B629FE" w:rsidP="00B629FE">
      <w:pPr>
        <w:pStyle w:val="SingleTxtGR"/>
      </w:pPr>
      <w:r>
        <w:t>135.</w:t>
      </w:r>
      <w:r>
        <w:tab/>
        <w:t>Тот факт, что деятельность Управления ориентирована главным образом на эти вопросы, объясняется в первую очередь количеством заявлений о случ</w:t>
      </w:r>
      <w:r>
        <w:t>а</w:t>
      </w:r>
      <w:r>
        <w:t xml:space="preserve">ях расовой дискриминации, полученных контактным центром </w:t>
      </w:r>
      <w:proofErr w:type="spellStart"/>
      <w:r>
        <w:t>ЮНАР</w:t>
      </w:r>
      <w:proofErr w:type="spellEnd"/>
      <w:r>
        <w:t>. За п</w:t>
      </w:r>
      <w:r>
        <w:t>о</w:t>
      </w:r>
      <w:r>
        <w:t>следние несколько лет количество жалоб на случаи дискриминации возросло, при этом они в основном касаются образования и жилья − областей, в которых наглядно проявляются потребности этих людей и отсутствие глобальных стр</w:t>
      </w:r>
      <w:r>
        <w:t>а</w:t>
      </w:r>
      <w:r>
        <w:t>тегий действий, дополняющих политику интеграции со стороны гос</w:t>
      </w:r>
      <w:r>
        <w:t>у</w:t>
      </w:r>
      <w:r>
        <w:t xml:space="preserve">дарства и местных властей. В ряде случаев </w:t>
      </w:r>
      <w:proofErr w:type="spellStart"/>
      <w:r>
        <w:t>ЮНАР</w:t>
      </w:r>
      <w:proofErr w:type="spellEnd"/>
      <w:r>
        <w:t xml:space="preserve"> вносит весомый вклад в работу по л</w:t>
      </w:r>
      <w:r>
        <w:t>и</w:t>
      </w:r>
      <w:r>
        <w:t>квидации различий в обращении; в других случаях, когда полученная информ</w:t>
      </w:r>
      <w:r>
        <w:t>а</w:t>
      </w:r>
      <w:r>
        <w:t>ция указывает на наличие признаков правонарушения и другие действия нево</w:t>
      </w:r>
      <w:r>
        <w:t>з</w:t>
      </w:r>
      <w:r>
        <w:t xml:space="preserve">можны, </w:t>
      </w:r>
      <w:proofErr w:type="spellStart"/>
      <w:r>
        <w:t>ЮНАР</w:t>
      </w:r>
      <w:proofErr w:type="spellEnd"/>
      <w:r>
        <w:t xml:space="preserve"> обращается в соответствующие судебные органы.</w:t>
      </w:r>
    </w:p>
    <w:p w:rsidR="00B629FE" w:rsidRDefault="00B629FE" w:rsidP="00B629FE">
      <w:pPr>
        <w:pStyle w:val="SingleTxtGR"/>
      </w:pPr>
      <w:r>
        <w:t>136.</w:t>
      </w:r>
      <w:r>
        <w:tab/>
        <w:t>В русле позитивных действий по интеграции населения рома в жизнь нашего о</w:t>
      </w:r>
      <w:r>
        <w:t>б</w:t>
      </w:r>
      <w:r>
        <w:t>щества нужно отметить, что конкретные меры по разработке моделей действий по реабилитации детей рома и беспризорных детей-иностранцев, к</w:t>
      </w:r>
      <w:r>
        <w:t>о</w:t>
      </w:r>
      <w:r>
        <w:t>торые подвергаются эксплуатации и/или вовлекаются в противозаконную де</w:t>
      </w:r>
      <w:r>
        <w:t>я</w:t>
      </w:r>
      <w:r>
        <w:t>тельность, с учетом наилучшей национальной и европейской практики были включены в перечень мероприятий в рамках пр</w:t>
      </w:r>
      <w:r>
        <w:t>о</w:t>
      </w:r>
      <w:r>
        <w:t>граммы для Европейского года равных возможностей, 2007. По конкретной просьбе Департамента по вопросам равных возможностей в этот процесс был включен проект под названием "Д</w:t>
      </w:r>
      <w:r>
        <w:t>о</w:t>
      </w:r>
      <w:r>
        <w:t xml:space="preserve">рога к правам", осуществляемый ассоциацией "Спасем детей Италии", который, в частности, направлен на защиту интересов </w:t>
      </w:r>
      <w:proofErr w:type="spellStart"/>
      <w:r>
        <w:t>подростков-рома</w:t>
      </w:r>
      <w:proofErr w:type="spellEnd"/>
      <w:r>
        <w:t xml:space="preserve"> − категории, к</w:t>
      </w:r>
      <w:r>
        <w:t>о</w:t>
      </w:r>
      <w:r>
        <w:t>торая подвергается в Италии неприкрытой дискриминации и страдает от нар</w:t>
      </w:r>
      <w:r>
        <w:t>у</w:t>
      </w:r>
      <w:r>
        <w:t>шения таких основных признанных в Конвенции ООН о правах ребенка и в з</w:t>
      </w:r>
      <w:r>
        <w:t>а</w:t>
      </w:r>
      <w:r>
        <w:t>конодательстве Италии прав как право на образование, здравоохранение, защ</w:t>
      </w:r>
      <w:r>
        <w:t>и</w:t>
      </w:r>
      <w:r>
        <w:t>ту от трудовой и сексуальной эксплуатации, защиту от посягательств на нас</w:t>
      </w:r>
      <w:r>
        <w:t>и</w:t>
      </w:r>
      <w:r>
        <w:t>лие и пр</w:t>
      </w:r>
      <w:r>
        <w:t>а</w:t>
      </w:r>
      <w:r>
        <w:t>во на единство семьи.</w:t>
      </w:r>
    </w:p>
    <w:p w:rsidR="00B629FE" w:rsidRDefault="00B629FE" w:rsidP="00B629FE">
      <w:pPr>
        <w:pStyle w:val="SingleTxtGR"/>
      </w:pPr>
      <w:r>
        <w:t>137.</w:t>
      </w:r>
      <w:r>
        <w:tab/>
        <w:t>Еще одним важным шагом в области удовлетворения потребностей о</w:t>
      </w:r>
      <w:r>
        <w:t>б</w:t>
      </w:r>
      <w:r>
        <w:t>щины рома в соответствии с пунктом 1267 статьи 1 Закона № 296 от 27 декабря 2006 года (Финансовый закон 2007 года) стало создание фонда, получившего название "Фонд социальной интеграции иммигрантов", при Министерстве с</w:t>
      </w:r>
      <w:r>
        <w:t>о</w:t>
      </w:r>
      <w:r>
        <w:t>циальной солидарности. В 2007 году Фонду были выделены ассигнования в размере 50 млн. евро. В директиве от 3 августа 2007 года, выпущенной руков</w:t>
      </w:r>
      <w:r>
        <w:t>о</w:t>
      </w:r>
      <w:r>
        <w:t>дителем вышеуказанного министерства по согласованию с тогдашним минис</w:t>
      </w:r>
      <w:r>
        <w:t>т</w:t>
      </w:r>
      <w:r>
        <w:t>ром по правам и равным возможностям, были намечены приоритетные напра</w:t>
      </w:r>
      <w:r>
        <w:t>в</w:t>
      </w:r>
      <w:r>
        <w:t>ления деятельности в 2007 году, подлежащие финансированию из средств Фо</w:t>
      </w:r>
      <w:r>
        <w:t>н</w:t>
      </w:r>
      <w:r>
        <w:t xml:space="preserve">да; среди них были меры по обеспечению доступа рома, </w:t>
      </w:r>
      <w:proofErr w:type="spellStart"/>
      <w:r>
        <w:t>синти</w:t>
      </w:r>
      <w:proofErr w:type="spellEnd"/>
      <w:r>
        <w:t xml:space="preserve"> и </w:t>
      </w:r>
      <w:proofErr w:type="spellStart"/>
      <w:r>
        <w:t>камминанти</w:t>
      </w:r>
      <w:proofErr w:type="spellEnd"/>
      <w:r>
        <w:t xml:space="preserve"> к ж</w:t>
      </w:r>
      <w:r>
        <w:t>и</w:t>
      </w:r>
      <w:r>
        <w:t>лью.</w:t>
      </w:r>
    </w:p>
    <w:p w:rsidR="00B629FE" w:rsidRDefault="00B629FE" w:rsidP="00B629FE">
      <w:pPr>
        <w:pStyle w:val="SingleTxtGR"/>
      </w:pPr>
      <w:r>
        <w:t>138.</w:t>
      </w:r>
      <w:r>
        <w:tab/>
        <w:t>Была также предусмотрена еще одна область деятельности по расшир</w:t>
      </w:r>
      <w:r>
        <w:t>е</w:t>
      </w:r>
      <w:r>
        <w:t>нию доступа детей рома к образованию и школьной ориентации, а также поо</w:t>
      </w:r>
      <w:r>
        <w:t>щ</w:t>
      </w:r>
      <w:r>
        <w:t>рения налаживания взаимоотношений между их семьями и школьными учре</w:t>
      </w:r>
      <w:r>
        <w:t>ж</w:t>
      </w:r>
      <w:r>
        <w:t>дениями. Помимо мероприятий, уже реализованных за счет средств Фонда с</w:t>
      </w:r>
      <w:r>
        <w:t>о</w:t>
      </w:r>
      <w:r>
        <w:t>циальной интеграции иммигрантов, следует подчеркнуть, что в контексте Н</w:t>
      </w:r>
      <w:r>
        <w:t>а</w:t>
      </w:r>
      <w:r>
        <w:t>циональных стратегических рамок для стру</w:t>
      </w:r>
      <w:r>
        <w:t>к</w:t>
      </w:r>
      <w:r>
        <w:t>турных фондов на период 2007−2013 годов Департамент по вопросам равных возможностей подготовил планы действий, предусматривающие организованные меры в поддержку о</w:t>
      </w:r>
      <w:r>
        <w:t>б</w:t>
      </w:r>
      <w:r>
        <w:t>щин рома с привлечением средств Европейского социального фонда и Европе</w:t>
      </w:r>
      <w:r>
        <w:t>й</w:t>
      </w:r>
      <w:r>
        <w:t>ского фонда регионального развития, при условии одобрения этих мер соотве</w:t>
      </w:r>
      <w:r>
        <w:t>т</w:t>
      </w:r>
      <w:r>
        <w:t xml:space="preserve">ствующими инстанциями. В частности, в рамках Европейского социального фонда </w:t>
      </w:r>
      <w:proofErr w:type="spellStart"/>
      <w:r>
        <w:t>ПОН</w:t>
      </w:r>
      <w:proofErr w:type="spellEnd"/>
      <w:r>
        <w:t xml:space="preserve"> ГАС 2007−2013, направление </w:t>
      </w:r>
      <w:proofErr w:type="spellStart"/>
      <w:r>
        <w:t>D</w:t>
      </w:r>
      <w:proofErr w:type="spellEnd"/>
      <w:r>
        <w:t xml:space="preserve">, равные возможности и </w:t>
      </w:r>
      <w:proofErr w:type="spellStart"/>
      <w:r>
        <w:t>недискр</w:t>
      </w:r>
      <w:r>
        <w:t>и</w:t>
      </w:r>
      <w:r>
        <w:t>минация</w:t>
      </w:r>
      <w:proofErr w:type="spellEnd"/>
      <w:r>
        <w:t>, предусмотрен следующий раздел, который будет осуществляться н</w:t>
      </w:r>
      <w:r>
        <w:t>е</w:t>
      </w:r>
      <w:r>
        <w:t xml:space="preserve">посредственно под руководством </w:t>
      </w:r>
      <w:proofErr w:type="spellStart"/>
      <w:r>
        <w:t>ЮНАР</w:t>
      </w:r>
      <w:proofErr w:type="spellEnd"/>
      <w:r>
        <w:t>: "Поощрение разработки политики и инструментов для социальной интеграции и борьбы с дискриминацией пре</w:t>
      </w:r>
      <w:r>
        <w:t>д</w:t>
      </w:r>
      <w:r>
        <w:t xml:space="preserve">ставителей общин рома, </w:t>
      </w:r>
      <w:proofErr w:type="spellStart"/>
      <w:r>
        <w:t>синти</w:t>
      </w:r>
      <w:proofErr w:type="spellEnd"/>
      <w:r>
        <w:t xml:space="preserve"> и </w:t>
      </w:r>
      <w:proofErr w:type="spellStart"/>
      <w:r>
        <w:t>каммина</w:t>
      </w:r>
      <w:r>
        <w:t>н</w:t>
      </w:r>
      <w:r>
        <w:t>ти</w:t>
      </w:r>
      <w:proofErr w:type="spellEnd"/>
      <w:r>
        <w:t>".</w:t>
      </w:r>
    </w:p>
    <w:p w:rsidR="00B629FE" w:rsidRDefault="00B629FE" w:rsidP="00B629FE">
      <w:pPr>
        <w:pStyle w:val="SingleTxtGR"/>
      </w:pPr>
      <w:r>
        <w:t>139.</w:t>
      </w:r>
      <w:r>
        <w:tab/>
        <w:t>Цель этих мер − ликвидация любой дискриминации и поддержка расш</w:t>
      </w:r>
      <w:r>
        <w:t>и</w:t>
      </w:r>
      <w:r>
        <w:t>рен</w:t>
      </w:r>
      <w:r w:rsidR="00A14EA5">
        <w:t>ия</w:t>
      </w:r>
      <w:r>
        <w:t xml:space="preserve"> участия в процессах экономического и социального развития представ</w:t>
      </w:r>
      <w:r>
        <w:t>и</w:t>
      </w:r>
      <w:r>
        <w:t xml:space="preserve">телей рома, </w:t>
      </w:r>
      <w:proofErr w:type="spellStart"/>
      <w:r>
        <w:t>синти</w:t>
      </w:r>
      <w:proofErr w:type="spellEnd"/>
      <w:r>
        <w:t xml:space="preserve"> и </w:t>
      </w:r>
      <w:proofErr w:type="spellStart"/>
      <w:r>
        <w:t>камминанти</w:t>
      </w:r>
      <w:proofErr w:type="spellEnd"/>
      <w:r>
        <w:t xml:space="preserve"> в областях, в которых поставлены интеграц</w:t>
      </w:r>
      <w:r>
        <w:t>и</w:t>
      </w:r>
      <w:r>
        <w:t xml:space="preserve">онные цели (Кампания, </w:t>
      </w:r>
      <w:proofErr w:type="spellStart"/>
      <w:r>
        <w:t>Базиликата</w:t>
      </w:r>
      <w:proofErr w:type="spellEnd"/>
      <w:r>
        <w:t xml:space="preserve">, Калабрия, Сицилия, </w:t>
      </w:r>
      <w:proofErr w:type="spellStart"/>
      <w:r>
        <w:t>Апулия</w:t>
      </w:r>
      <w:proofErr w:type="spellEnd"/>
      <w:r>
        <w:t>). Эта работа направлена на содействие реализации стратегий в интересах вышеуказанных общин за счет поддержки областей в области норм, управления и руководства в сфере выявления, планирования и мониторинга, регионального консультиров</w:t>
      </w:r>
      <w:r>
        <w:t>а</w:t>
      </w:r>
      <w:r>
        <w:t>ния и поддержки на местном уровне для устранения препятствий, мешающих социальной интеграции представителей этих общин. Благодаря своему иннов</w:t>
      </w:r>
      <w:r>
        <w:t>а</w:t>
      </w:r>
      <w:r>
        <w:t>ционному и экспериментальному характеру эта работа требует предварительн</w:t>
      </w:r>
      <w:r>
        <w:t>о</w:t>
      </w:r>
      <w:r>
        <w:t>го проведения анализа с целью сбора социальных, демографических и экон</w:t>
      </w:r>
      <w:r>
        <w:t>о</w:t>
      </w:r>
      <w:r>
        <w:t>мических данных по общинам, живущим в этих областях, определения м</w:t>
      </w:r>
      <w:r>
        <w:t>е</w:t>
      </w:r>
      <w:r>
        <w:t>стных учреждений и служб, занимающихся вопросами образования, профессионал</w:t>
      </w:r>
      <w:r>
        <w:t>ь</w:t>
      </w:r>
      <w:r>
        <w:t>ной подготовки, трудоустройства, здравоохранения и социального обслужив</w:t>
      </w:r>
      <w:r>
        <w:t>а</w:t>
      </w:r>
      <w:r>
        <w:t>ния, а также выявления мер на местном уровне в области социальной интегр</w:t>
      </w:r>
      <w:r>
        <w:t>а</w:t>
      </w:r>
      <w:r>
        <w:t>ции, которые реализуются сов</w:t>
      </w:r>
      <w:r>
        <w:t>е</w:t>
      </w:r>
      <w:r>
        <w:t>тами и организациями частного сектора. За шесть лет на цели реализации этой работы были выд</w:t>
      </w:r>
      <w:r>
        <w:t>е</w:t>
      </w:r>
      <w:r>
        <w:t xml:space="preserve">лены средства в размере </w:t>
      </w:r>
      <w:r>
        <w:br/>
        <w:t>3 млн. евро.</w:t>
      </w:r>
    </w:p>
    <w:p w:rsidR="00B629FE" w:rsidRDefault="00B629FE" w:rsidP="00B629FE">
      <w:pPr>
        <w:pStyle w:val="SingleTxtGR"/>
      </w:pPr>
      <w:r>
        <w:t>140.</w:t>
      </w:r>
      <w:r>
        <w:tab/>
        <w:t xml:space="preserve">Что касается деятельности, которая также осуществляется за счет средств Европейского фонда регионального развития </w:t>
      </w:r>
      <w:proofErr w:type="spellStart"/>
      <w:r>
        <w:t>ПОН</w:t>
      </w:r>
      <w:proofErr w:type="spellEnd"/>
      <w:r>
        <w:t xml:space="preserve"> </w:t>
      </w:r>
      <w:proofErr w:type="spellStart"/>
      <w:r>
        <w:t>ГАТ</w:t>
      </w:r>
      <w:proofErr w:type="spellEnd"/>
      <w:r>
        <w:t>, в ней аналогичным о</w:t>
      </w:r>
      <w:r>
        <w:t>б</w:t>
      </w:r>
      <w:r>
        <w:t>разом предусматриваются меры поддержки для областей. Деятельность в о</w:t>
      </w:r>
      <w:r>
        <w:t>б</w:t>
      </w:r>
      <w:r>
        <w:t>ластях направлена на обеспечение социальной интеграции групп риска, в час</w:t>
      </w:r>
      <w:r>
        <w:t>т</w:t>
      </w:r>
      <w:r>
        <w:t xml:space="preserve">ности представителей рома и </w:t>
      </w:r>
      <w:proofErr w:type="spellStart"/>
      <w:r>
        <w:t>синти</w:t>
      </w:r>
      <w:proofErr w:type="spellEnd"/>
      <w:r>
        <w:t>, обеспечение равного доступа к социал</w:t>
      </w:r>
      <w:r>
        <w:t>ь</w:t>
      </w:r>
      <w:r>
        <w:t xml:space="preserve">ным и местным услугам в соответствии с программой </w:t>
      </w:r>
      <w:proofErr w:type="spellStart"/>
      <w:r>
        <w:t>ЕСФ</w:t>
      </w:r>
      <w:proofErr w:type="spellEnd"/>
      <w:r>
        <w:t xml:space="preserve"> на 2007−2013 годы, предусматривающей конкретные меры по повышению социальной и местной сплоченности. Согласно плану, эти меры будут реализованы в четырех обла</w:t>
      </w:r>
      <w:r>
        <w:t>с</w:t>
      </w:r>
      <w:r>
        <w:t xml:space="preserve">тях, в которых поставлены цели интеграции 1 (Калабрия, Кампания, </w:t>
      </w:r>
      <w:proofErr w:type="spellStart"/>
      <w:r w:rsidR="00A14EA5">
        <w:t>Ап</w:t>
      </w:r>
      <w:r>
        <w:t>улия</w:t>
      </w:r>
      <w:proofErr w:type="spellEnd"/>
      <w:r>
        <w:t xml:space="preserve"> и Сицилия), и на их осуществление выделяется сумма в 1 410 000 евро.</w:t>
      </w:r>
    </w:p>
    <w:p w:rsidR="00B629FE" w:rsidRPr="006E22F3" w:rsidRDefault="00B629FE" w:rsidP="00B629FE">
      <w:pPr>
        <w:pStyle w:val="SingleTxtGR"/>
      </w:pPr>
      <w:r>
        <w:t>141.</w:t>
      </w:r>
      <w:r>
        <w:tab/>
        <w:t>Что касается инициатив в области повышения информированности, в д</w:t>
      </w:r>
      <w:r>
        <w:t>е</w:t>
      </w:r>
      <w:r>
        <w:t xml:space="preserve">кабре 2007 года </w:t>
      </w:r>
      <w:proofErr w:type="spellStart"/>
      <w:r>
        <w:t>ЮНАР</w:t>
      </w:r>
      <w:proofErr w:type="spellEnd"/>
      <w:r>
        <w:t xml:space="preserve"> оказало помощь в проведении кампании по борьбе с предрассудками в отношении общин рома и </w:t>
      </w:r>
      <w:proofErr w:type="spellStart"/>
      <w:r>
        <w:t>синти</w:t>
      </w:r>
      <w:proofErr w:type="spellEnd"/>
      <w:r>
        <w:t>. Кроме того, по случаю че</w:t>
      </w:r>
      <w:r>
        <w:t>т</w:t>
      </w:r>
      <w:r>
        <w:t xml:space="preserve">вертой Недели действий против расизма </w:t>
      </w:r>
      <w:proofErr w:type="spellStart"/>
      <w:r>
        <w:t>ЮНАР</w:t>
      </w:r>
      <w:proofErr w:type="spellEnd"/>
      <w:r>
        <w:t xml:space="preserve"> в сотрудничестве с киностуд</w:t>
      </w:r>
      <w:r>
        <w:t>и</w:t>
      </w:r>
      <w:r>
        <w:t>ей "</w:t>
      </w:r>
      <w:proofErr w:type="spellStart"/>
      <w:r>
        <w:t>Интерференце</w:t>
      </w:r>
      <w:proofErr w:type="spellEnd"/>
      <w:r>
        <w:t>" подготовило документальный фильм "Неприкасаемые", в котором рассказывается о рома в их обы</w:t>
      </w:r>
      <w:r>
        <w:t>ч</w:t>
      </w:r>
      <w:r>
        <w:t xml:space="preserve">ной жизни и дается беспрецедентный срез их социальной жизни и работы. Документальный фильм, показанный по телевидению на канале </w:t>
      </w:r>
      <w:r>
        <w:rPr>
          <w:lang w:val="en-US"/>
        </w:rPr>
        <w:t>La</w:t>
      </w:r>
      <w:r>
        <w:t xml:space="preserve">7 22 марта 2008 года, был представлен нескольким организациям и прессе в цыганском таборе </w:t>
      </w:r>
      <w:proofErr w:type="spellStart"/>
      <w:r>
        <w:t>Моначина</w:t>
      </w:r>
      <w:proofErr w:type="spellEnd"/>
      <w:r>
        <w:t xml:space="preserve"> недалеко от Рима. В Е</w:t>
      </w:r>
      <w:r>
        <w:t>в</w:t>
      </w:r>
      <w:r>
        <w:t xml:space="preserve">ропе планируется распространить этот фильм на </w:t>
      </w:r>
      <w:r>
        <w:rPr>
          <w:lang w:val="en-US"/>
        </w:rPr>
        <w:t>DVD</w:t>
      </w:r>
      <w:r>
        <w:t xml:space="preserve"> на английском языке среди школ, о</w:t>
      </w:r>
      <w:r>
        <w:t>р</w:t>
      </w:r>
      <w:r>
        <w:t>ганизаций и ассоциаций, занимающихся проблемами рома.</w:t>
      </w:r>
    </w:p>
    <w:p w:rsidR="00A14EA5" w:rsidRDefault="00A14EA5" w:rsidP="00A14EA5">
      <w:pPr>
        <w:pStyle w:val="SingleTxtGR"/>
      </w:pPr>
      <w:r>
        <w:t>142.</w:t>
      </w:r>
      <w:r>
        <w:tab/>
        <w:t xml:space="preserve">Кроме того, </w:t>
      </w:r>
      <w:proofErr w:type="spellStart"/>
      <w:r>
        <w:t>ЮНАР</w:t>
      </w:r>
      <w:proofErr w:type="spellEnd"/>
      <w:r>
        <w:t xml:space="preserve"> принимает участие в деятельности </w:t>
      </w:r>
      <w:proofErr w:type="spellStart"/>
      <w:r>
        <w:t>ЕВРОМА</w:t>
      </w:r>
      <w:proofErr w:type="spellEnd"/>
      <w:r>
        <w:t>, Евр</w:t>
      </w:r>
      <w:r>
        <w:t>о</w:t>
      </w:r>
      <w:r>
        <w:t>пейской сети по социальной интеграции рома, работа которой координируется Управляющим советом Испанского европейского социального фонда, а также являе</w:t>
      </w:r>
      <w:r>
        <w:t>т</w:t>
      </w:r>
      <w:r>
        <w:t xml:space="preserve">ся членом рабочей группы по проблемам социальной интеграции в </w:t>
      </w:r>
      <w:proofErr w:type="spellStart"/>
      <w:r>
        <w:t>ЕВРОМА</w:t>
      </w:r>
      <w:proofErr w:type="spellEnd"/>
      <w:r>
        <w:t>.</w:t>
      </w:r>
    </w:p>
    <w:p w:rsidR="00A14EA5" w:rsidRDefault="00A14EA5" w:rsidP="00A14EA5">
      <w:pPr>
        <w:pStyle w:val="SingleTxtGR"/>
      </w:pPr>
      <w:r>
        <w:t>143.</w:t>
      </w:r>
      <w:r>
        <w:tab/>
        <w:t xml:space="preserve">Еще одним важным проектом, реализованным </w:t>
      </w:r>
      <w:proofErr w:type="spellStart"/>
      <w:r>
        <w:t>ЮНАР</w:t>
      </w:r>
      <w:proofErr w:type="spellEnd"/>
      <w:r>
        <w:t xml:space="preserve"> при поддержке С</w:t>
      </w:r>
      <w:r>
        <w:t>о</w:t>
      </w:r>
      <w:r>
        <w:t>вета Европы, стала кампания "</w:t>
      </w:r>
      <w:proofErr w:type="spellStart"/>
      <w:r>
        <w:t>Доста</w:t>
      </w:r>
      <w:proofErr w:type="spellEnd"/>
      <w:r>
        <w:t>", направленная на борьбу с предубежд</w:t>
      </w:r>
      <w:r>
        <w:t>е</w:t>
      </w:r>
      <w:r>
        <w:t xml:space="preserve">ниями и стереотипами в отношении рома и </w:t>
      </w:r>
      <w:proofErr w:type="spellStart"/>
      <w:r>
        <w:t>синти</w:t>
      </w:r>
      <w:proofErr w:type="spellEnd"/>
      <w:r>
        <w:t>, на основе глобальной страт</w:t>
      </w:r>
      <w:r>
        <w:t>е</w:t>
      </w:r>
      <w:r>
        <w:t>гии, опирающейся на диалог и знакомство с другими культурами. Эта иници</w:t>
      </w:r>
      <w:r>
        <w:t>а</w:t>
      </w:r>
      <w:r>
        <w:t>тива была уже реализована в пяти восточноевропейских стр</w:t>
      </w:r>
      <w:r>
        <w:t>а</w:t>
      </w:r>
      <w:r>
        <w:t>нах: Албании, Боснии и Герцеговине, Черногории, Сербии и бывшей югосла</w:t>
      </w:r>
      <w:r>
        <w:t>в</w:t>
      </w:r>
      <w:r>
        <w:t>ской Республике Македония. Осуществление этой кампании в Италии имеет также символич</w:t>
      </w:r>
      <w:r>
        <w:t>е</w:t>
      </w:r>
      <w:r>
        <w:t>ское значение, поскольку Италия является первой и единственной страной Е</w:t>
      </w:r>
      <w:r>
        <w:t>в</w:t>
      </w:r>
      <w:r>
        <w:t>ропейского союза, которая использует этот доказавший свою эффективность инструмент повышения уровня информированности.</w:t>
      </w:r>
    </w:p>
    <w:p w:rsidR="00A14EA5" w:rsidRDefault="00A14EA5" w:rsidP="00A14EA5">
      <w:pPr>
        <w:pStyle w:val="SingleTxtGR"/>
      </w:pPr>
      <w:r>
        <w:t>144.</w:t>
      </w:r>
      <w:r>
        <w:tab/>
        <w:t xml:space="preserve">Для обсуждения </w:t>
      </w:r>
      <w:proofErr w:type="spellStart"/>
      <w:r>
        <w:t>контента</w:t>
      </w:r>
      <w:proofErr w:type="spellEnd"/>
      <w:r>
        <w:t xml:space="preserve"> этой кампании Управление соответствующим решением учредило техническую группу для постоянной координации деятел</w:t>
      </w:r>
      <w:r>
        <w:t>ь</w:t>
      </w:r>
      <w:r>
        <w:t>ности с ассоциациями. Эта группа уже провела несколько встреч и разраб</w:t>
      </w:r>
      <w:r>
        <w:t>о</w:t>
      </w:r>
      <w:r>
        <w:t>тала основные параметры кампании, общие идеи, проекты и инициативы для реал</w:t>
      </w:r>
      <w:r>
        <w:t>и</w:t>
      </w:r>
      <w:r>
        <w:t>зации на всей территории страны, информация о которых была передана мес</w:t>
      </w:r>
      <w:r>
        <w:t>т</w:t>
      </w:r>
      <w:r>
        <w:t xml:space="preserve">ным органам власти и основным ассоциациям рома и </w:t>
      </w:r>
      <w:proofErr w:type="spellStart"/>
      <w:r>
        <w:t>синти</w:t>
      </w:r>
      <w:proofErr w:type="spellEnd"/>
      <w:r>
        <w:t xml:space="preserve"> в Италии: "Опера </w:t>
      </w:r>
      <w:proofErr w:type="spellStart"/>
      <w:r>
        <w:t>номади</w:t>
      </w:r>
      <w:proofErr w:type="spellEnd"/>
      <w:r>
        <w:t>", "</w:t>
      </w:r>
      <w:proofErr w:type="spellStart"/>
      <w:r>
        <w:t>Федерациони</w:t>
      </w:r>
      <w:proofErr w:type="spellEnd"/>
      <w:r>
        <w:t xml:space="preserve"> </w:t>
      </w:r>
      <w:proofErr w:type="spellStart"/>
      <w:r>
        <w:t>романи</w:t>
      </w:r>
      <w:proofErr w:type="spellEnd"/>
      <w:r>
        <w:t>", "</w:t>
      </w:r>
      <w:proofErr w:type="spellStart"/>
      <w:r>
        <w:t>Федерациони</w:t>
      </w:r>
      <w:proofErr w:type="spellEnd"/>
      <w:r>
        <w:t xml:space="preserve"> ром и </w:t>
      </w:r>
      <w:proofErr w:type="spellStart"/>
      <w:r>
        <w:t>синти</w:t>
      </w:r>
      <w:proofErr w:type="spellEnd"/>
      <w:r>
        <w:t xml:space="preserve"> </w:t>
      </w:r>
      <w:proofErr w:type="spellStart"/>
      <w:r>
        <w:t>инсьеме</w:t>
      </w:r>
      <w:proofErr w:type="spellEnd"/>
      <w:r>
        <w:t xml:space="preserve">", </w:t>
      </w:r>
      <w:proofErr w:type="spellStart"/>
      <w:r>
        <w:t>ЮНИРСИ</w:t>
      </w:r>
      <w:proofErr w:type="spellEnd"/>
      <w:r>
        <w:t>.</w:t>
      </w:r>
    </w:p>
    <w:p w:rsidR="00A14EA5" w:rsidRDefault="00A14EA5" w:rsidP="00A14EA5">
      <w:pPr>
        <w:pStyle w:val="SingleTxtGR"/>
      </w:pPr>
      <w:r>
        <w:t>145.</w:t>
      </w:r>
      <w:r>
        <w:tab/>
        <w:t>Первые мероприятия в рамках этой кампании с бюджетом 200 000 евро были развернуты в апреле 2010 года. Некоторые из предусмотренных кампан</w:t>
      </w:r>
      <w:r>
        <w:t>и</w:t>
      </w:r>
      <w:r>
        <w:t>ей видов деятельности адресованы всему населению в целом (</w:t>
      </w:r>
      <w:proofErr w:type="spellStart"/>
      <w:r>
        <w:t>медийные</w:t>
      </w:r>
      <w:proofErr w:type="spellEnd"/>
      <w:r>
        <w:t xml:space="preserve"> камп</w:t>
      </w:r>
      <w:r>
        <w:t>а</w:t>
      </w:r>
      <w:r>
        <w:t>нии и общенациональные премии), а меры по повышению уровня информир</w:t>
      </w:r>
      <w:r>
        <w:t>о</w:t>
      </w:r>
      <w:r>
        <w:t xml:space="preserve">ванности, адресованные конкретным целевым группам (журналисты, местные власти, школы, молодежь), были в первую очередь реализованы в </w:t>
      </w:r>
      <w:proofErr w:type="spellStart"/>
      <w:r>
        <w:t>Мантуе</w:t>
      </w:r>
      <w:proofErr w:type="spellEnd"/>
      <w:r>
        <w:t xml:space="preserve">, </w:t>
      </w:r>
      <w:proofErr w:type="spellStart"/>
      <w:r>
        <w:t>Больцано</w:t>
      </w:r>
      <w:proofErr w:type="spellEnd"/>
      <w:r>
        <w:t xml:space="preserve">, Риме, Неаполе, </w:t>
      </w:r>
      <w:proofErr w:type="spellStart"/>
      <w:r>
        <w:t>Косенце</w:t>
      </w:r>
      <w:proofErr w:type="spellEnd"/>
      <w:r>
        <w:t xml:space="preserve">, Палермо и </w:t>
      </w:r>
      <w:proofErr w:type="spellStart"/>
      <w:r>
        <w:t>Лецце</w:t>
      </w:r>
      <w:proofErr w:type="spellEnd"/>
      <w:r>
        <w:t>.</w:t>
      </w:r>
    </w:p>
    <w:p w:rsidR="00A14EA5" w:rsidRDefault="00A14EA5" w:rsidP="00A14EA5">
      <w:pPr>
        <w:pStyle w:val="SingleTxtGR"/>
      </w:pPr>
      <w:r>
        <w:t>146.</w:t>
      </w:r>
      <w:r>
        <w:tab/>
        <w:t>В ходе осуществления кампании использовались следующие коммуник</w:t>
      </w:r>
      <w:r>
        <w:t>а</w:t>
      </w:r>
      <w:r>
        <w:t>ционные технологии:</w:t>
      </w:r>
    </w:p>
    <w:p w:rsidR="00A14EA5" w:rsidRDefault="00A14EA5" w:rsidP="00A14EA5">
      <w:pPr>
        <w:pStyle w:val="SingleTxtGR"/>
      </w:pPr>
      <w:r>
        <w:tab/>
        <w:t>а)</w:t>
      </w:r>
      <w:r>
        <w:tab/>
      </w:r>
      <w:proofErr w:type="spellStart"/>
      <w:r>
        <w:t>вебсайт</w:t>
      </w:r>
      <w:proofErr w:type="spellEnd"/>
      <w:r>
        <w:t xml:space="preserve">: итальянская версия </w:t>
      </w:r>
      <w:proofErr w:type="spellStart"/>
      <w:r>
        <w:t>вебсайта</w:t>
      </w:r>
      <w:proofErr w:type="spellEnd"/>
      <w:r>
        <w:t xml:space="preserve"> Совета Европы </w:t>
      </w:r>
      <w:r>
        <w:rPr>
          <w:lang w:val="en-US"/>
        </w:rPr>
        <w:t>www</w:t>
      </w:r>
      <w:r w:rsidRPr="0042044D">
        <w:t>.</w:t>
      </w:r>
      <w:proofErr w:type="spellStart"/>
      <w:r>
        <w:rPr>
          <w:lang w:val="en-US"/>
        </w:rPr>
        <w:t>dosta</w:t>
      </w:r>
      <w:proofErr w:type="spellEnd"/>
      <w:r w:rsidRPr="0042044D">
        <w:t>.</w:t>
      </w:r>
      <w:r>
        <w:rPr>
          <w:lang w:val="en-US"/>
        </w:rPr>
        <w:t>org</w:t>
      </w:r>
      <w:r>
        <w:t xml:space="preserve"> вкл</w:t>
      </w:r>
      <w:r>
        <w:t>ю</w:t>
      </w:r>
      <w:r>
        <w:t xml:space="preserve">чает ссылки на портал </w:t>
      </w:r>
      <w:proofErr w:type="spellStart"/>
      <w:r>
        <w:t>ЮНАР</w:t>
      </w:r>
      <w:proofErr w:type="spellEnd"/>
      <w:r>
        <w:t xml:space="preserve"> и сам европейский </w:t>
      </w:r>
      <w:proofErr w:type="spellStart"/>
      <w:r>
        <w:t>веб-сайт</w:t>
      </w:r>
      <w:proofErr w:type="spellEnd"/>
      <w:r>
        <w:t>, с тем чтобы обеспечить ц</w:t>
      </w:r>
      <w:r>
        <w:t>е</w:t>
      </w:r>
      <w:r>
        <w:t>левым группам доступ к общей платформе, на которой размещаются данные о результатах проекта (видеоролики, фотографии, ради</w:t>
      </w:r>
      <w:r>
        <w:t>о</w:t>
      </w:r>
      <w:r>
        <w:t>сообщения, музыкальные номера), а также другие материалы, законы, пр</w:t>
      </w:r>
      <w:r>
        <w:t>а</w:t>
      </w:r>
      <w:r>
        <w:t>вила, постановления, информация об общине рома и о политике их социальной инт</w:t>
      </w:r>
      <w:r>
        <w:t>е</w:t>
      </w:r>
      <w:r>
        <w:t>грации;</w:t>
      </w:r>
    </w:p>
    <w:p w:rsidR="00A14EA5" w:rsidRDefault="00A14EA5" w:rsidP="00A14EA5">
      <w:pPr>
        <w:pStyle w:val="SingleTxtGR"/>
      </w:pPr>
      <w:r>
        <w:tab/>
      </w:r>
      <w:r>
        <w:rPr>
          <w:lang w:val="en-US"/>
        </w:rPr>
        <w:t>b</w:t>
      </w:r>
      <w:r w:rsidRPr="00224ED4">
        <w:t>)</w:t>
      </w:r>
      <w:r>
        <w:tab/>
        <w:t xml:space="preserve">социальные сети: создание в социальных сетях, и в частности в </w:t>
      </w:r>
      <w:proofErr w:type="spellStart"/>
      <w:r>
        <w:rPr>
          <w:lang w:val="en-US"/>
        </w:rPr>
        <w:t>Myspace</w:t>
      </w:r>
      <w:proofErr w:type="spellEnd"/>
      <w:r>
        <w:t xml:space="preserve">, онлайновой страницы для информирования о культуре рома и </w:t>
      </w:r>
      <w:proofErr w:type="spellStart"/>
      <w:r>
        <w:t>синти</w:t>
      </w:r>
      <w:proofErr w:type="spellEnd"/>
      <w:r>
        <w:t>, их искусстве и музыке для объединения усилий с информационной деятельн</w:t>
      </w:r>
      <w:r>
        <w:t>о</w:t>
      </w:r>
      <w:r>
        <w:t>стью в отношении предстоящих мероприятий и уже хорошо известных кул</w:t>
      </w:r>
      <w:r>
        <w:t>ь</w:t>
      </w:r>
      <w:r>
        <w:t xml:space="preserve">турных, творческих и музыкальных реалий общины рома и </w:t>
      </w:r>
      <w:proofErr w:type="spellStart"/>
      <w:r>
        <w:t>синти</w:t>
      </w:r>
      <w:proofErr w:type="spellEnd"/>
      <w:r>
        <w:t xml:space="preserve"> в целях как можно более широкого освещения их жизни в Интернете и знакомства с ней молодежи;</w:t>
      </w:r>
    </w:p>
    <w:p w:rsidR="00A14EA5" w:rsidRDefault="00A14EA5" w:rsidP="00A14EA5">
      <w:pPr>
        <w:pStyle w:val="SingleTxtGR"/>
      </w:pPr>
      <w:r>
        <w:tab/>
        <w:t>с)</w:t>
      </w:r>
      <w:r>
        <w:tab/>
        <w:t>аудиовизуальные проекты: был подготовлен комплект видеомат</w:t>
      </w:r>
      <w:r>
        <w:t>е</w:t>
      </w:r>
      <w:r>
        <w:t>риалов о кампании для использования на массовых мероприятиях, для обуча</w:t>
      </w:r>
      <w:r>
        <w:t>ю</w:t>
      </w:r>
      <w:r>
        <w:t>щих целей и для средств массовой информации, в том числе телев</w:t>
      </w:r>
      <w:r>
        <w:t>и</w:t>
      </w:r>
      <w:r>
        <w:t xml:space="preserve">зионная реклама кампании </w:t>
      </w:r>
      <w:proofErr w:type="spellStart"/>
      <w:r>
        <w:t>ДОСТА</w:t>
      </w:r>
      <w:proofErr w:type="spellEnd"/>
      <w:r>
        <w:t xml:space="preserve">, рекламные материалы, </w:t>
      </w:r>
      <w:r>
        <w:rPr>
          <w:lang w:val="en-US"/>
        </w:rPr>
        <w:t>DVD</w:t>
      </w:r>
      <w:r>
        <w:t>, подготовленный Сов</w:t>
      </w:r>
      <w:r>
        <w:t>е</w:t>
      </w:r>
      <w:r>
        <w:t>том Европы, видео- и документальные фильмы, подготовленные ассоциаци</w:t>
      </w:r>
      <w:r>
        <w:t>я</w:t>
      </w:r>
      <w:r>
        <w:t>ми рома и отобранные координационным "круглым столом" с учетом их эффекти</w:t>
      </w:r>
      <w:r>
        <w:t>в</w:t>
      </w:r>
      <w:r>
        <w:t>ности и качества, радио- и телевизионные программы, транслируемые местн</w:t>
      </w:r>
      <w:r>
        <w:t>ы</w:t>
      </w:r>
      <w:r>
        <w:t xml:space="preserve">ми органами власти и образовательным каналом "Рай </w:t>
      </w:r>
      <w:proofErr w:type="spellStart"/>
      <w:r>
        <w:t>эдьюкейшнл</w:t>
      </w:r>
      <w:proofErr w:type="spellEnd"/>
      <w:r>
        <w:t>" для обсу</w:t>
      </w:r>
      <w:r>
        <w:t>ж</w:t>
      </w:r>
      <w:r>
        <w:t xml:space="preserve">дения со студентами условий жизни рома и </w:t>
      </w:r>
      <w:proofErr w:type="spellStart"/>
      <w:r>
        <w:t>синти</w:t>
      </w:r>
      <w:proofErr w:type="spellEnd"/>
      <w:r>
        <w:t xml:space="preserve">, фестиваля </w:t>
      </w:r>
      <w:proofErr w:type="spellStart"/>
      <w:r>
        <w:t>ДОСТА</w:t>
      </w:r>
      <w:proofErr w:type="spellEnd"/>
      <w:r>
        <w:t>, орган</w:t>
      </w:r>
      <w:r>
        <w:t>и</w:t>
      </w:r>
      <w:r>
        <w:t>зации выездных мероприятий с целью повышения информированности о пр</w:t>
      </w:r>
      <w:r>
        <w:t>о</w:t>
      </w:r>
      <w:r>
        <w:t xml:space="preserve">блемах и стратегиях социальной интеграции рома и </w:t>
      </w:r>
      <w:proofErr w:type="spellStart"/>
      <w:r>
        <w:t>синти</w:t>
      </w:r>
      <w:proofErr w:type="spellEnd"/>
      <w:r>
        <w:t xml:space="preserve"> в рамках дебатов, музыкальных фестивалей на открытом воздухе, выставок творчества и фот</w:t>
      </w:r>
      <w:r>
        <w:t>о</w:t>
      </w:r>
      <w:r>
        <w:t>графий, организуемых с использованием туристских автофургонов на це</w:t>
      </w:r>
      <w:r>
        <w:t>н</w:t>
      </w:r>
      <w:r>
        <w:t xml:space="preserve">тральных площадях </w:t>
      </w:r>
      <w:proofErr w:type="spellStart"/>
      <w:r>
        <w:t>Ма</w:t>
      </w:r>
      <w:r>
        <w:t>н</w:t>
      </w:r>
      <w:r>
        <w:t>туи</w:t>
      </w:r>
      <w:proofErr w:type="spellEnd"/>
      <w:r>
        <w:t xml:space="preserve">, Рима, Неаполя, </w:t>
      </w:r>
      <w:proofErr w:type="spellStart"/>
      <w:r>
        <w:t>Лецце</w:t>
      </w:r>
      <w:proofErr w:type="spellEnd"/>
      <w:r>
        <w:t xml:space="preserve">, </w:t>
      </w:r>
      <w:proofErr w:type="spellStart"/>
      <w:r>
        <w:t>Косенцы</w:t>
      </w:r>
      <w:proofErr w:type="spellEnd"/>
      <w:r>
        <w:t xml:space="preserve"> и Палермо.</w:t>
      </w:r>
    </w:p>
    <w:p w:rsidR="00A14EA5" w:rsidRPr="00885906" w:rsidRDefault="00A14EA5" w:rsidP="00A14EA5">
      <w:pPr>
        <w:pStyle w:val="H1GR"/>
      </w:pPr>
      <w:r>
        <w:tab/>
      </w:r>
      <w:r w:rsidRPr="00885906">
        <w:rPr>
          <w:lang w:val="en-US"/>
        </w:rPr>
        <w:t>D</w:t>
      </w:r>
      <w:r w:rsidRPr="00885906">
        <w:t>.</w:t>
      </w:r>
      <w:r w:rsidRPr="00885906">
        <w:tab/>
        <w:t>Женщины</w:t>
      </w:r>
    </w:p>
    <w:p w:rsidR="00A14EA5" w:rsidRDefault="00A14EA5" w:rsidP="00A14EA5">
      <w:pPr>
        <w:pStyle w:val="SingleTxtGR"/>
      </w:pPr>
      <w:r>
        <w:t>147.</w:t>
      </w:r>
      <w:r>
        <w:tab/>
        <w:t>Хотя на сегодняшний день доля женщин в общем числе мигрантов пост</w:t>
      </w:r>
      <w:r>
        <w:t>о</w:t>
      </w:r>
      <w:r>
        <w:t>янно растет, в миграционных процессах им уделяется второстепенное вним</w:t>
      </w:r>
      <w:r>
        <w:t>а</w:t>
      </w:r>
      <w:r>
        <w:t>ние. Изменение доли женщин в новых миграционных потоках также связано с реалиями, существующ</w:t>
      </w:r>
      <w:r>
        <w:t>и</w:t>
      </w:r>
      <w:r>
        <w:t>ми в странах происхождения, что имело значительные последствия для спроса на социальные и бытовые услуги в европейских стр</w:t>
      </w:r>
      <w:r>
        <w:t>а</w:t>
      </w:r>
      <w:r>
        <w:t>нах. Сложность женского компонента миграционных потоков обусловлена ц</w:t>
      </w:r>
      <w:r>
        <w:t>е</w:t>
      </w:r>
      <w:r>
        <w:t>лым рядом проблем. Они привносят различные знания и опыт, с которыми н</w:t>
      </w:r>
      <w:r>
        <w:t>а</w:t>
      </w:r>
      <w:r>
        <w:t>шей стране, равно как и другим странам, принимающим мигрантов, необход</w:t>
      </w:r>
      <w:r>
        <w:t>и</w:t>
      </w:r>
      <w:r>
        <w:t>мо знакомиться, с тем чтобы бороться со старыми и новыми предрассудк</w:t>
      </w:r>
      <w:r>
        <w:t>а</w:t>
      </w:r>
      <w:r>
        <w:t>ми и формировать новый менталитет и новые подходы к этой проблеме, которая не должна быть закрытой. К примеру, было бы полезно знать, сколько женщин из числа прибывающих в Италию иммигрантов уже имеют опыт участия в движ</w:t>
      </w:r>
      <w:r>
        <w:t>е</w:t>
      </w:r>
      <w:r>
        <w:t>нии за эмансипацию и борьбы против изоляции женщин в стенах дома и, таким образом, при иммиграции ставили цель самоутверждения и поиска путей сам</w:t>
      </w:r>
      <w:r>
        <w:t>о</w:t>
      </w:r>
      <w:r>
        <w:t>реализации в будущем.</w:t>
      </w:r>
    </w:p>
    <w:p w:rsidR="00A14EA5" w:rsidRDefault="00A14EA5" w:rsidP="00A14EA5">
      <w:pPr>
        <w:pStyle w:val="SingleTxtGR"/>
      </w:pPr>
      <w:r>
        <w:t>148.</w:t>
      </w:r>
      <w:r>
        <w:tab/>
        <w:t>Вместе с тем в соответствии с данными, собранными контактным це</w:t>
      </w:r>
      <w:r>
        <w:t>н</w:t>
      </w:r>
      <w:r>
        <w:t xml:space="preserve">тром, </w:t>
      </w:r>
      <w:proofErr w:type="spellStart"/>
      <w:r>
        <w:t>ЮНАР</w:t>
      </w:r>
      <w:proofErr w:type="spellEnd"/>
      <w:r>
        <w:t xml:space="preserve"> также считает своей первоочередной задачей включение в орбиту своей работы также женщин иностранного происхождения как сегмента, на</w:t>
      </w:r>
      <w:r>
        <w:t>и</w:t>
      </w:r>
      <w:r>
        <w:t>более уязвимого для дискриминации по различным признакам. В этом отнош</w:t>
      </w:r>
      <w:r>
        <w:t>е</w:t>
      </w:r>
      <w:r>
        <w:t>нии Управление представило Министерству внутренних дел в рамках Програ</w:t>
      </w:r>
      <w:r>
        <w:t>м</w:t>
      </w:r>
      <w:r>
        <w:t>мы ЕС по интеграции граждан третьих стран 2009 года проект "Сеть реги</w:t>
      </w:r>
      <w:r>
        <w:t>о</w:t>
      </w:r>
      <w:r>
        <w:t>нальных центров по профилактике и борьбе с расовой дискриминацией". О</w:t>
      </w:r>
      <w:r>
        <w:t>б</w:t>
      </w:r>
      <w:r>
        <w:t>щая цель проекта состоит в предупреждении рисков дискриминации по призн</w:t>
      </w:r>
      <w:r>
        <w:t>а</w:t>
      </w:r>
      <w:r>
        <w:t>ку пола и расы среди женщин иностранного происхождения путем развертыв</w:t>
      </w:r>
      <w:r>
        <w:t>а</w:t>
      </w:r>
      <w:r>
        <w:t>ния в рамках массовых общественных информационных кампаний процесса социального сопоставления и диалога между женщинами иностранного прои</w:t>
      </w:r>
      <w:r>
        <w:t>с</w:t>
      </w:r>
      <w:r>
        <w:t>хождения, а также между ними и жительницами Италии. Этот проект был ра</w:t>
      </w:r>
      <w:r>
        <w:t>з</w:t>
      </w:r>
      <w:r>
        <w:t xml:space="preserve">работан в рамках Национальной рабочей группы при координации со стороны </w:t>
      </w:r>
      <w:proofErr w:type="spellStart"/>
      <w:r>
        <w:t>ЮНАР</w:t>
      </w:r>
      <w:proofErr w:type="spellEnd"/>
      <w:r>
        <w:t xml:space="preserve"> с привлечением основных организаций, представляющих федерации и национальные сети ассоциаций, действующих в области борьбы с дискримин</w:t>
      </w:r>
      <w:r>
        <w:t>а</w:t>
      </w:r>
      <w:r>
        <w:t>цией по признакам пола и иностранного происхождения женщин. Совмещ</w:t>
      </w:r>
      <w:r>
        <w:t>е</w:t>
      </w:r>
      <w:r>
        <w:t>ние дискриминации по признаку пола с дискриминацией на основе этнического и расового происхождения будет рассматриваться как важнейший элемент л</w:t>
      </w:r>
      <w:r>
        <w:t>ю</w:t>
      </w:r>
      <w:r>
        <w:t>бых коммуникативных мероприятий, предусмотренных в проекте, на основе ко</w:t>
      </w:r>
      <w:r>
        <w:t>м</w:t>
      </w:r>
      <w:r>
        <w:t>плексного подхода к этой многогранной дискриминации − явления, которое п</w:t>
      </w:r>
      <w:r>
        <w:t>о</w:t>
      </w:r>
      <w:r>
        <w:t>ка еще полностью не изучено и требует осмы</w:t>
      </w:r>
      <w:r>
        <w:t>с</w:t>
      </w:r>
      <w:r>
        <w:t>ления.</w:t>
      </w:r>
    </w:p>
    <w:p w:rsidR="00A14EA5" w:rsidRDefault="00A14EA5" w:rsidP="00A14EA5">
      <w:pPr>
        <w:pStyle w:val="SingleTxtGR"/>
      </w:pPr>
      <w:r>
        <w:t>149.</w:t>
      </w:r>
      <w:r>
        <w:tab/>
        <w:t>Данный проект направлен на выявление рисков дискриминации по н</w:t>
      </w:r>
      <w:r>
        <w:t>е</w:t>
      </w:r>
      <w:r>
        <w:t>скольким признакам, которой могут подвергаться многие женщины в силу того, что они являются женщинами и иностранцами в принимающей стране, в ра</w:t>
      </w:r>
      <w:r>
        <w:t>м</w:t>
      </w:r>
      <w:r>
        <w:t>ках массовой общественной информационной кампании, которая расскажет об улучшении или ухудшении социально-экономических условий жизни женщин до иммиграции и об их социальной интеграции в Италии. Для достижения этой цели были поставлены сл</w:t>
      </w:r>
      <w:r>
        <w:t>е</w:t>
      </w:r>
      <w:r>
        <w:t>дующие задачи:</w:t>
      </w:r>
    </w:p>
    <w:p w:rsidR="00A14EA5" w:rsidRDefault="00A14EA5" w:rsidP="00A14EA5">
      <w:pPr>
        <w:pStyle w:val="SingleTxtGR"/>
      </w:pPr>
      <w:r>
        <w:tab/>
        <w:t>а)</w:t>
      </w:r>
      <w:r>
        <w:tab/>
        <w:t xml:space="preserve">поощрение более глубокого понимания важнейших вопросов и опасностей </w:t>
      </w:r>
      <w:proofErr w:type="spellStart"/>
      <w:r>
        <w:t>маргинализации</w:t>
      </w:r>
      <w:proofErr w:type="spellEnd"/>
      <w:r>
        <w:t xml:space="preserve"> женщин иностранного происхождения;</w:t>
      </w:r>
    </w:p>
    <w:p w:rsidR="00A14EA5" w:rsidRDefault="00A14EA5" w:rsidP="00A14EA5">
      <w:pPr>
        <w:pStyle w:val="SingleTxtGR"/>
      </w:pPr>
      <w:r>
        <w:tab/>
      </w:r>
      <w:r>
        <w:rPr>
          <w:lang w:val="en-US"/>
        </w:rPr>
        <w:t>b</w:t>
      </w:r>
      <w:r w:rsidRPr="00580420">
        <w:t>)</w:t>
      </w:r>
      <w:r>
        <w:tab/>
        <w:t>укрепление знаний и диалога между женщинами иностранного происхожд</w:t>
      </w:r>
      <w:r>
        <w:t>е</w:t>
      </w:r>
      <w:r>
        <w:t>ния с итальянскими женщинами;</w:t>
      </w:r>
    </w:p>
    <w:p w:rsidR="00A14EA5" w:rsidRDefault="00A14EA5" w:rsidP="00A14EA5">
      <w:pPr>
        <w:pStyle w:val="SingleTxtGR"/>
      </w:pPr>
      <w:r>
        <w:tab/>
        <w:t>с)</w:t>
      </w:r>
      <w:r>
        <w:tab/>
        <w:t>создание коммуникационных и информационных программ, сп</w:t>
      </w:r>
      <w:r>
        <w:t>о</w:t>
      </w:r>
      <w:r>
        <w:t>собствующих культурному развитию и приобщению к системе прав и обязанн</w:t>
      </w:r>
      <w:r>
        <w:t>о</w:t>
      </w:r>
      <w:r>
        <w:t>стей женщин иностранного происхождения;</w:t>
      </w:r>
    </w:p>
    <w:p w:rsidR="00A14EA5" w:rsidRDefault="00A14EA5" w:rsidP="00A14EA5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содействие общению и прямым контактам между женщинами ин</w:t>
      </w:r>
      <w:r>
        <w:t>о</w:t>
      </w:r>
      <w:r>
        <w:t xml:space="preserve">странного происхождения и </w:t>
      </w:r>
      <w:proofErr w:type="spellStart"/>
      <w:r>
        <w:t>ЮНАР</w:t>
      </w:r>
      <w:proofErr w:type="spellEnd"/>
      <w:r>
        <w:t xml:space="preserve"> в целях выявления случаев дискриминации на основе этнич</w:t>
      </w:r>
      <w:r>
        <w:t>е</w:t>
      </w:r>
      <w:r>
        <w:t>ского и расового происхождения;</w:t>
      </w:r>
    </w:p>
    <w:p w:rsidR="00A14EA5" w:rsidRDefault="00A14EA5" w:rsidP="00A14EA5">
      <w:pPr>
        <w:pStyle w:val="SingleTxtGR"/>
      </w:pPr>
      <w:r>
        <w:tab/>
        <w:t>е)</w:t>
      </w:r>
      <w:r>
        <w:tab/>
        <w:t>поощрение представления заявлений о случаях дискриминации женщинами иностранного происхождения;</w:t>
      </w:r>
    </w:p>
    <w:p w:rsidR="004E6BC8" w:rsidRDefault="004E6BC8" w:rsidP="004E6BC8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развертывание процесса создания сетей и ассоциаций женщин ин</w:t>
      </w:r>
      <w:r>
        <w:t>о</w:t>
      </w:r>
      <w:r>
        <w:t>странного происхождения в целях предупреждения рисков дискриминации и поощрения культуры и межкультурного сосуществования.</w:t>
      </w:r>
    </w:p>
    <w:p w:rsidR="004E6BC8" w:rsidRPr="00A226E5" w:rsidRDefault="004E6BC8" w:rsidP="004E6BC8">
      <w:pPr>
        <w:pStyle w:val="H1GR"/>
      </w:pPr>
      <w:r w:rsidRPr="004E6BC8">
        <w:tab/>
      </w:r>
      <w:r w:rsidRPr="004E6BC8">
        <w:tab/>
      </w:r>
      <w:r>
        <w:t>Статья 6</w:t>
      </w:r>
      <w:r w:rsidRPr="00A226E5">
        <w:t xml:space="preserve"> </w:t>
      </w:r>
      <w:r w:rsidRPr="00E371CE">
        <w:br/>
      </w:r>
      <w:r w:rsidRPr="00A226E5">
        <w:t>Практика и решения судов и других судебных</w:t>
      </w:r>
      <w:r w:rsidRPr="00E371CE">
        <w:br/>
      </w:r>
      <w:r w:rsidRPr="00A226E5">
        <w:t>и административных о</w:t>
      </w:r>
      <w:r w:rsidRPr="00A226E5">
        <w:t>р</w:t>
      </w:r>
      <w:r w:rsidRPr="00A226E5">
        <w:t>ганов</w:t>
      </w:r>
    </w:p>
    <w:p w:rsidR="004E6BC8" w:rsidRDefault="004E6BC8" w:rsidP="004E6BC8">
      <w:pPr>
        <w:pStyle w:val="SingleTxtGR"/>
      </w:pPr>
      <w:r>
        <w:t>150.</w:t>
      </w:r>
      <w:r>
        <w:tab/>
        <w:t>Что касается судебного аспекта дискриминационного отношения и пра</w:t>
      </w:r>
      <w:r>
        <w:t>к</w:t>
      </w:r>
      <w:r>
        <w:t xml:space="preserve">тики, нужно отметить, что еще до принятия директивы 2000/43 в итальянской правовой системе, в частности в статье 44 законодательного </w:t>
      </w:r>
      <w:proofErr w:type="spellStart"/>
      <w:r>
        <w:t>постановле</w:t>
      </w:r>
      <w:proofErr w:type="spellEnd"/>
      <w:r>
        <w:br/>
      </w:r>
      <w:proofErr w:type="spellStart"/>
      <w:r>
        <w:t>ния</w:t>
      </w:r>
      <w:proofErr w:type="spellEnd"/>
      <w:r>
        <w:t xml:space="preserve"> 286/1998 (Сводный закон об иммиграции) уже был предусмотрен эффе</w:t>
      </w:r>
      <w:r>
        <w:t>к</w:t>
      </w:r>
      <w:r>
        <w:t>тивный механизм защиты иностранных граждан от дискриминации. Этот мех</w:t>
      </w:r>
      <w:r>
        <w:t>а</w:t>
      </w:r>
      <w:r>
        <w:t>низм в силу своей уникальности был также непосредственно упомянут в кач</w:t>
      </w:r>
      <w:r>
        <w:t>е</w:t>
      </w:r>
      <w:r>
        <w:t>стве основного средства правовой защиты в статье 4 законодательного пост</w:t>
      </w:r>
      <w:r>
        <w:t>а</w:t>
      </w:r>
      <w:r>
        <w:t>новления № 215/2003.</w:t>
      </w:r>
    </w:p>
    <w:p w:rsidR="004E6BC8" w:rsidRDefault="004E6BC8" w:rsidP="004E6BC8">
      <w:pPr>
        <w:pStyle w:val="SingleTxtGR"/>
      </w:pPr>
      <w:r>
        <w:t>151.</w:t>
      </w:r>
      <w:r>
        <w:tab/>
        <w:t>Механизм является конкретным инструментом гражданской судебной з</w:t>
      </w:r>
      <w:r>
        <w:t>а</w:t>
      </w:r>
      <w:r>
        <w:t>щиты. Он предназначен для обеспечения непосредственной эффективной защ</w:t>
      </w:r>
      <w:r>
        <w:t>и</w:t>
      </w:r>
      <w:r>
        <w:t>ты основных прав, которые ущемляются дискриминационными действиями. Механизм построен по при</w:t>
      </w:r>
      <w:r>
        <w:t>н</w:t>
      </w:r>
      <w:r>
        <w:t>ципу досудебной процедуры и предусматривает возможность при условии признания факта нарушения закона устранения ди</w:t>
      </w:r>
      <w:r>
        <w:t>с</w:t>
      </w:r>
      <w:r>
        <w:t>криминации и выплату пострадавшему ко</w:t>
      </w:r>
      <w:r>
        <w:t>м</w:t>
      </w:r>
      <w:r>
        <w:t>пенсации за моральный вред.</w:t>
      </w:r>
    </w:p>
    <w:p w:rsidR="004E6BC8" w:rsidRDefault="004E6BC8" w:rsidP="004E6BC8">
      <w:pPr>
        <w:pStyle w:val="SingleTxtGR"/>
      </w:pPr>
      <w:r>
        <w:t>152.</w:t>
      </w:r>
      <w:r>
        <w:tab/>
        <w:t>В частности, гражданский иск по факту расовой дискриминации в соо</w:t>
      </w:r>
      <w:r>
        <w:t>т</w:t>
      </w:r>
      <w:r>
        <w:t>ветствии с пунктом 2 статьи 44 законодательного постановления № 286/1998 (Сводный закон об иммиграции) возбуждается посредством подачи заявления потерпевшего в канцелярию суда по месту постоянного жительства истца; пр</w:t>
      </w:r>
      <w:r>
        <w:t>о</w:t>
      </w:r>
      <w:r>
        <w:t>цедура включает первый предварительный этап, обеспечительный характер к</w:t>
      </w:r>
      <w:r>
        <w:t>о</w:t>
      </w:r>
      <w:r>
        <w:t xml:space="preserve">торой прямо предусмотрен процедурами и правилами, изложенными в </w:t>
      </w:r>
      <w:r w:rsidRPr="005F1643">
        <w:br/>
      </w:r>
      <w:r>
        <w:t>пунктах 3, 4, 5 и 6 вышеуказанной статьи, основанный также на так называемой единой обеспечительной процедуре, а также последующий этап обычного с</w:t>
      </w:r>
      <w:r>
        <w:t>у</w:t>
      </w:r>
      <w:r>
        <w:t>дебного производства, который начинается с принятия предварительного с</w:t>
      </w:r>
      <w:r>
        <w:t>у</w:t>
      </w:r>
      <w:r>
        <w:t>дебного приказа и заканчивается вынесением окончательного судебного реш</w:t>
      </w:r>
      <w:r>
        <w:t>е</w:t>
      </w:r>
      <w:r>
        <w:t>ния. Юрисдикция обычных судов в отношении заявлений, подаваемых в соо</w:t>
      </w:r>
      <w:r>
        <w:t>т</w:t>
      </w:r>
      <w:r>
        <w:t>ветствии с вышеуказанной статьей 44, действует даже в том случае, если ди</w:t>
      </w:r>
      <w:r>
        <w:t>с</w:t>
      </w:r>
      <w:r>
        <w:t>криминационное поведение является частью административного акта, в как</w:t>
      </w:r>
      <w:r>
        <w:t>о</w:t>
      </w:r>
      <w:r>
        <w:t>вом случае обычный суд, если им признается факт дискриминации, имеет пр</w:t>
      </w:r>
      <w:r>
        <w:t>а</w:t>
      </w:r>
      <w:r>
        <w:t>вомочия издать приказ об устранении административного дискриминационного а</w:t>
      </w:r>
      <w:r>
        <w:t>к</w:t>
      </w:r>
      <w:r>
        <w:t>та.</w:t>
      </w:r>
    </w:p>
    <w:p w:rsidR="004E6BC8" w:rsidRDefault="004E6BC8" w:rsidP="004E6BC8">
      <w:pPr>
        <w:pStyle w:val="SingleTxtGR"/>
      </w:pPr>
      <w:r>
        <w:t>153.</w:t>
      </w:r>
      <w:r>
        <w:tab/>
        <w:t>В русле этой правовой базы пункт 3 статьи 4 законодательного постано</w:t>
      </w:r>
      <w:r>
        <w:t>в</w:t>
      </w:r>
      <w:r>
        <w:t>ления № 215 от 9 июля 2003 года, который интегрирует в законодательство страны положения д</w:t>
      </w:r>
      <w:r>
        <w:t>и</w:t>
      </w:r>
      <w:r>
        <w:t>рективы, также предусматривает доказательную систему, которая предусматривает не перенос бремени доказывания, а лишь совместное бремя доказывания, что создает более выгодные условия для истца, который в любом случае будет обязан представить д</w:t>
      </w:r>
      <w:r>
        <w:t>о</w:t>
      </w:r>
      <w:r>
        <w:t>казательства по своему иску (ста</w:t>
      </w:r>
      <w:r w:rsidRPr="00E371CE">
        <w:t>-</w:t>
      </w:r>
      <w:r w:rsidRPr="00E371CE">
        <w:br/>
      </w:r>
      <w:proofErr w:type="spellStart"/>
      <w:r>
        <w:t>тья</w:t>
      </w:r>
      <w:proofErr w:type="spellEnd"/>
      <w:r>
        <w:t xml:space="preserve"> 2697 Гражданского кодекса), хотя это может быть сделано в форме пре</w:t>
      </w:r>
      <w:r>
        <w:t>д</w:t>
      </w:r>
      <w:r>
        <w:t>ставления фактов или ситуаций, на основании которых можно сформировать серьезные, точные и достоверные элементы, которые затем могут быть объе</w:t>
      </w:r>
      <w:r>
        <w:t>к</w:t>
      </w:r>
      <w:r>
        <w:t>тивно оценены судьей.</w:t>
      </w:r>
    </w:p>
    <w:p w:rsidR="004E6BC8" w:rsidRDefault="004E6BC8" w:rsidP="004E6BC8">
      <w:pPr>
        <w:pStyle w:val="SingleTxtGR"/>
      </w:pPr>
      <w:r>
        <w:t>154.</w:t>
      </w:r>
      <w:r>
        <w:tab/>
        <w:t>Что касается препятствий, возникающих в системах ЕС и СЕ в отнош</w:t>
      </w:r>
      <w:r>
        <w:t>е</w:t>
      </w:r>
      <w:r>
        <w:t>нии нес</w:t>
      </w:r>
      <w:r>
        <w:t>о</w:t>
      </w:r>
      <w:r>
        <w:t xml:space="preserve">блюдения решения, принятого в соответствии с </w:t>
      </w:r>
      <w:proofErr w:type="spellStart"/>
      <w:r>
        <w:t>процеду</w:t>
      </w:r>
      <w:proofErr w:type="spellEnd"/>
      <w:r w:rsidRPr="00E371CE">
        <w:t>-</w:t>
      </w:r>
      <w:r w:rsidRPr="00E371CE">
        <w:br/>
      </w:r>
      <w:r>
        <w:t>рой № 2005/2538, итальянский законодатель принял постановление № 59 от 8 апреля 2008 года, которое впоследствии с поправками было трансформиров</w:t>
      </w:r>
      <w:r>
        <w:t>а</w:t>
      </w:r>
      <w:r>
        <w:t>но в закон № 101 от 6 июня 2008 года в замену пункта 3 статьи 4 законодател</w:t>
      </w:r>
      <w:r>
        <w:t>ь</w:t>
      </w:r>
      <w:r>
        <w:t xml:space="preserve">ного постановления № 215 от 9 июля 2003 года со следующей формулировкой: "Если истец представляет </w:t>
      </w:r>
      <w:proofErr w:type="spellStart"/>
      <w:r>
        <w:t>фактологические</w:t>
      </w:r>
      <w:proofErr w:type="spellEnd"/>
      <w:r>
        <w:t xml:space="preserve"> элементы также на основе стат</w:t>
      </w:r>
      <w:r>
        <w:t>и</w:t>
      </w:r>
      <w:r>
        <w:t>стических данных, посредством которых можно с точностью и достоверностью установить предположительное существование дискриминационных деяний, договоренностей или поведения, то бремя доказывания отсутствия дискрим</w:t>
      </w:r>
      <w:r>
        <w:t>и</w:t>
      </w:r>
      <w:r>
        <w:t>нации возлагается на ответчика".</w:t>
      </w:r>
    </w:p>
    <w:p w:rsidR="004E6BC8" w:rsidRDefault="004E6BC8" w:rsidP="004E6BC8">
      <w:pPr>
        <w:pStyle w:val="SingleTxtGR"/>
      </w:pPr>
      <w:r>
        <w:t>155.</w:t>
      </w:r>
      <w:r>
        <w:tab/>
        <w:t>Несмотря на то, что, имеющийся в распоряжении жертв дискриминации,</w:t>
      </w:r>
      <w:r w:rsidRPr="00E063A1">
        <w:t xml:space="preserve"> </w:t>
      </w:r>
      <w:r>
        <w:t>суде</w:t>
      </w:r>
      <w:r>
        <w:t>б</w:t>
      </w:r>
      <w:r>
        <w:t>ный инструментарий легок в использовании, на практике он применяется нечасто. Это обусловлено главным образом низким уровнем информированн</w:t>
      </w:r>
      <w:r>
        <w:t>о</w:t>
      </w:r>
      <w:r>
        <w:t>сти жертв дискриминации об имеющихся средствах защиты и издержками на судебные процедуры, которые являются слишком дорогостоящими для жертв дискриминации, которые зачастую относятся к малоимущим категориям нас</w:t>
      </w:r>
      <w:r>
        <w:t>е</w:t>
      </w:r>
      <w:r>
        <w:t>ления.</w:t>
      </w:r>
    </w:p>
    <w:p w:rsidR="004E6BC8" w:rsidRDefault="004E6BC8" w:rsidP="004E6BC8">
      <w:pPr>
        <w:pStyle w:val="SingleTxtGR"/>
      </w:pPr>
      <w:r>
        <w:t>156.</w:t>
      </w:r>
      <w:r>
        <w:tab/>
        <w:t xml:space="preserve">Для преодоления этих недостатков </w:t>
      </w:r>
      <w:proofErr w:type="spellStart"/>
      <w:r>
        <w:t>ЮНАР</w:t>
      </w:r>
      <w:proofErr w:type="spellEnd"/>
      <w:r>
        <w:t xml:space="preserve"> ведет активную деятельность по всем судебным вопросам, которые относятся к его компетенции. Прежде вс</w:t>
      </w:r>
      <w:r>
        <w:t>е</w:t>
      </w:r>
      <w:r>
        <w:t>го, поскольку Управление не наделено правом независимого возбуждения иска по факту дискриминации, оно посчитало необходимым укрепить свои взаим</w:t>
      </w:r>
      <w:r>
        <w:t>о</w:t>
      </w:r>
      <w:r>
        <w:t>отношения с ассоциациями и организациями, полномочными действовать от имени и по поручению жертв или в поддержку жертв дискриминации посредс</w:t>
      </w:r>
      <w:r>
        <w:t>т</w:t>
      </w:r>
      <w:r>
        <w:t>вом внесения изменений в перечень, который установлен в статье 5 законод</w:t>
      </w:r>
      <w:r>
        <w:t>а</w:t>
      </w:r>
      <w:r>
        <w:t>тельного постановления № 215 от 9 июля 2003 года. Принятие этих мер, а та</w:t>
      </w:r>
      <w:r>
        <w:t>к</w:t>
      </w:r>
      <w:r>
        <w:t>же осуществление межведомственного постановления от 9 апреля 2010 года, подписанного министром труда и социальных вопросов и министром по вопр</w:t>
      </w:r>
      <w:r>
        <w:t>о</w:t>
      </w:r>
      <w:r>
        <w:t>сам равных возможностей, процессуальной правоспособностью были наделены 458 учреждений против 321, предусмотренных в предыдущем межминисте</w:t>
      </w:r>
      <w:r>
        <w:t>р</w:t>
      </w:r>
      <w:r>
        <w:t xml:space="preserve">ском постановлении № 321. </w:t>
      </w:r>
    </w:p>
    <w:p w:rsidR="004E6BC8" w:rsidRDefault="004E6BC8" w:rsidP="004E6BC8">
      <w:pPr>
        <w:pStyle w:val="SingleTxtGR"/>
      </w:pPr>
      <w:r>
        <w:t>157.</w:t>
      </w:r>
      <w:r>
        <w:tab/>
      </w:r>
      <w:proofErr w:type="spellStart"/>
      <w:r>
        <w:t>ЮНАР</w:t>
      </w:r>
      <w:proofErr w:type="spellEnd"/>
      <w:r>
        <w:t xml:space="preserve"> также инициировало плодотворное сотрудничество с адвокатами и коллегиями адвокатов в целях содействия доступу жертв к судебной процед</w:t>
      </w:r>
      <w:r>
        <w:t>у</w:t>
      </w:r>
      <w:r>
        <w:t>ре: Управление подписало несколько меморандумов о намерении с авторите</w:t>
      </w:r>
      <w:r>
        <w:t>т</w:t>
      </w:r>
      <w:r>
        <w:t>ными профессиональными ассоциациями, на основе которых жертвы расовой дискриминации или ассоциации, намеревающиеся возбудить иск для целей з</w:t>
      </w:r>
      <w:r>
        <w:t>а</w:t>
      </w:r>
      <w:r>
        <w:t>щиты интересов потерпевших, направляются в тщательно отобранные профе</w:t>
      </w:r>
      <w:r>
        <w:t>с</w:t>
      </w:r>
      <w:r>
        <w:t>сиональные организации, которые проявляют особое внимание к проблемам дискриминации. В этих меморандумах четко указано, что подписавшие их а</w:t>
      </w:r>
      <w:r>
        <w:t>с</w:t>
      </w:r>
      <w:r>
        <w:t>социации берут на себя обязательство предоставлять услуги на некоммерческой основе, в частности, чтобы поддержать жертв в экономическом пл</w:t>
      </w:r>
      <w:r>
        <w:t>а</w:t>
      </w:r>
      <w:r>
        <w:t>не.</w:t>
      </w:r>
    </w:p>
    <w:p w:rsidR="004E6BC8" w:rsidRDefault="004E6BC8" w:rsidP="004E6BC8">
      <w:pPr>
        <w:pStyle w:val="SingleTxtGR"/>
      </w:pPr>
      <w:r>
        <w:t>158.</w:t>
      </w:r>
      <w:r>
        <w:tab/>
        <w:t>Наряду с поощрением и продвижением создания независимого специал</w:t>
      </w:r>
      <w:r>
        <w:t>ь</w:t>
      </w:r>
      <w:r>
        <w:t>ного фо</w:t>
      </w:r>
      <w:r>
        <w:t>н</w:t>
      </w:r>
      <w:r>
        <w:t xml:space="preserve">да, также поддерживаемого добровольными инициативами банковских фондов, этических банков и компаний в пользу жертв дискриминации </w:t>
      </w:r>
      <w:proofErr w:type="spellStart"/>
      <w:r>
        <w:t>ЮНАР</w:t>
      </w:r>
      <w:proofErr w:type="spellEnd"/>
      <w:r>
        <w:t>, работая на опережение, настоятельно рекомендует принять законодательные меры в 2010 году и предлагает в своем докладе для парламента 2009 года вн</w:t>
      </w:r>
      <w:r>
        <w:t>е</w:t>
      </w:r>
      <w:r>
        <w:t>сти в законодательство эффективные изменения для устранения сбоев в сфере правовой помощи путем создания в соответствии с недавней реформой гра</w:t>
      </w:r>
      <w:r>
        <w:t>ж</w:t>
      </w:r>
      <w:r>
        <w:t xml:space="preserve">данского процессуального законодательства Италии, которое сегодня четко предусматривает предварительный обязательный этап примирения </w:t>
      </w:r>
      <w:r w:rsidRPr="00E371CE">
        <w:br/>
      </w:r>
      <w:r>
        <w:t>(закон № 69/2009), специальных агентств, наделенных такими же полномочи</w:t>
      </w:r>
      <w:r>
        <w:t>я</w:t>
      </w:r>
      <w:r>
        <w:t>ми, как и любой другой орган такого рода, в области расследования и принятия р</w:t>
      </w:r>
      <w:r>
        <w:t>е</w:t>
      </w:r>
      <w:r>
        <w:t>шений.</w:t>
      </w:r>
    </w:p>
    <w:p w:rsidR="004E6BC8" w:rsidRDefault="004E6BC8" w:rsidP="004E6BC8">
      <w:pPr>
        <w:pStyle w:val="SingleTxtGR"/>
      </w:pPr>
      <w:r>
        <w:t>159.</w:t>
      </w:r>
      <w:r>
        <w:tab/>
        <w:t>Кроме того, в порядке оперативного реагирования на вышеуказанные проблемы был создан специальный технический комитет в составе экспертов, судей и советников Управления в соответствии с требованиями, изложенными в пункте 7 статьи 7 законодательного постановления № 215 от 9 июля 2003 года, которое решает следующие задачи:</w:t>
      </w:r>
    </w:p>
    <w:p w:rsidR="004E6BC8" w:rsidRDefault="004E6BC8" w:rsidP="004E6BC8">
      <w:pPr>
        <w:pStyle w:val="SingleTxtGR"/>
      </w:pPr>
      <w:r>
        <w:tab/>
        <w:t>а)</w:t>
      </w:r>
      <w:r>
        <w:tab/>
        <w:t>формулирование мнений в отношении дел, касающихся расовой дискриминации, представляемых Управлению, содействие проведению нефо</w:t>
      </w:r>
      <w:r>
        <w:t>р</w:t>
      </w:r>
      <w:r>
        <w:t>мальных встреч сторон в качестве посредника, а также выработка предложений по устранению дискр</w:t>
      </w:r>
      <w:r>
        <w:t>и</w:t>
      </w:r>
      <w:r>
        <w:t>минационных ситуаций;</w:t>
      </w:r>
    </w:p>
    <w:p w:rsidR="004E6BC8" w:rsidRDefault="004E6BC8" w:rsidP="004E6BC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оценка возможного участия Управления в административных или судебных процессах, осуществляемых в соответствии с процедурами, изложе</w:t>
      </w:r>
      <w:r>
        <w:t>н</w:t>
      </w:r>
      <w:r>
        <w:t>ными в статье 425 Гражданского процессуального кодекса;</w:t>
      </w:r>
    </w:p>
    <w:p w:rsidR="004E6BC8" w:rsidRDefault="004E6BC8" w:rsidP="004E6BC8">
      <w:pPr>
        <w:pStyle w:val="SingleTxtGR"/>
      </w:pPr>
      <w:r>
        <w:tab/>
        <w:t>с)</w:t>
      </w:r>
      <w:r>
        <w:tab/>
        <w:t>разработка рекомендаций и мнений по вопросам, касающимся ди</w:t>
      </w:r>
      <w:r>
        <w:t>с</w:t>
      </w:r>
      <w:r>
        <w:t>кримин</w:t>
      </w:r>
      <w:r>
        <w:t>а</w:t>
      </w:r>
      <w:r>
        <w:t>ции по признаку расы или этнического происхождения, в том числе по делам о расовой дискриминации, представленным Управлению ассоциациями и организациями, упомянутыми в пункте 1 статьи 5 и статье 6 законодательного постановления № 215 от 9 и</w:t>
      </w:r>
      <w:r>
        <w:t>ю</w:t>
      </w:r>
      <w:r>
        <w:t>ля 2003 года;</w:t>
      </w:r>
    </w:p>
    <w:p w:rsidR="004E6BC8" w:rsidRDefault="004E6BC8" w:rsidP="004E6BC8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проведение на базе обоснованного и четко сформулированного мандата к</w:t>
      </w:r>
      <w:r>
        <w:t>о</w:t>
      </w:r>
      <w:r>
        <w:t xml:space="preserve">ординатора Управления и в полном соответствии с </w:t>
      </w:r>
      <w:proofErr w:type="spellStart"/>
      <w:r>
        <w:t>прерогативными</w:t>
      </w:r>
      <w:proofErr w:type="spellEnd"/>
      <w:r>
        <w:t xml:space="preserve"> функциями судебного органа соответствующих расследований в целях прове</w:t>
      </w:r>
      <w:r>
        <w:t>р</w:t>
      </w:r>
      <w:r>
        <w:t>ки наличия признаков р</w:t>
      </w:r>
      <w:r>
        <w:t>а</w:t>
      </w:r>
      <w:r>
        <w:t>совой дискриминации.</w:t>
      </w:r>
    </w:p>
    <w:p w:rsidR="004E6BC8" w:rsidRPr="00FE28AD" w:rsidRDefault="004E6BC8" w:rsidP="004E6BC8">
      <w:pPr>
        <w:pStyle w:val="SingleTxtGR"/>
      </w:pPr>
      <w:r>
        <w:t>160.</w:t>
      </w:r>
      <w:r>
        <w:tab/>
        <w:t xml:space="preserve">Члены Технического комитета также ведут активную инспекционную деятельность в целях выявления фактов расовой дискриминации. В качестве примера можно привести дело, касающееся решения, принятого Техническим комитетом на его совещании 5 ноября текущего года, о предполагаемом факте расовой дискриминации по отношению к сообществу рома и </w:t>
      </w:r>
      <w:proofErr w:type="spellStart"/>
      <w:r>
        <w:t>синти</w:t>
      </w:r>
      <w:proofErr w:type="spellEnd"/>
      <w:r>
        <w:t>: на предв</w:t>
      </w:r>
      <w:r>
        <w:t>а</w:t>
      </w:r>
      <w:r>
        <w:t>рительном этапе двум представит</w:t>
      </w:r>
      <w:r>
        <w:t>е</w:t>
      </w:r>
      <w:r>
        <w:t xml:space="preserve">лям Комитета (судье и эксперту по правовым вопросам) было поручено провести расследование в казармах </w:t>
      </w:r>
      <w:proofErr w:type="spellStart"/>
      <w:r>
        <w:t>Джульяно</w:t>
      </w:r>
      <w:proofErr w:type="spellEnd"/>
      <w:r>
        <w:t xml:space="preserve"> </w:t>
      </w:r>
      <w:r w:rsidRPr="00E371CE">
        <w:br/>
      </w:r>
      <w:r>
        <w:t>(Н</w:t>
      </w:r>
      <w:r>
        <w:t>е</w:t>
      </w:r>
      <w:r>
        <w:t>аполь).</w:t>
      </w:r>
    </w:p>
    <w:p w:rsidR="00E6095A" w:rsidRDefault="007051E3" w:rsidP="00E6095A">
      <w:pPr>
        <w:pStyle w:val="SingleTxtGR"/>
      </w:pPr>
      <w:r>
        <w:br w:type="page"/>
      </w:r>
      <w:r w:rsidR="00E6095A">
        <w:t>161.</w:t>
      </w:r>
      <w:r w:rsidR="00E6095A">
        <w:tab/>
        <w:t>В этом же ключе в июле 2010 года при Министерстве внутренних дел, Генеральный директорат криминальной полиции, был создан Центр защиты от дискриминации (</w:t>
      </w:r>
      <w:proofErr w:type="spellStart"/>
      <w:r w:rsidR="00E6095A">
        <w:t>ОСКАД</w:t>
      </w:r>
      <w:proofErr w:type="spellEnd"/>
      <w:r w:rsidR="00E6095A">
        <w:t>), основная задача которого состоит в оказании пом</w:t>
      </w:r>
      <w:r w:rsidR="00E6095A">
        <w:t>о</w:t>
      </w:r>
      <w:r w:rsidR="00E6095A">
        <w:t>щи жертвам расовой дискриминации и соответствующей нетерпимости в в</w:t>
      </w:r>
      <w:r w:rsidR="00E6095A">
        <w:t>о</w:t>
      </w:r>
      <w:r w:rsidR="00E6095A">
        <w:t>просах подачи иска в компетентные органы. Эта процедура предусматривает возможность подачи жертвой официального заявления в Центре с использов</w:t>
      </w:r>
      <w:r w:rsidR="00E6095A">
        <w:t>а</w:t>
      </w:r>
      <w:r w:rsidR="00E6095A">
        <w:t>нием Интернета (</w:t>
      </w:r>
      <w:proofErr w:type="spellStart"/>
      <w:r w:rsidR="00E6095A" w:rsidRPr="00FC6F2C">
        <w:rPr>
          <w:lang w:val="en-GB"/>
        </w:rPr>
        <w:t>oscad</w:t>
      </w:r>
      <w:proofErr w:type="spellEnd"/>
      <w:r w:rsidR="00E6095A" w:rsidRPr="00FC6F2C">
        <w:t>@</w:t>
      </w:r>
      <w:proofErr w:type="spellStart"/>
      <w:r w:rsidR="00E6095A" w:rsidRPr="00FC6F2C">
        <w:rPr>
          <w:lang w:val="en-GB"/>
        </w:rPr>
        <w:t>dcpc</w:t>
      </w:r>
      <w:proofErr w:type="spellEnd"/>
      <w:r w:rsidR="00E6095A" w:rsidRPr="00FC6F2C">
        <w:t>.</w:t>
      </w:r>
      <w:proofErr w:type="spellStart"/>
      <w:r w:rsidR="00E6095A" w:rsidRPr="00FC6F2C">
        <w:rPr>
          <w:lang w:val="en-GB"/>
        </w:rPr>
        <w:t>interno</w:t>
      </w:r>
      <w:proofErr w:type="spellEnd"/>
      <w:r w:rsidR="00E6095A" w:rsidRPr="00FC6F2C">
        <w:t>.</w:t>
      </w:r>
      <w:r w:rsidR="00E6095A" w:rsidRPr="00FC6F2C">
        <w:rPr>
          <w:lang w:val="en-GB"/>
        </w:rPr>
        <w:t>it</w:t>
      </w:r>
      <w:r w:rsidR="00E6095A">
        <w:t>) с его последующим направлением в п</w:t>
      </w:r>
      <w:r w:rsidR="00E6095A">
        <w:t>о</w:t>
      </w:r>
      <w:r w:rsidR="00E6095A">
        <w:t>лицию. Кроме того, Центр также будет содействовать расширению учебных программ для сотрудников полиции и налаживать контакты со всеми соответс</w:t>
      </w:r>
      <w:r w:rsidR="00E6095A">
        <w:t>т</w:t>
      </w:r>
      <w:r w:rsidR="00E6095A">
        <w:t xml:space="preserve">вующими институциональными и </w:t>
      </w:r>
      <w:proofErr w:type="spellStart"/>
      <w:r w:rsidR="00E6095A">
        <w:t>неинституциональными</w:t>
      </w:r>
      <w:proofErr w:type="spellEnd"/>
      <w:r w:rsidR="00E6095A">
        <w:t xml:space="preserve"> субъектами, дейс</w:t>
      </w:r>
      <w:r w:rsidR="00E6095A">
        <w:t>т</w:t>
      </w:r>
      <w:r w:rsidR="00E6095A">
        <w:t xml:space="preserve">вующими в этой области, такими как </w:t>
      </w:r>
      <w:proofErr w:type="spellStart"/>
      <w:r w:rsidR="00E6095A">
        <w:t>ЮНАР</w:t>
      </w:r>
      <w:proofErr w:type="spellEnd"/>
      <w:r w:rsidR="00E6095A">
        <w:t>, в интересах предупреждения и пресечения фактов расовой дискриминации и дискриминационного поведения.</w:t>
      </w:r>
    </w:p>
    <w:p w:rsidR="00E6095A" w:rsidRDefault="00E6095A" w:rsidP="00E6095A">
      <w:pPr>
        <w:pStyle w:val="SingleTxtGR"/>
      </w:pPr>
      <w:r>
        <w:t>162.</w:t>
      </w:r>
      <w:r>
        <w:tab/>
        <w:t>Наконец, что касается дискриминации в государственной администрации, итальянский парламент одобрил закон № 183 от 4 ноября 2010 года, также и</w:t>
      </w:r>
      <w:r>
        <w:t>з</w:t>
      </w:r>
      <w:r>
        <w:t>вестный под названием "</w:t>
      </w:r>
      <w:proofErr w:type="spellStart"/>
      <w:r w:rsidRPr="009473F4">
        <w:rPr>
          <w:lang w:val="en-GB"/>
        </w:rPr>
        <w:t>Collegato</w:t>
      </w:r>
      <w:proofErr w:type="spellEnd"/>
      <w:r w:rsidRPr="009473F4">
        <w:t xml:space="preserve"> </w:t>
      </w:r>
      <w:proofErr w:type="spellStart"/>
      <w:r w:rsidRPr="009473F4">
        <w:rPr>
          <w:lang w:val="en-GB"/>
        </w:rPr>
        <w:t>Lavoro</w:t>
      </w:r>
      <w:proofErr w:type="spellEnd"/>
      <w:r>
        <w:t>", который был опубликован в офиц</w:t>
      </w:r>
      <w:r>
        <w:t>и</w:t>
      </w:r>
      <w:r>
        <w:t>альных ведомостях № 262 от 9 ноября 2010 года. В частности, статья 21 этого закона требует от государственных органов принятия соотве</w:t>
      </w:r>
      <w:r>
        <w:t>т</w:t>
      </w:r>
      <w:r>
        <w:t>ствующих мер для гарантирования соблюдения принципа равных возможностей и недопущения каких-либо форм дискриминации в отношении всех работа</w:t>
      </w:r>
      <w:r>
        <w:t>ю</w:t>
      </w:r>
      <w:r>
        <w:t>щих мужчин и женщин. Иными словами, работодатели не смогут прямо или косвенно дискр</w:t>
      </w:r>
      <w:r>
        <w:t>и</w:t>
      </w:r>
      <w:r>
        <w:t>минировать работников по признаку пола, возраста, сексуальной ориентации, расового или этнического происхождения, инвалидности, религии или языка при приеме на работу, в процессе работы и в отношении условий труда, в пр</w:t>
      </w:r>
      <w:r>
        <w:t>о</w:t>
      </w:r>
      <w:r>
        <w:t>цессе профессиональной подготовки, в вопросах продвижения по службе и без</w:t>
      </w:r>
      <w:r>
        <w:t>о</w:t>
      </w:r>
      <w:r>
        <w:t>пасности на рабочем месте.</w:t>
      </w:r>
    </w:p>
    <w:p w:rsidR="00E6095A" w:rsidRDefault="00E6095A" w:rsidP="00E6095A">
      <w:pPr>
        <w:pStyle w:val="SingleTxtGR"/>
      </w:pPr>
      <w:r>
        <w:t>163.</w:t>
      </w:r>
      <w:r>
        <w:tab/>
        <w:t>В соответствии с этими правилами органы государственной администр</w:t>
      </w:r>
      <w:r>
        <w:t>а</w:t>
      </w:r>
      <w:r>
        <w:t>ции г</w:t>
      </w:r>
      <w:r>
        <w:t>а</w:t>
      </w:r>
      <w:r>
        <w:t>рантируют активное продвижение принципов эффективной организации на рабочем месте, а также строгое запрещение любых форм морального или психологического насилия. В течение четырех месяцев со дня вступления в с</w:t>
      </w:r>
      <w:r>
        <w:t>и</w:t>
      </w:r>
      <w:r>
        <w:t>лу данного закона (запланировано на 24 ноября 2010 года) каждый государс</w:t>
      </w:r>
      <w:r>
        <w:t>т</w:t>
      </w:r>
      <w:r>
        <w:t>венный орган будет обязан создать упомянутый в этом законе центральный к</w:t>
      </w:r>
      <w:r>
        <w:t>о</w:t>
      </w:r>
      <w:r>
        <w:t xml:space="preserve">митет по обеспечению равных возможностей, гигиены труда и </w:t>
      </w:r>
      <w:proofErr w:type="spellStart"/>
      <w:r>
        <w:t>недискримин</w:t>
      </w:r>
      <w:r>
        <w:t>а</w:t>
      </w:r>
      <w:r>
        <w:t>ции</w:t>
      </w:r>
      <w:proofErr w:type="spellEnd"/>
      <w:r>
        <w:t xml:space="preserve"> ("</w:t>
      </w:r>
      <w:proofErr w:type="spellStart"/>
      <w:r w:rsidRPr="00F87641">
        <w:rPr>
          <w:lang w:val="en-GB"/>
        </w:rPr>
        <w:t>Comitato</w:t>
      </w:r>
      <w:proofErr w:type="spellEnd"/>
      <w:r w:rsidRPr="00F87641">
        <w:t xml:space="preserve"> </w:t>
      </w:r>
      <w:proofErr w:type="spellStart"/>
      <w:r w:rsidRPr="00F87641">
        <w:rPr>
          <w:lang w:val="en-GB"/>
        </w:rPr>
        <w:t>Unico</w:t>
      </w:r>
      <w:proofErr w:type="spellEnd"/>
      <w:r w:rsidRPr="00F87641">
        <w:t xml:space="preserve"> </w:t>
      </w:r>
      <w:proofErr w:type="spellStart"/>
      <w:r w:rsidRPr="00F87641">
        <w:rPr>
          <w:lang w:val="en-GB"/>
        </w:rPr>
        <w:t>di</w:t>
      </w:r>
      <w:proofErr w:type="spellEnd"/>
      <w:r w:rsidRPr="00F87641">
        <w:t xml:space="preserve"> </w:t>
      </w:r>
      <w:proofErr w:type="spellStart"/>
      <w:r w:rsidRPr="00F87641">
        <w:rPr>
          <w:lang w:val="en-GB"/>
        </w:rPr>
        <w:t>Garanzia</w:t>
      </w:r>
      <w:proofErr w:type="spellEnd"/>
      <w:r w:rsidRPr="00F87641">
        <w:t xml:space="preserve"> </w:t>
      </w:r>
      <w:r w:rsidRPr="00F87641">
        <w:rPr>
          <w:lang w:val="en-GB"/>
        </w:rPr>
        <w:t>per</w:t>
      </w:r>
      <w:r>
        <w:t> </w:t>
      </w:r>
      <w:r w:rsidRPr="00F87641">
        <w:rPr>
          <w:lang w:val="en-GB"/>
        </w:rPr>
        <w:t>le</w:t>
      </w:r>
      <w:r w:rsidRPr="00F87641">
        <w:t xml:space="preserve"> </w:t>
      </w:r>
      <w:proofErr w:type="spellStart"/>
      <w:r w:rsidRPr="00F87641">
        <w:rPr>
          <w:lang w:val="en-GB"/>
        </w:rPr>
        <w:t>pari</w:t>
      </w:r>
      <w:proofErr w:type="spellEnd"/>
      <w:r w:rsidRPr="00F87641">
        <w:t xml:space="preserve"> </w:t>
      </w:r>
      <w:proofErr w:type="spellStart"/>
      <w:r w:rsidRPr="00F87641">
        <w:rPr>
          <w:lang w:val="en-GB"/>
        </w:rPr>
        <w:t>opportunit</w:t>
      </w:r>
      <w:r w:rsidRPr="00F87641">
        <w:t>à</w:t>
      </w:r>
      <w:proofErr w:type="spellEnd"/>
      <w:r w:rsidRPr="00F87641">
        <w:t xml:space="preserve">, </w:t>
      </w:r>
      <w:r w:rsidRPr="00F87641">
        <w:rPr>
          <w:lang w:val="en-GB"/>
        </w:rPr>
        <w:t>la</w:t>
      </w:r>
      <w:r w:rsidRPr="00F87641">
        <w:t xml:space="preserve"> </w:t>
      </w:r>
      <w:proofErr w:type="spellStart"/>
      <w:r w:rsidRPr="00F87641">
        <w:rPr>
          <w:lang w:val="en-GB"/>
        </w:rPr>
        <w:t>valori</w:t>
      </w:r>
      <w:r w:rsidRPr="00F87641">
        <w:rPr>
          <w:lang w:val="en-GB"/>
        </w:rPr>
        <w:t>z</w:t>
      </w:r>
      <w:r w:rsidRPr="00F87641">
        <w:rPr>
          <w:lang w:val="en-GB"/>
        </w:rPr>
        <w:t>zazione</w:t>
      </w:r>
      <w:proofErr w:type="spellEnd"/>
      <w:r>
        <w:t> </w:t>
      </w:r>
      <w:r w:rsidRPr="00F87641">
        <w:rPr>
          <w:lang w:val="en-GB"/>
        </w:rPr>
        <w:t>del</w:t>
      </w:r>
      <w:r w:rsidRPr="00F87641">
        <w:t xml:space="preserve"> </w:t>
      </w:r>
      <w:proofErr w:type="spellStart"/>
      <w:r w:rsidRPr="00F87641">
        <w:rPr>
          <w:lang w:val="en-GB"/>
        </w:rPr>
        <w:t>benessere</w:t>
      </w:r>
      <w:proofErr w:type="spellEnd"/>
      <w:r w:rsidRPr="00F87641">
        <w:t xml:space="preserve"> </w:t>
      </w:r>
      <w:proofErr w:type="spellStart"/>
      <w:r w:rsidRPr="00F87641">
        <w:rPr>
          <w:lang w:val="en-GB"/>
        </w:rPr>
        <w:t>di</w:t>
      </w:r>
      <w:proofErr w:type="spellEnd"/>
      <w:r w:rsidRPr="00F87641">
        <w:t xml:space="preserve"> </w:t>
      </w:r>
      <w:r w:rsidRPr="00F87641">
        <w:rPr>
          <w:lang w:val="en-GB"/>
        </w:rPr>
        <w:t>chi</w:t>
      </w:r>
      <w:r w:rsidRPr="00F87641">
        <w:t xml:space="preserve"> </w:t>
      </w:r>
      <w:proofErr w:type="spellStart"/>
      <w:r w:rsidRPr="00F87641">
        <w:rPr>
          <w:lang w:val="en-GB"/>
        </w:rPr>
        <w:t>lavora</w:t>
      </w:r>
      <w:proofErr w:type="spellEnd"/>
      <w:r w:rsidRPr="00F87641">
        <w:t xml:space="preserve"> </w:t>
      </w:r>
      <w:r w:rsidRPr="00F87641">
        <w:rPr>
          <w:lang w:val="en-GB"/>
        </w:rPr>
        <w:t>e</w:t>
      </w:r>
      <w:r w:rsidRPr="00F87641">
        <w:t xml:space="preserve"> </w:t>
      </w:r>
      <w:proofErr w:type="spellStart"/>
      <w:r w:rsidRPr="00F87641">
        <w:rPr>
          <w:lang w:val="en-GB"/>
        </w:rPr>
        <w:t>contro</w:t>
      </w:r>
      <w:proofErr w:type="spellEnd"/>
      <w:r w:rsidRPr="00F87641">
        <w:t xml:space="preserve"> </w:t>
      </w:r>
      <w:r w:rsidRPr="00F87641">
        <w:rPr>
          <w:lang w:val="en-GB"/>
        </w:rPr>
        <w:t>le</w:t>
      </w:r>
      <w:r w:rsidRPr="00F87641">
        <w:t xml:space="preserve"> </w:t>
      </w:r>
      <w:proofErr w:type="spellStart"/>
      <w:r w:rsidRPr="00F87641">
        <w:rPr>
          <w:lang w:val="en-GB"/>
        </w:rPr>
        <w:t>discriminazioni</w:t>
      </w:r>
      <w:proofErr w:type="spellEnd"/>
      <w:r>
        <w:t>"). Этот комитет будет испо</w:t>
      </w:r>
      <w:r>
        <w:t>л</w:t>
      </w:r>
      <w:r>
        <w:t>нять функции консультативного органа, выдвигать предложения и проводить и</w:t>
      </w:r>
      <w:r>
        <w:t>н</w:t>
      </w:r>
      <w:r>
        <w:t>спекции и заменит собой Комитет по вопросам равных возможностей и Совм</w:t>
      </w:r>
      <w:r>
        <w:t>е</w:t>
      </w:r>
      <w:r>
        <w:t>стный комитет по проблемам преследования на рабочем месте (паритетные о</w:t>
      </w:r>
      <w:r>
        <w:t>р</w:t>
      </w:r>
      <w:r>
        <w:t>ганы, учрежденные в соответствии с положениями Национального коллекти</w:t>
      </w:r>
      <w:r>
        <w:t>в</w:t>
      </w:r>
      <w:r>
        <w:t>ного договора 2002−2005 годов). Не позднее трех месяцев с даты вступления в силу данного закона государственная администрация должна будет выпустить директиву с руководящими указаниями по рабочим процедурам для этих новых центральных комитетов, деятельность которых будет финансироваться прав</w:t>
      </w:r>
      <w:r>
        <w:t>и</w:t>
      </w:r>
      <w:r>
        <w:t>тельством.</w:t>
      </w:r>
    </w:p>
    <w:p w:rsidR="00E6095A" w:rsidRPr="0057010E" w:rsidRDefault="00E6095A" w:rsidP="00E6095A">
      <w:pPr>
        <w:pStyle w:val="H1GR"/>
      </w:pPr>
      <w:r>
        <w:tab/>
      </w:r>
      <w:r>
        <w:tab/>
      </w:r>
      <w:r w:rsidRPr="0057010E">
        <w:t>Статья 7</w:t>
      </w:r>
      <w:r>
        <w:br/>
      </w:r>
      <w:r w:rsidRPr="0057010E">
        <w:t>Области дискриминации</w:t>
      </w:r>
    </w:p>
    <w:p w:rsidR="00E6095A" w:rsidRPr="0057010E" w:rsidRDefault="00E6095A" w:rsidP="00E6095A">
      <w:pPr>
        <w:pStyle w:val="H23GR"/>
      </w:pPr>
      <w:r>
        <w:tab/>
      </w:r>
      <w:r w:rsidRPr="0057010E">
        <w:t>1.</w:t>
      </w:r>
      <w:r w:rsidRPr="0057010E">
        <w:tab/>
        <w:t>Образование и обучение</w:t>
      </w:r>
    </w:p>
    <w:p w:rsidR="00E6095A" w:rsidRDefault="00E6095A" w:rsidP="00E6095A">
      <w:pPr>
        <w:pStyle w:val="SingleTxtGR"/>
      </w:pPr>
      <w:r>
        <w:t>164.</w:t>
      </w:r>
      <w:r>
        <w:tab/>
        <w:t>Посредством Меморандума о намерениях, подписанного между Мин</w:t>
      </w:r>
      <w:r>
        <w:t>и</w:t>
      </w:r>
      <w:r>
        <w:t>стерством по вопросам равных возможностей и Министерством образования, университетов и науки, 3 июля прошлого года была проведена Неделя против насилия, которая будет проводиться ежегодно с 12 по 18 октября во всех итал</w:t>
      </w:r>
      <w:r>
        <w:t>ь</w:t>
      </w:r>
      <w:r>
        <w:t>янских школах. Цель этого мероприятия состоит в том, чтобы учащиеся, их р</w:t>
      </w:r>
      <w:r>
        <w:t>о</w:t>
      </w:r>
      <w:r>
        <w:t>дители и преподаватели имели возможность подумать на тему уважения, разн</w:t>
      </w:r>
      <w:r>
        <w:t>о</w:t>
      </w:r>
      <w:r>
        <w:t>образия и законности с упором на наиболее эффективные методы, которые уже были внедрены во многих школах. В течение Недели будет проведен ряд проп</w:t>
      </w:r>
      <w:r>
        <w:t>а</w:t>
      </w:r>
      <w:r>
        <w:t>гандистских, информационных и учебных мероприятий, направленных на пр</w:t>
      </w:r>
      <w:r>
        <w:t>е</w:t>
      </w:r>
      <w:r>
        <w:t xml:space="preserve">дупреждение инцидентов, связанных с насилием и дискриминацией на почве расы, религии и </w:t>
      </w:r>
      <w:proofErr w:type="spellStart"/>
      <w:r>
        <w:t>гендерной</w:t>
      </w:r>
      <w:proofErr w:type="spellEnd"/>
      <w:r>
        <w:t xml:space="preserve"> идентичности.</w:t>
      </w:r>
    </w:p>
    <w:p w:rsidR="00E6095A" w:rsidRDefault="00E6095A" w:rsidP="00E6095A">
      <w:pPr>
        <w:pStyle w:val="SingleTxtGR"/>
      </w:pPr>
      <w:r>
        <w:t>165.</w:t>
      </w:r>
      <w:r>
        <w:tab/>
        <w:t>Помимо вышеуказанной Недели действий против расизма, также запл</w:t>
      </w:r>
      <w:r>
        <w:t>а</w:t>
      </w:r>
      <w:r>
        <w:t>нированы и реализованы другие меры по поддержке неформального образов</w:t>
      </w:r>
      <w:r>
        <w:t>а</w:t>
      </w:r>
      <w:r>
        <w:t>ния, направленного на профилактику и противодействие расовой дискримин</w:t>
      </w:r>
      <w:r>
        <w:t>а</w:t>
      </w:r>
      <w:r>
        <w:t xml:space="preserve">ции, главным образом </w:t>
      </w:r>
      <w:proofErr w:type="spellStart"/>
      <w:r>
        <w:t>ЮНАР</w:t>
      </w:r>
      <w:proofErr w:type="spellEnd"/>
      <w:r>
        <w:t>, на центральном и местном уровне с активным вовлечением в этот процесс НПО и социальных партнеров (профсоюзами и р</w:t>
      </w:r>
      <w:r>
        <w:t>а</w:t>
      </w:r>
      <w:r>
        <w:t>ботодателями) и в консультации с ними. В 2010 году впервые было зарегистр</w:t>
      </w:r>
      <w:r>
        <w:t>и</w:t>
      </w:r>
      <w:r>
        <w:t>ровано более 30 организованных инициатив во всех районах Италии совм</w:t>
      </w:r>
      <w:r>
        <w:t>е</w:t>
      </w:r>
      <w:r>
        <w:t>стно с местными органами власти и НПО (с бюджетом около 300 000 евро), камп</w:t>
      </w:r>
      <w:r>
        <w:t>а</w:t>
      </w:r>
      <w:r>
        <w:t xml:space="preserve">ния </w:t>
      </w:r>
      <w:proofErr w:type="spellStart"/>
      <w:r>
        <w:t>ДОСТА</w:t>
      </w:r>
      <w:proofErr w:type="spellEnd"/>
      <w:r>
        <w:t xml:space="preserve">, а также инициативы, касающиеся разнообразия и проблем </w:t>
      </w:r>
      <w:proofErr w:type="spellStart"/>
      <w:r>
        <w:t>генде</w:t>
      </w:r>
      <w:r>
        <w:t>р</w:t>
      </w:r>
      <w:r>
        <w:t>ной</w:t>
      </w:r>
      <w:proofErr w:type="spellEnd"/>
      <w:r>
        <w:t xml:space="preserve"> дискриминации (в марте 2011 года планируется реализовать новую инст</w:t>
      </w:r>
      <w:r>
        <w:t>и</w:t>
      </w:r>
      <w:r>
        <w:t xml:space="preserve">туциональную кампанию </w:t>
      </w:r>
      <w:proofErr w:type="spellStart"/>
      <w:r>
        <w:t>ЮНАР</w:t>
      </w:r>
      <w:proofErr w:type="spellEnd"/>
      <w:r>
        <w:t xml:space="preserve"> посредством реализации конкретного проекта </w:t>
      </w:r>
      <w:proofErr w:type="spellStart"/>
      <w:r>
        <w:t>ЕИФ</w:t>
      </w:r>
      <w:proofErr w:type="spellEnd"/>
      <w:r>
        <w:t xml:space="preserve"> с бюджетом около 1 млн. е</w:t>
      </w:r>
      <w:r>
        <w:t>в</w:t>
      </w:r>
      <w:r>
        <w:t>ро).</w:t>
      </w:r>
    </w:p>
    <w:p w:rsidR="00E6095A" w:rsidRDefault="00E6095A" w:rsidP="00E6095A">
      <w:pPr>
        <w:pStyle w:val="SingleTxtGR"/>
      </w:pPr>
      <w:r>
        <w:t>166.</w:t>
      </w:r>
      <w:r>
        <w:tab/>
        <w:t>В частности, в октябре 2009 и 2010 годов во всех итальянских школах была проведена Национальная неделя против расизма и дискриминации, при этом объем выделенных ресурсов для проведения соответствующих меропри</w:t>
      </w:r>
      <w:r>
        <w:t>я</w:t>
      </w:r>
      <w:r>
        <w:t>тий составлял ежегодно 250 000 евро. Следует отметить, что в 2010 году через открытый тендер была профинансирована сеть различных крупных национал</w:t>
      </w:r>
      <w:r>
        <w:t>ь</w:t>
      </w:r>
      <w:r>
        <w:t>ных НПО (</w:t>
      </w:r>
      <w:proofErr w:type="spellStart"/>
      <w:r w:rsidRPr="006A1640">
        <w:rPr>
          <w:lang w:val="en-GB"/>
        </w:rPr>
        <w:t>ENAR</w:t>
      </w:r>
      <w:proofErr w:type="spellEnd"/>
      <w:r w:rsidRPr="006A1640">
        <w:t xml:space="preserve">, </w:t>
      </w:r>
      <w:proofErr w:type="spellStart"/>
      <w:r w:rsidRPr="006A1640">
        <w:rPr>
          <w:lang w:val="en-GB"/>
        </w:rPr>
        <w:t>ARCIGAY</w:t>
      </w:r>
      <w:proofErr w:type="spellEnd"/>
      <w:r w:rsidRPr="006A1640">
        <w:t xml:space="preserve">, </w:t>
      </w:r>
      <w:proofErr w:type="spellStart"/>
      <w:r w:rsidRPr="006A1640">
        <w:rPr>
          <w:lang w:val="en-GB"/>
        </w:rPr>
        <w:t>AGEDO</w:t>
      </w:r>
      <w:proofErr w:type="spellEnd"/>
      <w:r w:rsidRPr="006A1640">
        <w:t xml:space="preserve">, </w:t>
      </w:r>
      <w:proofErr w:type="spellStart"/>
      <w:r w:rsidRPr="006A1640">
        <w:rPr>
          <w:lang w:val="en-GB"/>
        </w:rPr>
        <w:t>Telefono</w:t>
      </w:r>
      <w:proofErr w:type="spellEnd"/>
      <w:r w:rsidRPr="006A1640">
        <w:t xml:space="preserve"> </w:t>
      </w:r>
      <w:proofErr w:type="spellStart"/>
      <w:r w:rsidRPr="006A1640">
        <w:rPr>
          <w:lang w:val="en-GB"/>
        </w:rPr>
        <w:t>rosa</w:t>
      </w:r>
      <w:proofErr w:type="spellEnd"/>
      <w:r w:rsidRPr="006A1640">
        <w:t xml:space="preserve"> </w:t>
      </w:r>
      <w:r>
        <w:t>и</w:t>
      </w:r>
      <w:r w:rsidRPr="006A1640">
        <w:t xml:space="preserve"> </w:t>
      </w:r>
      <w:proofErr w:type="spellStart"/>
      <w:r w:rsidRPr="006A1640">
        <w:rPr>
          <w:lang w:val="en-GB"/>
        </w:rPr>
        <w:t>Telefono</w:t>
      </w:r>
      <w:proofErr w:type="spellEnd"/>
      <w:r w:rsidRPr="006A1640">
        <w:t xml:space="preserve"> </w:t>
      </w:r>
      <w:proofErr w:type="spellStart"/>
      <w:r w:rsidRPr="006A1640">
        <w:rPr>
          <w:lang w:val="en-GB"/>
        </w:rPr>
        <w:t>azzurro</w:t>
      </w:r>
      <w:proofErr w:type="spellEnd"/>
      <w:r w:rsidRPr="006A1640">
        <w:t xml:space="preserve"> </w:t>
      </w:r>
      <w:r>
        <w:t>− горячей л</w:t>
      </w:r>
      <w:r>
        <w:t>и</w:t>
      </w:r>
      <w:r>
        <w:t xml:space="preserve">нии для детей и женщин − </w:t>
      </w:r>
      <w:proofErr w:type="spellStart"/>
      <w:r w:rsidRPr="006A1640">
        <w:rPr>
          <w:lang w:val="en-GB"/>
        </w:rPr>
        <w:t>ACLI</w:t>
      </w:r>
      <w:proofErr w:type="spellEnd"/>
      <w:r w:rsidRPr="006A1640">
        <w:t xml:space="preserve">, </w:t>
      </w:r>
      <w:r w:rsidRPr="006A1640">
        <w:rPr>
          <w:lang w:val="en-GB"/>
        </w:rPr>
        <w:t>FISH</w:t>
      </w:r>
      <w:r>
        <w:t xml:space="preserve"> и т.д.).</w:t>
      </w:r>
    </w:p>
    <w:p w:rsidR="00E6095A" w:rsidRDefault="00E6095A" w:rsidP="00E6095A">
      <w:pPr>
        <w:pStyle w:val="SingleTxtGR"/>
      </w:pPr>
      <w:r>
        <w:t>167.</w:t>
      </w:r>
      <w:r>
        <w:tab/>
        <w:t xml:space="preserve">Наряду с этим </w:t>
      </w:r>
      <w:proofErr w:type="spellStart"/>
      <w:r>
        <w:t>ЮНАР</w:t>
      </w:r>
      <w:proofErr w:type="spellEnd"/>
      <w:r>
        <w:t xml:space="preserve"> организовало </w:t>
      </w:r>
      <w:proofErr w:type="spellStart"/>
      <w:r>
        <w:t>медийную</w:t>
      </w:r>
      <w:proofErr w:type="spellEnd"/>
      <w:r>
        <w:t xml:space="preserve"> библиотеку и положило начало серии изданий докладов и тематических исследований по проблемам р</w:t>
      </w:r>
      <w:r>
        <w:t>а</w:t>
      </w:r>
      <w:r>
        <w:t xml:space="preserve">сизма, а также регулярную подготовку докладов для парламента. Цель серии публикаций </w:t>
      </w:r>
      <w:proofErr w:type="spellStart"/>
      <w:r>
        <w:t>ЮНАР</w:t>
      </w:r>
      <w:proofErr w:type="spellEnd"/>
      <w:r>
        <w:t xml:space="preserve"> "Права, равенство, интеграция" состоит в ознакомлении ч</w:t>
      </w:r>
      <w:r>
        <w:t>и</w:t>
      </w:r>
      <w:r>
        <w:t>тателя с различными точками зрения и проведении международных параллелей для выработки у него четкого понимания факторов и тенденций, обуславл</w:t>
      </w:r>
      <w:r>
        <w:t>и</w:t>
      </w:r>
      <w:r>
        <w:t>вающих дискриминацию, а также предоставление эффективных средств для изучения и анализа, которые позволят читателю различать и распознавать нег</w:t>
      </w:r>
      <w:r>
        <w:t>а</w:t>
      </w:r>
      <w:r>
        <w:t>тивные формулировки, стереотипные представления, дискриминационное из</w:t>
      </w:r>
      <w:r>
        <w:t>о</w:t>
      </w:r>
      <w:r>
        <w:t>бражение и поведение, направленные на унижение достоинства и демонстр</w:t>
      </w:r>
      <w:r>
        <w:t>а</w:t>
      </w:r>
      <w:r>
        <w:t>цию неполноценности во всех важных вопросах на основе того, что они явл</w:t>
      </w:r>
      <w:r>
        <w:t>я</w:t>
      </w:r>
      <w:r>
        <w:t>ются "другими". В этих публикациях используются результаты анализа, иссл</w:t>
      </w:r>
      <w:r>
        <w:t>е</w:t>
      </w:r>
      <w:r>
        <w:t xml:space="preserve">дований, диссертаций и </w:t>
      </w:r>
      <w:proofErr w:type="spellStart"/>
      <w:r>
        <w:t>конференционных</w:t>
      </w:r>
      <w:proofErr w:type="spellEnd"/>
      <w:r>
        <w:t xml:space="preserve"> материалов, относящихся к явлению расовой дискриминации, а также доклады, упомянутые в разделе </w:t>
      </w:r>
      <w:proofErr w:type="spellStart"/>
      <w:r>
        <w:t>f</w:t>
      </w:r>
      <w:proofErr w:type="spellEnd"/>
      <w:r>
        <w:t>) пункта 2 статьи</w:t>
      </w:r>
      <w:r w:rsidR="002D470E">
        <w:t> </w:t>
      </w:r>
      <w:r>
        <w:t>7 законодательного постановления № 215 от 9 июля 2003 года. В н</w:t>
      </w:r>
      <w:r>
        <w:t>а</w:t>
      </w:r>
      <w:r>
        <w:t>стоящее время имеющиеся в Управлении публикации, которые были приобр</w:t>
      </w:r>
      <w:r>
        <w:t>е</w:t>
      </w:r>
      <w:r>
        <w:t>тены или являются продуктом деятельности соответствующих организаций, проходят сортировку, с тем чтобы обеспечить их доступность из единого ресу</w:t>
      </w:r>
      <w:r>
        <w:t>р</w:t>
      </w:r>
      <w:r>
        <w:t>са в виде компьютерной базы данных для всех подразделений Управления, а также по запросу для сотрудников других государственных органов. Эта де</w:t>
      </w:r>
      <w:r>
        <w:t>я</w:t>
      </w:r>
      <w:r>
        <w:t>тельность по подготовке публикаций была начата в июне 2010 года, и уже к концу года должна быть проведена презентация этой серии на выставке "Бол</w:t>
      </w:r>
      <w:r>
        <w:t>ь</w:t>
      </w:r>
      <w:r>
        <w:t>ше книг − больше свободы", которая состоится в Риме 6 декабря 2010 г</w:t>
      </w:r>
      <w:r>
        <w:t>о</w:t>
      </w:r>
      <w:r>
        <w:t>да.</w:t>
      </w:r>
    </w:p>
    <w:p w:rsidR="00E6095A" w:rsidRDefault="00E6095A" w:rsidP="00E6095A">
      <w:pPr>
        <w:pStyle w:val="SingleTxtGR"/>
      </w:pPr>
      <w:r>
        <w:t>168.</w:t>
      </w:r>
      <w:r>
        <w:tab/>
        <w:t xml:space="preserve">В соответствии с законодательным постановлением № 215/2003 </w:t>
      </w:r>
      <w:proofErr w:type="spellStart"/>
      <w:r>
        <w:t>ЮНАР</w:t>
      </w:r>
      <w:proofErr w:type="spellEnd"/>
      <w:r>
        <w:t xml:space="preserve"> также оказывало содействие в организации серии выездных мероприятий, кот</w:t>
      </w:r>
      <w:r>
        <w:t>о</w:t>
      </w:r>
      <w:r>
        <w:t>рые проводятся ежегодно на региональной и межрегиональной основе с уч</w:t>
      </w:r>
      <w:r>
        <w:t>а</w:t>
      </w:r>
      <w:r>
        <w:t>стием всех ассоциаций, зарегистрированных в реестре ассоциаций. С мая 2010 года было проведено восемь региональных совещаний с участием асс</w:t>
      </w:r>
      <w:r>
        <w:t>о</w:t>
      </w:r>
      <w:r>
        <w:t>циаций и организаций, включенных в реестр, которые, в частности, предост</w:t>
      </w:r>
      <w:r>
        <w:t>а</w:t>
      </w:r>
      <w:r>
        <w:t>вили возможность получить свежую информацию о различных ситуациях на местах и проверить эффективность используемых методов, а также результ</w:t>
      </w:r>
      <w:r>
        <w:t>а</w:t>
      </w:r>
      <w:r>
        <w:t>тивность принятых мер. В восьми региональных совещаниях (</w:t>
      </w:r>
      <w:proofErr w:type="spellStart"/>
      <w:r>
        <w:t>Лацио</w:t>
      </w:r>
      <w:proofErr w:type="spellEnd"/>
      <w:r>
        <w:t>, Камп</w:t>
      </w:r>
      <w:r>
        <w:t>а</w:t>
      </w:r>
      <w:r>
        <w:t>ния, Сиц</w:t>
      </w:r>
      <w:r>
        <w:t>и</w:t>
      </w:r>
      <w:r>
        <w:t xml:space="preserve">лия, Калабрия, Ломбардия, Пьемонт, Тоскана и </w:t>
      </w:r>
      <w:proofErr w:type="spellStart"/>
      <w:r>
        <w:t>Эмилия-Романья</w:t>
      </w:r>
      <w:proofErr w:type="spellEnd"/>
      <w:r>
        <w:t>) приняли активное участие представители 93 ассоциаций, а также еще 25 асс</w:t>
      </w:r>
      <w:r>
        <w:t>о</w:t>
      </w:r>
      <w:r>
        <w:t>циаций, которые пока не включены в реестр, однако принимают активное уч</w:t>
      </w:r>
      <w:r>
        <w:t>а</w:t>
      </w:r>
      <w:r>
        <w:t>стие в работе на местах.</w:t>
      </w:r>
    </w:p>
    <w:p w:rsidR="00E6095A" w:rsidRPr="009623C2" w:rsidRDefault="00E6095A" w:rsidP="00E6095A">
      <w:pPr>
        <w:pStyle w:val="H23GR"/>
      </w:pPr>
      <w:r>
        <w:tab/>
      </w:r>
      <w:r w:rsidRPr="009623C2">
        <w:t>2.</w:t>
      </w:r>
      <w:r w:rsidRPr="009623C2">
        <w:tab/>
        <w:t>Культура</w:t>
      </w:r>
    </w:p>
    <w:p w:rsidR="00E6095A" w:rsidRPr="00C60E9D" w:rsidRDefault="00E6095A" w:rsidP="00E6095A">
      <w:pPr>
        <w:pStyle w:val="SingleTxtGR"/>
      </w:pPr>
      <w:r>
        <w:t>169.</w:t>
      </w:r>
      <w:r>
        <w:tab/>
        <w:t xml:space="preserve">Принципы равного обращения и </w:t>
      </w:r>
      <w:proofErr w:type="spellStart"/>
      <w:r>
        <w:t>недискриминации</w:t>
      </w:r>
      <w:proofErr w:type="spellEnd"/>
      <w:r>
        <w:t xml:space="preserve"> являются стержнев</w:t>
      </w:r>
      <w:r>
        <w:t>ы</w:t>
      </w:r>
      <w:r>
        <w:t>ми элементами в европейской социальной модели и являются краеугольным камнем основных прав и фундаментальных ценностей личности в основе стр</w:t>
      </w:r>
      <w:r>
        <w:t>а</w:t>
      </w:r>
      <w:r>
        <w:t xml:space="preserve">тегий, реализуемых ЕС. В рамках Программы Сообщества на 2007−2013 годы в отношении структурных фондов по вопросам равных возможностей была сформулирована новая основа для действий, включая принцип </w:t>
      </w:r>
      <w:proofErr w:type="spellStart"/>
      <w:r>
        <w:t>недискримин</w:t>
      </w:r>
      <w:r>
        <w:t>а</w:t>
      </w:r>
      <w:r>
        <w:t>ции</w:t>
      </w:r>
      <w:proofErr w:type="spellEnd"/>
      <w:r>
        <w:t>, в целях поощрения инклюзивного общества за счет предупреждения и устранения причин дискриминации, с тем чтобы реализовать принцип равного обращения как в сфере доступа к услугам, так и на рынке труда в интересах к</w:t>
      </w:r>
      <w:r>
        <w:t>а</w:t>
      </w:r>
      <w:r>
        <w:t xml:space="preserve">тегорий населения, наиболее подверженных риску социальной изоляции и </w:t>
      </w:r>
      <w:proofErr w:type="spellStart"/>
      <w:r>
        <w:t>ма</w:t>
      </w:r>
      <w:r>
        <w:t>р</w:t>
      </w:r>
      <w:r>
        <w:t>гинализации</w:t>
      </w:r>
      <w:proofErr w:type="spellEnd"/>
      <w:r>
        <w:t>.</w:t>
      </w:r>
    </w:p>
    <w:p w:rsidR="002D470E" w:rsidRPr="004C3500" w:rsidRDefault="002D470E" w:rsidP="002D470E">
      <w:pPr>
        <w:pStyle w:val="SingleTxtGR"/>
      </w:pPr>
      <w:r w:rsidRPr="004C3500">
        <w:t>170.</w:t>
      </w:r>
      <w:r w:rsidRPr="004C3500">
        <w:tab/>
        <w:t>Соответствующие аспекты, касающиеся управления и осуществления конкретных мер в рамках Национальной оперативной программы "Руководство и системные действия" (</w:t>
      </w:r>
      <w:proofErr w:type="spellStart"/>
      <w:r w:rsidRPr="004C3500">
        <w:t>NOP</w:t>
      </w:r>
      <w:proofErr w:type="spellEnd"/>
      <w:r w:rsidRPr="004C3500">
        <w:t xml:space="preserve"> </w:t>
      </w:r>
      <w:proofErr w:type="spellStart"/>
      <w:r w:rsidRPr="004C3500">
        <w:t>GSA</w:t>
      </w:r>
      <w:proofErr w:type="spellEnd"/>
      <w:r w:rsidRPr="004C3500">
        <w:t xml:space="preserve">) для регионов, в которых поставлена цель по </w:t>
      </w:r>
      <w:r>
        <w:t>интеграции</w:t>
      </w:r>
      <w:r w:rsidRPr="004C3500">
        <w:t xml:space="preserve"> 1 (Кампания, Калабрия, </w:t>
      </w:r>
      <w:proofErr w:type="spellStart"/>
      <w:r>
        <w:t>Апулия</w:t>
      </w:r>
      <w:proofErr w:type="spellEnd"/>
      <w:r w:rsidRPr="004C3500">
        <w:t>, Сицилия), относящейся к приор</w:t>
      </w:r>
      <w:r w:rsidRPr="004C3500">
        <w:t>и</w:t>
      </w:r>
      <w:r w:rsidRPr="004C3500">
        <w:t xml:space="preserve">тетному направлению </w:t>
      </w:r>
      <w:r w:rsidRPr="004C3500">
        <w:rPr>
          <w:lang w:val="en-US"/>
        </w:rPr>
        <w:t>D</w:t>
      </w:r>
      <w:r w:rsidRPr="004C3500">
        <w:t xml:space="preserve"> "Равные возможности и </w:t>
      </w:r>
      <w:proofErr w:type="spellStart"/>
      <w:r w:rsidRPr="004C3500">
        <w:t>недискриминация</w:t>
      </w:r>
      <w:proofErr w:type="spellEnd"/>
      <w:r w:rsidRPr="004C3500">
        <w:t xml:space="preserve">", входит в компетенцию Департамента по вопросам равных возможностей, </w:t>
      </w:r>
      <w:proofErr w:type="spellStart"/>
      <w:r w:rsidRPr="004C3500">
        <w:t>ЮНАР</w:t>
      </w:r>
      <w:proofErr w:type="spellEnd"/>
      <w:r w:rsidRPr="004C3500">
        <w:t xml:space="preserve"> и </w:t>
      </w:r>
      <w:proofErr w:type="spellStart"/>
      <w:r w:rsidRPr="004C3500">
        <w:t>ИСФОЛ</w:t>
      </w:r>
      <w:proofErr w:type="spellEnd"/>
      <w:r w:rsidRPr="004C3500">
        <w:t xml:space="preserve"> (см. приложение </w:t>
      </w:r>
      <w:r w:rsidRPr="004C3500">
        <w:rPr>
          <w:lang w:val="en-US"/>
        </w:rPr>
        <w:t>IV</w:t>
      </w:r>
      <w:r w:rsidRPr="004C3500">
        <w:t>).</w:t>
      </w:r>
    </w:p>
    <w:p w:rsidR="002D470E" w:rsidRPr="004C3500" w:rsidRDefault="002D470E" w:rsidP="002D470E">
      <w:pPr>
        <w:pStyle w:val="SingleTxtGR"/>
      </w:pPr>
      <w:r w:rsidRPr="004C3500">
        <w:t>171.</w:t>
      </w:r>
      <w:r w:rsidRPr="004C3500">
        <w:tab/>
        <w:t>На осуществление этих мер выделен бюджет в размере 16</w:t>
      </w:r>
      <w:r>
        <w:t xml:space="preserve"> </w:t>
      </w:r>
      <w:r w:rsidRPr="004C3500">
        <w:t>271</w:t>
      </w:r>
      <w:r>
        <w:t xml:space="preserve"> </w:t>
      </w:r>
      <w:r w:rsidRPr="004C3500">
        <w:t xml:space="preserve">700 евро на период реализации Программы </w:t>
      </w:r>
      <w:r>
        <w:t xml:space="preserve">в </w:t>
      </w:r>
      <w:r w:rsidRPr="004C3500">
        <w:t>2007−2013 год</w:t>
      </w:r>
      <w:r>
        <w:t>ах</w:t>
      </w:r>
      <w:r w:rsidRPr="004C3500">
        <w:t>. В рамках осуществления ц</w:t>
      </w:r>
      <w:r w:rsidRPr="004C3500">
        <w:t>е</w:t>
      </w:r>
      <w:r w:rsidRPr="004C3500">
        <w:t>ли 4.2 предусмотрены следующие мероприятия: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a</w:t>
      </w:r>
      <w:r w:rsidRPr="004C3500">
        <w:t>)</w:t>
      </w:r>
      <w:r w:rsidRPr="004C3500">
        <w:tab/>
        <w:t>разработка и распространение адресных стратегий, направленных на преодоление стереотипов, касающихся различий по признакам расы, этнич</w:t>
      </w:r>
      <w:r w:rsidRPr="004C3500">
        <w:t>е</w:t>
      </w:r>
      <w:r w:rsidRPr="004C3500">
        <w:t>ского происхождения, религии, убеждений, инвалидности, возраста или секс</w:t>
      </w:r>
      <w:r w:rsidRPr="004C3500">
        <w:t>у</w:t>
      </w:r>
      <w:r w:rsidRPr="004C3500">
        <w:t>альной ориентации;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b</w:t>
      </w:r>
      <w:r w:rsidRPr="004C3500">
        <w:t>)</w:t>
      </w:r>
      <w:r w:rsidRPr="004C3500">
        <w:tab/>
        <w:t>поощрение развити</w:t>
      </w:r>
      <w:r w:rsidR="001D2ED8">
        <w:t>я</w:t>
      </w:r>
      <w:r w:rsidRPr="004C3500">
        <w:t xml:space="preserve"> межведомственных сетей, действующих в и</w:t>
      </w:r>
      <w:r w:rsidRPr="004C3500">
        <w:t>н</w:t>
      </w:r>
      <w:r w:rsidRPr="004C3500">
        <w:t>тересах групп, живущих в наименее благоприятных условиях;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c</w:t>
      </w:r>
      <w:r w:rsidRPr="004C3500">
        <w:t>)</w:t>
      </w:r>
      <w:r w:rsidRPr="004C3500">
        <w:tab/>
        <w:t>проверка возможностей передачи оперативных руководящих указ</w:t>
      </w:r>
      <w:r w:rsidRPr="004C3500">
        <w:t>а</w:t>
      </w:r>
      <w:r w:rsidRPr="004C3500">
        <w:t xml:space="preserve">ний, разработанных для </w:t>
      </w:r>
      <w:proofErr w:type="spellStart"/>
      <w:r w:rsidRPr="004C3500">
        <w:t>гендерной</w:t>
      </w:r>
      <w:proofErr w:type="spellEnd"/>
      <w:r w:rsidRPr="004C3500">
        <w:t xml:space="preserve"> оценки и оценки различных форм дискр</w:t>
      </w:r>
      <w:r w:rsidRPr="004C3500">
        <w:t>и</w:t>
      </w:r>
      <w:r w:rsidRPr="004C3500">
        <w:t>минации;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d</w:t>
      </w:r>
      <w:r w:rsidRPr="004C3500">
        <w:t>)</w:t>
      </w:r>
      <w:r w:rsidRPr="004C3500">
        <w:tab/>
        <w:t>создание баз данных о дискриминации;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e</w:t>
      </w:r>
      <w:r w:rsidRPr="004C3500">
        <w:t>)</w:t>
      </w:r>
      <w:r w:rsidRPr="004C3500">
        <w:tab/>
        <w:t>меры по повышению уровня информированности и распростран</w:t>
      </w:r>
      <w:r w:rsidRPr="004C3500">
        <w:t>е</w:t>
      </w:r>
      <w:r w:rsidRPr="004C3500">
        <w:t>ние выгод, связанных с активизацией деятельности в интересах дискримин</w:t>
      </w:r>
      <w:r w:rsidRPr="004C3500">
        <w:t>и</w:t>
      </w:r>
      <w:r w:rsidRPr="004C3500">
        <w:t>руемых групп с привлечением ассоциаций, неправительственных организаций, институциональных, экономических и социальных партнеров;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f</w:t>
      </w:r>
      <w:r w:rsidRPr="004C3500">
        <w:t>)</w:t>
      </w:r>
      <w:r w:rsidRPr="004C3500">
        <w:tab/>
        <w:t xml:space="preserve">поощрение руководства стратегиями и инструментами социальной интеграции и борьбы с дискриминацией представителей общин рома, </w:t>
      </w:r>
      <w:proofErr w:type="spellStart"/>
      <w:r w:rsidRPr="004C3500">
        <w:t>синти</w:t>
      </w:r>
      <w:proofErr w:type="spellEnd"/>
      <w:r w:rsidRPr="004C3500">
        <w:t xml:space="preserve"> и </w:t>
      </w:r>
      <w:proofErr w:type="spellStart"/>
      <w:r w:rsidRPr="004C3500">
        <w:t>камминанти</w:t>
      </w:r>
      <w:proofErr w:type="spellEnd"/>
      <w:r w:rsidRPr="004C3500">
        <w:t>;</w:t>
      </w:r>
    </w:p>
    <w:p w:rsidR="002D470E" w:rsidRPr="004C3500" w:rsidRDefault="002D470E" w:rsidP="002D470E">
      <w:pPr>
        <w:pStyle w:val="SingleTxtGR"/>
      </w:pPr>
      <w:r w:rsidRPr="004C3500">
        <w:tab/>
      </w:r>
      <w:r w:rsidRPr="004C3500">
        <w:rPr>
          <w:lang w:val="en-US"/>
        </w:rPr>
        <w:t>g</w:t>
      </w:r>
      <w:r w:rsidRPr="004C3500">
        <w:t>)</w:t>
      </w:r>
      <w:r w:rsidRPr="004C3500">
        <w:tab/>
        <w:t>выявление, анализ и передача эффективных методов борьбы с ди</w:t>
      </w:r>
      <w:r w:rsidRPr="004C3500">
        <w:t>с</w:t>
      </w:r>
      <w:r w:rsidRPr="004C3500">
        <w:t>криминацией с установлением соответствующих целевых пок</w:t>
      </w:r>
      <w:r w:rsidRPr="004C3500">
        <w:t>а</w:t>
      </w:r>
      <w:r w:rsidRPr="004C3500">
        <w:t>зателей.</w:t>
      </w:r>
    </w:p>
    <w:p w:rsidR="002D470E" w:rsidRPr="004C3500" w:rsidRDefault="002D470E" w:rsidP="002D470E">
      <w:pPr>
        <w:pStyle w:val="SingleTxtGR"/>
      </w:pPr>
      <w:r w:rsidRPr="004C3500">
        <w:t>172.</w:t>
      </w:r>
      <w:r w:rsidRPr="004C3500">
        <w:tab/>
        <w:t>Наряду с этим, в рамках Департамента по вопросам равных возможн</w:t>
      </w:r>
      <w:r w:rsidRPr="004C3500">
        <w:t>о</w:t>
      </w:r>
      <w:r w:rsidRPr="004C3500">
        <w:t xml:space="preserve">стей </w:t>
      </w:r>
      <w:proofErr w:type="spellStart"/>
      <w:r w:rsidRPr="004C3500">
        <w:t>ЮНАР</w:t>
      </w:r>
      <w:proofErr w:type="spellEnd"/>
      <w:r w:rsidRPr="004C3500">
        <w:t xml:space="preserve"> обеспечивает научно-техническое консультирование по вопросам осуществления </w:t>
      </w:r>
      <w:r>
        <w:t xml:space="preserve">программы </w:t>
      </w:r>
      <w:r w:rsidRPr="004C3500">
        <w:t xml:space="preserve">"Руководство и техническая помощь" </w:t>
      </w:r>
      <w:proofErr w:type="spellStart"/>
      <w:r w:rsidRPr="004C3500">
        <w:t>ЕФРР</w:t>
      </w:r>
      <w:proofErr w:type="spellEnd"/>
      <w:r w:rsidRPr="004C3500">
        <w:t xml:space="preserve"> (Евр</w:t>
      </w:r>
      <w:r w:rsidRPr="004C3500">
        <w:t>о</w:t>
      </w:r>
      <w:r w:rsidRPr="004C3500">
        <w:t>пейский фонд регионального развития) на 2007−2013 годы для регионов, охв</w:t>
      </w:r>
      <w:r w:rsidRPr="004C3500">
        <w:t>а</w:t>
      </w:r>
      <w:r w:rsidRPr="004C3500">
        <w:t xml:space="preserve">тываемых целями по </w:t>
      </w:r>
      <w:r>
        <w:t>интеграции</w:t>
      </w:r>
      <w:r w:rsidRPr="004C3500">
        <w:t>, котор</w:t>
      </w:r>
      <w:r>
        <w:t>ая</w:t>
      </w:r>
      <w:r w:rsidRPr="004C3500">
        <w:t xml:space="preserve"> предусматривает осуществление мер </w:t>
      </w:r>
      <w:r>
        <w:t xml:space="preserve">в самих </w:t>
      </w:r>
      <w:r w:rsidRPr="004C3500">
        <w:t>государственных орган</w:t>
      </w:r>
      <w:r>
        <w:t>ах</w:t>
      </w:r>
      <w:r w:rsidRPr="004C3500">
        <w:t xml:space="preserve"> и направлен</w:t>
      </w:r>
      <w:r>
        <w:t>а</w:t>
      </w:r>
      <w:r w:rsidRPr="004C3500">
        <w:t xml:space="preserve"> на укрепление политики в о</w:t>
      </w:r>
      <w:r w:rsidRPr="004C3500">
        <w:t>б</w:t>
      </w:r>
      <w:r w:rsidRPr="004C3500">
        <w:t xml:space="preserve">ласти равных возможностей и </w:t>
      </w:r>
      <w:proofErr w:type="spellStart"/>
      <w:r w:rsidRPr="004C3500">
        <w:t>недискриминации</w:t>
      </w:r>
      <w:proofErr w:type="spellEnd"/>
      <w:r w:rsidRPr="004C3500">
        <w:t xml:space="preserve">, а также на </w:t>
      </w:r>
      <w:proofErr w:type="spellStart"/>
      <w:r w:rsidRPr="004C3500">
        <w:t>интернализацию</w:t>
      </w:r>
      <w:proofErr w:type="spellEnd"/>
      <w:r w:rsidRPr="004C3500">
        <w:t xml:space="preserve"> специального опыта и знаний сотрудников государственных органов управл</w:t>
      </w:r>
      <w:r w:rsidRPr="004C3500">
        <w:t>е</w:t>
      </w:r>
      <w:r w:rsidRPr="004C3500">
        <w:t>ния.</w:t>
      </w:r>
    </w:p>
    <w:p w:rsidR="002D470E" w:rsidRPr="004C3500" w:rsidRDefault="002D470E" w:rsidP="002D470E">
      <w:pPr>
        <w:pStyle w:val="H23GR"/>
      </w:pPr>
      <w:r w:rsidRPr="00ED30EC">
        <w:tab/>
      </w:r>
      <w:r w:rsidRPr="004C3500">
        <w:t>3.</w:t>
      </w:r>
      <w:r w:rsidRPr="004C3500">
        <w:tab/>
        <w:t>Информация</w:t>
      </w:r>
    </w:p>
    <w:p w:rsidR="002D470E" w:rsidRPr="004C3500" w:rsidRDefault="002D470E" w:rsidP="002D470E">
      <w:pPr>
        <w:pStyle w:val="SingleTxtGR"/>
        <w:rPr>
          <w:i/>
        </w:rPr>
      </w:pPr>
      <w:r w:rsidRPr="002D470E">
        <w:rPr>
          <w:i/>
        </w:rPr>
        <w:tab/>
      </w:r>
      <w:r w:rsidRPr="004C3500">
        <w:rPr>
          <w:i/>
        </w:rPr>
        <w:t>Комитет рекомендует государству-участнику призвать средства ма</w:t>
      </w:r>
      <w:r w:rsidRPr="004C3500">
        <w:rPr>
          <w:i/>
        </w:rPr>
        <w:t>с</w:t>
      </w:r>
      <w:r w:rsidRPr="004C3500">
        <w:rPr>
          <w:i/>
        </w:rPr>
        <w:t>совой информации играть активную роль в борьбе с предрассудками и нег</w:t>
      </w:r>
      <w:r w:rsidRPr="004C3500">
        <w:rPr>
          <w:i/>
        </w:rPr>
        <w:t>а</w:t>
      </w:r>
      <w:r w:rsidRPr="004C3500">
        <w:rPr>
          <w:i/>
        </w:rPr>
        <w:t>тивными стереотипами, которые приводят к расовой дискриминации, и пр</w:t>
      </w:r>
      <w:r w:rsidRPr="004C3500">
        <w:rPr>
          <w:i/>
        </w:rPr>
        <w:t>и</w:t>
      </w:r>
      <w:r w:rsidRPr="004C3500">
        <w:rPr>
          <w:i/>
        </w:rPr>
        <w:t>нимать все необходимые меры для борьбы с расизмом в средствах массовой информации. Он далее просит государство-участник незамедлительно пр</w:t>
      </w:r>
      <w:r w:rsidRPr="004C3500">
        <w:rPr>
          <w:i/>
        </w:rPr>
        <w:t>и</w:t>
      </w:r>
      <w:r w:rsidRPr="004C3500">
        <w:rPr>
          <w:i/>
        </w:rPr>
        <w:t>нять Кодекс поведения журналистов, подготовленный в сотрудничестве с Н</w:t>
      </w:r>
      <w:r w:rsidRPr="004C3500">
        <w:rPr>
          <w:i/>
        </w:rPr>
        <w:t>а</w:t>
      </w:r>
      <w:r w:rsidRPr="004C3500">
        <w:rPr>
          <w:i/>
        </w:rPr>
        <w:t>циональным управлением по ликвидации расовой дискриминации, Верховным комиссаром Организации Объединенных Наций по делам беженцев и Италья</w:t>
      </w:r>
      <w:r w:rsidRPr="004C3500">
        <w:rPr>
          <w:i/>
        </w:rPr>
        <w:t>н</w:t>
      </w:r>
      <w:r w:rsidRPr="004C3500">
        <w:rPr>
          <w:i/>
        </w:rPr>
        <w:t>ской национал</w:t>
      </w:r>
      <w:r w:rsidRPr="004C3500">
        <w:rPr>
          <w:i/>
        </w:rPr>
        <w:t>ь</w:t>
      </w:r>
      <w:r w:rsidRPr="004C3500">
        <w:rPr>
          <w:i/>
        </w:rPr>
        <w:t>ной федерацией печати.</w:t>
      </w:r>
    </w:p>
    <w:p w:rsidR="002D470E" w:rsidRPr="004C3500" w:rsidRDefault="002D470E" w:rsidP="002D470E">
      <w:pPr>
        <w:pStyle w:val="SingleTxtGR"/>
      </w:pPr>
      <w:r w:rsidRPr="004C3500">
        <w:t>173.</w:t>
      </w:r>
      <w:r w:rsidRPr="004C3500">
        <w:tab/>
        <w:t xml:space="preserve">Консолидация средств массовой информации может использоваться не только в качестве средства повышения информированности и </w:t>
      </w:r>
      <w:r>
        <w:t>развития</w:t>
      </w:r>
      <w:r w:rsidRPr="004C3500">
        <w:t xml:space="preserve"> ме</w:t>
      </w:r>
      <w:r w:rsidRPr="004C3500">
        <w:t>ж</w:t>
      </w:r>
      <w:r w:rsidRPr="004C3500">
        <w:t>культурного диалога, но также в качестве инструмента для передачи сообщ</w:t>
      </w:r>
      <w:r w:rsidRPr="004C3500">
        <w:t>е</w:t>
      </w:r>
      <w:r w:rsidRPr="004C3500">
        <w:t>ний, касающихся дискриминации</w:t>
      </w:r>
      <w:r w:rsidR="001D2ED8">
        <w:t>,</w:t>
      </w:r>
      <w:r w:rsidRPr="004C3500">
        <w:t xml:space="preserve"> или в качестве источника получения инфо</w:t>
      </w:r>
      <w:r w:rsidRPr="004C3500">
        <w:t>р</w:t>
      </w:r>
      <w:r w:rsidRPr="004C3500">
        <w:t>мации о дискриминационном поведении.</w:t>
      </w:r>
    </w:p>
    <w:p w:rsidR="002D470E" w:rsidRPr="004C3500" w:rsidRDefault="002D470E" w:rsidP="002D470E">
      <w:pPr>
        <w:pStyle w:val="SingleTxtGR"/>
      </w:pPr>
      <w:r w:rsidRPr="004C3500">
        <w:t>174.</w:t>
      </w:r>
      <w:r w:rsidRPr="004C3500">
        <w:tab/>
        <w:t>Что касается первого аспекта, следует напомнить, что в декабре 2006 года Верховный комиссар Организации Объединенных Наций по делам беженцев (</w:t>
      </w:r>
      <w:proofErr w:type="spellStart"/>
      <w:r w:rsidRPr="004C3500">
        <w:t>УВКБ</w:t>
      </w:r>
      <w:proofErr w:type="spellEnd"/>
      <w:r w:rsidRPr="004C3500">
        <w:t>) направил письмо всем главным редакторам газет с предложением п</w:t>
      </w:r>
      <w:r w:rsidRPr="004C3500">
        <w:t>о</w:t>
      </w:r>
      <w:r w:rsidRPr="004C3500">
        <w:t xml:space="preserve">думать над тем, каким образом средства массовой информации освещают и описывают </w:t>
      </w:r>
      <w:r>
        <w:t>миграционные процессы</w:t>
      </w:r>
      <w:r w:rsidRPr="004C3500">
        <w:t xml:space="preserve"> в Италии. После этого письма Национал</w:t>
      </w:r>
      <w:r w:rsidRPr="004C3500">
        <w:t>ь</w:t>
      </w:r>
      <w:r w:rsidRPr="004C3500">
        <w:t xml:space="preserve">ный совет ассоциаций средств массовой информации </w:t>
      </w:r>
      <w:r>
        <w:t>(</w:t>
      </w:r>
      <w:proofErr w:type="spellStart"/>
      <w:r>
        <w:t>СНОГ</w:t>
      </w:r>
      <w:proofErr w:type="spellEnd"/>
      <w:r>
        <w:t>) (</w:t>
      </w:r>
      <w:proofErr w:type="spellStart"/>
      <w:r w:rsidRPr="004C3500">
        <w:t>Consiglio</w:t>
      </w:r>
      <w:proofErr w:type="spellEnd"/>
      <w:r w:rsidRPr="004C3500">
        <w:t xml:space="preserve"> </w:t>
      </w:r>
      <w:proofErr w:type="spellStart"/>
      <w:r w:rsidRPr="004C3500">
        <w:t>Nazionale</w:t>
      </w:r>
      <w:proofErr w:type="spellEnd"/>
      <w:r w:rsidRPr="004C3500">
        <w:t xml:space="preserve"> </w:t>
      </w:r>
      <w:proofErr w:type="spellStart"/>
      <w:r w:rsidRPr="004C3500">
        <w:t>dell’Ordine</w:t>
      </w:r>
      <w:proofErr w:type="spellEnd"/>
      <w:r w:rsidRPr="004C3500">
        <w:t xml:space="preserve"> </w:t>
      </w:r>
      <w:proofErr w:type="spellStart"/>
      <w:r w:rsidRPr="004C3500">
        <w:t>dei</w:t>
      </w:r>
      <w:proofErr w:type="spellEnd"/>
      <w:r w:rsidRPr="004C3500">
        <w:t xml:space="preserve"> </w:t>
      </w:r>
      <w:proofErr w:type="spellStart"/>
      <w:r w:rsidRPr="004C3500">
        <w:t>Giornalisti</w:t>
      </w:r>
      <w:proofErr w:type="spellEnd"/>
      <w:r>
        <w:t>)</w:t>
      </w:r>
      <w:r w:rsidRPr="004C3500">
        <w:t xml:space="preserve"> и Итальянская на</w:t>
      </w:r>
      <w:r>
        <w:t>циональная федерация печати</w:t>
      </w:r>
      <w:r w:rsidRPr="004C3500">
        <w:t xml:space="preserve"> </w:t>
      </w:r>
      <w:r>
        <w:t>(</w:t>
      </w:r>
      <w:proofErr w:type="spellStart"/>
      <w:r w:rsidRPr="004C3500">
        <w:t>ФНСИ</w:t>
      </w:r>
      <w:proofErr w:type="spellEnd"/>
      <w:r>
        <w:t>)</w:t>
      </w:r>
      <w:r w:rsidRPr="004C3500">
        <w:t xml:space="preserve"> (</w:t>
      </w:r>
      <w:proofErr w:type="spellStart"/>
      <w:r>
        <w:rPr>
          <w:lang w:val="en-US"/>
        </w:rPr>
        <w:t>Federazione</w:t>
      </w:r>
      <w:proofErr w:type="spellEnd"/>
      <w:r w:rsidRPr="00936289">
        <w:t xml:space="preserve"> </w:t>
      </w:r>
      <w:proofErr w:type="spellStart"/>
      <w:r>
        <w:rPr>
          <w:lang w:val="en-US"/>
        </w:rPr>
        <w:t>Nazionalle</w:t>
      </w:r>
      <w:proofErr w:type="spellEnd"/>
      <w:r w:rsidRPr="00936289">
        <w:t xml:space="preserve"> </w:t>
      </w:r>
      <w:proofErr w:type="spellStart"/>
      <w:r>
        <w:rPr>
          <w:lang w:val="en-US"/>
        </w:rPr>
        <w:t>della</w:t>
      </w:r>
      <w:proofErr w:type="spellEnd"/>
      <w:r w:rsidRPr="00936289">
        <w:t xml:space="preserve"> </w:t>
      </w:r>
      <w:proofErr w:type="spellStart"/>
      <w:r>
        <w:rPr>
          <w:lang w:val="en-US"/>
        </w:rPr>
        <w:t>Stampa</w:t>
      </w:r>
      <w:proofErr w:type="spellEnd"/>
      <w:r w:rsidRPr="00936289">
        <w:t xml:space="preserve"> </w:t>
      </w:r>
      <w:proofErr w:type="spellStart"/>
      <w:r>
        <w:rPr>
          <w:lang w:val="en-US"/>
        </w:rPr>
        <w:t>Italiana</w:t>
      </w:r>
      <w:proofErr w:type="spellEnd"/>
      <w:r w:rsidRPr="004C3500">
        <w:t xml:space="preserve">) создали группу экспертов для разработки кода этики по вопросам иммиграции с привлечением экспертов </w:t>
      </w:r>
      <w:proofErr w:type="spellStart"/>
      <w:r w:rsidRPr="004C3500">
        <w:t>ЮНАР</w:t>
      </w:r>
      <w:proofErr w:type="spellEnd"/>
      <w:r w:rsidRPr="004C3500">
        <w:t>, журналистов и представителей академических кр</w:t>
      </w:r>
      <w:r w:rsidRPr="004C3500">
        <w:t>у</w:t>
      </w:r>
      <w:r w:rsidRPr="004C3500">
        <w:t>гов.</w:t>
      </w:r>
    </w:p>
    <w:p w:rsidR="002D470E" w:rsidRPr="004C3500" w:rsidRDefault="002D470E" w:rsidP="002D470E">
      <w:pPr>
        <w:pStyle w:val="SingleTxtGR"/>
      </w:pPr>
      <w:r w:rsidRPr="004C3500">
        <w:t>175.</w:t>
      </w:r>
      <w:r w:rsidRPr="004C3500">
        <w:tab/>
        <w:t xml:space="preserve">Этот документ, получивший название </w:t>
      </w:r>
      <w:proofErr w:type="spellStart"/>
      <w:r w:rsidRPr="004C3500">
        <w:rPr>
          <w:i/>
        </w:rPr>
        <w:t>Carta</w:t>
      </w:r>
      <w:proofErr w:type="spellEnd"/>
      <w:r w:rsidRPr="004C3500">
        <w:rPr>
          <w:i/>
        </w:rPr>
        <w:t xml:space="preserve"> </w:t>
      </w:r>
      <w:proofErr w:type="spellStart"/>
      <w:r w:rsidRPr="004C3500">
        <w:rPr>
          <w:i/>
        </w:rPr>
        <w:t>di</w:t>
      </w:r>
      <w:proofErr w:type="spellEnd"/>
      <w:r w:rsidRPr="004C3500">
        <w:rPr>
          <w:i/>
        </w:rPr>
        <w:t xml:space="preserve"> </w:t>
      </w:r>
      <w:proofErr w:type="spellStart"/>
      <w:r w:rsidRPr="004C3500">
        <w:rPr>
          <w:i/>
        </w:rPr>
        <w:t>Roma</w:t>
      </w:r>
      <w:proofErr w:type="spellEnd"/>
      <w:r w:rsidRPr="004C3500">
        <w:t xml:space="preserve"> (Римский документ)</w:t>
      </w:r>
      <w:r>
        <w:t>,</w:t>
      </w:r>
      <w:r w:rsidRPr="004C3500">
        <w:t xml:space="preserve"> был одобрен в июне 2008 года; его цель − предоставить журналистам инстру</w:t>
      </w:r>
      <w:r w:rsidRPr="004C3500">
        <w:t>к</w:t>
      </w:r>
      <w:r>
        <w:t>ции,</w:t>
      </w:r>
      <w:r w:rsidRPr="004C3500">
        <w:t xml:space="preserve"> </w:t>
      </w:r>
      <w:r>
        <w:t>как комплексно</w:t>
      </w:r>
      <w:r w:rsidRPr="004C3500">
        <w:t xml:space="preserve"> и объективно освещ</w:t>
      </w:r>
      <w:r>
        <w:t>ать</w:t>
      </w:r>
      <w:r w:rsidRPr="004C3500">
        <w:t xml:space="preserve"> ситуации просителей убежища, беженцев, жертв торговли людьми и мигрантов, а также </w:t>
      </w:r>
      <w:r>
        <w:t>дать</w:t>
      </w:r>
      <w:r w:rsidRPr="004C3500">
        <w:t xml:space="preserve"> им возможность использовать </w:t>
      </w:r>
      <w:r>
        <w:t>"юридически корректные термины"</w:t>
      </w:r>
      <w:r w:rsidRPr="004C3500">
        <w:t xml:space="preserve"> "в целях предупреждения распространения неточной, поверхностной и необъективной информации", а</w:t>
      </w:r>
      <w:r w:rsidR="001D2ED8">
        <w:t> </w:t>
      </w:r>
      <w:r w:rsidRPr="004C3500">
        <w:t xml:space="preserve">также "безответственных и несправедливых оценок, которые могут вызвать </w:t>
      </w:r>
      <w:r>
        <w:t>ненужный ажиотаж</w:t>
      </w:r>
      <w:r w:rsidR="001D2ED8">
        <w:t>"</w:t>
      </w:r>
      <w:r w:rsidRPr="004C3500">
        <w:t>. Этот документ также предусматривает, что темы имм</w:t>
      </w:r>
      <w:r w:rsidRPr="004C3500">
        <w:t>и</w:t>
      </w:r>
      <w:r w:rsidRPr="004C3500">
        <w:t>грации и убежища станут предметом курсов профессионального обучения и п</w:t>
      </w:r>
      <w:r w:rsidRPr="004C3500">
        <w:t>о</w:t>
      </w:r>
      <w:r w:rsidRPr="004C3500">
        <w:t>вышения квалификации для журналистов, а также создани</w:t>
      </w:r>
      <w:r>
        <w:t>е</w:t>
      </w:r>
      <w:r w:rsidRPr="004C3500">
        <w:t xml:space="preserve"> независимого ко</w:t>
      </w:r>
      <w:r w:rsidRPr="004C3500">
        <w:t>н</w:t>
      </w:r>
      <w:r w:rsidRPr="004C3500">
        <w:t>трольного органа, который по соглашению с университетами, научными це</w:t>
      </w:r>
      <w:r w:rsidRPr="004C3500">
        <w:t>н</w:t>
      </w:r>
      <w:r w:rsidRPr="004C3500">
        <w:t>трами и другими органами будет осуществлять периодическую оценку эвол</w:t>
      </w:r>
      <w:r w:rsidRPr="004C3500">
        <w:t>ю</w:t>
      </w:r>
      <w:r w:rsidRPr="004C3500">
        <w:t>ции и</w:t>
      </w:r>
      <w:r w:rsidRPr="004C3500">
        <w:t>н</w:t>
      </w:r>
      <w:r w:rsidRPr="004C3500">
        <w:t>формации по просителям убежища, беженцам, жертвам торговли людьми и м</w:t>
      </w:r>
      <w:r w:rsidRPr="004C3500">
        <w:t>и</w:t>
      </w:r>
      <w:r w:rsidRPr="004C3500">
        <w:t xml:space="preserve">грантам. Также </w:t>
      </w:r>
      <w:r>
        <w:t>планируется</w:t>
      </w:r>
      <w:r w:rsidRPr="004C3500">
        <w:t xml:space="preserve"> вручение журналистам премий за достижение в этой области.</w:t>
      </w:r>
    </w:p>
    <w:p w:rsidR="002D470E" w:rsidRPr="004C3500" w:rsidRDefault="002D470E" w:rsidP="002D470E">
      <w:pPr>
        <w:pStyle w:val="SingleTxtGR"/>
      </w:pPr>
      <w:r w:rsidRPr="004C3500">
        <w:t>176.</w:t>
      </w:r>
      <w:r w:rsidRPr="004C3500">
        <w:tab/>
        <w:t>Газеты часто становятся объектом критики. В настоящее время на осн</w:t>
      </w:r>
      <w:r w:rsidRPr="004C3500">
        <w:t>о</w:t>
      </w:r>
      <w:r w:rsidRPr="004C3500">
        <w:t xml:space="preserve">вании ряда сообщений, направленных в Ассоциацию журналистов, </w:t>
      </w:r>
      <w:proofErr w:type="spellStart"/>
      <w:r w:rsidRPr="004C3500">
        <w:t>ЮНАР</w:t>
      </w:r>
      <w:proofErr w:type="spellEnd"/>
      <w:r w:rsidRPr="004C3500">
        <w:t xml:space="preserve"> тр</w:t>
      </w:r>
      <w:r w:rsidRPr="004C3500">
        <w:t>е</w:t>
      </w:r>
      <w:r w:rsidRPr="004C3500">
        <w:t xml:space="preserve">бует опровержения </w:t>
      </w:r>
      <w:r>
        <w:t>нескольких</w:t>
      </w:r>
      <w:r w:rsidRPr="004C3500">
        <w:t xml:space="preserve"> материалов, содержащих признаки дискримин</w:t>
      </w:r>
      <w:r w:rsidRPr="004C3500">
        <w:t>а</w:t>
      </w:r>
      <w:r w:rsidRPr="004C3500">
        <w:t>ции.</w:t>
      </w:r>
    </w:p>
    <w:p w:rsidR="002D470E" w:rsidRPr="004C3500" w:rsidRDefault="002D470E" w:rsidP="002D470E">
      <w:pPr>
        <w:pStyle w:val="SingleTxtGR"/>
      </w:pPr>
      <w:r w:rsidRPr="004C3500">
        <w:t>177.</w:t>
      </w:r>
      <w:r w:rsidRPr="004C3500">
        <w:tab/>
        <w:t xml:space="preserve">С введением новой организационной модели контактного центра </w:t>
      </w:r>
      <w:proofErr w:type="spellStart"/>
      <w:r w:rsidRPr="004C3500">
        <w:t>ЮНАР</w:t>
      </w:r>
      <w:proofErr w:type="spellEnd"/>
      <w:r w:rsidRPr="004C3500">
        <w:t xml:space="preserve"> и его развития 7 декабря 2009 года в случае какого-либо нарушения этических правил, зафиксированных в</w:t>
      </w:r>
      <w:r w:rsidRPr="004C3500">
        <w:rPr>
          <w:i/>
        </w:rPr>
        <w:t xml:space="preserve"> </w:t>
      </w:r>
      <w:proofErr w:type="spellStart"/>
      <w:r w:rsidRPr="004C3500">
        <w:rPr>
          <w:i/>
        </w:rPr>
        <w:t>Carta</w:t>
      </w:r>
      <w:proofErr w:type="spellEnd"/>
      <w:r w:rsidRPr="004C3500">
        <w:rPr>
          <w:i/>
        </w:rPr>
        <w:t xml:space="preserve"> </w:t>
      </w:r>
      <w:proofErr w:type="spellStart"/>
      <w:r w:rsidRPr="004C3500">
        <w:rPr>
          <w:i/>
        </w:rPr>
        <w:t>di</w:t>
      </w:r>
      <w:proofErr w:type="spellEnd"/>
      <w:r w:rsidRPr="004C3500">
        <w:rPr>
          <w:i/>
        </w:rPr>
        <w:t xml:space="preserve"> </w:t>
      </w:r>
      <w:proofErr w:type="spellStart"/>
      <w:r w:rsidRPr="004C3500">
        <w:rPr>
          <w:i/>
        </w:rPr>
        <w:t>Roma</w:t>
      </w:r>
      <w:proofErr w:type="spellEnd"/>
      <w:r w:rsidRPr="004C3500">
        <w:t xml:space="preserve"> (Римском документе)</w:t>
      </w:r>
      <w:r w:rsidR="001D2ED8">
        <w:t>,</w:t>
      </w:r>
      <w:r w:rsidRPr="004C3500">
        <w:t xml:space="preserve"> или устано</w:t>
      </w:r>
      <w:r w:rsidRPr="004C3500">
        <w:t>в</w:t>
      </w:r>
      <w:r w:rsidRPr="004C3500">
        <w:t>ления факта невыполнения его рекомендаций Управление систематически с</w:t>
      </w:r>
      <w:r w:rsidRPr="004C3500">
        <w:t>о</w:t>
      </w:r>
      <w:r w:rsidRPr="004C3500">
        <w:t>общает о соответствующих статьях и других материал</w:t>
      </w:r>
      <w:r>
        <w:t>ах</w:t>
      </w:r>
      <w:r w:rsidRPr="004C3500">
        <w:t>, публикуемых в газ</w:t>
      </w:r>
      <w:r w:rsidRPr="004C3500">
        <w:t>е</w:t>
      </w:r>
      <w:r w:rsidRPr="004C3500">
        <w:t xml:space="preserve">тах, на </w:t>
      </w:r>
      <w:proofErr w:type="spellStart"/>
      <w:r w:rsidRPr="004C3500">
        <w:t>вебсайтах</w:t>
      </w:r>
      <w:proofErr w:type="spellEnd"/>
      <w:r w:rsidRPr="004C3500">
        <w:t>, радио и в телевизионных программах, местному отделению Ассоциации журналистов. После этого эти статьи и другие материалы включ</w:t>
      </w:r>
      <w:r w:rsidRPr="004C3500">
        <w:t>а</w:t>
      </w:r>
      <w:r w:rsidRPr="004C3500">
        <w:t>ются в недавно созданный раздел по освещению положени</w:t>
      </w:r>
      <w:r>
        <w:t>я</w:t>
      </w:r>
      <w:r w:rsidRPr="004C3500">
        <w:t xml:space="preserve"> иностранцев сре</w:t>
      </w:r>
      <w:r w:rsidRPr="004C3500">
        <w:t>д</w:t>
      </w:r>
      <w:r w:rsidRPr="004C3500">
        <w:t xml:space="preserve">ствами массовой информации, который является частью доклада </w:t>
      </w:r>
      <w:r>
        <w:t xml:space="preserve">для </w:t>
      </w:r>
      <w:r w:rsidRPr="004C3500">
        <w:t>парламе</w:t>
      </w:r>
      <w:r w:rsidRPr="004C3500">
        <w:t>н</w:t>
      </w:r>
      <w:r w:rsidRPr="004C3500">
        <w:t xml:space="preserve">та, ежегодно утверждаемого Управлением </w:t>
      </w:r>
      <w:r>
        <w:t>в соответствии</w:t>
      </w:r>
      <w:r w:rsidRPr="004C3500">
        <w:t xml:space="preserve"> с подпунктом </w:t>
      </w:r>
      <w:r w:rsidRPr="004C3500">
        <w:rPr>
          <w:lang w:val="en-US"/>
        </w:rPr>
        <w:t>f</w:t>
      </w:r>
      <w:r w:rsidRPr="004C3500">
        <w:t>) пун</w:t>
      </w:r>
      <w:r w:rsidRPr="004C3500">
        <w:t>к</w:t>
      </w:r>
      <w:r w:rsidRPr="004C3500">
        <w:t>та 2 статьи 7 законодательного постановления №</w:t>
      </w:r>
      <w:r>
        <w:t xml:space="preserve"> </w:t>
      </w:r>
      <w:r w:rsidRPr="004C3500">
        <w:t>215 от 9 июля 2003 г</w:t>
      </w:r>
      <w:r w:rsidRPr="004C3500">
        <w:t>о</w:t>
      </w:r>
      <w:r w:rsidRPr="004C3500">
        <w:t>да.</w:t>
      </w:r>
    </w:p>
    <w:p w:rsidR="002D470E" w:rsidRPr="004C3500" w:rsidRDefault="002D470E" w:rsidP="002D470E">
      <w:pPr>
        <w:pStyle w:val="SingleTxtGR"/>
      </w:pPr>
      <w:r w:rsidRPr="004C3500">
        <w:t>178.</w:t>
      </w:r>
      <w:r w:rsidRPr="004C3500">
        <w:tab/>
        <w:t>Даже в этом случае принятые Управлением процедуры обеспечивают э</w:t>
      </w:r>
      <w:r w:rsidRPr="004C3500">
        <w:t>ф</w:t>
      </w:r>
      <w:r w:rsidRPr="004C3500">
        <w:t>фективность принимаемых мер, о чем свидетельствует дело о привлечении к</w:t>
      </w:r>
      <w:r w:rsidR="001D2ED8">
        <w:t> </w:t>
      </w:r>
      <w:r w:rsidRPr="004C3500">
        <w:t>дисциплинарной ответственности</w:t>
      </w:r>
      <w:r w:rsidRPr="007D1A5F">
        <w:t xml:space="preserve"> </w:t>
      </w:r>
      <w:r w:rsidRPr="004C3500">
        <w:t>гл</w:t>
      </w:r>
      <w:r>
        <w:t>авного редактора издания "</w:t>
      </w:r>
      <w:r w:rsidR="001D2ED8">
        <w:t xml:space="preserve">Иль </w:t>
      </w:r>
      <w:proofErr w:type="spellStart"/>
      <w:r w:rsidR="001D2ED8">
        <w:t>д</w:t>
      </w:r>
      <w:r w:rsidRPr="004C3500">
        <w:t>жорн</w:t>
      </w:r>
      <w:r w:rsidRPr="004C3500">
        <w:t>а</w:t>
      </w:r>
      <w:r w:rsidRPr="004C3500">
        <w:t>ле</w:t>
      </w:r>
      <w:proofErr w:type="spellEnd"/>
      <w:r w:rsidRPr="004C3500">
        <w:t>", инициирован</w:t>
      </w:r>
      <w:r>
        <w:t>ное</w:t>
      </w:r>
      <w:r w:rsidRPr="004C3500">
        <w:t xml:space="preserve"> Ассоциацией журналистов Ломбардии в марте 2010 года </w:t>
      </w:r>
      <w:r>
        <w:t>по факту</w:t>
      </w:r>
      <w:r w:rsidRPr="004C3500">
        <w:t xml:space="preserve"> того, что в статьях этой газеты подчеркнуто использовалось слово "</w:t>
      </w:r>
      <w:proofErr w:type="spellStart"/>
      <w:r w:rsidRPr="004C3500">
        <w:t>негр</w:t>
      </w:r>
      <w:proofErr w:type="spellEnd"/>
      <w:r w:rsidRPr="004C3500">
        <w:t>" (см. статью в</w:t>
      </w:r>
      <w:r>
        <w:t xml:space="preserve"> "</w:t>
      </w:r>
      <w:proofErr w:type="spellStart"/>
      <w:r>
        <w:t>Дж</w:t>
      </w:r>
      <w:r w:rsidRPr="004C3500">
        <w:t>орнале</w:t>
      </w:r>
      <w:proofErr w:type="spellEnd"/>
      <w:r>
        <w:t>"</w:t>
      </w:r>
      <w:r w:rsidRPr="004C3500">
        <w:t xml:space="preserve"> </w:t>
      </w:r>
      <w:r>
        <w:t xml:space="preserve"> в выпуске </w:t>
      </w:r>
      <w:r w:rsidRPr="004C3500">
        <w:t xml:space="preserve">1 марта 2010 года под названием "Удар по </w:t>
      </w:r>
      <w:proofErr w:type="spellStart"/>
      <w:r w:rsidRPr="004C3500">
        <w:t>неграм</w:t>
      </w:r>
      <w:proofErr w:type="spellEnd"/>
      <w:r w:rsidRPr="004C3500">
        <w:t xml:space="preserve">", в которой рассказывается о событиях, произошедших в </w:t>
      </w:r>
      <w:proofErr w:type="spellStart"/>
      <w:r w:rsidRPr="004C3500">
        <w:t>Р</w:t>
      </w:r>
      <w:r w:rsidRPr="004C3500">
        <w:t>о</w:t>
      </w:r>
      <w:r>
        <w:t>з</w:t>
      </w:r>
      <w:r w:rsidRPr="004C3500">
        <w:t>арно</w:t>
      </w:r>
      <w:proofErr w:type="spellEnd"/>
      <w:r w:rsidRPr="004C3500">
        <w:t>).</w:t>
      </w:r>
    </w:p>
    <w:p w:rsidR="002D470E" w:rsidRPr="004C3500" w:rsidRDefault="002D470E" w:rsidP="002D470E">
      <w:pPr>
        <w:pStyle w:val="SingleTxtGR"/>
      </w:pPr>
      <w:r w:rsidRPr="004C3500">
        <w:t>179.</w:t>
      </w:r>
      <w:r w:rsidRPr="004C3500">
        <w:tab/>
        <w:t xml:space="preserve">В 2007 году </w:t>
      </w:r>
      <w:proofErr w:type="spellStart"/>
      <w:r w:rsidRPr="004C3500">
        <w:t>ЮНАР</w:t>
      </w:r>
      <w:proofErr w:type="spellEnd"/>
      <w:r w:rsidRPr="004C3500">
        <w:t xml:space="preserve"> добавил</w:t>
      </w:r>
      <w:r>
        <w:t>о</w:t>
      </w:r>
      <w:r w:rsidRPr="004C3500">
        <w:t xml:space="preserve"> на </w:t>
      </w:r>
      <w:proofErr w:type="spellStart"/>
      <w:r w:rsidRPr="004C3500">
        <w:t>вебсайте</w:t>
      </w:r>
      <w:proofErr w:type="spellEnd"/>
      <w:r w:rsidRPr="004C3500">
        <w:t xml:space="preserve"> Департамента по вопросам равных возможностей баннер с соответствующей страницей, позволяющей </w:t>
      </w:r>
      <w:proofErr w:type="spellStart"/>
      <w:r>
        <w:t>и</w:t>
      </w:r>
      <w:r>
        <w:t>н</w:t>
      </w:r>
      <w:r>
        <w:t>тернет</w:t>
      </w:r>
      <w:r w:rsidR="001D2ED8">
        <w:t>-</w:t>
      </w:r>
      <w:r>
        <w:t>пользователям</w:t>
      </w:r>
      <w:proofErr w:type="spellEnd"/>
      <w:r>
        <w:t xml:space="preserve"> </w:t>
      </w:r>
      <w:r w:rsidRPr="004C3500">
        <w:t xml:space="preserve">представлять путем заполнения простого формуляра </w:t>
      </w:r>
      <w:r>
        <w:t>и</w:t>
      </w:r>
      <w:r>
        <w:t>н</w:t>
      </w:r>
      <w:r>
        <w:t xml:space="preserve">формацию об известных им </w:t>
      </w:r>
      <w:r w:rsidRPr="004C3500">
        <w:t>случаях дискриминации.</w:t>
      </w:r>
    </w:p>
    <w:p w:rsidR="002D470E" w:rsidRPr="004C3500" w:rsidRDefault="002D470E" w:rsidP="002D470E">
      <w:pPr>
        <w:pStyle w:val="SingleTxtGR"/>
      </w:pPr>
      <w:r>
        <w:t>180.</w:t>
      </w:r>
      <w:r>
        <w:tab/>
        <w:t>Необходимость систематизации</w:t>
      </w:r>
      <w:r w:rsidRPr="004C3500">
        <w:t xml:space="preserve"> и унифи</w:t>
      </w:r>
      <w:r>
        <w:t>кации</w:t>
      </w:r>
      <w:r w:rsidRPr="004C3500">
        <w:t xml:space="preserve"> стратегии мониторинга средств массовой информации обусловлен</w:t>
      </w:r>
      <w:r>
        <w:t>а</w:t>
      </w:r>
      <w:r w:rsidRPr="004C3500">
        <w:t xml:space="preserve"> тем, что Интернет становится та</w:t>
      </w:r>
      <w:r w:rsidRPr="004C3500">
        <w:t>к</w:t>
      </w:r>
      <w:r w:rsidRPr="004C3500">
        <w:t xml:space="preserve">же пространством, в котором дискриминация все чаще проявляется в наиболее </w:t>
      </w:r>
      <w:r>
        <w:t>уродливых</w:t>
      </w:r>
      <w:r w:rsidRPr="004C3500">
        <w:t xml:space="preserve"> формах. Этот вопрос обсуждался на ряде встреч </w:t>
      </w:r>
      <w:proofErr w:type="spellStart"/>
      <w:r w:rsidRPr="004C3500">
        <w:t>ЮНАР</w:t>
      </w:r>
      <w:proofErr w:type="spellEnd"/>
      <w:r w:rsidRPr="004C3500">
        <w:t xml:space="preserve"> с Почтовой полицией в 2005−2006 годах. В результате этих встреч было расширено сотру</w:t>
      </w:r>
      <w:r w:rsidRPr="004C3500">
        <w:t>д</w:t>
      </w:r>
      <w:r w:rsidRPr="004C3500">
        <w:t>ничество в области обмена информацией и представления полиции информации о различных формах дискриминации в сети, которые были выявлены Управл</w:t>
      </w:r>
      <w:r w:rsidRPr="004C3500">
        <w:t>е</w:t>
      </w:r>
      <w:r w:rsidRPr="004C3500">
        <w:t>нием в х</w:t>
      </w:r>
      <w:r w:rsidRPr="004C3500">
        <w:t>о</w:t>
      </w:r>
      <w:r w:rsidRPr="004C3500">
        <w:t xml:space="preserve">де ежедневной </w:t>
      </w:r>
      <w:r>
        <w:t>оперативной</w:t>
      </w:r>
      <w:r w:rsidRPr="004C3500">
        <w:t xml:space="preserve"> деятельности.</w:t>
      </w:r>
    </w:p>
    <w:p w:rsidR="002D470E" w:rsidRDefault="002D470E" w:rsidP="002D470E">
      <w:pPr>
        <w:pStyle w:val="SingleTxtGR"/>
      </w:pPr>
      <w:r w:rsidRPr="004C3500">
        <w:t>181.</w:t>
      </w:r>
      <w:r w:rsidRPr="004C3500">
        <w:tab/>
        <w:t xml:space="preserve">К сожалению, действовать эффективно и оперативно в сети по-прежнему весьма сложно из-за значительного объема информации, </w:t>
      </w:r>
      <w:r>
        <w:t xml:space="preserve">сообщений разной степени </w:t>
      </w:r>
      <w:proofErr w:type="spellStart"/>
      <w:r>
        <w:t>ксенофобного</w:t>
      </w:r>
      <w:proofErr w:type="spellEnd"/>
      <w:r>
        <w:t xml:space="preserve"> характера и </w:t>
      </w:r>
      <w:proofErr w:type="spellStart"/>
      <w:r w:rsidRPr="004C3500">
        <w:t>ксенофобных</w:t>
      </w:r>
      <w:proofErr w:type="spellEnd"/>
      <w:r w:rsidRPr="004C3500">
        <w:t xml:space="preserve"> дискуссионных групп; нео</w:t>
      </w:r>
      <w:r w:rsidRPr="004C3500">
        <w:t>п</w:t>
      </w:r>
      <w:r w:rsidRPr="004C3500">
        <w:t>ределен</w:t>
      </w:r>
      <w:r>
        <w:t>ности</w:t>
      </w:r>
      <w:r w:rsidRPr="004C3500">
        <w:t xml:space="preserve"> и неясност</w:t>
      </w:r>
      <w:r>
        <w:t>и</w:t>
      </w:r>
      <w:r w:rsidRPr="004C3500">
        <w:t xml:space="preserve"> в отношении реципиентов, потенциальных жертв и последователей; из-за трудностей определения личности авторов дискримин</w:t>
      </w:r>
      <w:r w:rsidRPr="004C3500">
        <w:t>и</w:t>
      </w:r>
      <w:r w:rsidRPr="004C3500">
        <w:t>рующих сообщений, если таковые находятся за рубежом, отсутст</w:t>
      </w:r>
      <w:r>
        <w:t>вия</w:t>
      </w:r>
      <w:r w:rsidRPr="004C3500">
        <w:t xml:space="preserve"> координ</w:t>
      </w:r>
      <w:r w:rsidRPr="004C3500">
        <w:t>а</w:t>
      </w:r>
      <w:r w:rsidRPr="004C3500">
        <w:t>ции и договоров о сотрудничестве с итальянской полицией; трудностями, св</w:t>
      </w:r>
      <w:r w:rsidRPr="004C3500">
        <w:t>я</w:t>
      </w:r>
      <w:r w:rsidRPr="004C3500">
        <w:t>занными с мониторингом скорости создания и ра</w:t>
      </w:r>
      <w:r w:rsidRPr="004C3500">
        <w:t>с</w:t>
      </w:r>
      <w:r w:rsidRPr="004C3500">
        <w:t xml:space="preserve">пространения дискуссионных групп. В этой связи </w:t>
      </w:r>
      <w:proofErr w:type="spellStart"/>
      <w:r w:rsidRPr="004C3500">
        <w:t>ЮНАР</w:t>
      </w:r>
      <w:proofErr w:type="spellEnd"/>
      <w:r w:rsidRPr="004C3500">
        <w:t xml:space="preserve"> в сотрудничестве со всеми соответствующими орг</w:t>
      </w:r>
      <w:r w:rsidRPr="004C3500">
        <w:t>а</w:t>
      </w:r>
      <w:r w:rsidRPr="004C3500">
        <w:t>нами вла</w:t>
      </w:r>
      <w:r>
        <w:t>сти должно</w:t>
      </w:r>
      <w:r w:rsidRPr="004C3500">
        <w:t xml:space="preserve"> повысить эффективность своей работы по контролю и борьбе с р</w:t>
      </w:r>
      <w:r w:rsidRPr="004C3500">
        <w:t>а</w:t>
      </w:r>
      <w:r w:rsidRPr="004C3500">
        <w:t>сизмом в Интернете.</w:t>
      </w:r>
    </w:p>
    <w:p w:rsidR="00874698" w:rsidRPr="00335E5C" w:rsidRDefault="00874698" w:rsidP="00874698">
      <w:pPr>
        <w:pStyle w:val="SingleTxtGR"/>
      </w:pPr>
      <w:r w:rsidRPr="00335E5C">
        <w:t>182.</w:t>
      </w:r>
      <w:r w:rsidRPr="00335E5C">
        <w:tab/>
        <w:t xml:space="preserve">Для этой цели при Контактном центре </w:t>
      </w:r>
      <w:proofErr w:type="spellStart"/>
      <w:r w:rsidRPr="00335E5C">
        <w:t>ЮНАР</w:t>
      </w:r>
      <w:proofErr w:type="spellEnd"/>
      <w:r w:rsidRPr="00335E5C">
        <w:t xml:space="preserve"> была создана централиз</w:t>
      </w:r>
      <w:r w:rsidRPr="00335E5C">
        <w:t>о</w:t>
      </w:r>
      <w:r w:rsidRPr="00335E5C">
        <w:t>ванная служба контроля за проявлениями дискриминации в средствах массовой информации, при этом объем его финансирования возрос с 350 000 евро до 650 000 евро в год. Эта служба, развернутая в январе 2010 года, проводит еж</w:t>
      </w:r>
      <w:r w:rsidRPr="00335E5C">
        <w:t>е</w:t>
      </w:r>
      <w:r w:rsidRPr="00335E5C">
        <w:t>дневные обзоры прессы по конкретной теме с охватом как местных, так и це</w:t>
      </w:r>
      <w:r w:rsidRPr="00335E5C">
        <w:t>н</w:t>
      </w:r>
      <w:r w:rsidRPr="00335E5C">
        <w:t>тральных средств массовой информации, а также выявляет систематизирова</w:t>
      </w:r>
      <w:r w:rsidRPr="00335E5C">
        <w:t>н</w:t>
      </w:r>
      <w:r w:rsidRPr="00335E5C">
        <w:t>ные, унифицированные новые инструменты мониторинга СМИ. Она предста</w:t>
      </w:r>
      <w:r w:rsidRPr="00335E5C">
        <w:t>в</w:t>
      </w:r>
      <w:r w:rsidRPr="00335E5C">
        <w:t xml:space="preserve">ляет соответствующие отчеты о тенденциях дискриминации в Контактный центр, где они обрабатываются в соответствии с теми же процедурами, которые используются для онлайновых сообщений. В этом конкретном секторе была обеспечена возможность адекватного и эффективного мониторинга проявлений расизма и ксенофобии в </w:t>
      </w:r>
      <w:proofErr w:type="spellStart"/>
      <w:r w:rsidRPr="00335E5C">
        <w:t>онлайне</w:t>
      </w:r>
      <w:proofErr w:type="spellEnd"/>
      <w:r w:rsidRPr="00335E5C">
        <w:t xml:space="preserve"> и на </w:t>
      </w:r>
      <w:proofErr w:type="spellStart"/>
      <w:r w:rsidRPr="00335E5C">
        <w:t>вебсайтах</w:t>
      </w:r>
      <w:proofErr w:type="spellEnd"/>
      <w:r w:rsidRPr="00335E5C">
        <w:t xml:space="preserve">, в результате чего количество сообщений об этих явлениях выросло с 2,3% в 2008 году до 11,2% в 2009 году и 19,7% в 2010 году. Эти результаты, определяющие удаление </w:t>
      </w:r>
      <w:proofErr w:type="spellStart"/>
      <w:r w:rsidRPr="00335E5C">
        <w:t>вебсайтов</w:t>
      </w:r>
      <w:proofErr w:type="spellEnd"/>
      <w:r w:rsidRPr="00335E5C">
        <w:t xml:space="preserve"> и </w:t>
      </w:r>
      <w:proofErr w:type="spellStart"/>
      <w:r w:rsidRPr="00335E5C">
        <w:t>блогов</w:t>
      </w:r>
      <w:proofErr w:type="spellEnd"/>
      <w:r w:rsidRPr="00335E5C">
        <w:t>, содержащих элементы ксенофобии и подстрекательства к расовой ненависти, были достигнуты благодаря активному сотрудничеству с Почтовой полицией, и в ряде случаев в компетентные органы были направлены заявления о возбужд</w:t>
      </w:r>
      <w:r w:rsidRPr="00335E5C">
        <w:t>е</w:t>
      </w:r>
      <w:r w:rsidRPr="00335E5C">
        <w:t>нии уголовных дел. В рамках налаженного сотрудничества с Почтовой полиц</w:t>
      </w:r>
      <w:r w:rsidRPr="00335E5C">
        <w:t>и</w:t>
      </w:r>
      <w:r w:rsidRPr="00335E5C">
        <w:t>ей сегодня рассматривается вопрос о создании работающего по ключевым сл</w:t>
      </w:r>
      <w:r w:rsidRPr="00335E5C">
        <w:t>о</w:t>
      </w:r>
      <w:r w:rsidRPr="00335E5C">
        <w:t xml:space="preserve">вам поискового робота для систематического мониторинга </w:t>
      </w:r>
      <w:proofErr w:type="spellStart"/>
      <w:r w:rsidRPr="00335E5C">
        <w:t>контента</w:t>
      </w:r>
      <w:proofErr w:type="spellEnd"/>
      <w:r w:rsidRPr="00335E5C">
        <w:t xml:space="preserve"> Интернета, аналогичного поисковикам, которые уже используются для выявления других преступлений в Интернете, а также укрепления сотрудничества между </w:t>
      </w:r>
      <w:proofErr w:type="spellStart"/>
      <w:r w:rsidRPr="00335E5C">
        <w:t>ЮНАР</w:t>
      </w:r>
      <w:proofErr w:type="spellEnd"/>
      <w:r w:rsidRPr="00335E5C">
        <w:t xml:space="preserve"> и полицейскими подразделениями по борьбе с </w:t>
      </w:r>
      <w:proofErr w:type="spellStart"/>
      <w:r w:rsidRPr="00335E5C">
        <w:t>киберпреступностью</w:t>
      </w:r>
      <w:proofErr w:type="spellEnd"/>
      <w:r w:rsidRPr="00335E5C">
        <w:t>. Это пр</w:t>
      </w:r>
      <w:r w:rsidRPr="00335E5C">
        <w:t>о</w:t>
      </w:r>
      <w:r w:rsidRPr="00335E5C">
        <w:t xml:space="preserve">граммное обеспечение имеет огромный потенциал выявления </w:t>
      </w:r>
      <w:proofErr w:type="spellStart"/>
      <w:r w:rsidRPr="00335E5C">
        <w:t>контента</w:t>
      </w:r>
      <w:proofErr w:type="spellEnd"/>
      <w:r w:rsidRPr="00335E5C">
        <w:t>, соо</w:t>
      </w:r>
      <w:r w:rsidRPr="00335E5C">
        <w:t>т</w:t>
      </w:r>
      <w:r w:rsidRPr="00335E5C">
        <w:t xml:space="preserve">ветствующего критериям </w:t>
      </w:r>
      <w:proofErr w:type="spellStart"/>
      <w:r w:rsidRPr="00335E5C">
        <w:t>ЮНАР</w:t>
      </w:r>
      <w:proofErr w:type="spellEnd"/>
      <w:r w:rsidRPr="00335E5C">
        <w:t xml:space="preserve"> за счет возможности использования </w:t>
      </w:r>
      <w:proofErr w:type="spellStart"/>
      <w:r w:rsidRPr="00335E5C">
        <w:t>метам</w:t>
      </w:r>
      <w:r w:rsidRPr="00335E5C">
        <w:t>е</w:t>
      </w:r>
      <w:r w:rsidRPr="00335E5C">
        <w:t>ток</w:t>
      </w:r>
      <w:proofErr w:type="spellEnd"/>
      <w:r w:rsidRPr="00335E5C">
        <w:t xml:space="preserve">, даже внутри </w:t>
      </w:r>
      <w:proofErr w:type="spellStart"/>
      <w:r w:rsidRPr="00335E5C">
        <w:t>блогов</w:t>
      </w:r>
      <w:proofErr w:type="spellEnd"/>
      <w:r w:rsidRPr="00335E5C">
        <w:t xml:space="preserve"> и дискуссионных групп.</w:t>
      </w:r>
    </w:p>
    <w:p w:rsidR="00874698" w:rsidRPr="00335E5C" w:rsidRDefault="00874698" w:rsidP="00874698">
      <w:pPr>
        <w:pStyle w:val="SingleTxtGR"/>
      </w:pPr>
      <w:r w:rsidRPr="00335E5C">
        <w:t>183.</w:t>
      </w:r>
      <w:r w:rsidRPr="00335E5C">
        <w:tab/>
        <w:t>Наряду с другими проектами по профилактике расизма, осуществляем</w:t>
      </w:r>
      <w:r w:rsidRPr="00335E5C">
        <w:t>ы</w:t>
      </w:r>
      <w:r w:rsidRPr="00335E5C">
        <w:t xml:space="preserve">ми </w:t>
      </w:r>
      <w:proofErr w:type="spellStart"/>
      <w:r w:rsidRPr="00335E5C">
        <w:t>ЮНАР</w:t>
      </w:r>
      <w:proofErr w:type="spellEnd"/>
      <w:r w:rsidRPr="00335E5C">
        <w:t xml:space="preserve"> в данной конкретной сфере, необходимо отметить проект "Сеть пр</w:t>
      </w:r>
      <w:r w:rsidRPr="00335E5C">
        <w:t>о</w:t>
      </w:r>
      <w:r w:rsidRPr="00335E5C">
        <w:t>тив расовой дискриминации" (</w:t>
      </w:r>
      <w:r w:rsidRPr="00335E5C">
        <w:rPr>
          <w:lang w:val="en-GB"/>
        </w:rPr>
        <w:t>N</w:t>
      </w:r>
      <w:r w:rsidRPr="00335E5C">
        <w:t>.</w:t>
      </w:r>
      <w:r w:rsidRPr="00335E5C">
        <w:rPr>
          <w:lang w:val="en-GB"/>
        </w:rPr>
        <w:t>E</w:t>
      </w:r>
      <w:r w:rsidRPr="00335E5C">
        <w:t>.</w:t>
      </w:r>
      <w:proofErr w:type="spellStart"/>
      <w:r w:rsidRPr="00335E5C">
        <w:rPr>
          <w:lang w:val="en-GB"/>
        </w:rPr>
        <w:t>AR</w:t>
      </w:r>
      <w:proofErr w:type="spellEnd"/>
      <w:r w:rsidRPr="00335E5C">
        <w:t xml:space="preserve">.), который был развернут по случаю </w:t>
      </w:r>
      <w:r w:rsidRPr="00335E5C">
        <w:rPr>
          <w:lang w:val="en-US"/>
        </w:rPr>
        <w:t>VI</w:t>
      </w:r>
      <w:r>
        <w:t> </w:t>
      </w:r>
      <w:r w:rsidRPr="00335E5C">
        <w:t>Недели действий против расизма. Этот проект направлен на вовлечение м</w:t>
      </w:r>
      <w:r w:rsidRPr="00335E5C">
        <w:t>о</w:t>
      </w:r>
      <w:r w:rsidRPr="00335E5C">
        <w:t>лодежи до 25 лет в процесс активного, сознательного воспитания ответстве</w:t>
      </w:r>
      <w:r w:rsidRPr="00335E5C">
        <w:t>н</w:t>
      </w:r>
      <w:r w:rsidRPr="00335E5C">
        <w:t>ной гражданской позиции. По окончании специально разработанного курса с</w:t>
      </w:r>
      <w:r w:rsidRPr="00335E5C">
        <w:t>а</w:t>
      </w:r>
      <w:r w:rsidRPr="00335E5C">
        <w:t>ми добровольцы становятся активными пропагандистами, которые прививают молодым людям их возраста все правила, лежащие в основе уважи</w:t>
      </w:r>
      <w:r>
        <w:t>тельного и гуманного общества. В</w:t>
      </w:r>
      <w:r w:rsidRPr="00335E5C">
        <w:t xml:space="preserve"> этой работе они используют Интернет и свой родной язык, социальные сети и онлайновые инструменты обмена информацией, а также распространяют информацию, знания и опыт для искоренения предра</w:t>
      </w:r>
      <w:r w:rsidRPr="00335E5C">
        <w:t>с</w:t>
      </w:r>
      <w:r w:rsidRPr="00335E5C">
        <w:t>судков.</w:t>
      </w:r>
    </w:p>
    <w:p w:rsidR="00874698" w:rsidRPr="00335E5C" w:rsidRDefault="00874698" w:rsidP="00874698">
      <w:pPr>
        <w:pStyle w:val="SingleTxtGR"/>
      </w:pPr>
      <w:r w:rsidRPr="00335E5C">
        <w:t>184.</w:t>
      </w:r>
      <w:r w:rsidRPr="00335E5C">
        <w:tab/>
        <w:t>Что касается альтернативных стратегий борьбы с дискриминацией и пр</w:t>
      </w:r>
      <w:r w:rsidRPr="00335E5C">
        <w:t>о</w:t>
      </w:r>
      <w:r w:rsidRPr="00335E5C">
        <w:t xml:space="preserve">явлениями расовой ненависти в сети, </w:t>
      </w:r>
      <w:proofErr w:type="spellStart"/>
      <w:r w:rsidRPr="00335E5C">
        <w:t>ЮНАР</w:t>
      </w:r>
      <w:proofErr w:type="spellEnd"/>
      <w:r w:rsidRPr="00335E5C">
        <w:t>, отмечая вызывающее тревогу распространение этого явления, а также стремительный рост сообщений о пр</w:t>
      </w:r>
      <w:r w:rsidRPr="00335E5C">
        <w:t>е</w:t>
      </w:r>
      <w:r w:rsidRPr="00335E5C">
        <w:t xml:space="preserve">ступлениях подобного рода, считает своей обязанностью в некоторых особых случаях сообщать о фактах распространения идей и сообщений, основанных на ксенофобии и расовой ненависти, в судебные органы. В качестве конкретного случая можно привести </w:t>
      </w:r>
      <w:proofErr w:type="spellStart"/>
      <w:r w:rsidRPr="00335E5C">
        <w:t>блог</w:t>
      </w:r>
      <w:proofErr w:type="spellEnd"/>
      <w:r w:rsidRPr="00335E5C">
        <w:t>, содержащий сообщения, разжигающие расовую ненависть, озаглавленный "Объединяйтесь и спасайте белую расу", в котором также идет речь об уголовной организации "Ку-клукс-клан"; как только Упра</w:t>
      </w:r>
      <w:r w:rsidRPr="00335E5C">
        <w:t>в</w:t>
      </w:r>
      <w:r w:rsidRPr="00335E5C">
        <w:t xml:space="preserve">лению стало известно об этом </w:t>
      </w:r>
      <w:proofErr w:type="spellStart"/>
      <w:r w:rsidRPr="00335E5C">
        <w:t>блоге</w:t>
      </w:r>
      <w:proofErr w:type="spellEnd"/>
      <w:r w:rsidRPr="00335E5C">
        <w:t xml:space="preserve"> из прессы, оно передало эту информацию в прокуратуру, с тем чтобы Почтовая полиция </w:t>
      </w:r>
      <w:proofErr w:type="spellStart"/>
      <w:r w:rsidRPr="00335E5C">
        <w:t>Лацио</w:t>
      </w:r>
      <w:proofErr w:type="spellEnd"/>
      <w:r w:rsidRPr="00335E5C">
        <w:t xml:space="preserve"> могла локализовать пре</w:t>
      </w:r>
      <w:r w:rsidRPr="00335E5C">
        <w:t>д</w:t>
      </w:r>
      <w:r w:rsidRPr="00335E5C">
        <w:t>ставителя этой</w:t>
      </w:r>
      <w:r w:rsidRPr="00874698">
        <w:t xml:space="preserve"> </w:t>
      </w:r>
      <w:r w:rsidRPr="00335E5C">
        <w:t>поддерживающей скинхедов организации в Италии, на которого в полиции уже имеются данные.</w:t>
      </w:r>
    </w:p>
    <w:p w:rsidR="00874698" w:rsidRPr="00335E5C" w:rsidRDefault="00874698" w:rsidP="00874698">
      <w:pPr>
        <w:pStyle w:val="SingleTxtGR"/>
      </w:pPr>
      <w:r w:rsidRPr="00335E5C">
        <w:t>185.</w:t>
      </w:r>
      <w:r w:rsidRPr="00335E5C">
        <w:tab/>
        <w:t>Наконец, в числе важных мероприятий по борьбе с расовой дискримин</w:t>
      </w:r>
      <w:r w:rsidRPr="00335E5C">
        <w:t>а</w:t>
      </w:r>
      <w:r w:rsidRPr="00335E5C">
        <w:t xml:space="preserve">цией в Интернете следует отметить недавно осуществленные </w:t>
      </w:r>
      <w:proofErr w:type="spellStart"/>
      <w:r w:rsidRPr="00335E5C">
        <w:t>ЮНАР</w:t>
      </w:r>
      <w:proofErr w:type="spellEnd"/>
      <w:r w:rsidRPr="00335E5C">
        <w:t xml:space="preserve"> програ</w:t>
      </w:r>
      <w:r w:rsidRPr="00335E5C">
        <w:t>м</w:t>
      </w:r>
      <w:r w:rsidRPr="00335E5C">
        <w:t>мы по поддержке неофициальных групп граждан, размещающих антирасис</w:t>
      </w:r>
      <w:r w:rsidRPr="00335E5C">
        <w:t>т</w:t>
      </w:r>
      <w:r w:rsidRPr="00335E5C">
        <w:t xml:space="preserve">ские материалы в социальных сетях. </w:t>
      </w:r>
      <w:proofErr w:type="spellStart"/>
      <w:r w:rsidRPr="00335E5C">
        <w:t>ЮНАР</w:t>
      </w:r>
      <w:proofErr w:type="spellEnd"/>
      <w:r w:rsidRPr="00335E5C">
        <w:t xml:space="preserve"> немедленно приняло меры после того, как стало известно о ликвидации администраторами </w:t>
      </w:r>
      <w:proofErr w:type="spellStart"/>
      <w:r w:rsidRPr="00335E5C">
        <w:t>аккаунтов</w:t>
      </w:r>
      <w:proofErr w:type="spellEnd"/>
      <w:r w:rsidRPr="00335E5C">
        <w:t xml:space="preserve"> группы "Остановить расизм в </w:t>
      </w:r>
      <w:proofErr w:type="spellStart"/>
      <w:r w:rsidRPr="00335E5C">
        <w:t>фейсбуке</w:t>
      </w:r>
      <w:proofErr w:type="spellEnd"/>
      <w:r w:rsidRPr="00335E5C">
        <w:t xml:space="preserve">" самой социальной сетью </w:t>
      </w:r>
      <w:proofErr w:type="spellStart"/>
      <w:r w:rsidRPr="00335E5C">
        <w:rPr>
          <w:lang w:val="en-GB"/>
        </w:rPr>
        <w:t>Facebook</w:t>
      </w:r>
      <w:proofErr w:type="spellEnd"/>
      <w:r w:rsidRPr="00335E5C">
        <w:t>. С учетом значительного ущерба для антирасистской деятельности, которые вели 36 000</w:t>
      </w:r>
      <w:r>
        <w:t> </w:t>
      </w:r>
      <w:r w:rsidRPr="00335E5C">
        <w:t xml:space="preserve">членов, участвующие в этой акции, </w:t>
      </w:r>
      <w:proofErr w:type="spellStart"/>
      <w:r w:rsidRPr="00335E5C">
        <w:t>ЮНАР</w:t>
      </w:r>
      <w:proofErr w:type="spellEnd"/>
      <w:r w:rsidRPr="00335E5C">
        <w:t xml:space="preserve"> просила Почтовую полицию вмешаться, с тем чтобы администраторы </w:t>
      </w:r>
      <w:proofErr w:type="spellStart"/>
      <w:r w:rsidRPr="00335E5C">
        <w:t>вебсайта</w:t>
      </w:r>
      <w:proofErr w:type="spellEnd"/>
      <w:r w:rsidRPr="00335E5C">
        <w:t xml:space="preserve"> позволили данной группе продолжать ее деятельность по мониторингу </w:t>
      </w:r>
      <w:proofErr w:type="spellStart"/>
      <w:r w:rsidRPr="00335E5C">
        <w:t>интернет-контента</w:t>
      </w:r>
      <w:proofErr w:type="spellEnd"/>
      <w:r w:rsidRPr="00335E5C">
        <w:t>, которая пр</w:t>
      </w:r>
      <w:r w:rsidRPr="00335E5C">
        <w:t>и</w:t>
      </w:r>
      <w:r w:rsidRPr="00335E5C">
        <w:t>несла прекрасные результаты (было выявлено и удалено около 90 групп, разж</w:t>
      </w:r>
      <w:r w:rsidRPr="00335E5C">
        <w:t>и</w:t>
      </w:r>
      <w:r w:rsidRPr="00335E5C">
        <w:t>гающих расовую ненависть).</w:t>
      </w:r>
    </w:p>
    <w:p w:rsidR="00874698" w:rsidRPr="00335E5C" w:rsidRDefault="00874698" w:rsidP="0087469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C3273" w:rsidRPr="00AC3273" w:rsidRDefault="00AC3273" w:rsidP="00971268">
      <w:pPr>
        <w:pStyle w:val="SingleTxtGR"/>
      </w:pPr>
    </w:p>
    <w:sectPr w:rsidR="00AC3273" w:rsidRPr="00AC327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15E" w:rsidRDefault="00AE115E">
      <w:r>
        <w:rPr>
          <w:lang w:val="en-US"/>
        </w:rPr>
        <w:tab/>
      </w:r>
      <w:r>
        <w:separator/>
      </w:r>
    </w:p>
  </w:endnote>
  <w:endnote w:type="continuationSeparator" w:id="0">
    <w:p w:rsidR="00AE115E" w:rsidRDefault="00AE1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5E" w:rsidRPr="009A6F4A" w:rsidRDefault="00AE115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48</w:t>
    </w:r>
    <w:r>
      <w:rPr>
        <w:rStyle w:val="PageNumber"/>
      </w:rPr>
      <w:fldChar w:fldCharType="end"/>
    </w:r>
    <w:r>
      <w:rPr>
        <w:lang w:val="en-US"/>
      </w:rPr>
      <w:tab/>
      <w:t>GE.11-43671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5E" w:rsidRPr="009A6F4A" w:rsidRDefault="00AE115E">
    <w:pPr>
      <w:pStyle w:val="Footer"/>
      <w:rPr>
        <w:lang w:val="en-US"/>
      </w:rPr>
    </w:pPr>
    <w:r>
      <w:rPr>
        <w:lang w:val="en-US"/>
      </w:rPr>
      <w:t>GE.11-43671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5E" w:rsidRPr="009A6F4A" w:rsidRDefault="00AE115E">
    <w:pPr>
      <w:pStyle w:val="Footer"/>
      <w:rPr>
        <w:sz w:val="20"/>
        <w:lang w:val="en-US"/>
      </w:rPr>
    </w:pPr>
    <w:r>
      <w:rPr>
        <w:sz w:val="20"/>
        <w:lang w:val="en-US"/>
      </w:rPr>
      <w:t>GE.11-43671  (R)  151211  161211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15E" w:rsidRPr="00F71F63" w:rsidRDefault="00AE115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E115E" w:rsidRPr="00F71F63" w:rsidRDefault="00AE115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E115E" w:rsidRPr="00635E86" w:rsidRDefault="00AE115E" w:rsidP="00635E86">
      <w:pPr>
        <w:pStyle w:val="Footer"/>
      </w:pPr>
    </w:p>
  </w:footnote>
  <w:footnote w:id="1">
    <w:p w:rsidR="00AE115E" w:rsidRPr="00E34BD3" w:rsidRDefault="00AE115E">
      <w:pPr>
        <w:pStyle w:val="FootnoteText"/>
        <w:rPr>
          <w:sz w:val="20"/>
          <w:lang w:val="en-US"/>
        </w:rPr>
      </w:pPr>
      <w:r>
        <w:tab/>
      </w:r>
      <w:r w:rsidRPr="00E34BD3"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>В настоящем документе содержа</w:t>
      </w:r>
      <w:r w:rsidRPr="00E34BD3">
        <w:rPr>
          <w:lang w:val="ru-RU"/>
        </w:rPr>
        <w:t xml:space="preserve">тся шестнадцатый и семнадцатый периодические доклады Италии, подлежавшие представлению в 2009 году. Четырнадцатый и пятнадцатый периодические доклады и краткие отчеты о заседаниях, на которых Комитет рассмотрел настоящий доклад, см. </w:t>
      </w:r>
      <w:r w:rsidRPr="00E34BD3">
        <w:rPr>
          <w:bCs/>
          <w:iCs/>
          <w:lang w:val="ru-RU"/>
        </w:rPr>
        <w:t>CERD/C/ITA/CO/15 и</w:t>
      </w:r>
      <w:r w:rsidRPr="00E34BD3">
        <w:rPr>
          <w:lang w:val="ru-RU"/>
        </w:rPr>
        <w:t xml:space="preserve"> </w:t>
      </w:r>
      <w:r w:rsidRPr="00E34BD3">
        <w:rPr>
          <w:bCs/>
          <w:lang w:val="ru-RU"/>
        </w:rPr>
        <w:t>CERD/C/SR.1851-1852, 1867 и 1868.</w:t>
      </w:r>
    </w:p>
  </w:footnote>
  <w:footnote w:id="2">
    <w:p w:rsidR="00AE115E" w:rsidRPr="003C65D6" w:rsidRDefault="00AE115E">
      <w:pPr>
        <w:pStyle w:val="FootnoteText"/>
        <w:rPr>
          <w:lang w:val="ru-RU"/>
        </w:rPr>
      </w:pPr>
      <w:r>
        <w:tab/>
      </w:r>
      <w:r w:rsidRPr="00E34BD3">
        <w:rPr>
          <w:rStyle w:val="FootnoteReference"/>
          <w:sz w:val="20"/>
          <w:vertAlign w:val="baseline"/>
          <w:lang w:val="ru-RU"/>
        </w:rPr>
        <w:t>**</w:t>
      </w:r>
      <w:r w:rsidRPr="00E34BD3">
        <w:rPr>
          <w:lang w:val="ru-RU"/>
        </w:rPr>
        <w:tab/>
      </w:r>
      <w:r w:rsidRPr="003C65D6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 службы письменного перевода Организации Объединенных Наций не редактировался.</w:t>
      </w:r>
    </w:p>
  </w:footnote>
  <w:footnote w:id="3">
    <w:p w:rsidR="00AE115E" w:rsidRDefault="00AE115E">
      <w:pPr>
        <w:pStyle w:val="FootnoteText"/>
        <w:rPr>
          <w:lang w:val="ru-RU"/>
        </w:rPr>
      </w:pPr>
      <w:r w:rsidRPr="00E34BD3">
        <w:rPr>
          <w:lang w:val="ru-RU"/>
        </w:rPr>
        <w:tab/>
      </w:r>
      <w:r w:rsidRPr="00E34BD3">
        <w:rPr>
          <w:rStyle w:val="FootnoteReference"/>
          <w:sz w:val="20"/>
          <w:vertAlign w:val="baseline"/>
          <w:lang w:val="ru-RU"/>
        </w:rPr>
        <w:t>***</w:t>
      </w:r>
      <w:r w:rsidRPr="00E34BD3">
        <w:rPr>
          <w:lang w:val="ru-RU"/>
        </w:rPr>
        <w:tab/>
        <w:t>Приложения можно получить в секретариате по запросу.</w:t>
      </w:r>
    </w:p>
    <w:p w:rsidR="00AE115E" w:rsidRDefault="00AE115E">
      <w:pPr>
        <w:pStyle w:val="FootnoteText"/>
        <w:rPr>
          <w:lang w:val="ru-RU"/>
        </w:rPr>
      </w:pPr>
    </w:p>
    <w:p w:rsidR="00AE115E" w:rsidRPr="00E34BD3" w:rsidRDefault="00AE115E">
      <w:pPr>
        <w:pStyle w:val="FootnoteText"/>
        <w:rPr>
          <w:sz w:val="20"/>
          <w:lang w:val="ru-RU"/>
        </w:rPr>
      </w:pPr>
    </w:p>
  </w:footnote>
  <w:footnote w:id="4">
    <w:p w:rsidR="00AE115E" w:rsidRPr="00377508" w:rsidRDefault="00AE115E" w:rsidP="002902E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77508">
        <w:rPr>
          <w:lang w:val="ru-RU"/>
        </w:rPr>
        <w:tab/>
      </w:r>
      <w:r>
        <w:rPr>
          <w:lang w:val="ru-RU"/>
        </w:rPr>
        <w:t>Этот доклад будет включать в первой части каждого раздела, посвященного статьям КЛРД, ответы на вопросы, поставленные Комитетом в его предыдущих заключительных соображениях и решениях, а также информацию об осуществлении содержащихся в нем рекомендаций.</w:t>
      </w:r>
    </w:p>
  </w:footnote>
  <w:footnote w:id="5">
    <w:p w:rsidR="00AE115E" w:rsidRPr="00731970" w:rsidRDefault="00AE115E" w:rsidP="0097126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31970">
        <w:rPr>
          <w:lang w:val="ru-RU"/>
        </w:rPr>
        <w:tab/>
      </w:r>
      <w:r>
        <w:rPr>
          <w:lang w:val="ru-RU"/>
        </w:rPr>
        <w:t>В этой связи в русле осуществления рекомендаций УПО предполагается рассмотреть вопрос о создании межведомственного технического комитета, открытого для участия представителей центральных и местных автономий, в функции которого будет входить конкретная задача проведения обзоров, анализа и систематизации мероприятий, осуществляемых местными и центральными органами власти по профилактике и противодействию ксенофобии и расизму в целях упорядочения использования соответствующих финансовых ресурсов (см. также добавление к докладу Италии в рамках УПО).</w:t>
      </w:r>
    </w:p>
  </w:footnote>
  <w:footnote w:id="6">
    <w:p w:rsidR="00AE115E" w:rsidRPr="00AB1EB6" w:rsidRDefault="00AE115E" w:rsidP="006B006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60AEF">
        <w:rPr>
          <w:lang w:val="ru-RU"/>
        </w:rPr>
        <w:tab/>
      </w:r>
      <w:r>
        <w:rPr>
          <w:lang w:val="ru-RU"/>
        </w:rPr>
        <w:t>См. соответственно постановление № 3749 Суда Генуи от 6 июня 2008 года и постановление № 2454 Гражданского суда Милана, отделение по вопросам занятости, от 27 мая 2008 года; постановление № 113/09 Суда Генуи, отдел по вопросам занятости, от 21 января 2010 года и постановление № 9083/09 Суда Милана, отдел по вопросам занятости, от 11 января 2010 года; решение Суда Милана от 21 июля 2009 года.</w:t>
      </w:r>
    </w:p>
  </w:footnote>
  <w:footnote w:id="7">
    <w:p w:rsidR="00AE115E" w:rsidRPr="00361AD7" w:rsidRDefault="00AE115E" w:rsidP="006B0065">
      <w:pPr>
        <w:pStyle w:val="FootnoteText"/>
        <w:rPr>
          <w:lang w:val="ru-RU"/>
        </w:rPr>
      </w:pPr>
      <w:r w:rsidRPr="007E0045">
        <w:rPr>
          <w:lang w:val="ru-RU"/>
        </w:rPr>
        <w:tab/>
      </w:r>
      <w:r>
        <w:rPr>
          <w:rStyle w:val="FootnoteReference"/>
        </w:rPr>
        <w:footnoteRef/>
      </w:r>
      <w:r w:rsidRPr="007E0045">
        <w:rPr>
          <w:lang w:val="ru-RU"/>
        </w:rPr>
        <w:tab/>
      </w:r>
      <w:r>
        <w:rPr>
          <w:lang w:val="ru-RU"/>
        </w:rPr>
        <w:t>См. мнение Государственного совета № 2592/2004 ; постановление Административного суда Тосканы № 4698 от 14 октября 2005 года; постановле</w:t>
      </w:r>
      <w:r w:rsidRPr="00AD3CB1">
        <w:rPr>
          <w:lang w:val="ru-RU"/>
        </w:rPr>
        <w:t>-</w:t>
      </w:r>
      <w:r w:rsidRPr="00AD3CB1">
        <w:rPr>
          <w:lang w:val="ru-RU"/>
        </w:rPr>
        <w:br/>
      </w:r>
      <w:r>
        <w:rPr>
          <w:lang w:val="ru-RU"/>
        </w:rPr>
        <w:t>ние № 5847 Административного суда Кампани от 24 мая 2007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5E" w:rsidRPr="005A734F" w:rsidRDefault="00AE115E">
    <w:pPr>
      <w:pStyle w:val="Header"/>
      <w:rPr>
        <w:lang w:val="en-US"/>
      </w:rPr>
    </w:pPr>
    <w:r>
      <w:rPr>
        <w:lang w:val="en-US"/>
      </w:rPr>
      <w:t>CERD/C/ITA/16-18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15E" w:rsidRPr="009A6F4A" w:rsidRDefault="00AE115E">
    <w:pPr>
      <w:pStyle w:val="Header"/>
      <w:rPr>
        <w:lang w:val="en-US"/>
      </w:rPr>
    </w:pPr>
    <w:r>
      <w:rPr>
        <w:lang w:val="en-US"/>
      </w:rPr>
      <w:tab/>
      <w:t>CERD/C/ITA/16-18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displayBackgroundShape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BD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60F0"/>
    <w:rsid w:val="000C3688"/>
    <w:rsid w:val="000D6863"/>
    <w:rsid w:val="000F4B1F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2ED8"/>
    <w:rsid w:val="001D7B8F"/>
    <w:rsid w:val="001E48EE"/>
    <w:rsid w:val="001F2D04"/>
    <w:rsid w:val="0020059C"/>
    <w:rsid w:val="002019BD"/>
    <w:rsid w:val="00232D42"/>
    <w:rsid w:val="00237334"/>
    <w:rsid w:val="002444F4"/>
    <w:rsid w:val="00250732"/>
    <w:rsid w:val="00254D07"/>
    <w:rsid w:val="002629A0"/>
    <w:rsid w:val="0028492B"/>
    <w:rsid w:val="002902EF"/>
    <w:rsid w:val="00291C8F"/>
    <w:rsid w:val="002B43B0"/>
    <w:rsid w:val="002C5036"/>
    <w:rsid w:val="002C6A71"/>
    <w:rsid w:val="002C6D5F"/>
    <w:rsid w:val="002D15EA"/>
    <w:rsid w:val="002D470E"/>
    <w:rsid w:val="002D6C07"/>
    <w:rsid w:val="002E0CE6"/>
    <w:rsid w:val="002E1163"/>
    <w:rsid w:val="002E43F3"/>
    <w:rsid w:val="003215F5"/>
    <w:rsid w:val="00332891"/>
    <w:rsid w:val="003412DE"/>
    <w:rsid w:val="0035387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65D6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39A4"/>
    <w:rsid w:val="004E6729"/>
    <w:rsid w:val="004E6BC8"/>
    <w:rsid w:val="004F0E47"/>
    <w:rsid w:val="004F7A56"/>
    <w:rsid w:val="005010DA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263"/>
    <w:rsid w:val="005B7D51"/>
    <w:rsid w:val="005B7F35"/>
    <w:rsid w:val="005C2081"/>
    <w:rsid w:val="005C678A"/>
    <w:rsid w:val="005D346D"/>
    <w:rsid w:val="005E74AB"/>
    <w:rsid w:val="005F18EE"/>
    <w:rsid w:val="00606A3E"/>
    <w:rsid w:val="006115AA"/>
    <w:rsid w:val="006120AE"/>
    <w:rsid w:val="00635E86"/>
    <w:rsid w:val="00636A37"/>
    <w:rsid w:val="0064185F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0065"/>
    <w:rsid w:val="006B23D9"/>
    <w:rsid w:val="006C1814"/>
    <w:rsid w:val="006C2F45"/>
    <w:rsid w:val="006C361A"/>
    <w:rsid w:val="006C479E"/>
    <w:rsid w:val="006C5657"/>
    <w:rsid w:val="006D5E4E"/>
    <w:rsid w:val="006E6860"/>
    <w:rsid w:val="006E7183"/>
    <w:rsid w:val="006F5FBF"/>
    <w:rsid w:val="0070327E"/>
    <w:rsid w:val="007051E3"/>
    <w:rsid w:val="00707B5F"/>
    <w:rsid w:val="00735602"/>
    <w:rsid w:val="00740910"/>
    <w:rsid w:val="007511D7"/>
    <w:rsid w:val="0075279B"/>
    <w:rsid w:val="00753748"/>
    <w:rsid w:val="00762446"/>
    <w:rsid w:val="00781ACB"/>
    <w:rsid w:val="007920F3"/>
    <w:rsid w:val="007A14B2"/>
    <w:rsid w:val="007A4D8B"/>
    <w:rsid w:val="007A79EB"/>
    <w:rsid w:val="007D4CA0"/>
    <w:rsid w:val="007D7A23"/>
    <w:rsid w:val="007E38C3"/>
    <w:rsid w:val="007E549E"/>
    <w:rsid w:val="007E66B1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5FC"/>
    <w:rsid w:val="00842FED"/>
    <w:rsid w:val="008455CF"/>
    <w:rsid w:val="00847689"/>
    <w:rsid w:val="0085062E"/>
    <w:rsid w:val="00861C52"/>
    <w:rsid w:val="008727A1"/>
    <w:rsid w:val="00874698"/>
    <w:rsid w:val="00886B0F"/>
    <w:rsid w:val="00891C08"/>
    <w:rsid w:val="008A3879"/>
    <w:rsid w:val="008A5FA8"/>
    <w:rsid w:val="008A7575"/>
    <w:rsid w:val="008B5F47"/>
    <w:rsid w:val="008C77E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0575"/>
    <w:rsid w:val="00964EEA"/>
    <w:rsid w:val="00971268"/>
    <w:rsid w:val="00980C86"/>
    <w:rsid w:val="009B1D9B"/>
    <w:rsid w:val="009B4074"/>
    <w:rsid w:val="009C30BB"/>
    <w:rsid w:val="009C60BE"/>
    <w:rsid w:val="009D2FEA"/>
    <w:rsid w:val="009E6279"/>
    <w:rsid w:val="009F00A6"/>
    <w:rsid w:val="009F56A7"/>
    <w:rsid w:val="009F5B05"/>
    <w:rsid w:val="00A026CA"/>
    <w:rsid w:val="00A07232"/>
    <w:rsid w:val="00A14800"/>
    <w:rsid w:val="00A14EA5"/>
    <w:rsid w:val="00A156DE"/>
    <w:rsid w:val="00A157ED"/>
    <w:rsid w:val="00A175E4"/>
    <w:rsid w:val="00A2446A"/>
    <w:rsid w:val="00A4025D"/>
    <w:rsid w:val="00A43448"/>
    <w:rsid w:val="00A630C9"/>
    <w:rsid w:val="00A800D1"/>
    <w:rsid w:val="00A92699"/>
    <w:rsid w:val="00AB5BF0"/>
    <w:rsid w:val="00AC1C95"/>
    <w:rsid w:val="00AC2CCB"/>
    <w:rsid w:val="00AC3273"/>
    <w:rsid w:val="00AC443A"/>
    <w:rsid w:val="00AE115E"/>
    <w:rsid w:val="00AE60E2"/>
    <w:rsid w:val="00AE7A1A"/>
    <w:rsid w:val="00B0169F"/>
    <w:rsid w:val="00B05F21"/>
    <w:rsid w:val="00B14EA9"/>
    <w:rsid w:val="00B30A3C"/>
    <w:rsid w:val="00B629FE"/>
    <w:rsid w:val="00B81305"/>
    <w:rsid w:val="00BB0A0F"/>
    <w:rsid w:val="00BB17DC"/>
    <w:rsid w:val="00BB1AF9"/>
    <w:rsid w:val="00BB4847"/>
    <w:rsid w:val="00BB4C4A"/>
    <w:rsid w:val="00BB4F9D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522"/>
    <w:rsid w:val="00C90723"/>
    <w:rsid w:val="00C90D5C"/>
    <w:rsid w:val="00CA609E"/>
    <w:rsid w:val="00CA7DA4"/>
    <w:rsid w:val="00CB1200"/>
    <w:rsid w:val="00CB31FB"/>
    <w:rsid w:val="00CB3EA5"/>
    <w:rsid w:val="00CB550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4BD3"/>
    <w:rsid w:val="00E46A04"/>
    <w:rsid w:val="00E54AEB"/>
    <w:rsid w:val="00E6095A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0C76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6270"/>
    <w:rsid w:val="00FC4AE1"/>
    <w:rsid w:val="00FD032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49</Pages>
  <Words>22500</Words>
  <Characters>128252</Characters>
  <Application>Microsoft Office Word</Application>
  <DocSecurity>4</DocSecurity>
  <Lines>1068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1143671.doc</vt:lpstr>
    </vt:vector>
  </TitlesOfParts>
  <Company>CSD</Company>
  <LinksUpToDate>false</LinksUpToDate>
  <CharactersWithSpaces>150452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1143671.doc</dc:title>
  <dc:subject>Skourikhine</dc:subject>
  <dc:creator>Beliaeva</dc:creator>
  <cp:keywords/>
  <dc:description/>
  <cp:lastModifiedBy>Беляева Светлана</cp:lastModifiedBy>
  <cp:revision>2</cp:revision>
  <cp:lastPrinted>2011-12-16T12:55:00Z</cp:lastPrinted>
  <dcterms:created xsi:type="dcterms:W3CDTF">2011-12-16T12:55:00Z</dcterms:created>
  <dcterms:modified xsi:type="dcterms:W3CDTF">2011-12-16T12:55:00Z</dcterms:modified>
</cp:coreProperties>
</file>