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C5" w:rsidRDefault="00D576C5" w:rsidP="00D576C5">
      <w:pPr>
        <w:spacing w:line="60" w:lineRule="exact"/>
        <w:rPr>
          <w:sz w:val="6"/>
          <w:lang w:val="en-US"/>
        </w:rPr>
        <w:sectPr w:rsidR="00D576C5" w:rsidSect="00D576C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40AAD" w:rsidRDefault="00640AAD" w:rsidP="00640A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640AAD" w:rsidRPr="004E46A2" w:rsidRDefault="00640AAD" w:rsidP="00640AA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4E46A2">
        <w:rPr>
          <w:b/>
        </w:rPr>
        <w:t xml:space="preserve">Предсессионная </w:t>
      </w:r>
      <w:r>
        <w:rPr>
          <w:b/>
        </w:rPr>
        <w:t>р</w:t>
      </w:r>
      <w:r w:rsidRPr="004E46A2">
        <w:rPr>
          <w:b/>
        </w:rPr>
        <w:t>абочая группа</w:t>
      </w:r>
    </w:p>
    <w:p w:rsidR="00640AAD" w:rsidRPr="004E46A2" w:rsidRDefault="00640AAD" w:rsidP="00640AA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4E46A2">
        <w:rPr>
          <w:b/>
        </w:rPr>
        <w:t xml:space="preserve">Сорок пятая сессия </w:t>
      </w:r>
    </w:p>
    <w:p w:rsidR="00640AAD" w:rsidRDefault="00493758" w:rsidP="00640AA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Январь</w:t>
      </w:r>
      <w:r>
        <w:rPr>
          <w:lang w:val="en-US"/>
        </w:rPr>
        <w:t>-</w:t>
      </w:r>
      <w:r w:rsidR="00640AAD">
        <w:t>февраль 2010 года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Объединенные Арабские Эмираты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Pr="0024606A" w:rsidRDefault="00640AAD" w:rsidP="00802004">
      <w:pPr>
        <w:pStyle w:val="SingleTxt"/>
      </w:pPr>
      <w:r>
        <w:tab/>
      </w:r>
      <w:r w:rsidRPr="004E46A2">
        <w:t xml:space="preserve">Предсессионная </w:t>
      </w:r>
      <w:r>
        <w:t>р</w:t>
      </w:r>
      <w:r w:rsidRPr="004E46A2">
        <w:t>абочая группа</w:t>
      </w:r>
      <w:r>
        <w:t xml:space="preserve"> рассмотрела первоначальный доклад Объединенных Арабских Эмиратов (</w:t>
      </w:r>
      <w:r>
        <w:rPr>
          <w:lang w:val="en-US"/>
        </w:rPr>
        <w:t>CEDAW</w:t>
      </w:r>
      <w:r w:rsidRPr="0024606A">
        <w:t>/</w:t>
      </w:r>
      <w:r>
        <w:rPr>
          <w:lang w:val="en-US"/>
        </w:rPr>
        <w:t>C</w:t>
      </w:r>
      <w:r w:rsidRPr="0024606A">
        <w:t>/</w:t>
      </w:r>
      <w:r>
        <w:rPr>
          <w:lang w:val="en-US"/>
        </w:rPr>
        <w:t>ARE</w:t>
      </w:r>
      <w:r w:rsidRPr="0024606A">
        <w:t>/1</w:t>
      </w:r>
      <w:r>
        <w:t>)</w:t>
      </w:r>
      <w:r w:rsidRPr="0024606A">
        <w:t>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1.</w:t>
      </w:r>
      <w:r>
        <w:tab/>
        <w:t xml:space="preserve">Просьба представить информацию о ходе подготовки первоначального доклада Объединенных Арабских Эмиратов, в том числе указать, участвовали ли в этом процессе неправительственные организации, в частности женские </w:t>
      </w:r>
      <w:r w:rsidR="007433EE">
        <w:t>ассоциации</w:t>
      </w:r>
      <w:r>
        <w:t>.</w:t>
      </w:r>
    </w:p>
    <w:p w:rsidR="00640AAD" w:rsidRDefault="00640AAD" w:rsidP="00802004">
      <w:pPr>
        <w:pStyle w:val="SingleTxt"/>
      </w:pPr>
      <w:r>
        <w:t>2.</w:t>
      </w:r>
      <w:r>
        <w:tab/>
        <w:t>Просьба указать, какие инициативы выдвинуты правительством для обе</w:t>
      </w:r>
      <w:r>
        <w:t>с</w:t>
      </w:r>
      <w:r>
        <w:t xml:space="preserve">печения того, чтобы Конвенция стала составной частью процесса правового </w:t>
      </w:r>
      <w:r w:rsidR="007433EE">
        <w:t xml:space="preserve">просвещения </w:t>
      </w:r>
      <w:r>
        <w:t xml:space="preserve">и подготовки судебных работников, в том числе судей, адвокатов и прокуроров, </w:t>
      </w:r>
      <w:r w:rsidR="007433EE">
        <w:t xml:space="preserve">особенно из числа работающих в судах </w:t>
      </w:r>
      <w:r>
        <w:t>по семейным делам.</w:t>
      </w:r>
    </w:p>
    <w:p w:rsidR="00640AAD" w:rsidRDefault="00640AAD" w:rsidP="00802004">
      <w:pPr>
        <w:pStyle w:val="SingleTxt"/>
      </w:pPr>
      <w:r>
        <w:t>3.</w:t>
      </w:r>
      <w:r>
        <w:tab/>
        <w:t xml:space="preserve">Просьба подробно рассказать о положении со сбором данных в стране в целом и </w:t>
      </w:r>
      <w:r w:rsidR="007433EE">
        <w:t xml:space="preserve">о том, какая часть данных собирается </w:t>
      </w:r>
      <w:r>
        <w:t xml:space="preserve">в разбивке по признаку пола, </w:t>
      </w:r>
      <w:r w:rsidR="007433EE">
        <w:t xml:space="preserve">включая данные по </w:t>
      </w:r>
      <w:r>
        <w:t>сельски</w:t>
      </w:r>
      <w:r w:rsidR="007433EE">
        <w:t>м</w:t>
      </w:r>
      <w:r>
        <w:t xml:space="preserve"> жителя</w:t>
      </w:r>
      <w:r w:rsidR="007433EE">
        <w:t>м</w:t>
      </w:r>
      <w:r>
        <w:t>, меньшинства</w:t>
      </w:r>
      <w:r w:rsidR="007433EE">
        <w:t>м</w:t>
      </w:r>
      <w:r>
        <w:t xml:space="preserve"> и мигранта</w:t>
      </w:r>
      <w:r w:rsidR="007433EE">
        <w:t>м</w:t>
      </w:r>
      <w:r>
        <w:t xml:space="preserve">. Просьба сообщить, как такие данные используются при разработке политики </w:t>
      </w:r>
      <w:r w:rsidR="007433EE">
        <w:t xml:space="preserve">и </w:t>
      </w:r>
      <w:r>
        <w:t>пр</w:t>
      </w:r>
      <w:r>
        <w:t>о</w:t>
      </w:r>
      <w:r>
        <w:t>грамм и отслеживани</w:t>
      </w:r>
      <w:r w:rsidR="007433EE">
        <w:t>и</w:t>
      </w:r>
      <w:r>
        <w:t xml:space="preserve"> прогресса в обеспечении фактического равенства же</w:t>
      </w:r>
      <w:r>
        <w:t>н</w:t>
      </w:r>
      <w:r>
        <w:t>щин и мужчин.</w:t>
      </w:r>
    </w:p>
    <w:p w:rsidR="00640AAD" w:rsidRDefault="00640AAD" w:rsidP="00802004">
      <w:pPr>
        <w:pStyle w:val="SingleTxt"/>
      </w:pPr>
      <w:r>
        <w:t>4.</w:t>
      </w:r>
      <w:r>
        <w:tab/>
        <w:t>Просьба сообщить о всех оговорках</w:t>
      </w:r>
      <w:r w:rsidR="007433EE">
        <w:t>, внесенных</w:t>
      </w:r>
      <w:r>
        <w:t xml:space="preserve"> государств</w:t>
      </w:r>
      <w:r w:rsidR="007433EE">
        <w:t>ом</w:t>
      </w:r>
      <w:r>
        <w:t>-участник</w:t>
      </w:r>
      <w:r w:rsidR="007433EE">
        <w:t>ом</w:t>
      </w:r>
      <w:r>
        <w:t xml:space="preserve"> к Конвенции на основе норм исламского права</w:t>
      </w:r>
      <w:r w:rsidR="007433EE">
        <w:t>,</w:t>
      </w:r>
      <w:r>
        <w:t xml:space="preserve"> и указать, как эти оговорки ск</w:t>
      </w:r>
      <w:r>
        <w:t>а</w:t>
      </w:r>
      <w:r>
        <w:t>зываются на практической реализации принципа равенства между женщинами и мужчинами, как того требует статья 2(</w:t>
      </w:r>
      <w:r>
        <w:rPr>
          <w:lang w:val="en-US"/>
        </w:rPr>
        <w:t>a</w:t>
      </w:r>
      <w:r>
        <w:t>) Конвенции. Просьба указать, ра</w:t>
      </w:r>
      <w:r>
        <w:t>с</w:t>
      </w:r>
      <w:r>
        <w:t xml:space="preserve">сматривает ли государство-участник возможность снятия своих оговорок к Конвенции и собирается ли государство-участник предпринять дальнейшие шаги по пересмотру </w:t>
      </w:r>
      <w:r w:rsidR="007433EE">
        <w:t xml:space="preserve">тех положений </w:t>
      </w:r>
      <w:r>
        <w:t>внутреннего законодательства, которы</w:t>
      </w:r>
      <w:r w:rsidR="007433EE">
        <w:t>е</w:t>
      </w:r>
      <w:r>
        <w:t xml:space="preserve"> не </w:t>
      </w:r>
      <w:r w:rsidR="00493758">
        <w:t>согласую</w:t>
      </w:r>
      <w:r>
        <w:t>тся с положениями Конвенции</w:t>
      </w:r>
      <w:r w:rsidR="007433EE">
        <w:t>,</w:t>
      </w:r>
      <w:r>
        <w:t xml:space="preserve"> для приведения </w:t>
      </w:r>
      <w:r w:rsidR="007433EE">
        <w:t xml:space="preserve">их </w:t>
      </w:r>
      <w:r>
        <w:t>в соответствие с этим докуме</w:t>
      </w:r>
      <w:r>
        <w:t>н</w:t>
      </w:r>
      <w:r>
        <w:t>том.</w:t>
      </w:r>
    </w:p>
    <w:p w:rsidR="00640AAD" w:rsidRDefault="00640AAD" w:rsidP="00802004">
      <w:pPr>
        <w:pStyle w:val="SingleTxt"/>
      </w:pPr>
      <w:r>
        <w:t>5.</w:t>
      </w:r>
      <w:r>
        <w:tab/>
        <w:t xml:space="preserve">Просьба сообщить о любом прогрессе в формировании </w:t>
      </w:r>
      <w:r w:rsidR="007433EE">
        <w:t xml:space="preserve">в стране </w:t>
      </w:r>
      <w:r>
        <w:t>в соо</w:t>
      </w:r>
      <w:r>
        <w:t>т</w:t>
      </w:r>
      <w:r>
        <w:t>ветствии с Парижскими принципами национальной независимой правозащи</w:t>
      </w:r>
      <w:r>
        <w:t>т</w:t>
      </w:r>
      <w:r>
        <w:t>ной комисси</w:t>
      </w:r>
      <w:r w:rsidR="007433EE">
        <w:t>и</w:t>
      </w:r>
      <w:r>
        <w:t xml:space="preserve"> с мандатом рассматривать и расследовать жалобы на нарушения прав человека, в том числе прав женщин и детей, а также на дискриминацию по гендерному признаку.</w:t>
      </w:r>
    </w:p>
    <w:p w:rsidR="00640AAD" w:rsidRDefault="00640AAD" w:rsidP="00802004">
      <w:pPr>
        <w:pStyle w:val="SingleTxt"/>
      </w:pPr>
      <w:r>
        <w:t>6.</w:t>
      </w:r>
      <w:r>
        <w:tab/>
        <w:t>В докладе упоминается о стимулировании государством создания же</w:t>
      </w:r>
      <w:r>
        <w:t>н</w:t>
      </w:r>
      <w:r>
        <w:t>ских ассоциаций и организаций как составной части его усилий по расшир</w:t>
      </w:r>
      <w:r>
        <w:t>е</w:t>
      </w:r>
      <w:r>
        <w:t xml:space="preserve">нию прав и возможностей женщин. </w:t>
      </w:r>
      <w:r w:rsidR="007433EE">
        <w:t>П</w:t>
      </w:r>
      <w:r>
        <w:t>росьба разъяснить правовой статус н</w:t>
      </w:r>
      <w:r>
        <w:t>е</w:t>
      </w:r>
      <w:r>
        <w:t xml:space="preserve">правительственных организаций, в частности женских правозащитных </w:t>
      </w:r>
      <w:r w:rsidR="007433EE">
        <w:t>асс</w:t>
      </w:r>
      <w:r w:rsidR="007433EE">
        <w:t>о</w:t>
      </w:r>
      <w:r w:rsidR="007433EE">
        <w:t xml:space="preserve">циаций, </w:t>
      </w:r>
      <w:r>
        <w:t xml:space="preserve">и любые нормативные акты, регулирующие их деятельность. </w:t>
      </w:r>
      <w:r w:rsidR="007433EE">
        <w:t>К</w:t>
      </w:r>
      <w:r>
        <w:t xml:space="preserve">акие существенные шаги предпринимаются для </w:t>
      </w:r>
      <w:r w:rsidR="007433EE">
        <w:t>обеспечения того, чтобы Конвенция и закрепленные в ней права служили хорошим подспорьем в работе активистов женских правозащитных организаций.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Конвенции, законодательн</w:t>
      </w:r>
      <w:r w:rsidR="007433EE">
        <w:t>ая</w:t>
      </w:r>
      <w:r>
        <w:t xml:space="preserve"> и институциональн</w:t>
      </w:r>
      <w:r w:rsidR="007433EE">
        <w:t>ая</w:t>
      </w:r>
      <w:r>
        <w:t xml:space="preserve"> баз</w:t>
      </w:r>
      <w:r w:rsidR="007433EE">
        <w:t>а</w:t>
      </w:r>
      <w:r>
        <w:t>, статьи 1 и 2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7.</w:t>
      </w:r>
      <w:r>
        <w:tab/>
        <w:t>Просьба указать, имеет ли Конвенция прямое применение в рамках пр</w:t>
      </w:r>
      <w:r>
        <w:t>а</w:t>
      </w:r>
      <w:r>
        <w:t xml:space="preserve">вовой системы государства-участника и могут ли национальные суды в своих решениях ссылаться на ее положения. Просьба сообщить, имеет ли </w:t>
      </w:r>
      <w:r w:rsidR="007433EE">
        <w:t xml:space="preserve">Конвенция </w:t>
      </w:r>
      <w:r>
        <w:t xml:space="preserve">в рамках правовой системы ОАЭ в случае коллизии </w:t>
      </w:r>
      <w:r w:rsidR="007433EE">
        <w:t xml:space="preserve">ее </w:t>
      </w:r>
      <w:r>
        <w:t>положений и положений отечественного законодательства преимущественную силу перед отечестве</w:t>
      </w:r>
      <w:r>
        <w:t>н</w:t>
      </w:r>
      <w:r>
        <w:t>ным законодательством.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женщин, статья 3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8.</w:t>
      </w:r>
      <w:r>
        <w:tab/>
        <w:t xml:space="preserve">Просьба представить информацию </w:t>
      </w:r>
      <w:r w:rsidR="007433EE">
        <w:t xml:space="preserve">о действующем </w:t>
      </w:r>
      <w:r>
        <w:t>в государст</w:t>
      </w:r>
      <w:r w:rsidR="00493758">
        <w:t>ве-члене национальном механизме</w:t>
      </w:r>
      <w:r>
        <w:t xml:space="preserve"> </w:t>
      </w:r>
      <w:r w:rsidR="007433EE">
        <w:t xml:space="preserve">по </w:t>
      </w:r>
      <w:r>
        <w:t>осуществлени</w:t>
      </w:r>
      <w:r w:rsidR="007433EE">
        <w:t>ю</w:t>
      </w:r>
      <w:r>
        <w:t xml:space="preserve"> Конвенции. Просьба представить информацию о том, какие людские и финансовые ресурсы имеются в распор</w:t>
      </w:r>
      <w:r>
        <w:t>я</w:t>
      </w:r>
      <w:r>
        <w:t>жении этого органа.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меры, статья 4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9.</w:t>
      </w:r>
      <w:r>
        <w:tab/>
        <w:t xml:space="preserve">Просьба указать, рассматривает ли правительство возможность </w:t>
      </w:r>
      <w:r w:rsidR="007433EE">
        <w:t xml:space="preserve">принятия </w:t>
      </w:r>
      <w:r>
        <w:t>временных специальных мер в соответствии с пунктом 1 статьи 4 Конве</w:t>
      </w:r>
      <w:r>
        <w:t>н</w:t>
      </w:r>
      <w:r>
        <w:t xml:space="preserve">ции и общими рекомендациями № 23 и </w:t>
      </w:r>
      <w:r w:rsidR="00493758">
        <w:t>№ </w:t>
      </w:r>
      <w:r>
        <w:t>25</w:t>
      </w:r>
      <w:r w:rsidR="007433EE">
        <w:t xml:space="preserve">, таких, как введение квот </w:t>
      </w:r>
      <w:r>
        <w:t>или создани</w:t>
      </w:r>
      <w:r w:rsidR="007433EE">
        <w:t>е</w:t>
      </w:r>
      <w:r>
        <w:t xml:space="preserve"> стимулов для ускорения до</w:t>
      </w:r>
      <w:r>
        <w:t>с</w:t>
      </w:r>
      <w:r>
        <w:t>тижени</w:t>
      </w:r>
      <w:r w:rsidR="007433EE">
        <w:t>я</w:t>
      </w:r>
      <w:r>
        <w:t xml:space="preserve"> равенства, особенно в областях занятости, участи</w:t>
      </w:r>
      <w:r w:rsidR="007433EE">
        <w:t>я</w:t>
      </w:r>
      <w:r>
        <w:t xml:space="preserve"> в полит</w:t>
      </w:r>
      <w:r>
        <w:t>и</w:t>
      </w:r>
      <w:r>
        <w:t>ческой и общественной жизни и правосудия.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дискриминационные обычаи</w:t>
      </w:r>
      <w:r w:rsidR="007433EE">
        <w:t xml:space="preserve"> и традиции</w:t>
      </w:r>
      <w:r>
        <w:t>, статья 5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10.</w:t>
      </w:r>
      <w:r>
        <w:tab/>
        <w:t xml:space="preserve">В докладе отмечается, что </w:t>
      </w:r>
      <w:r w:rsidR="007433EE">
        <w:t xml:space="preserve">в </w:t>
      </w:r>
      <w:r>
        <w:t>государств</w:t>
      </w:r>
      <w:r w:rsidR="007433EE">
        <w:t>е</w:t>
      </w:r>
      <w:r>
        <w:t>-участник</w:t>
      </w:r>
      <w:r w:rsidR="007433EE">
        <w:t>е</w:t>
      </w:r>
      <w:r>
        <w:t xml:space="preserve"> предпринимают</w:t>
      </w:r>
      <w:r w:rsidR="007433EE">
        <w:t>ся</w:t>
      </w:r>
      <w:r>
        <w:t xml:space="preserve"> зн</w:t>
      </w:r>
      <w:r>
        <w:t>а</w:t>
      </w:r>
      <w:r>
        <w:t>чительные усилия по изменению модел</w:t>
      </w:r>
      <w:r w:rsidR="007433EE">
        <w:t>ей</w:t>
      </w:r>
      <w:r>
        <w:t xml:space="preserve"> поведения и ликвидации дискрим</w:t>
      </w:r>
      <w:r>
        <w:t>и</w:t>
      </w:r>
      <w:r>
        <w:t>национн</w:t>
      </w:r>
      <w:r w:rsidR="007433EE">
        <w:t>ых</w:t>
      </w:r>
      <w:r>
        <w:t xml:space="preserve"> </w:t>
      </w:r>
      <w:r w:rsidR="007433EE">
        <w:t xml:space="preserve">обычаев и традиций </w:t>
      </w:r>
      <w:r>
        <w:t>путем проведения разъяснительной работы с населением. В докладе, однако</w:t>
      </w:r>
      <w:r w:rsidR="007433EE">
        <w:t>,</w:t>
      </w:r>
      <w:r>
        <w:t xml:space="preserve"> не содержится информаци</w:t>
      </w:r>
      <w:r w:rsidR="00DE0F03">
        <w:t>и</w:t>
      </w:r>
      <w:r>
        <w:t xml:space="preserve"> о традициях и об</w:t>
      </w:r>
      <w:r>
        <w:t>ы</w:t>
      </w:r>
      <w:r>
        <w:t xml:space="preserve">чаях, сказывающихся на реализации женщинами своих прав. </w:t>
      </w:r>
      <w:r w:rsidR="005401A9">
        <w:t>Просьба предст</w:t>
      </w:r>
      <w:r w:rsidR="005401A9">
        <w:t>а</w:t>
      </w:r>
      <w:r w:rsidR="005401A9">
        <w:t>вить информацию о социальных и культурных традициях, сказывающихся на реализации женщинами своих гражданских, политических, экономических, с</w:t>
      </w:r>
      <w:r w:rsidR="005401A9">
        <w:t>о</w:t>
      </w:r>
      <w:r w:rsidR="005401A9">
        <w:t>циальных и культурных прав, а также о шагах, предприн</w:t>
      </w:r>
      <w:r w:rsidR="005401A9">
        <w:t>я</w:t>
      </w:r>
      <w:r w:rsidR="005401A9">
        <w:t>тых для искоренения предрассудков, обычаев и всей прочей практики, способствующих сохр</w:t>
      </w:r>
      <w:r w:rsidR="005401A9">
        <w:t>а</w:t>
      </w:r>
      <w:r w:rsidR="005401A9">
        <w:t>нению представлений о неполноценности или превосходстве одного из полов и ст</w:t>
      </w:r>
      <w:r w:rsidR="005401A9">
        <w:t>е</w:t>
      </w:r>
      <w:r w:rsidR="005401A9">
        <w:t>реотипных взглядов на роль мужчин</w:t>
      </w:r>
      <w:r w:rsidR="00493758">
        <w:t>ы и женщины</w:t>
      </w:r>
      <w:r>
        <w:t>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11.</w:t>
      </w:r>
      <w:r>
        <w:tab/>
        <w:t>Просьба представить информацию и статистические данные о распр</w:t>
      </w:r>
      <w:r>
        <w:t>о</w:t>
      </w:r>
      <w:r>
        <w:t>страненности различных форм насилия над женщинами, в частности домашн</w:t>
      </w:r>
      <w:r>
        <w:t>е</w:t>
      </w:r>
      <w:r>
        <w:t>го насилия, и сообщить, сколько дел по факт</w:t>
      </w:r>
      <w:r w:rsidR="00DE0F03">
        <w:t xml:space="preserve">ам </w:t>
      </w:r>
      <w:r>
        <w:t>домашнего насилия рассм</w:t>
      </w:r>
      <w:r w:rsidR="00DE0F03">
        <w:t>атр</w:t>
      </w:r>
      <w:r w:rsidR="00DE0F03">
        <w:t>и</w:t>
      </w:r>
      <w:r w:rsidR="00DE0F03">
        <w:t xml:space="preserve">вается </w:t>
      </w:r>
      <w:r>
        <w:t>в судах. Просьба указать</w:t>
      </w:r>
      <w:r w:rsidR="00DE0F03">
        <w:t xml:space="preserve">, какой </w:t>
      </w:r>
      <w:r>
        <w:t xml:space="preserve">достигнут прогресс </w:t>
      </w:r>
      <w:r w:rsidR="00DE0F03">
        <w:t xml:space="preserve">в </w:t>
      </w:r>
      <w:r>
        <w:t>приняти</w:t>
      </w:r>
      <w:r w:rsidR="00DE0F03">
        <w:t>и</w:t>
      </w:r>
      <w:r>
        <w:t xml:space="preserve"> любого законопроекта, а также</w:t>
      </w:r>
      <w:r w:rsidR="00DE0F03">
        <w:t xml:space="preserve"> что делается для </w:t>
      </w:r>
      <w:r>
        <w:t>прин</w:t>
      </w:r>
      <w:r>
        <w:t>я</w:t>
      </w:r>
      <w:r>
        <w:t>тия национального плана по разработке национальной стратегии борьбы с н</w:t>
      </w:r>
      <w:r>
        <w:t>а</w:t>
      </w:r>
      <w:r>
        <w:t>силием в отношении женщин. Просьба подробно сообщить о том, как</w:t>
      </w:r>
      <w:r w:rsidR="00DE0F03">
        <w:t xml:space="preserve">ую </w:t>
      </w:r>
      <w:r>
        <w:t>социальн</w:t>
      </w:r>
      <w:r w:rsidR="00DE0F03">
        <w:t>ую</w:t>
      </w:r>
      <w:r>
        <w:t xml:space="preserve"> помощ</w:t>
      </w:r>
      <w:r w:rsidR="00DE0F03">
        <w:t>ь</w:t>
      </w:r>
      <w:r>
        <w:t xml:space="preserve"> </w:t>
      </w:r>
      <w:r w:rsidR="005401A9">
        <w:t>оказывает</w:t>
      </w:r>
      <w:r w:rsidR="00DE0F03">
        <w:t xml:space="preserve"> </w:t>
      </w:r>
      <w:r>
        <w:t>гос</w:t>
      </w:r>
      <w:r>
        <w:t>у</w:t>
      </w:r>
      <w:r>
        <w:t>дарство-участник жертвам бытового нас</w:t>
      </w:r>
      <w:r>
        <w:t>и</w:t>
      </w:r>
      <w:r>
        <w:t>лия.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Торговля </w:t>
      </w:r>
      <w:r w:rsidR="00DE0F03">
        <w:t xml:space="preserve">женщинами </w:t>
      </w:r>
      <w:r>
        <w:t>и эксплуатация проституции, статья 6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12.</w:t>
      </w:r>
      <w:r>
        <w:tab/>
        <w:t>В докладе говорится, что в ОАЭ принимаются меры для предотвращ</w:t>
      </w:r>
      <w:r>
        <w:t>е</w:t>
      </w:r>
      <w:r>
        <w:t>ния торговли женщинами и девочками и борьбы с нею на национальном, двуст</w:t>
      </w:r>
      <w:r>
        <w:t>о</w:t>
      </w:r>
      <w:r>
        <w:t>роннем и многостороннем уровнях. Просьба представить статистическую и</w:t>
      </w:r>
      <w:r>
        <w:t>н</w:t>
      </w:r>
      <w:r>
        <w:t xml:space="preserve">формацию о количестве таких дел, рассмотренных </w:t>
      </w:r>
      <w:r w:rsidR="00DE0F03">
        <w:t xml:space="preserve">в </w:t>
      </w:r>
      <w:r>
        <w:t>суд</w:t>
      </w:r>
      <w:r w:rsidR="00DE0F03">
        <w:t>е,</w:t>
      </w:r>
      <w:r>
        <w:t xml:space="preserve"> и о результатах их рассмотрения. Просьба также представить информаци</w:t>
      </w:r>
      <w:r w:rsidR="00DE0F03">
        <w:t>ю</w:t>
      </w:r>
      <w:r>
        <w:t xml:space="preserve"> об отечественном з</w:t>
      </w:r>
      <w:r>
        <w:t>а</w:t>
      </w:r>
      <w:r>
        <w:t>конодательстве, а также об имеющихся в стране механизмах для борьбы с то</w:t>
      </w:r>
      <w:r>
        <w:t>р</w:t>
      </w:r>
      <w:r>
        <w:t>говлей женщинами и девочками в целях сексуальной эксплуатации и нак</w:t>
      </w:r>
      <w:r>
        <w:t>а</w:t>
      </w:r>
      <w:r>
        <w:t>зани</w:t>
      </w:r>
      <w:r w:rsidR="00DE0F03">
        <w:t>я</w:t>
      </w:r>
      <w:r>
        <w:t xml:space="preserve"> за нее. Просьба сообщить о любых мерах, принятых для организации специ</w:t>
      </w:r>
      <w:r>
        <w:t>а</w:t>
      </w:r>
      <w:r>
        <w:t xml:space="preserve">лизированной подготовки по вопросам торговли </w:t>
      </w:r>
      <w:r w:rsidR="00DE0F03">
        <w:t xml:space="preserve">женщинами для </w:t>
      </w:r>
      <w:r>
        <w:t>п</w:t>
      </w:r>
      <w:r>
        <w:t>о</w:t>
      </w:r>
      <w:r>
        <w:t>лицейских, работников пограничной службы, адвокатов и судей</w:t>
      </w:r>
      <w:r w:rsidR="00DE0F03">
        <w:t>;</w:t>
      </w:r>
      <w:r>
        <w:t xml:space="preserve"> просьба представить и</w:t>
      </w:r>
      <w:r>
        <w:t>н</w:t>
      </w:r>
      <w:r>
        <w:t>форм</w:t>
      </w:r>
      <w:r>
        <w:t>а</w:t>
      </w:r>
      <w:r>
        <w:t>цию об эффективности этих мер.</w:t>
      </w:r>
    </w:p>
    <w:p w:rsidR="00640AAD" w:rsidRDefault="00640AAD" w:rsidP="00802004">
      <w:pPr>
        <w:pStyle w:val="SingleTxt"/>
      </w:pPr>
      <w:r>
        <w:t>13.</w:t>
      </w:r>
      <w:r>
        <w:tab/>
        <w:t>Просьба представить статистические данные, если таковые имеются, о числе женщин и девушек, вовлеченных в проституцию, и подробно рассказать о любых принятых законах и мерах для борьбы с эксплуатацией проституции</w:t>
      </w:r>
      <w:r w:rsidR="00DE0F03">
        <w:t xml:space="preserve"> и</w:t>
      </w:r>
      <w:r>
        <w:t xml:space="preserve"> наказании за нее в соответствии со статьей 6 Конвенции, а также о мерах, пр</w:t>
      </w:r>
      <w:r>
        <w:t>и</w:t>
      </w:r>
      <w:r>
        <w:t>нятых для реабилитации и оказани</w:t>
      </w:r>
      <w:r w:rsidR="00DE0F03">
        <w:t>я</w:t>
      </w:r>
      <w:r>
        <w:t xml:space="preserve"> помощи в социальной интеграции же</w:t>
      </w:r>
      <w:r>
        <w:t>н</w:t>
      </w:r>
      <w:r>
        <w:t>щин, желающих перестать заниматься проституцией.</w:t>
      </w:r>
    </w:p>
    <w:p w:rsidR="00640AAD" w:rsidRDefault="00640AAD" w:rsidP="00802004">
      <w:pPr>
        <w:pStyle w:val="SingleTxt"/>
      </w:pPr>
      <w:r>
        <w:t>14.</w:t>
      </w:r>
      <w:r>
        <w:tab/>
        <w:t>Просьба сообщить о конкретных шагах, предпринятых в целях ратифик</w:t>
      </w:r>
      <w:r>
        <w:t>а</w:t>
      </w:r>
      <w:r>
        <w:t>ции Протокола о предупреждении и пресечении торговли людьми, особенно женщинами и детьми, и наказани</w:t>
      </w:r>
      <w:r w:rsidR="00DE0F03">
        <w:t>и</w:t>
      </w:r>
      <w:r>
        <w:t xml:space="preserve"> за нее, дополняюще</w:t>
      </w:r>
      <w:r w:rsidR="00DE0F03">
        <w:t xml:space="preserve">го </w:t>
      </w:r>
      <w:r>
        <w:t>Конвенци</w:t>
      </w:r>
      <w:r w:rsidR="00DE0F03">
        <w:t>ю</w:t>
      </w:r>
      <w:r>
        <w:t xml:space="preserve"> Орган</w:t>
      </w:r>
      <w:r>
        <w:t>и</w:t>
      </w:r>
      <w:r>
        <w:t>зации Объединенных Наций против транснациональной организованной пр</w:t>
      </w:r>
      <w:r>
        <w:t>е</w:t>
      </w:r>
      <w:r>
        <w:t>ступности.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принятии решений и представительств</w:t>
      </w:r>
      <w:r w:rsidR="00DE0F03">
        <w:t>о</w:t>
      </w:r>
      <w:r>
        <w:t xml:space="preserve"> на международном уровне, статьи 7 и 8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15.</w:t>
      </w:r>
      <w:r>
        <w:tab/>
        <w:t>В докладе приводится информация о первых выбор</w:t>
      </w:r>
      <w:r w:rsidR="00DE0F03">
        <w:t>ах</w:t>
      </w:r>
      <w:r>
        <w:t xml:space="preserve"> членов Федерал</w:t>
      </w:r>
      <w:r>
        <w:t>ь</w:t>
      </w:r>
      <w:r>
        <w:t xml:space="preserve">ного национального совета, а также о выдвижении в ОАЭ </w:t>
      </w:r>
      <w:r w:rsidR="00DE0F03">
        <w:t xml:space="preserve">женщин </w:t>
      </w:r>
      <w:r>
        <w:t>на руков</w:t>
      </w:r>
      <w:r>
        <w:t>о</w:t>
      </w:r>
      <w:r>
        <w:t xml:space="preserve">дящие должности и </w:t>
      </w:r>
      <w:r w:rsidR="00DE0F03">
        <w:t xml:space="preserve">их </w:t>
      </w:r>
      <w:r>
        <w:t xml:space="preserve">приеме на дипломатическую </w:t>
      </w:r>
      <w:r w:rsidR="00DE0F03">
        <w:t>службу</w:t>
      </w:r>
      <w:r>
        <w:t>. Просьба предст</w:t>
      </w:r>
      <w:r>
        <w:t>а</w:t>
      </w:r>
      <w:r>
        <w:t xml:space="preserve">вить статистическую информацию о численности женщин на руководящих должностях по сравнению с мужчинами </w:t>
      </w:r>
      <w:r w:rsidR="00DE0F03">
        <w:t>на</w:t>
      </w:r>
      <w:r>
        <w:t xml:space="preserve"> национальном, региональном и м</w:t>
      </w:r>
      <w:r>
        <w:t>е</w:t>
      </w:r>
      <w:r>
        <w:t>стном уровнях</w:t>
      </w:r>
      <w:r w:rsidR="00493758">
        <w:t>. Просьба представить информацию</w:t>
      </w:r>
      <w:r>
        <w:t xml:space="preserve"> о </w:t>
      </w:r>
      <w:r w:rsidR="00DE0F03">
        <w:t xml:space="preserve">том, какие </w:t>
      </w:r>
      <w:r>
        <w:t>последовател</w:t>
      </w:r>
      <w:r>
        <w:t>ь</w:t>
      </w:r>
      <w:r>
        <w:t>ны</w:t>
      </w:r>
      <w:r w:rsidR="00DE0F03">
        <w:t>е</w:t>
      </w:r>
      <w:r>
        <w:t xml:space="preserve"> мер</w:t>
      </w:r>
      <w:r w:rsidR="00DE0F03">
        <w:t xml:space="preserve">ы </w:t>
      </w:r>
      <w:r>
        <w:t>принимаются для расширения участия женщин в политической и общественной жизни на всех уровнях</w:t>
      </w:r>
      <w:r w:rsidR="00DE0F03">
        <w:t xml:space="preserve"> и </w:t>
      </w:r>
      <w:r>
        <w:t>их представительств</w:t>
      </w:r>
      <w:r w:rsidR="00DE0F03">
        <w:t>а</w:t>
      </w:r>
      <w:r>
        <w:t xml:space="preserve"> на междунаро</w:t>
      </w:r>
      <w:r>
        <w:t>д</w:t>
      </w:r>
      <w:r>
        <w:t>ном уровне.</w:t>
      </w:r>
    </w:p>
    <w:p w:rsidR="00640AAD" w:rsidRDefault="00640AAD" w:rsidP="00802004">
      <w:pPr>
        <w:pStyle w:val="SingleTxt"/>
      </w:pPr>
      <w:r>
        <w:t>16.</w:t>
      </w:r>
      <w:r>
        <w:tab/>
      </w:r>
      <w:r w:rsidR="00DE0F03">
        <w:t>П</w:t>
      </w:r>
      <w:r>
        <w:t>росьба сообщить</w:t>
      </w:r>
      <w:r w:rsidR="00DE0F03">
        <w:t>,</w:t>
      </w:r>
      <w:r>
        <w:t xml:space="preserve"> какие шаги предпринимаются для создания верховн</w:t>
      </w:r>
      <w:r>
        <w:t>о</w:t>
      </w:r>
      <w:r>
        <w:t>го совета по делам женщин и детей, который будет заниматься вопросами о</w:t>
      </w:r>
      <w:r>
        <w:t>х</w:t>
      </w:r>
      <w:r>
        <w:t>раны их здоровья</w:t>
      </w:r>
      <w:r w:rsidR="00DE0F03">
        <w:t>,</w:t>
      </w:r>
      <w:r>
        <w:t xml:space="preserve"> и, если он уже создан, сообщить о доле женщин в сопоста</w:t>
      </w:r>
      <w:r>
        <w:t>в</w:t>
      </w:r>
      <w:r>
        <w:t>лении с мужчинами в Совете, а также о доле женщин, не имеющих гражданс</w:t>
      </w:r>
      <w:r>
        <w:t>т</w:t>
      </w:r>
      <w:r>
        <w:t>в</w:t>
      </w:r>
      <w:r w:rsidR="00DE0F03">
        <w:t>а</w:t>
      </w:r>
      <w:r>
        <w:t xml:space="preserve"> ОАЭ.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640A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Гражданство, статья 9</w:t>
      </w:r>
    </w:p>
    <w:p w:rsidR="00640AAD" w:rsidRPr="00640AAD" w:rsidRDefault="00640AAD" w:rsidP="00640AAD">
      <w:pPr>
        <w:pStyle w:val="SingleTxt"/>
        <w:spacing w:after="0" w:line="120" w:lineRule="exact"/>
        <w:rPr>
          <w:sz w:val="10"/>
        </w:rPr>
      </w:pPr>
    </w:p>
    <w:p w:rsidR="00640AAD" w:rsidRDefault="00640AAD" w:rsidP="00802004">
      <w:pPr>
        <w:pStyle w:val="SingleTxt"/>
      </w:pPr>
      <w:r>
        <w:t>17.</w:t>
      </w:r>
      <w:r>
        <w:tab/>
        <w:t>Просьба сообщить о том, как продвигается работа по пересмотру закон</w:t>
      </w:r>
      <w:r>
        <w:t>о</w:t>
      </w:r>
      <w:r>
        <w:t>дательства государства-участника, чтобы оно разрешало женщинам, имеющим гражданство ОАЭ, передавать свое гражданство ребенку. Просьба также ук</w:t>
      </w:r>
      <w:r>
        <w:t>а</w:t>
      </w:r>
      <w:r>
        <w:t>зать, разрешает ли действующее законодательство женщин</w:t>
      </w:r>
      <w:r w:rsidR="00DE0F03">
        <w:t>е</w:t>
      </w:r>
      <w:r>
        <w:t>, имеющ</w:t>
      </w:r>
      <w:r w:rsidR="00DE0F03">
        <w:t>ей</w:t>
      </w:r>
      <w:r>
        <w:t xml:space="preserve"> гра</w:t>
      </w:r>
      <w:r>
        <w:t>ж</w:t>
      </w:r>
      <w:r>
        <w:t>данство ОАЭ, передава</w:t>
      </w:r>
      <w:r w:rsidR="00493758">
        <w:t>ть свое</w:t>
      </w:r>
      <w:r>
        <w:t xml:space="preserve"> гражданство муж</w:t>
      </w:r>
      <w:r w:rsidR="00DE0F03">
        <w:t>у</w:t>
      </w:r>
      <w:r>
        <w:t>-иностранц</w:t>
      </w:r>
      <w:r w:rsidR="00DE0F03">
        <w:t>у</w:t>
      </w:r>
      <w:r>
        <w:t xml:space="preserve"> на </w:t>
      </w:r>
      <w:r w:rsidR="00DE0F03">
        <w:t xml:space="preserve">тех </w:t>
      </w:r>
      <w:r>
        <w:t>же осн</w:t>
      </w:r>
      <w:r>
        <w:t>о</w:t>
      </w:r>
      <w:r>
        <w:t>вани</w:t>
      </w:r>
      <w:r w:rsidR="00DE0F03">
        <w:t>ях</w:t>
      </w:r>
      <w:r>
        <w:t>, на как</w:t>
      </w:r>
      <w:r w:rsidR="00DE0F03">
        <w:t>их</w:t>
      </w:r>
      <w:r w:rsidR="00493758">
        <w:t xml:space="preserve"> мужчина-</w:t>
      </w:r>
      <w:r>
        <w:t>гражданин ОАЭ передает свое гражданство жене-иностранке.</w:t>
      </w:r>
    </w:p>
    <w:p w:rsidR="00DE0F03" w:rsidRPr="00DE0F03" w:rsidRDefault="00DE0F03" w:rsidP="00DE0F03">
      <w:pPr>
        <w:pStyle w:val="SingleTxt"/>
        <w:spacing w:after="0" w:line="120" w:lineRule="exact"/>
        <w:rPr>
          <w:sz w:val="10"/>
        </w:rPr>
      </w:pPr>
    </w:p>
    <w:p w:rsidR="003E5F66" w:rsidRDefault="003E5F66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3758">
        <w:tab/>
      </w:r>
      <w:r w:rsidRPr="00493758">
        <w:tab/>
      </w:r>
      <w:r>
        <w:t>Образование, статья 10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18.</w:t>
      </w:r>
      <w:r>
        <w:tab/>
        <w:t>В докладе отмечается по</w:t>
      </w:r>
      <w:r w:rsidR="00493758">
        <w:t>зитивная тенденция к росту в ОАЭ</w:t>
      </w:r>
      <w:r w:rsidR="005714A5">
        <w:t xml:space="preserve"> доли </w:t>
      </w:r>
      <w:r>
        <w:t>женщин</w:t>
      </w:r>
      <w:r w:rsidR="005714A5">
        <w:t>, стремящихся к</w:t>
      </w:r>
      <w:r>
        <w:t xml:space="preserve"> получению образования </w:t>
      </w:r>
      <w:r w:rsidR="005714A5">
        <w:t xml:space="preserve">на </w:t>
      </w:r>
      <w:r>
        <w:t>всех уровн</w:t>
      </w:r>
      <w:r w:rsidR="005714A5">
        <w:t>ях</w:t>
      </w:r>
      <w:r>
        <w:t>. Просьба подробно рассказать о мерах, которые принимаются министерством образования для и</w:t>
      </w:r>
      <w:r>
        <w:t>с</w:t>
      </w:r>
      <w:r>
        <w:t>коренения стереотипных представлений о роли и обязанностях женщины и мужчины в учебниках, учебных программах и материалах, которые использ</w:t>
      </w:r>
      <w:r>
        <w:t>у</w:t>
      </w:r>
      <w:r>
        <w:t>ются для подготовки уч</w:t>
      </w:r>
      <w:r>
        <w:t>и</w:t>
      </w:r>
      <w:r>
        <w:t>телей, и о результатах этих мер.</w:t>
      </w:r>
    </w:p>
    <w:p w:rsidR="003E5F66" w:rsidRDefault="003E5F66" w:rsidP="00802004">
      <w:pPr>
        <w:pStyle w:val="SingleTxt"/>
      </w:pPr>
      <w:r>
        <w:t>19.</w:t>
      </w:r>
      <w:r>
        <w:tab/>
        <w:t>Просьба представи</w:t>
      </w:r>
      <w:r w:rsidR="00493758">
        <w:t>ть обновленную информацию о доле</w:t>
      </w:r>
      <w:r>
        <w:t xml:space="preserve"> учащихся женск</w:t>
      </w:r>
      <w:r>
        <w:t>о</w:t>
      </w:r>
      <w:r>
        <w:t>го пола, заканчивающих начальную и среднюю школу и высшие учебные зав</w:t>
      </w:r>
      <w:r>
        <w:t>е</w:t>
      </w:r>
      <w:r>
        <w:t>дения. Просьба указать</w:t>
      </w:r>
      <w:r w:rsidR="005714A5">
        <w:t xml:space="preserve"> долю </w:t>
      </w:r>
      <w:r>
        <w:t>учащихся женского пола</w:t>
      </w:r>
      <w:r w:rsidR="005714A5">
        <w:t>,</w:t>
      </w:r>
      <w:r>
        <w:t xml:space="preserve"> не заканчива</w:t>
      </w:r>
      <w:r w:rsidR="005714A5">
        <w:t xml:space="preserve">ющих </w:t>
      </w:r>
      <w:r>
        <w:t>учебные заведения на всех уровнях образования, а также назвать о</w:t>
      </w:r>
      <w:r>
        <w:t>с</w:t>
      </w:r>
      <w:r>
        <w:t xml:space="preserve">новные причины, </w:t>
      </w:r>
      <w:r w:rsidR="005714A5">
        <w:t xml:space="preserve">по которым учащиеся </w:t>
      </w:r>
      <w:r>
        <w:t xml:space="preserve">женского пола </w:t>
      </w:r>
      <w:r w:rsidR="005714A5">
        <w:t>прекращают учебу</w:t>
      </w:r>
      <w:r>
        <w:t>. Просьба также представить данные и информацию об уровнях образования и доступе к образованию женщин и девочек из сельской местности, из числа меньшин</w:t>
      </w:r>
      <w:r w:rsidR="00202512">
        <w:t>ств и не имеющих гражданства ОАЭ</w:t>
      </w:r>
      <w:r>
        <w:t>.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статья 11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20.</w:t>
      </w:r>
      <w:r>
        <w:tab/>
        <w:t>Просьба представить информацию</w:t>
      </w:r>
      <w:r w:rsidR="005714A5">
        <w:t xml:space="preserve"> о том</w:t>
      </w:r>
      <w:r>
        <w:t xml:space="preserve">, проводит ли государство-участник политику, нацеленную на ускорение достижения фактического </w:t>
      </w:r>
      <w:r w:rsidR="005714A5">
        <w:t>ра</w:t>
      </w:r>
      <w:r w:rsidR="005714A5">
        <w:t>в</w:t>
      </w:r>
      <w:r w:rsidR="005714A5">
        <w:t xml:space="preserve">ноправия </w:t>
      </w:r>
      <w:r>
        <w:t>же</w:t>
      </w:r>
      <w:r>
        <w:t>н</w:t>
      </w:r>
      <w:r>
        <w:t xml:space="preserve">щин в </w:t>
      </w:r>
      <w:r w:rsidR="005714A5">
        <w:t xml:space="preserve">сфере </w:t>
      </w:r>
      <w:r>
        <w:t>занятости. В случае положительного ответа просьба указать, к</w:t>
      </w:r>
      <w:r>
        <w:t>а</w:t>
      </w:r>
      <w:r>
        <w:t>кие предпринимаются шаги в целях реализации этой политики. Просьба также сообщить об инициативах государства-участника, направле</w:t>
      </w:r>
      <w:r>
        <w:t>н</w:t>
      </w:r>
      <w:r>
        <w:t>ных на расшир</w:t>
      </w:r>
      <w:r>
        <w:t>е</w:t>
      </w:r>
      <w:r>
        <w:t>ние участия женщин в предпринимательской деятельности</w:t>
      </w:r>
      <w:r w:rsidR="005714A5">
        <w:t>,</w:t>
      </w:r>
      <w:r>
        <w:t xml:space="preserve"> и о результатах этих </w:t>
      </w:r>
      <w:r w:rsidR="005714A5">
        <w:t>инициатив</w:t>
      </w:r>
      <w:r>
        <w:t>.</w:t>
      </w:r>
    </w:p>
    <w:p w:rsidR="003E5F66" w:rsidRDefault="003E5F66" w:rsidP="00802004">
      <w:pPr>
        <w:pStyle w:val="SingleTxt"/>
      </w:pPr>
      <w:r>
        <w:t>21.</w:t>
      </w:r>
      <w:r>
        <w:tab/>
        <w:t xml:space="preserve">Просьба представить информацию и статистические данные о женщинах, занятых в неформальном секторе, в том числе не </w:t>
      </w:r>
      <w:r w:rsidR="005714A5">
        <w:t xml:space="preserve">имеющих </w:t>
      </w:r>
      <w:r>
        <w:t>граждан</w:t>
      </w:r>
      <w:r w:rsidR="005714A5">
        <w:t>ства</w:t>
      </w:r>
      <w:r w:rsidR="00A211A4">
        <w:t xml:space="preserve"> ОАЭ</w:t>
      </w:r>
      <w:r>
        <w:t>. Просьба сообщить, какая правовая, социальная и другая помощь и защита пр</w:t>
      </w:r>
      <w:r>
        <w:t>е</w:t>
      </w:r>
      <w:r>
        <w:t>доставля</w:t>
      </w:r>
      <w:r w:rsidR="005714A5">
        <w:t>ю</w:t>
      </w:r>
      <w:r>
        <w:t>тся женщинам в неформальном секторе и какие принимаются меры в целях расширения доступности этих услуг.</w:t>
      </w:r>
    </w:p>
    <w:p w:rsidR="003E5F66" w:rsidRDefault="003E5F66" w:rsidP="00802004">
      <w:pPr>
        <w:pStyle w:val="SingleTxt"/>
      </w:pPr>
      <w:r>
        <w:t>22.</w:t>
      </w:r>
      <w:r>
        <w:tab/>
        <w:t xml:space="preserve">Просьба </w:t>
      </w:r>
      <w:r w:rsidR="005714A5">
        <w:t xml:space="preserve">охарактеризовать </w:t>
      </w:r>
      <w:r>
        <w:t xml:space="preserve">условия труда, в частности женщин-мигрантов, </w:t>
      </w:r>
      <w:r w:rsidR="005714A5">
        <w:t xml:space="preserve">работающих </w:t>
      </w:r>
      <w:r w:rsidR="00A211A4">
        <w:t>в ОАЭ</w:t>
      </w:r>
      <w:r>
        <w:t xml:space="preserve"> по контракту. Просьба указать, приведет ли внесение п</w:t>
      </w:r>
      <w:r>
        <w:t>о</w:t>
      </w:r>
      <w:r>
        <w:t>правки в Федеральный закон о труде № 8 (1980 год) к распространению пра</w:t>
      </w:r>
      <w:r>
        <w:t>к</w:t>
      </w:r>
      <w:r>
        <w:t>тики обязательного заключения трудовых договоров с целью защитить и гара</w:t>
      </w:r>
      <w:r>
        <w:t>н</w:t>
      </w:r>
      <w:r>
        <w:t>тировать права трудящихся, работающих по контракту.</w:t>
      </w:r>
    </w:p>
    <w:p w:rsidR="003E5F66" w:rsidRDefault="003E5F66" w:rsidP="00802004">
      <w:pPr>
        <w:pStyle w:val="SingleTxt"/>
      </w:pPr>
      <w:r>
        <w:t>23.</w:t>
      </w:r>
      <w:r>
        <w:tab/>
        <w:t>Просьба рассказать о правовой базе, политике и программах, а также</w:t>
      </w:r>
      <w:r w:rsidR="00764900">
        <w:t xml:space="preserve"> о</w:t>
      </w:r>
      <w:r>
        <w:t xml:space="preserve"> любых мерах, направленных на защиту прав женщин-мигрантов, занятых д</w:t>
      </w:r>
      <w:r>
        <w:t>о</w:t>
      </w:r>
      <w:r>
        <w:t>машним трудом, как это было рекомендовано Комитетом в его общей рекоме</w:t>
      </w:r>
      <w:r>
        <w:t>н</w:t>
      </w:r>
      <w:r>
        <w:t>дации № 26, касающейся трудящихся женщин-мигрантов (2008 год). Кроме т</w:t>
      </w:r>
      <w:r>
        <w:t>о</w:t>
      </w:r>
      <w:r>
        <w:t>го, укажите, какие шаги предпринимает государство-участник в целях ратиф</w:t>
      </w:r>
      <w:r>
        <w:t>и</w:t>
      </w:r>
      <w:r>
        <w:t>кации Международной конвенции о защите прав всех трудящихся-мигрантов и членов их семей.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Здравоохранение, статья 12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24.</w:t>
      </w:r>
      <w:r>
        <w:tab/>
        <w:t xml:space="preserve">В докладе отмечается, что </w:t>
      </w:r>
      <w:r w:rsidR="00764900">
        <w:t xml:space="preserve">в </w:t>
      </w:r>
      <w:r>
        <w:t>государств</w:t>
      </w:r>
      <w:r w:rsidR="00764900">
        <w:t>е</w:t>
      </w:r>
      <w:r>
        <w:t>-участник</w:t>
      </w:r>
      <w:r w:rsidR="00764900">
        <w:t>е</w:t>
      </w:r>
      <w:r>
        <w:t xml:space="preserve"> предпринимают</w:t>
      </w:r>
      <w:r w:rsidR="00764900">
        <w:t>ся</w:t>
      </w:r>
      <w:r>
        <w:t xml:space="preserve"> зн</w:t>
      </w:r>
      <w:r>
        <w:t>а</w:t>
      </w:r>
      <w:r>
        <w:t xml:space="preserve">чительные усилия </w:t>
      </w:r>
      <w:r w:rsidR="00764900">
        <w:t xml:space="preserve">для </w:t>
      </w:r>
      <w:r>
        <w:t>улучшени</w:t>
      </w:r>
      <w:r w:rsidR="00764900">
        <w:t>я</w:t>
      </w:r>
      <w:r>
        <w:t xml:space="preserve"> работы </w:t>
      </w:r>
      <w:r w:rsidR="00764900">
        <w:t xml:space="preserve">по </w:t>
      </w:r>
      <w:r>
        <w:t>охран</w:t>
      </w:r>
      <w:r w:rsidR="00764900">
        <w:t>е</w:t>
      </w:r>
      <w:r>
        <w:t xml:space="preserve"> материнства и детства. Просьба представить информацию и данные о доступе к медицинскому обсл</w:t>
      </w:r>
      <w:r>
        <w:t>у</w:t>
      </w:r>
      <w:r>
        <w:t xml:space="preserve">живанию в целом и психиатрической помощи в частности женщин и девочек, в том числе из сельских районов, из числа меньшинств и </w:t>
      </w:r>
      <w:r w:rsidR="00764900">
        <w:t>не имеющих гражда</w:t>
      </w:r>
      <w:r w:rsidR="00764900">
        <w:t>н</w:t>
      </w:r>
      <w:r w:rsidR="00764900">
        <w:t xml:space="preserve">ства </w:t>
      </w:r>
      <w:r w:rsidR="00A211A4">
        <w:t>ОАЭ</w:t>
      </w:r>
      <w:r>
        <w:t>.</w:t>
      </w:r>
    </w:p>
    <w:p w:rsidR="003E5F66" w:rsidRDefault="003E5F66" w:rsidP="00802004">
      <w:pPr>
        <w:pStyle w:val="SingleTxt"/>
      </w:pPr>
      <w:r>
        <w:t>25.</w:t>
      </w:r>
      <w:r>
        <w:tab/>
        <w:t>Просьба представить дополнительную информацию о том, какую помощь оказывает государство-участник пожилым женщинам, а также об усилиях по активизации работы по охране здоровья подростков, в том числе их репроду</w:t>
      </w:r>
      <w:r>
        <w:t>к</w:t>
      </w:r>
      <w:r>
        <w:t>тивного здоровья, в школах.</w:t>
      </w:r>
    </w:p>
    <w:p w:rsidR="003E5F66" w:rsidRDefault="003E5F66" w:rsidP="00802004">
      <w:pPr>
        <w:pStyle w:val="SingleTxt"/>
      </w:pPr>
      <w:r>
        <w:t>26.</w:t>
      </w:r>
      <w:r>
        <w:tab/>
        <w:t>Просьба представить информацию о том, учитывается ли в существу</w:t>
      </w:r>
      <w:r>
        <w:t>ю</w:t>
      </w:r>
      <w:r>
        <w:t>щих программах предупреждения ВИЧ/СПИДа и борьбы с ним</w:t>
      </w:r>
      <w:r w:rsidR="00764900">
        <w:t>и</w:t>
      </w:r>
      <w:r>
        <w:t xml:space="preserve"> гендерная с</w:t>
      </w:r>
      <w:r>
        <w:t>о</w:t>
      </w:r>
      <w:r>
        <w:t>ставляющая, в том числе имеются ли в наличии антиретровирусные препараты для предотвращения передачи ВИЧ от матери ребенку.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и социальные льготы, статья 13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27.</w:t>
      </w:r>
      <w:r>
        <w:tab/>
        <w:t xml:space="preserve">Просьба сообщить, пользуются ли женщины </w:t>
      </w:r>
      <w:r w:rsidR="00764900">
        <w:t xml:space="preserve">правом на получение займов </w:t>
      </w:r>
      <w:r>
        <w:t xml:space="preserve">и </w:t>
      </w:r>
      <w:r w:rsidR="00A211A4">
        <w:t xml:space="preserve">других форм </w:t>
      </w:r>
      <w:r>
        <w:t>финансов</w:t>
      </w:r>
      <w:r w:rsidR="00764900">
        <w:t xml:space="preserve">ого </w:t>
      </w:r>
      <w:r>
        <w:t>кредита на равных условиях с мужчинами. Прос</w:t>
      </w:r>
      <w:r>
        <w:t>ь</w:t>
      </w:r>
      <w:r>
        <w:t>ба привести конкретны</w:t>
      </w:r>
      <w:r w:rsidR="00764900">
        <w:t>е</w:t>
      </w:r>
      <w:r w:rsidR="00764900" w:rsidRPr="00764900">
        <w:t xml:space="preserve"> </w:t>
      </w:r>
      <w:r w:rsidR="00764900">
        <w:t>примеры</w:t>
      </w:r>
      <w:r>
        <w:t xml:space="preserve"> мер, приняты</w:t>
      </w:r>
      <w:r w:rsidR="00764900">
        <w:t>х</w:t>
      </w:r>
      <w:r>
        <w:t xml:space="preserve"> для обеспечения равного до</w:t>
      </w:r>
      <w:r>
        <w:t>с</w:t>
      </w:r>
      <w:r>
        <w:t xml:space="preserve">тупа женщин и мужчин </w:t>
      </w:r>
      <w:r w:rsidR="00764900">
        <w:t>к занятиям спортом</w:t>
      </w:r>
      <w:r>
        <w:t>, а также любых усили</w:t>
      </w:r>
      <w:r w:rsidR="00764900">
        <w:t>й</w:t>
      </w:r>
      <w:r>
        <w:t xml:space="preserve"> правител</w:t>
      </w:r>
      <w:r>
        <w:t>ь</w:t>
      </w:r>
      <w:r>
        <w:t>ства по ликвидации любого фактического неравенства между женщинами и мужчинами в этих областях.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женщины, статья 14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28.</w:t>
      </w:r>
      <w:r>
        <w:tab/>
        <w:t>Просьба представить подробную информацию о любых специальных пр</w:t>
      </w:r>
      <w:r>
        <w:t>о</w:t>
      </w:r>
      <w:r>
        <w:t>граммах, разработанных для удовлетворения нужд сельских женщин, в частн</w:t>
      </w:r>
      <w:r>
        <w:t>о</w:t>
      </w:r>
      <w:r>
        <w:t>сти в областях образования, профессиональной подготовки, доступа к мед</w:t>
      </w:r>
      <w:r>
        <w:t>и</w:t>
      </w:r>
      <w:r>
        <w:t>цинским услугам и занятост</w:t>
      </w:r>
      <w:r w:rsidR="00764900">
        <w:t>и</w:t>
      </w:r>
      <w:r>
        <w:t>. Просьба указать долю сельских девочек и же</w:t>
      </w:r>
      <w:r>
        <w:t>н</w:t>
      </w:r>
      <w:r>
        <w:t>щин по сравнению с мальчиками и мужчинами, обучающихся в систем</w:t>
      </w:r>
      <w:r w:rsidR="00764900">
        <w:t>ах</w:t>
      </w:r>
      <w:r>
        <w:t xml:space="preserve"> н</w:t>
      </w:r>
      <w:r>
        <w:t>а</w:t>
      </w:r>
      <w:r>
        <w:t>чального, среднего и высшего образования</w:t>
      </w:r>
      <w:r w:rsidR="00764900">
        <w:t>,</w:t>
      </w:r>
      <w:r>
        <w:t xml:space="preserve"> и насколько эта доля соответствует доле </w:t>
      </w:r>
      <w:r w:rsidR="00764900">
        <w:t xml:space="preserve">контингента </w:t>
      </w:r>
      <w:r>
        <w:t>учащихся в городах.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A211A4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3E5F66">
        <w:tab/>
      </w:r>
      <w:r w:rsidR="003E5F66">
        <w:tab/>
        <w:t>Брак и семейная жизнь, статьи 15 и 16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29.</w:t>
      </w:r>
      <w:r>
        <w:tab/>
        <w:t>Просьба представить информацию о шагах, предпринятых для обеспеч</w:t>
      </w:r>
      <w:r>
        <w:t>е</w:t>
      </w:r>
      <w:r>
        <w:t>ния равенства между женщинами и мужчинами в том, что касается личного статуса в вопросах брака, развода, опекунства над детьми, попечительства, а также наследования имущества.</w:t>
      </w:r>
    </w:p>
    <w:p w:rsidR="003E5F66" w:rsidRDefault="003E5F66" w:rsidP="00802004">
      <w:pPr>
        <w:pStyle w:val="SingleTxt"/>
      </w:pPr>
      <w:r>
        <w:t>30.</w:t>
      </w:r>
      <w:r>
        <w:tab/>
        <w:t xml:space="preserve">Просьба уточнить задачу судов в </w:t>
      </w:r>
      <w:r w:rsidR="00764900">
        <w:t xml:space="preserve">отношении </w:t>
      </w:r>
      <w:r>
        <w:t>брачн</w:t>
      </w:r>
      <w:r w:rsidR="00764900">
        <w:t>ых</w:t>
      </w:r>
      <w:r>
        <w:t xml:space="preserve"> и семейн</w:t>
      </w:r>
      <w:r w:rsidR="00764900">
        <w:t>ых</w:t>
      </w:r>
      <w:r>
        <w:t xml:space="preserve"> </w:t>
      </w:r>
      <w:r w:rsidR="00764900">
        <w:t>трад</w:t>
      </w:r>
      <w:r w:rsidR="00764900">
        <w:t>и</w:t>
      </w:r>
      <w:r w:rsidR="00764900">
        <w:t xml:space="preserve">ций </w:t>
      </w:r>
      <w:r>
        <w:t xml:space="preserve">и обычаев и охарактеризовать меры, в том числе </w:t>
      </w:r>
      <w:r w:rsidR="00764900">
        <w:t>образовательные</w:t>
      </w:r>
      <w:r>
        <w:t>, к</w:t>
      </w:r>
      <w:r>
        <w:t>о</w:t>
      </w:r>
      <w:r>
        <w:t>торые принимаются для распространения информации о Конвенции</w:t>
      </w:r>
      <w:r w:rsidR="00764900">
        <w:t>,</w:t>
      </w:r>
      <w:r>
        <w:t xml:space="preserve"> и как судебны</w:t>
      </w:r>
      <w:r w:rsidR="00D52849">
        <w:t>е</w:t>
      </w:r>
      <w:r>
        <w:t xml:space="preserve"> работники и други</w:t>
      </w:r>
      <w:r w:rsidR="00D52849">
        <w:t>е</w:t>
      </w:r>
      <w:r>
        <w:t xml:space="preserve"> юр</w:t>
      </w:r>
      <w:r>
        <w:t>и</w:t>
      </w:r>
      <w:r>
        <w:t>ст</w:t>
      </w:r>
      <w:r w:rsidR="00D52849">
        <w:t>ы</w:t>
      </w:r>
      <w:r>
        <w:t xml:space="preserve"> </w:t>
      </w:r>
      <w:r w:rsidR="00D52849">
        <w:t xml:space="preserve">руководствуются в своей работе </w:t>
      </w:r>
      <w:r>
        <w:t>обязательств</w:t>
      </w:r>
      <w:r w:rsidR="00D52849">
        <w:t>ами</w:t>
      </w:r>
      <w:r w:rsidR="00A211A4">
        <w:t xml:space="preserve"> ОАЭ</w:t>
      </w:r>
      <w:r>
        <w:t xml:space="preserve"> по Конвенции.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3E5F6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</w:t>
      </w:r>
      <w:r w:rsidR="00D52849">
        <w:t>у</w:t>
      </w:r>
      <w:r>
        <w:t> 1 статьи 20</w:t>
      </w:r>
    </w:p>
    <w:p w:rsidR="003E5F66" w:rsidRPr="003E5F66" w:rsidRDefault="003E5F66" w:rsidP="003E5F66">
      <w:pPr>
        <w:pStyle w:val="SingleTxt"/>
        <w:spacing w:after="0" w:line="120" w:lineRule="exact"/>
        <w:rPr>
          <w:sz w:val="10"/>
        </w:rPr>
      </w:pPr>
    </w:p>
    <w:p w:rsidR="003E5F66" w:rsidRDefault="003E5F66" w:rsidP="00802004">
      <w:pPr>
        <w:pStyle w:val="SingleTxt"/>
      </w:pPr>
      <w:r>
        <w:t>31.</w:t>
      </w:r>
      <w:r>
        <w:tab/>
        <w:t xml:space="preserve">Просьба представить информацию о ходе работы над присоединением к </w:t>
      </w:r>
      <w:r w:rsidR="00D52849">
        <w:t>Ф</w:t>
      </w:r>
      <w:r>
        <w:t>акультативному протоколу к Конвенции. Просьба также указать, как продв</w:t>
      </w:r>
      <w:r>
        <w:t>и</w:t>
      </w:r>
      <w:r>
        <w:t>гается работа по принятию поправки к пункту 1 статьи 20 Конвенции, каса</w:t>
      </w:r>
      <w:r>
        <w:t>ю</w:t>
      </w:r>
      <w:r>
        <w:t>щейся продолжительности заседаний Комитета.</w:t>
      </w:r>
    </w:p>
    <w:p w:rsidR="003E5F66" w:rsidRPr="00A211A4" w:rsidRDefault="00A211A4" w:rsidP="00A211A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3E5F66" w:rsidRPr="00A211A4" w:rsidSect="00640AA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7T10:50:00Z" w:initials="Start">
    <w:p w:rsidR="00335A09" w:rsidRPr="00640AAD" w:rsidRDefault="00335A09">
      <w:pPr>
        <w:pStyle w:val="CommentText"/>
        <w:rPr>
          <w:lang w:val="en-US"/>
        </w:rPr>
      </w:pPr>
      <w:r>
        <w:fldChar w:fldCharType="begin"/>
      </w:r>
      <w:r w:rsidRPr="00640AAD">
        <w:rPr>
          <w:rStyle w:val="CommentReference"/>
          <w:lang w:val="en-US"/>
        </w:rPr>
        <w:instrText xml:space="preserve"> </w:instrText>
      </w:r>
      <w:r w:rsidRPr="00640AAD">
        <w:rPr>
          <w:lang w:val="en-US"/>
        </w:rPr>
        <w:instrText>PAGE \# "'Page: '#'</w:instrText>
      </w:r>
      <w:r w:rsidRPr="00640AAD">
        <w:rPr>
          <w:lang w:val="en-US"/>
        </w:rPr>
        <w:br/>
        <w:instrText>'"</w:instrText>
      </w:r>
      <w:r w:rsidRPr="00640AA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40AAD">
        <w:rPr>
          <w:lang w:val="en-US"/>
        </w:rPr>
        <w:t>&lt;&lt;ODS JOB NO&gt;&gt;N0926591R&lt;&lt;ODS JOB NO&gt;&gt;</w:t>
      </w:r>
    </w:p>
    <w:p w:rsidR="00335A09" w:rsidRPr="00640AAD" w:rsidRDefault="00335A09">
      <w:pPr>
        <w:pStyle w:val="CommentText"/>
        <w:rPr>
          <w:lang w:val="en-US"/>
        </w:rPr>
      </w:pPr>
      <w:r w:rsidRPr="00640AAD">
        <w:rPr>
          <w:lang w:val="en-US"/>
        </w:rPr>
        <w:t>&lt;&lt;ODS DOC SYMBOL1&gt;&gt;CEDAW/C/ARE/Q/1&lt;&lt;ODS DOC SYMBOL1&gt;&gt;</w:t>
      </w:r>
    </w:p>
    <w:p w:rsidR="00335A09" w:rsidRPr="00640AAD" w:rsidRDefault="00335A09">
      <w:pPr>
        <w:pStyle w:val="CommentText"/>
        <w:rPr>
          <w:lang w:val="en-US"/>
        </w:rPr>
      </w:pPr>
      <w:r w:rsidRPr="00640AA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2B6" w:rsidRPr="008E71A6" w:rsidRDefault="009312B6" w:rsidP="00D576C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312B6" w:rsidRPr="008E71A6" w:rsidRDefault="009312B6" w:rsidP="00D576C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35A09" w:rsidTr="00D576C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35A09" w:rsidRPr="00D576C5" w:rsidRDefault="00335A09" w:rsidP="00D576C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A185B"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35A09" w:rsidRPr="00D576C5" w:rsidRDefault="00335A09" w:rsidP="00D576C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A2B5C">
            <w:rPr>
              <w:b w:val="0"/>
              <w:sz w:val="14"/>
            </w:rPr>
            <w:t>09-26591</w:t>
          </w:r>
          <w:r>
            <w:rPr>
              <w:b w:val="0"/>
              <w:sz w:val="14"/>
            </w:rPr>
            <w:fldChar w:fldCharType="end"/>
          </w:r>
        </w:p>
      </w:tc>
    </w:tr>
  </w:tbl>
  <w:p w:rsidR="00335A09" w:rsidRPr="00D576C5" w:rsidRDefault="00335A09" w:rsidP="00D576C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35A09" w:rsidTr="00D576C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35A09" w:rsidRPr="00D576C5" w:rsidRDefault="00335A09" w:rsidP="00D576C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A2B5C">
            <w:rPr>
              <w:b w:val="0"/>
              <w:sz w:val="14"/>
            </w:rPr>
            <w:t>09-26591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35A09" w:rsidRPr="00D576C5" w:rsidRDefault="00335A09" w:rsidP="00D576C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A185B">
            <w:t>3</w:t>
          </w:r>
          <w:r>
            <w:fldChar w:fldCharType="end"/>
          </w:r>
        </w:p>
      </w:tc>
    </w:tr>
  </w:tbl>
  <w:p w:rsidR="00335A09" w:rsidRPr="00D576C5" w:rsidRDefault="00335A09" w:rsidP="00D576C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A09" w:rsidRDefault="00335A09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35A0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335A09" w:rsidRDefault="00335A09" w:rsidP="00D576C5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A2B5C">
            <w:rPr>
              <w:b w:val="0"/>
              <w:sz w:val="20"/>
            </w:rPr>
            <w:t>09-26591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020409    080409</w:t>
          </w:r>
        </w:p>
        <w:p w:rsidR="00335A09" w:rsidRPr="00D576C5" w:rsidRDefault="00335A09" w:rsidP="00D576C5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9A2B5C">
            <w:rPr>
              <w:rFonts w:ascii="Barcode 3 of 9 by request" w:hAnsi="Barcode 3 of 9 by request"/>
              <w:b w:val="0"/>
              <w:sz w:val="24"/>
            </w:rPr>
            <w:t>*0926591*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335A09" w:rsidRDefault="00335A09" w:rsidP="00D576C5">
          <w:pPr>
            <w:pStyle w:val="Footer"/>
            <w:jc w:val="right"/>
            <w:rPr>
              <w:b w:val="0"/>
              <w:sz w:val="20"/>
            </w:rPr>
          </w:pPr>
          <w:r w:rsidRPr="00D576C5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335A09" w:rsidRPr="00D576C5" w:rsidRDefault="00335A09" w:rsidP="00D576C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2B6" w:rsidRPr="008E71A6" w:rsidRDefault="009312B6" w:rsidP="00D576C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9312B6" w:rsidRPr="008E71A6" w:rsidRDefault="009312B6" w:rsidP="00D576C5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35A09" w:rsidTr="00D576C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35A09" w:rsidRPr="00D576C5" w:rsidRDefault="00335A09" w:rsidP="00D576C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A2B5C">
            <w:rPr>
              <w:b/>
            </w:rPr>
            <w:t>CEDAW/C/ARE/Q/1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35A09" w:rsidRDefault="00335A09" w:rsidP="00D576C5">
          <w:pPr>
            <w:pStyle w:val="Header"/>
          </w:pPr>
        </w:p>
      </w:tc>
    </w:tr>
  </w:tbl>
  <w:p w:rsidR="00335A09" w:rsidRPr="00D576C5" w:rsidRDefault="00335A09" w:rsidP="00D576C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35A09" w:rsidTr="00D576C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35A09" w:rsidRDefault="00335A09" w:rsidP="00D576C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35A09" w:rsidRPr="00D576C5" w:rsidRDefault="00335A09" w:rsidP="00D576C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A2B5C">
            <w:rPr>
              <w:b/>
            </w:rPr>
            <w:t>CEDAW/C/ARE/Q/1</w:t>
          </w:r>
          <w:r>
            <w:rPr>
              <w:b/>
            </w:rPr>
            <w:fldChar w:fldCharType="end"/>
          </w:r>
        </w:p>
      </w:tc>
    </w:tr>
  </w:tbl>
  <w:p w:rsidR="00335A09" w:rsidRPr="00D576C5" w:rsidRDefault="00335A09" w:rsidP="00D576C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35A09" w:rsidTr="00D576C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35A09" w:rsidRPr="00EA185B" w:rsidRDefault="00335A09" w:rsidP="00D576C5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 w:rsidR="00EA185B"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35A09" w:rsidRDefault="00335A09" w:rsidP="00D576C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35A09" w:rsidRPr="00D576C5" w:rsidRDefault="00335A09" w:rsidP="00D576C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/C/ARE/Q/1</w:t>
          </w:r>
        </w:p>
      </w:tc>
    </w:tr>
    <w:tr w:rsidR="00335A09" w:rsidRPr="00640AAD" w:rsidTr="00D576C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5A09" w:rsidRDefault="00335A09" w:rsidP="00D576C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335A09" w:rsidRPr="00D576C5" w:rsidRDefault="00335A09" w:rsidP="00D576C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5A09" w:rsidRPr="00D576C5" w:rsidRDefault="00335A09" w:rsidP="00D576C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5A09" w:rsidRPr="00640AAD" w:rsidRDefault="00335A09" w:rsidP="00D576C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35A09" w:rsidRPr="00640AAD" w:rsidRDefault="00335A09" w:rsidP="00D576C5">
          <w:pPr>
            <w:spacing w:before="240"/>
            <w:rPr>
              <w:lang w:val="en-US"/>
            </w:rPr>
          </w:pPr>
          <w:r w:rsidRPr="00640AAD">
            <w:rPr>
              <w:lang w:val="en-US"/>
            </w:rPr>
            <w:t>Distr.: General</w:t>
          </w:r>
        </w:p>
        <w:p w:rsidR="00335A09" w:rsidRPr="00640AAD" w:rsidRDefault="00335A09" w:rsidP="00D576C5">
          <w:pPr>
            <w:rPr>
              <w:lang w:val="en-US"/>
            </w:rPr>
          </w:pPr>
          <w:r w:rsidRPr="00640AAD">
            <w:rPr>
              <w:lang w:val="en-US"/>
            </w:rPr>
            <w:t>13 March 2009</w:t>
          </w:r>
        </w:p>
        <w:p w:rsidR="00335A09" w:rsidRPr="00640AAD" w:rsidRDefault="00335A09" w:rsidP="00D576C5">
          <w:pPr>
            <w:rPr>
              <w:lang w:val="en-US"/>
            </w:rPr>
          </w:pPr>
          <w:r w:rsidRPr="00640AAD">
            <w:rPr>
              <w:lang w:val="en-US"/>
            </w:rPr>
            <w:t>Russian</w:t>
          </w:r>
        </w:p>
        <w:p w:rsidR="00335A09" w:rsidRPr="00640AAD" w:rsidRDefault="00335A09" w:rsidP="00D576C5">
          <w:pPr>
            <w:rPr>
              <w:lang w:val="en-US"/>
            </w:rPr>
          </w:pPr>
          <w:r w:rsidRPr="00640AAD">
            <w:rPr>
              <w:lang w:val="en-US"/>
            </w:rPr>
            <w:t>Original: English</w:t>
          </w:r>
        </w:p>
      </w:tc>
    </w:tr>
  </w:tbl>
  <w:p w:rsidR="00335A09" w:rsidRPr="00D576C5" w:rsidRDefault="00335A09" w:rsidP="00D576C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591*"/>
    <w:docVar w:name="CreationDt" w:val="07/04/2009 10:50:52"/>
    <w:docVar w:name="DocCategory" w:val="Doc"/>
    <w:docVar w:name="DocType" w:val="Final"/>
    <w:docVar w:name="FooterJN" w:val="09-26591"/>
    <w:docVar w:name="jobn" w:val="09-26591 (R)"/>
    <w:docVar w:name="jobnDT" w:val="09-26591 (R)   070409"/>
    <w:docVar w:name="jobnDTDT" w:val="09-26591 (R)   070409   070409"/>
    <w:docVar w:name="JobNo" w:val="0926591R"/>
    <w:docVar w:name="OandT" w:val=" "/>
    <w:docVar w:name="sss1" w:val="CEDAW/C/ARE/Q/1"/>
    <w:docVar w:name="sss2" w:val="-"/>
    <w:docVar w:name="Symbol1" w:val="CEDAW/C/ARE/Q/1"/>
    <w:docVar w:name="Symbol2" w:val="-"/>
  </w:docVars>
  <w:rsids>
    <w:rsidRoot w:val="00792021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2512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35A09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D5FBD"/>
    <w:rsid w:val="003E5F66"/>
    <w:rsid w:val="003F2AAD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3758"/>
    <w:rsid w:val="0049561B"/>
    <w:rsid w:val="004B3EAA"/>
    <w:rsid w:val="004C1CDE"/>
    <w:rsid w:val="004D1A2D"/>
    <w:rsid w:val="004D67BC"/>
    <w:rsid w:val="004E1B63"/>
    <w:rsid w:val="004E2D79"/>
    <w:rsid w:val="004E2F73"/>
    <w:rsid w:val="004E7281"/>
    <w:rsid w:val="00511165"/>
    <w:rsid w:val="00525B01"/>
    <w:rsid w:val="00525C54"/>
    <w:rsid w:val="005401A9"/>
    <w:rsid w:val="00541410"/>
    <w:rsid w:val="00543171"/>
    <w:rsid w:val="005447CB"/>
    <w:rsid w:val="0055246B"/>
    <w:rsid w:val="00554D90"/>
    <w:rsid w:val="00555E22"/>
    <w:rsid w:val="0056278A"/>
    <w:rsid w:val="00571248"/>
    <w:rsid w:val="005714A5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40AAD"/>
    <w:rsid w:val="00656FF1"/>
    <w:rsid w:val="00663E67"/>
    <w:rsid w:val="006A70C8"/>
    <w:rsid w:val="006E57BD"/>
    <w:rsid w:val="006F23E6"/>
    <w:rsid w:val="006F365F"/>
    <w:rsid w:val="0070092E"/>
    <w:rsid w:val="007211BA"/>
    <w:rsid w:val="007433EE"/>
    <w:rsid w:val="007529E4"/>
    <w:rsid w:val="00764900"/>
    <w:rsid w:val="0077752C"/>
    <w:rsid w:val="00777664"/>
    <w:rsid w:val="007807F7"/>
    <w:rsid w:val="00785467"/>
    <w:rsid w:val="00792021"/>
    <w:rsid w:val="007A7D19"/>
    <w:rsid w:val="007D0821"/>
    <w:rsid w:val="007D7973"/>
    <w:rsid w:val="007E2B96"/>
    <w:rsid w:val="008014B4"/>
    <w:rsid w:val="00801F92"/>
    <w:rsid w:val="00802004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312B6"/>
    <w:rsid w:val="00944E74"/>
    <w:rsid w:val="00956090"/>
    <w:rsid w:val="00960D80"/>
    <w:rsid w:val="00981D86"/>
    <w:rsid w:val="00990926"/>
    <w:rsid w:val="009A2B5C"/>
    <w:rsid w:val="009A4712"/>
    <w:rsid w:val="009B1853"/>
    <w:rsid w:val="009B3136"/>
    <w:rsid w:val="009B3F4B"/>
    <w:rsid w:val="009C1519"/>
    <w:rsid w:val="009C5D0D"/>
    <w:rsid w:val="009D5AA3"/>
    <w:rsid w:val="009D76A8"/>
    <w:rsid w:val="009E7068"/>
    <w:rsid w:val="009F64BE"/>
    <w:rsid w:val="00A211A4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2849"/>
    <w:rsid w:val="00D5676A"/>
    <w:rsid w:val="00D576C5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0F03"/>
    <w:rsid w:val="00DE5E5D"/>
    <w:rsid w:val="00DF1785"/>
    <w:rsid w:val="00E05593"/>
    <w:rsid w:val="00E3468B"/>
    <w:rsid w:val="00E45B2C"/>
    <w:rsid w:val="00E54D9D"/>
    <w:rsid w:val="00E6707A"/>
    <w:rsid w:val="00E72374"/>
    <w:rsid w:val="00E825E7"/>
    <w:rsid w:val="00E840BA"/>
    <w:rsid w:val="00E9069B"/>
    <w:rsid w:val="00EA185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2BED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576C5"/>
  </w:style>
  <w:style w:type="paragraph" w:styleId="CommentSubject">
    <w:name w:val="annotation subject"/>
    <w:basedOn w:val="CommentText"/>
    <w:next w:val="CommentText"/>
    <w:semiHidden/>
    <w:rsid w:val="00D57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1765</Words>
  <Characters>11703</Characters>
  <Application>Microsoft Office Word</Application>
  <DocSecurity>4</DocSecurity>
  <Lines>265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2009-04-08T10:26:00Z</cp:lastPrinted>
  <dcterms:created xsi:type="dcterms:W3CDTF">2009-04-08T10:26:00Z</dcterms:created>
  <dcterms:modified xsi:type="dcterms:W3CDTF">2009-04-08T10:29:00Z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0926591</vt:lpwstr>
  </property>
  <property fmtid="{D5CDD505-2E9C-101B-9397-08002B2CF9AE}" pid="3" name="Symbol1">
    <vt:lpwstr>CEDAW/C/ARE/Q/1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</vt:lpwstr>
  </property>
  <property fmtid="{D5CDD505-2E9C-101B-9397-08002B2CF9AE}" pid="8" name="Operator">
    <vt:lpwstr>Zemlinskaya</vt:lpwstr>
  </property>
</Properties>
</file>