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3D03D0">
                <w:t>C/EC</w:t>
              </w:r>
              <w:r w:rsidR="003D03D0">
                <w:rPr>
                  <w:lang w:val="en-US"/>
                </w:rPr>
                <w:t>U</w:t>
              </w:r>
              <w:r w:rsidR="00C66A92">
                <w:t>/CО</w:t>
              </w:r>
              <w:r w:rsidR="00FB281F">
                <w:t>/2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B281F">
              <w:rPr>
                <w:sz w:val="20"/>
                <w:lang w:val="en-US"/>
              </w:rPr>
              <w:fldChar w:fldCharType="separate"/>
            </w:r>
            <w:r w:rsidR="00FB281F">
              <w:rPr>
                <w:sz w:val="20"/>
                <w:lang w:val="en-US"/>
              </w:rPr>
              <w:t>15 December 2010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D8290B" w:rsidRPr="00FB281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4C4187" w:rsidRDefault="004C4187" w:rsidP="004C4187">
      <w:pPr>
        <w:spacing w:before="120"/>
      </w:pPr>
      <w:r>
        <w:rPr>
          <w:b/>
          <w:sz w:val="24"/>
          <w:szCs w:val="24"/>
        </w:rPr>
        <w:t>Комитет по защите прав всех</w:t>
      </w:r>
      <w:r>
        <w:rPr>
          <w:b/>
          <w:sz w:val="24"/>
          <w:szCs w:val="24"/>
        </w:rPr>
        <w:br/>
        <w:t>трудящихся-мигрантов и членов</w:t>
      </w:r>
      <w:r>
        <w:rPr>
          <w:b/>
          <w:sz w:val="24"/>
          <w:szCs w:val="24"/>
        </w:rPr>
        <w:br/>
        <w:t>их семей</w:t>
      </w:r>
      <w:r>
        <w:rPr>
          <w:b/>
          <w:sz w:val="24"/>
          <w:szCs w:val="24"/>
        </w:rPr>
        <w:br/>
      </w:r>
      <w:r>
        <w:t>22 ноября − 3 декабря 2010 года</w:t>
      </w:r>
    </w:p>
    <w:p w:rsidR="00810130" w:rsidRDefault="00810130" w:rsidP="00810130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74 Конвенции</w:t>
      </w:r>
    </w:p>
    <w:p w:rsidR="00810130" w:rsidRDefault="00810130" w:rsidP="0081013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Заключительные замечания Комитета по защите прав всех трудящихся-мигрантов и членов их семей</w:t>
      </w:r>
    </w:p>
    <w:p w:rsidR="00810130" w:rsidRDefault="00810130" w:rsidP="0081013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Эквадор</w:t>
      </w:r>
    </w:p>
    <w:p w:rsidR="00810130" w:rsidRDefault="00810130" w:rsidP="00810130">
      <w:pPr>
        <w:pStyle w:val="SingleTxtGR"/>
      </w:pPr>
      <w:r>
        <w:t>1.</w:t>
      </w:r>
      <w:r>
        <w:tab/>
        <w:t xml:space="preserve">Комитет рассмотрел второй периодический доклад Эквадора </w:t>
      </w:r>
      <w:r w:rsidRPr="00DC19FE">
        <w:t>(CMW/C/ECU/2)</w:t>
      </w:r>
      <w:r>
        <w:t xml:space="preserve"> на своих 140-м и 141-м заседаниях (см. </w:t>
      </w:r>
      <w:r w:rsidRPr="00DC19FE">
        <w:t>CMW/C/S</w:t>
      </w:r>
      <w:r w:rsidR="0017512D">
        <w:t>R.140 и</w:t>
      </w:r>
      <w:r w:rsidRPr="00DC19FE">
        <w:t xml:space="preserve"> 141)</w:t>
      </w:r>
      <w:r>
        <w:t>, состоявшихся 23−24 ноября 2010 года, и на своем 155-м заседании, состоя</w:t>
      </w:r>
      <w:r>
        <w:t>в</w:t>
      </w:r>
      <w:r>
        <w:t>шемся 3 декабря 2010 года, принял следующие заключительные замечания.</w:t>
      </w:r>
    </w:p>
    <w:p w:rsidR="00810130" w:rsidRDefault="00810130" w:rsidP="00810130">
      <w:pPr>
        <w:pStyle w:val="H1GR"/>
      </w:pPr>
      <w:r w:rsidRPr="0017512D">
        <w:tab/>
      </w:r>
      <w:r>
        <w:t>А.</w:t>
      </w:r>
      <w:r>
        <w:tab/>
        <w:t>Введение</w:t>
      </w:r>
    </w:p>
    <w:p w:rsidR="00810130" w:rsidRDefault="00810130" w:rsidP="00810130">
      <w:pPr>
        <w:pStyle w:val="SingleTxtGR"/>
      </w:pPr>
      <w:r>
        <w:t>2.</w:t>
      </w:r>
      <w:r>
        <w:tab/>
        <w:t>Комитет приветствует представление второго доклада государства-участника, а также ответы по перечню вопросов и дополнительную информ</w:t>
      </w:r>
      <w:r>
        <w:t>а</w:t>
      </w:r>
      <w:r>
        <w:t>цию, изложенную в устной форме делегацией, что позволило Комитету лучше уяснить, как Конвенция применяется в государстве-участнике. Комитет приве</w:t>
      </w:r>
      <w:r>
        <w:t>т</w:t>
      </w:r>
      <w:r>
        <w:t>ствует откровенный и конструктивный диалог, налаженный с компетентной д</w:t>
      </w:r>
      <w:r>
        <w:t>е</w:t>
      </w:r>
      <w:r>
        <w:t>легацией, и положительно оценивает регуля</w:t>
      </w:r>
      <w:r>
        <w:t>р</w:t>
      </w:r>
      <w:r>
        <w:t xml:space="preserve">ность этого диалога. </w:t>
      </w:r>
    </w:p>
    <w:p w:rsidR="00810130" w:rsidRDefault="00810130" w:rsidP="00810130">
      <w:pPr>
        <w:pStyle w:val="SingleTxtGR"/>
      </w:pPr>
      <w:r>
        <w:t>3.</w:t>
      </w:r>
      <w:r>
        <w:tab/>
        <w:t xml:space="preserve">Комитет признает, что как страна происхождения трудящихся-мигрантов Эквадор продвинулся вперед в деле защиты прав своих соотечественников за рубежом. Тем не менее остаются большие проблемы, связанные с защитой прав трудящихся-мигрантов в стране </w:t>
      </w:r>
      <w:r w:rsidR="00E16FE7">
        <w:t>как стране транзита и стране</w:t>
      </w:r>
      <w:r>
        <w:t xml:space="preserve"> назн</w:t>
      </w:r>
      <w:r>
        <w:t>а</w:t>
      </w:r>
      <w:r>
        <w:t xml:space="preserve">чения. </w:t>
      </w:r>
    </w:p>
    <w:p w:rsidR="00810130" w:rsidRDefault="00810130" w:rsidP="00810130">
      <w:pPr>
        <w:pStyle w:val="SingleTxtGR"/>
      </w:pPr>
      <w:r>
        <w:t>4.</w:t>
      </w:r>
      <w:r>
        <w:tab/>
        <w:t>Комитет отмечает, что некоторые страны, в которых находят работу экв</w:t>
      </w:r>
      <w:r>
        <w:t>а</w:t>
      </w:r>
      <w:r>
        <w:t xml:space="preserve">дорские трудящиеся-мигранты, по-прежнему не участвуют в Конвенции, что может </w:t>
      </w:r>
      <w:r w:rsidR="00E16FE7">
        <w:t>служить препятствием</w:t>
      </w:r>
      <w:r>
        <w:t xml:space="preserve"> для пользования правами, принадлежащими им </w:t>
      </w:r>
      <w:r w:rsidR="00E16FE7">
        <w:t>согласно Конвенции</w:t>
      </w:r>
      <w:r>
        <w:t>.</w:t>
      </w:r>
    </w:p>
    <w:p w:rsidR="00810130" w:rsidRDefault="00E16FE7" w:rsidP="00E16FE7">
      <w:pPr>
        <w:pStyle w:val="H1GR"/>
      </w:pPr>
      <w:r>
        <w:rPr>
          <w:lang w:val="en-US"/>
        </w:rPr>
        <w:tab/>
      </w:r>
      <w:r w:rsidR="00810130">
        <w:t>В.</w:t>
      </w:r>
      <w:r w:rsidR="00810130">
        <w:tab/>
        <w:t>Позитивные аспекты</w:t>
      </w:r>
    </w:p>
    <w:p w:rsidR="00810130" w:rsidRPr="00C01988" w:rsidRDefault="00810130" w:rsidP="00810130">
      <w:pPr>
        <w:pStyle w:val="SingleTxtGR"/>
      </w:pPr>
      <w:r>
        <w:t>5.</w:t>
      </w:r>
      <w:r>
        <w:tab/>
        <w:t>Комитет приветствует усилия гос</w:t>
      </w:r>
      <w:r w:rsidR="006810AB">
        <w:t>ударства-участника по поощрению</w:t>
      </w:r>
      <w:r w:rsidR="006810AB" w:rsidRPr="006810AB">
        <w:br/>
      </w:r>
      <w:r>
        <w:t>и защите прав эквадорских трудящихся-мигрантов за рубежом</w:t>
      </w:r>
      <w:r w:rsidR="00C01988">
        <w:t>, а также утве</w:t>
      </w:r>
      <w:r w:rsidR="00C01988">
        <w:t>р</w:t>
      </w:r>
      <w:r w:rsidR="00C01988">
        <w:t>ждение 10 договоренностей и соглашений, подписанных к сентябрю 2009 года, включая меморандум о договоренности о сотрудничестве в консульских и м</w:t>
      </w:r>
      <w:r w:rsidR="00C01988">
        <w:t>и</w:t>
      </w:r>
      <w:r w:rsidR="00C01988">
        <w:t>грационных вопросах с Бельгией и соглашение о сотрудничестве с Парагваем.</w:t>
      </w:r>
    </w:p>
    <w:p w:rsidR="00810130" w:rsidRDefault="00810130" w:rsidP="00810130">
      <w:pPr>
        <w:pStyle w:val="SingleTxtGR"/>
      </w:pPr>
      <w:r>
        <w:t>6.</w:t>
      </w:r>
      <w:r>
        <w:tab/>
        <w:t xml:space="preserve">Комитет приветствует подписание Постоянного миграционного статута Эквадор-Перу, который ставит своей задачей упорядочение </w:t>
      </w:r>
      <w:r w:rsidR="00C01988">
        <w:t>положения перуа</w:t>
      </w:r>
      <w:r w:rsidR="00C01988">
        <w:t>н</w:t>
      </w:r>
      <w:r w:rsidR="00C01988">
        <w:t>ских и эквадорских трудящихся-мигрантов в обеих странах.</w:t>
      </w:r>
    </w:p>
    <w:p w:rsidR="00810130" w:rsidRDefault="00810130" w:rsidP="00810130">
      <w:pPr>
        <w:pStyle w:val="SingleTxtGR"/>
      </w:pPr>
      <w:r>
        <w:t>7.</w:t>
      </w:r>
      <w:r>
        <w:tab/>
        <w:t xml:space="preserve">Комитет </w:t>
      </w:r>
      <w:r w:rsidR="00C01988">
        <w:t xml:space="preserve">с признательностью </w:t>
      </w:r>
      <w:r>
        <w:t>отмечает упорядочение статуса примерно 400 гаитянцев, прож</w:t>
      </w:r>
      <w:r>
        <w:t>и</w:t>
      </w:r>
      <w:r>
        <w:t>вающих в государстве</w:t>
      </w:r>
      <w:r w:rsidR="0017512D">
        <w:t>-участнике, после землетрясения</w:t>
      </w:r>
      <w:r w:rsidR="0017512D">
        <w:br/>
      </w:r>
      <w:r>
        <w:t>12 января 2010 года, к</w:t>
      </w:r>
      <w:r>
        <w:t>о</w:t>
      </w:r>
      <w:r>
        <w:t>торое пережила Гаити.</w:t>
      </w:r>
    </w:p>
    <w:p w:rsidR="00810130" w:rsidRDefault="00810130" w:rsidP="00810130">
      <w:pPr>
        <w:pStyle w:val="SingleTxtGR"/>
      </w:pPr>
      <w:r>
        <w:t>8.</w:t>
      </w:r>
      <w:r>
        <w:tab/>
        <w:t>Комитет с удовлетворением отмечает, что с 29 декабря 2007 года упраз</w:t>
      </w:r>
      <w:r>
        <w:t>д</w:t>
      </w:r>
      <w:r>
        <w:t>нен поря</w:t>
      </w:r>
      <w:r w:rsidR="00E03B18">
        <w:t>док необходимости получения вы</w:t>
      </w:r>
      <w:r>
        <w:t>ездной визы для выезда граждан страны и иностра</w:t>
      </w:r>
      <w:r>
        <w:t>н</w:t>
      </w:r>
      <w:r>
        <w:t>цев из Эквадора.</w:t>
      </w:r>
    </w:p>
    <w:p w:rsidR="00810130" w:rsidRDefault="00810130" w:rsidP="00810130">
      <w:pPr>
        <w:pStyle w:val="SingleTxtGR"/>
      </w:pPr>
      <w:r>
        <w:t>9.</w:t>
      </w:r>
      <w:r>
        <w:tab/>
        <w:t>Комитет с удовлетворением отмечает:</w:t>
      </w:r>
    </w:p>
    <w:p w:rsidR="00810130" w:rsidRPr="0081213E" w:rsidRDefault="00810130" w:rsidP="00810130">
      <w:pPr>
        <w:pStyle w:val="SingleTxtGR"/>
      </w:pPr>
      <w:r>
        <w:tab/>
      </w:r>
      <w:r>
        <w:rPr>
          <w:lang w:val="en-US"/>
        </w:rPr>
        <w:t>a</w:t>
      </w:r>
      <w:r w:rsidRPr="0081213E">
        <w:t>)</w:t>
      </w:r>
      <w:r>
        <w:tab/>
        <w:t>недавнюю ратификацию Латиноамериканской конвенции о соц</w:t>
      </w:r>
      <w:r>
        <w:t>и</w:t>
      </w:r>
      <w:r>
        <w:t>альном обе</w:t>
      </w:r>
      <w:r>
        <w:t>с</w:t>
      </w:r>
      <w:r>
        <w:t>печении (2010 года);</w:t>
      </w:r>
    </w:p>
    <w:p w:rsidR="00810130" w:rsidRPr="0081213E" w:rsidRDefault="00810130" w:rsidP="00810130">
      <w:pPr>
        <w:pStyle w:val="SingleTxtGR"/>
      </w:pPr>
      <w:r>
        <w:tab/>
      </w:r>
      <w:r>
        <w:rPr>
          <w:lang w:val="en-US"/>
        </w:rPr>
        <w:t>b</w:t>
      </w:r>
      <w:r w:rsidRPr="0081213E">
        <w:t>)</w:t>
      </w:r>
      <w:r>
        <w:tab/>
        <w:t>вступление в силу министерского постановления № 337/2008, г</w:t>
      </w:r>
      <w:r>
        <w:t>а</w:t>
      </w:r>
      <w:r>
        <w:t>рантиру</w:t>
      </w:r>
      <w:r>
        <w:t>ю</w:t>
      </w:r>
      <w:r>
        <w:t>щего доступ к дошкольному, начальному и среднему образованию для детей и подростков − детей иностранных трудящихся-мигрантов вне зависим</w:t>
      </w:r>
      <w:r>
        <w:t>о</w:t>
      </w:r>
      <w:r>
        <w:t>ст</w:t>
      </w:r>
      <w:r w:rsidR="00E03B18">
        <w:t>и от их миграционного статуса; а также</w:t>
      </w:r>
    </w:p>
    <w:p w:rsidR="00810130" w:rsidRDefault="00810130" w:rsidP="00810130">
      <w:pPr>
        <w:pStyle w:val="SingleTxtGR"/>
      </w:pPr>
      <w:r>
        <w:tab/>
      </w:r>
      <w:r>
        <w:rPr>
          <w:lang w:val="en-US"/>
        </w:rPr>
        <w:t>c</w:t>
      </w:r>
      <w:r w:rsidRPr="0081213E">
        <w:t>)</w:t>
      </w:r>
      <w:r w:rsidR="00666795">
        <w:tab/>
      </w:r>
      <w:r>
        <w:t>создание сайта "Виртуальное консульство" в Интернете для соде</w:t>
      </w:r>
      <w:r>
        <w:t>й</w:t>
      </w:r>
      <w:r>
        <w:t>ствия доступу к информации о консульских услугах.</w:t>
      </w:r>
    </w:p>
    <w:p w:rsidR="00810130" w:rsidRPr="0081213E" w:rsidRDefault="00810130" w:rsidP="00810130">
      <w:pPr>
        <w:pStyle w:val="SingleTxtGR"/>
      </w:pPr>
      <w:r>
        <w:t>10.</w:t>
      </w:r>
      <w:r>
        <w:tab/>
        <w:t>Комитет также приветствует присоединение к следующим междунаро</w:t>
      </w:r>
      <w:r>
        <w:t>д</w:t>
      </w:r>
      <w:r>
        <w:t>но-правовым актам в области прав человека:</w:t>
      </w:r>
    </w:p>
    <w:p w:rsidR="00810130" w:rsidRPr="0081213E" w:rsidRDefault="00810130" w:rsidP="00810130">
      <w:pPr>
        <w:pStyle w:val="SingleTxtGR"/>
      </w:pPr>
      <w:r>
        <w:tab/>
      </w:r>
      <w:r>
        <w:rPr>
          <w:lang w:val="en-US"/>
        </w:rPr>
        <w:t>a</w:t>
      </w:r>
      <w:r w:rsidRPr="0081213E">
        <w:t>)</w:t>
      </w:r>
      <w:r>
        <w:tab/>
        <w:t xml:space="preserve">Конвенция о правах инвалидов и Факультативный протокол к ней </w:t>
      </w:r>
      <w:r w:rsidR="00E03B18">
        <w:t xml:space="preserve">− </w:t>
      </w:r>
      <w:r>
        <w:t>в 2008 г</w:t>
      </w:r>
      <w:r>
        <w:t>о</w:t>
      </w:r>
      <w:r>
        <w:t>ду;</w:t>
      </w:r>
    </w:p>
    <w:p w:rsidR="00810130" w:rsidRPr="0081213E" w:rsidRDefault="00810130" w:rsidP="00810130">
      <w:pPr>
        <w:pStyle w:val="SingleTxtGR"/>
      </w:pPr>
      <w:r>
        <w:tab/>
      </w:r>
      <w:r>
        <w:rPr>
          <w:lang w:val="en-US"/>
        </w:rPr>
        <w:t>b</w:t>
      </w:r>
      <w:r w:rsidRPr="0081213E">
        <w:t>)</w:t>
      </w:r>
      <w:r w:rsidR="00E03B18">
        <w:tab/>
        <w:t>Международная конвенция</w:t>
      </w:r>
      <w:r>
        <w:t xml:space="preserve"> для защиты всех лиц от насильстве</w:t>
      </w:r>
      <w:r>
        <w:t>н</w:t>
      </w:r>
      <w:r>
        <w:t>ных исче</w:t>
      </w:r>
      <w:r>
        <w:t>з</w:t>
      </w:r>
      <w:r>
        <w:t>новений − в 2009 году;</w:t>
      </w:r>
    </w:p>
    <w:p w:rsidR="00810130" w:rsidRDefault="00810130" w:rsidP="00810130">
      <w:pPr>
        <w:pStyle w:val="SingleTxtGR"/>
      </w:pPr>
      <w:r>
        <w:tab/>
      </w:r>
      <w:r>
        <w:rPr>
          <w:lang w:val="en-US"/>
        </w:rPr>
        <w:t>c</w:t>
      </w:r>
      <w:r w:rsidRPr="0081213E">
        <w:t>)</w:t>
      </w:r>
      <w:r>
        <w:tab/>
        <w:t>Факультативный протокол к Международному пакту об экономич</w:t>
      </w:r>
      <w:r>
        <w:t>е</w:t>
      </w:r>
      <w:r>
        <w:t>ских, с</w:t>
      </w:r>
      <w:r>
        <w:t>о</w:t>
      </w:r>
      <w:r>
        <w:t>циальных и культурных правах − в 2009 году.</w:t>
      </w:r>
    </w:p>
    <w:p w:rsidR="00810130" w:rsidRDefault="00E03B18" w:rsidP="00E03B18">
      <w:pPr>
        <w:pStyle w:val="H1GR"/>
      </w:pPr>
      <w:r>
        <w:tab/>
      </w:r>
      <w:r w:rsidR="00810130">
        <w:t>С.</w:t>
      </w:r>
      <w:r w:rsidR="00810130">
        <w:tab/>
        <w:t>Основные проблемы, вызывающие озабоченность, предложения и рекомендации</w:t>
      </w:r>
    </w:p>
    <w:p w:rsidR="00810130" w:rsidRDefault="00E03B18" w:rsidP="00E03B18">
      <w:pPr>
        <w:pStyle w:val="H23GR"/>
      </w:pPr>
      <w:r>
        <w:tab/>
      </w:r>
      <w:r w:rsidR="00810130">
        <w:t>1.</w:t>
      </w:r>
      <w:r w:rsidR="00810130">
        <w:tab/>
        <w:t>Общие меры по осуществлению (статьи 73 и 84)</w:t>
      </w:r>
    </w:p>
    <w:p w:rsidR="00810130" w:rsidRDefault="00E03B18" w:rsidP="00E03B18">
      <w:pPr>
        <w:pStyle w:val="H23GR"/>
      </w:pPr>
      <w:r>
        <w:tab/>
      </w:r>
      <w:r>
        <w:tab/>
      </w:r>
      <w:r w:rsidR="00810130">
        <w:t>Законодательство и его применение</w:t>
      </w:r>
    </w:p>
    <w:p w:rsidR="00810130" w:rsidRDefault="00810130" w:rsidP="00810130">
      <w:pPr>
        <w:pStyle w:val="SingleTxtGR"/>
      </w:pPr>
      <w:r>
        <w:t>11.</w:t>
      </w:r>
      <w:r>
        <w:tab/>
      </w:r>
      <w:r w:rsidRPr="00C05219">
        <w:t>Комитет отмечает, что государство-участник до сих пор не сделало зая</w:t>
      </w:r>
      <w:r w:rsidRPr="00C05219">
        <w:t>в</w:t>
      </w:r>
      <w:r w:rsidRPr="00C05219">
        <w:t>лений, предусмотренных в статьях 76 и 77 Конвенции, в силу которых оно пр</w:t>
      </w:r>
      <w:r w:rsidRPr="00C05219">
        <w:t>и</w:t>
      </w:r>
      <w:r w:rsidRPr="00C05219">
        <w:t>знало бы компетенцию Комитета принимать сообщения г</w:t>
      </w:r>
      <w:r w:rsidRPr="00C05219">
        <w:t>о</w:t>
      </w:r>
      <w:r w:rsidRPr="00C05219">
        <w:t>сударств-участников и частных лиц.</w:t>
      </w:r>
    </w:p>
    <w:p w:rsidR="00810130" w:rsidRDefault="00810130" w:rsidP="00810130">
      <w:pPr>
        <w:pStyle w:val="SingleTxtGR"/>
      </w:pPr>
      <w:r w:rsidRPr="00C05219">
        <w:t>12.</w:t>
      </w:r>
      <w:r w:rsidRPr="00C05219">
        <w:tab/>
      </w:r>
      <w:r w:rsidRPr="00E03B18">
        <w:rPr>
          <w:b/>
        </w:rPr>
        <w:t>Комитет повторяет свою предыдущую рекомендацию государству-участнику (</w:t>
      </w:r>
      <w:r w:rsidRPr="00E03B18">
        <w:rPr>
          <w:b/>
          <w:lang w:val="en-US"/>
        </w:rPr>
        <w:t>CMW</w:t>
      </w:r>
      <w:r w:rsidRPr="00E03B18">
        <w:rPr>
          <w:b/>
        </w:rPr>
        <w:t>/</w:t>
      </w:r>
      <w:r w:rsidRPr="00E03B18">
        <w:rPr>
          <w:b/>
          <w:lang w:val="en-US"/>
        </w:rPr>
        <w:t>C</w:t>
      </w:r>
      <w:r w:rsidRPr="00E03B18">
        <w:rPr>
          <w:b/>
        </w:rPr>
        <w:t>/</w:t>
      </w:r>
      <w:r w:rsidRPr="00E03B18">
        <w:rPr>
          <w:b/>
          <w:lang w:val="en-US"/>
        </w:rPr>
        <w:t>ECU</w:t>
      </w:r>
      <w:r w:rsidRPr="00E03B18">
        <w:rPr>
          <w:b/>
        </w:rPr>
        <w:t>/</w:t>
      </w:r>
      <w:r w:rsidRPr="00E03B18">
        <w:rPr>
          <w:b/>
          <w:lang w:val="en-US"/>
        </w:rPr>
        <w:t>CO</w:t>
      </w:r>
      <w:r w:rsidRPr="00E03B18">
        <w:rPr>
          <w:b/>
        </w:rPr>
        <w:t>/1, пункт 11) изучить возможность сделать з</w:t>
      </w:r>
      <w:r w:rsidRPr="00E03B18">
        <w:rPr>
          <w:b/>
        </w:rPr>
        <w:t>а</w:t>
      </w:r>
      <w:r w:rsidRPr="00E03B18">
        <w:rPr>
          <w:b/>
        </w:rPr>
        <w:t>явления, пред</w:t>
      </w:r>
      <w:r w:rsidRPr="00E03B18">
        <w:rPr>
          <w:b/>
        </w:rPr>
        <w:t>у</w:t>
      </w:r>
      <w:r w:rsidRPr="00E03B18">
        <w:rPr>
          <w:b/>
        </w:rPr>
        <w:t>смотренные в статьях 76 и 77 Конвенции.</w:t>
      </w:r>
    </w:p>
    <w:p w:rsidR="00810130" w:rsidRDefault="00810130" w:rsidP="00810130">
      <w:pPr>
        <w:pStyle w:val="SingleTxtGR"/>
      </w:pPr>
      <w:r>
        <w:t>13.</w:t>
      </w:r>
      <w:r>
        <w:tab/>
        <w:t>Комитет принимает к сведению информацию, представленную государс</w:t>
      </w:r>
      <w:r>
        <w:t>т</w:t>
      </w:r>
      <w:r>
        <w:t>вом-участником об усилиях, предпринятых для получения предварительного утверждения Национальной ассамблеей ратификации Конвенции № 143 Ме</w:t>
      </w:r>
      <w:r>
        <w:t>ж</w:t>
      </w:r>
      <w:r>
        <w:t>дународной организации труда (МОТ) об обеспечении работникам-мигрантам равенства возможностей и обращения 1975 года. Тем не менее он с озабоченн</w:t>
      </w:r>
      <w:r>
        <w:t>о</w:t>
      </w:r>
      <w:r>
        <w:t>стью отмечает, что государство-участник до сих пор не присоедин</w:t>
      </w:r>
      <w:r>
        <w:t>и</w:t>
      </w:r>
      <w:r>
        <w:t>лось к ней.</w:t>
      </w:r>
    </w:p>
    <w:p w:rsidR="00810130" w:rsidRPr="00C05219" w:rsidRDefault="00810130" w:rsidP="00810130">
      <w:pPr>
        <w:pStyle w:val="SingleTxtGR"/>
      </w:pPr>
      <w:r>
        <w:t>14.</w:t>
      </w:r>
      <w:r>
        <w:tab/>
      </w:r>
      <w:r w:rsidRPr="00E03B18">
        <w:rPr>
          <w:b/>
        </w:rPr>
        <w:t>Комитет повторяет свою прежнюю рекомендацию (CMW/C/ECU/CO/1, пункт 13) государству-участнику и призывает его у</w:t>
      </w:r>
      <w:r w:rsidRPr="00E03B18">
        <w:rPr>
          <w:b/>
        </w:rPr>
        <w:t>с</w:t>
      </w:r>
      <w:r w:rsidRPr="00E03B18">
        <w:rPr>
          <w:b/>
        </w:rPr>
        <w:t>корить свои усилия по р</w:t>
      </w:r>
      <w:r w:rsidRPr="00E03B18">
        <w:rPr>
          <w:b/>
        </w:rPr>
        <w:t>а</w:t>
      </w:r>
      <w:r w:rsidRPr="00E03B18">
        <w:rPr>
          <w:b/>
        </w:rPr>
        <w:t>тификации Конвенции № 143 МОТ.</w:t>
      </w:r>
    </w:p>
    <w:p w:rsidR="00810130" w:rsidRDefault="00810130" w:rsidP="00810130">
      <w:pPr>
        <w:pStyle w:val="SingleTxtGR"/>
      </w:pPr>
      <w:r>
        <w:t>15.</w:t>
      </w:r>
      <w:r>
        <w:tab/>
        <w:t>Комитет принимает к сведению вступление в силу Конституции 2008 г</w:t>
      </w:r>
      <w:r>
        <w:t>о</w:t>
      </w:r>
      <w:r>
        <w:t>да, которая закрепляет права и гарантии трудящихся-мигрантов − граждан страны и зарубежных стран, и признает миграцию как право. Тем не менее К</w:t>
      </w:r>
      <w:r>
        <w:t>о</w:t>
      </w:r>
      <w:r>
        <w:t>митет обеспокоен имеющимися несоответствиями между Конституцией и но</w:t>
      </w:r>
      <w:r>
        <w:t>р</w:t>
      </w:r>
      <w:r>
        <w:t>мами других ныне де</w:t>
      </w:r>
      <w:r w:rsidR="00E03B18">
        <w:t>йствующих законов, в частности з</w:t>
      </w:r>
      <w:r>
        <w:t>акона о миграции, пре</w:t>
      </w:r>
      <w:r>
        <w:t>ж</w:t>
      </w:r>
      <w:r>
        <w:t>де всего статей 9, 16, 19, 31, 36 и 37, в последней из которых выделяют</w:t>
      </w:r>
      <w:r w:rsidR="00E03B18">
        <w:t>ся м</w:t>
      </w:r>
      <w:r w:rsidR="00E03B18">
        <w:t>и</w:t>
      </w:r>
      <w:r w:rsidR="00E03B18">
        <w:t>грационные</w:t>
      </w:r>
      <w:r>
        <w:t xml:space="preserve"> право</w:t>
      </w:r>
      <w:r w:rsidR="00E03B18">
        <w:t>нарушения; з</w:t>
      </w:r>
      <w:r>
        <w:t>акона</w:t>
      </w:r>
      <w:r w:rsidR="00E03B18">
        <w:t xml:space="preserve"> об иностранцах, статья</w:t>
      </w:r>
      <w:r>
        <w:t xml:space="preserve"> </w:t>
      </w:r>
      <w:r w:rsidRPr="00C05219">
        <w:t xml:space="preserve">9 </w:t>
      </w:r>
      <w:r>
        <w:rPr>
          <w:lang w:val="en-US"/>
        </w:rPr>
        <w:t>VII</w:t>
      </w:r>
      <w:r w:rsidR="00E03B18">
        <w:t>; з</w:t>
      </w:r>
      <w:r>
        <w:t>акона о проездных документах (статья 20), который устанавливает, что "государство не принимает на себя ответственности в отношении граждан, выезжающих из стр</w:t>
      </w:r>
      <w:r>
        <w:t>а</w:t>
      </w:r>
      <w:r>
        <w:t>ны", положения</w:t>
      </w:r>
      <w:r w:rsidR="00E03B18">
        <w:t xml:space="preserve"> № 1181 к з</w:t>
      </w:r>
      <w:r>
        <w:t>акону о частны</w:t>
      </w:r>
      <w:r w:rsidR="002A46C6">
        <w:t>х охранных предприятиях</w:t>
      </w:r>
      <w:r w:rsidR="002A46C6">
        <w:br/>
      </w:r>
      <w:r>
        <w:t>(статья 2 часть 3), где предусмотрено, что иностранцы не имеют права зан</w:t>
      </w:r>
      <w:r>
        <w:t>и</w:t>
      </w:r>
      <w:r>
        <w:t>маться трудовой деятельностью на частных охранных предприятиях; а также положения о сельских и городских маргинальных жилищах (статья 3), в соо</w:t>
      </w:r>
      <w:r>
        <w:t>т</w:t>
      </w:r>
      <w:r>
        <w:t>ветствии с которыми жилищное пособие может предоставляться только гра</w:t>
      </w:r>
      <w:r>
        <w:t>ж</w:t>
      </w:r>
      <w:r>
        <w:t>данам страны.</w:t>
      </w:r>
    </w:p>
    <w:p w:rsidR="00810130" w:rsidRDefault="00810130" w:rsidP="00810130">
      <w:pPr>
        <w:pStyle w:val="SingleTxtGR"/>
      </w:pPr>
      <w:r>
        <w:t>16.</w:t>
      </w:r>
      <w:r>
        <w:tab/>
      </w:r>
      <w:r w:rsidRPr="00E03B18">
        <w:rPr>
          <w:b/>
        </w:rPr>
        <w:t>Комитет призывает государство-участник внести поправки в те з</w:t>
      </w:r>
      <w:r w:rsidRPr="00E03B18">
        <w:rPr>
          <w:b/>
        </w:rPr>
        <w:t>а</w:t>
      </w:r>
      <w:r w:rsidRPr="00E03B18">
        <w:rPr>
          <w:b/>
        </w:rPr>
        <w:t>коны, которые не совместимы с Конституцией и международными ста</w:t>
      </w:r>
      <w:r w:rsidRPr="00E03B18">
        <w:rPr>
          <w:b/>
        </w:rPr>
        <w:t>н</w:t>
      </w:r>
      <w:r w:rsidRPr="00E03B18">
        <w:rPr>
          <w:b/>
        </w:rPr>
        <w:t>дартами в области прав человека, чтобы обеспечить неукоснительное с</w:t>
      </w:r>
      <w:r w:rsidRPr="00E03B18">
        <w:rPr>
          <w:b/>
        </w:rPr>
        <w:t>о</w:t>
      </w:r>
      <w:r w:rsidRPr="00E03B18">
        <w:rPr>
          <w:b/>
        </w:rPr>
        <w:t>блюдение последних. Он также рекомендует как можно скорее принять з</w:t>
      </w:r>
      <w:r w:rsidRPr="00E03B18">
        <w:rPr>
          <w:b/>
        </w:rPr>
        <w:t>а</w:t>
      </w:r>
      <w:r w:rsidRPr="00E03B18">
        <w:rPr>
          <w:b/>
        </w:rPr>
        <w:t>кон о перемещении людей, который на практике обеспечивал бы права и принципы, признанные в Конституции и в Конвенции, включая принцип недискриминации.</w:t>
      </w:r>
    </w:p>
    <w:p w:rsidR="00810130" w:rsidRDefault="00E03B18" w:rsidP="00E03B18">
      <w:pPr>
        <w:pStyle w:val="H23GR"/>
      </w:pPr>
      <w:r>
        <w:tab/>
      </w:r>
      <w:r>
        <w:tab/>
      </w:r>
      <w:r w:rsidR="00810130">
        <w:t>Сбор данных</w:t>
      </w:r>
    </w:p>
    <w:p w:rsidR="00810130" w:rsidRDefault="00810130" w:rsidP="00810130">
      <w:pPr>
        <w:pStyle w:val="SingleTxtGR"/>
      </w:pPr>
      <w:r>
        <w:t>17.</w:t>
      </w:r>
      <w:r>
        <w:tab/>
        <w:t>Комитет с удовлетворением отмечает сообщение о том, что государство-участник в ноябре с.г. проведет новую перепись населения, в ходе которой б</w:t>
      </w:r>
      <w:r>
        <w:t>у</w:t>
      </w:r>
      <w:r>
        <w:t>дут задаваться вопросы, касающиеся переводов и миграции. Кроме того, он о</w:t>
      </w:r>
      <w:r>
        <w:t>т</w:t>
      </w:r>
      <w:r>
        <w:t>мечает усилия, предпринятые в целях улучшения сбо</w:t>
      </w:r>
      <w:r w:rsidR="00C66A92">
        <w:t>ра данных, в частности</w:t>
      </w:r>
      <w:r w:rsidR="00E03B18">
        <w:t xml:space="preserve"> создание</w:t>
      </w:r>
      <w:r>
        <w:t xml:space="preserve"> национальной системы информации по миграции. Тем не менее он выражает сожаление по поводу того, что эта система еще не функционирует и что не имеется единой консолидированной системы статистической информ</w:t>
      </w:r>
      <w:r>
        <w:t>а</w:t>
      </w:r>
      <w:r>
        <w:t xml:space="preserve">ции. Комитет также выражает сожаление по поводу отсутствия информации от государства-участника, касающейся различных сведений, необходимых для действенной оценки соблюдения Конвенции, в частности, в том, что касается транзитных </w:t>
      </w:r>
      <w:r w:rsidR="00E03B18">
        <w:t>мигрантов, женщин-мигрантов, не</w:t>
      </w:r>
      <w:r>
        <w:t>сопровождаемых детей-мигрантов и пригр</w:t>
      </w:r>
      <w:r>
        <w:t>а</w:t>
      </w:r>
      <w:r>
        <w:t>ничных и сезонных трудящихся-мигрантов.</w:t>
      </w:r>
    </w:p>
    <w:p w:rsidR="00810130" w:rsidRDefault="00810130" w:rsidP="002A46C6">
      <w:pPr>
        <w:pStyle w:val="SingleTxtGR"/>
        <w:pageBreakBefore/>
      </w:pPr>
      <w:r>
        <w:t>18.</w:t>
      </w:r>
      <w:r>
        <w:tab/>
      </w:r>
      <w:r w:rsidRPr="00E03B18">
        <w:rPr>
          <w:b/>
        </w:rPr>
        <w:t xml:space="preserve">Комитет рекомендует государству-участнику активизировать свои усилия по </w:t>
      </w:r>
      <w:r w:rsidR="00646DBC">
        <w:rPr>
          <w:b/>
        </w:rPr>
        <w:t>введению в действие</w:t>
      </w:r>
      <w:r w:rsidRPr="00E03B18">
        <w:rPr>
          <w:b/>
        </w:rPr>
        <w:t xml:space="preserve"> национальной системы информации о м</w:t>
      </w:r>
      <w:r w:rsidRPr="00E03B18">
        <w:rPr>
          <w:b/>
        </w:rPr>
        <w:t>и</w:t>
      </w:r>
      <w:r w:rsidRPr="00E03B18">
        <w:rPr>
          <w:b/>
        </w:rPr>
        <w:t>грации в целях получения более полных сведений, характеризующих м</w:t>
      </w:r>
      <w:r w:rsidRPr="00E03B18">
        <w:rPr>
          <w:b/>
        </w:rPr>
        <w:t>и</w:t>
      </w:r>
      <w:r w:rsidRPr="00E03B18">
        <w:rPr>
          <w:b/>
        </w:rPr>
        <w:t>грационные потоки, а также более четкой разработки государственной п</w:t>
      </w:r>
      <w:r w:rsidRPr="00E03B18">
        <w:rPr>
          <w:b/>
        </w:rPr>
        <w:t>о</w:t>
      </w:r>
      <w:r w:rsidRPr="00E03B18">
        <w:rPr>
          <w:b/>
        </w:rPr>
        <w:t>литики. Кроме того, он рекомендует, чтобы указанная централизованная база данных учитывала все аспекты Конвен</w:t>
      </w:r>
      <w:r w:rsidR="00C66A92">
        <w:rPr>
          <w:b/>
        </w:rPr>
        <w:t>ции, включая подробные</w:t>
      </w:r>
      <w:r w:rsidR="00C66A92">
        <w:rPr>
          <w:b/>
        </w:rPr>
        <w:br/>
      </w:r>
      <w:r w:rsidRPr="00E03B18">
        <w:rPr>
          <w:b/>
        </w:rPr>
        <w:t>данные о положении в государстве-участнике</w:t>
      </w:r>
      <w:r w:rsidR="00646DBC" w:rsidRPr="00646DBC">
        <w:rPr>
          <w:b/>
        </w:rPr>
        <w:t xml:space="preserve"> </w:t>
      </w:r>
      <w:r w:rsidR="00646DBC" w:rsidRPr="00E03B18">
        <w:rPr>
          <w:b/>
        </w:rPr>
        <w:t>трудящихся-мигрантов</w:t>
      </w:r>
      <w:r w:rsidRPr="00E03B18">
        <w:rPr>
          <w:b/>
        </w:rPr>
        <w:t>, тех из них, которые следуют транзитом, а также эмигрантов</w:t>
      </w:r>
      <w:r w:rsidR="00646DBC">
        <w:rPr>
          <w:b/>
        </w:rPr>
        <w:t>,</w:t>
      </w:r>
      <w:r w:rsidRPr="00E03B18">
        <w:rPr>
          <w:b/>
        </w:rPr>
        <w:t xml:space="preserve"> и призывает гос</w:t>
      </w:r>
      <w:r w:rsidRPr="00E03B18">
        <w:rPr>
          <w:b/>
        </w:rPr>
        <w:t>у</w:t>
      </w:r>
      <w:r w:rsidRPr="00E03B18">
        <w:rPr>
          <w:b/>
        </w:rPr>
        <w:t>дарство-участник соби</w:t>
      </w:r>
      <w:r w:rsidR="00646DBC">
        <w:rPr>
          <w:b/>
        </w:rPr>
        <w:t>рать информацию и статистические данные,</w:t>
      </w:r>
      <w:r w:rsidRPr="00E03B18">
        <w:rPr>
          <w:b/>
        </w:rPr>
        <w:t xml:space="preserve"> разу</w:t>
      </w:r>
      <w:r w:rsidRPr="00E03B18">
        <w:rPr>
          <w:b/>
        </w:rPr>
        <w:t>к</w:t>
      </w:r>
      <w:r w:rsidRPr="00E03B18">
        <w:rPr>
          <w:b/>
        </w:rPr>
        <w:t>рупненные по полу, возрасту, причинам въезда и выезда из страны и в</w:t>
      </w:r>
      <w:r w:rsidRPr="00E03B18">
        <w:rPr>
          <w:b/>
        </w:rPr>
        <w:t>ы</w:t>
      </w:r>
      <w:r w:rsidRPr="00E03B18">
        <w:rPr>
          <w:b/>
        </w:rPr>
        <w:t>полняемой работе. В случае невозможности получения точной информ</w:t>
      </w:r>
      <w:r w:rsidRPr="00E03B18">
        <w:rPr>
          <w:b/>
        </w:rPr>
        <w:t>а</w:t>
      </w:r>
      <w:r w:rsidRPr="00E03B18">
        <w:rPr>
          <w:b/>
        </w:rPr>
        <w:t xml:space="preserve">ции, например в том, что касается трудящихся-мигрантов, </w:t>
      </w:r>
      <w:r w:rsidR="00646DBC">
        <w:rPr>
          <w:b/>
        </w:rPr>
        <w:t>не имеющих п</w:t>
      </w:r>
      <w:r w:rsidR="00646DBC">
        <w:rPr>
          <w:b/>
        </w:rPr>
        <w:t>о</w:t>
      </w:r>
      <w:r w:rsidR="00646DBC">
        <w:rPr>
          <w:b/>
        </w:rPr>
        <w:t>стоянного статуса, Комитет был бы признателен за представление данных, основанных на обследованиях или приблизительных подсчетах.</w:t>
      </w:r>
    </w:p>
    <w:p w:rsidR="00B53D09" w:rsidRPr="00F84823" w:rsidRDefault="00B53D09" w:rsidP="00B53D0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F84823">
        <w:t>Изучение и пропаганда Конвенции</w:t>
      </w:r>
    </w:p>
    <w:p w:rsidR="00B53D09" w:rsidRPr="00F84823" w:rsidRDefault="00B53D09" w:rsidP="00B53D09">
      <w:pPr>
        <w:pStyle w:val="SingleTxtGR"/>
      </w:pPr>
      <w:r w:rsidRPr="00F84823">
        <w:t>19.</w:t>
      </w:r>
      <w:r w:rsidRPr="00F84823">
        <w:tab/>
        <w:t>Комитет с удовлетворением отмечает меры, принятые государством-участником по пропаганде Конвенции. Тем не менее Комитет выражает сож</w:t>
      </w:r>
      <w:r w:rsidRPr="00F84823">
        <w:t>а</w:t>
      </w:r>
      <w:r w:rsidRPr="00F84823">
        <w:t>ление по поводу того, что еще не было разработано и осуществлено конкретных программ постоянного характера по обучению в вопросах содержания Конве</w:t>
      </w:r>
      <w:r w:rsidRPr="00F84823">
        <w:t>н</w:t>
      </w:r>
      <w:r w:rsidRPr="00F84823">
        <w:t xml:space="preserve">ции. Кроме того, он высказывает сожаление по поводу того, что </w:t>
      </w:r>
      <w:r>
        <w:t>г</w:t>
      </w:r>
      <w:r w:rsidRPr="00F84823">
        <w:t>осударстве</w:t>
      </w:r>
      <w:r w:rsidRPr="00F84823">
        <w:t>н</w:t>
      </w:r>
      <w:r w:rsidRPr="00F84823">
        <w:t>ный межведомственный комитет, который занимался бы контролем на ежего</w:t>
      </w:r>
      <w:r w:rsidRPr="00F84823">
        <w:t>д</w:t>
      </w:r>
      <w:r w:rsidRPr="00F84823">
        <w:t>ной основе за осуществлением Конв</w:t>
      </w:r>
      <w:r>
        <w:t>енции, до сих пор не создан.</w:t>
      </w:r>
    </w:p>
    <w:p w:rsidR="00B53D09" w:rsidRPr="00F84823" w:rsidRDefault="00B53D09" w:rsidP="00B53D09">
      <w:pPr>
        <w:pStyle w:val="SingleTxtGR"/>
      </w:pPr>
      <w:r w:rsidRPr="00F84823">
        <w:t>20.</w:t>
      </w:r>
      <w:r w:rsidRPr="00F84823">
        <w:tab/>
      </w:r>
      <w:r w:rsidRPr="00F84823">
        <w:rPr>
          <w:b/>
        </w:rPr>
        <w:t>Комитет повторяет свою рекомендацию государству-участнику укр</w:t>
      </w:r>
      <w:r w:rsidRPr="00F84823">
        <w:rPr>
          <w:b/>
        </w:rPr>
        <w:t>е</w:t>
      </w:r>
      <w:r w:rsidRPr="00F84823">
        <w:rPr>
          <w:b/>
        </w:rPr>
        <w:t>пить и расширить свои программы образования и подготовки по вопросам содержания Конвенции в целях придания им постоянного характера.</w:t>
      </w:r>
      <w:r>
        <w:rPr>
          <w:b/>
        </w:rPr>
        <w:t xml:space="preserve"> </w:t>
      </w:r>
      <w:r w:rsidRPr="00F84823">
        <w:rPr>
          <w:b/>
        </w:rPr>
        <w:t>Кр</w:t>
      </w:r>
      <w:r w:rsidRPr="00F84823">
        <w:rPr>
          <w:b/>
        </w:rPr>
        <w:t>о</w:t>
      </w:r>
      <w:r w:rsidRPr="00F84823">
        <w:rPr>
          <w:b/>
        </w:rPr>
        <w:t>ме того, он рекомендует, чтобы таким обучением были охвачены все дол</w:t>
      </w:r>
      <w:r w:rsidRPr="00F84823">
        <w:rPr>
          <w:b/>
        </w:rPr>
        <w:t>ж</w:t>
      </w:r>
      <w:r w:rsidRPr="00F84823">
        <w:rPr>
          <w:b/>
        </w:rPr>
        <w:t>ностные лица, занимающиеся деятельностью, связанной с м</w:t>
      </w:r>
      <w:r w:rsidR="006810AB">
        <w:rPr>
          <w:b/>
        </w:rPr>
        <w:t>играцией,</w:t>
      </w:r>
      <w:r w:rsidR="006810AB" w:rsidRPr="006810AB">
        <w:rPr>
          <w:b/>
        </w:rPr>
        <w:br/>
      </w:r>
      <w:r w:rsidRPr="00F84823">
        <w:rPr>
          <w:b/>
        </w:rPr>
        <w:t xml:space="preserve">в том числе на местном уровне, а также ускорить создание </w:t>
      </w:r>
      <w:r>
        <w:rPr>
          <w:b/>
        </w:rPr>
        <w:t>г</w:t>
      </w:r>
      <w:r w:rsidRPr="00F84823">
        <w:rPr>
          <w:b/>
        </w:rPr>
        <w:t>осударственн</w:t>
      </w:r>
      <w:r w:rsidRPr="00F84823">
        <w:rPr>
          <w:b/>
        </w:rPr>
        <w:t>о</w:t>
      </w:r>
      <w:r w:rsidRPr="00F84823">
        <w:rPr>
          <w:b/>
        </w:rPr>
        <w:t>го межведомственного комитета (</w:t>
      </w:r>
      <w:r w:rsidRPr="00F84823">
        <w:rPr>
          <w:b/>
          <w:bCs/>
          <w:lang w:val="es-ES_tradnl"/>
        </w:rPr>
        <w:t>CMW</w:t>
      </w:r>
      <w:r w:rsidRPr="00B53D09">
        <w:rPr>
          <w:b/>
          <w:bCs/>
        </w:rPr>
        <w:t>/</w:t>
      </w:r>
      <w:r w:rsidRPr="00F84823">
        <w:rPr>
          <w:b/>
          <w:bCs/>
          <w:lang w:val="es-ES_tradnl"/>
        </w:rPr>
        <w:t>C</w:t>
      </w:r>
      <w:r w:rsidRPr="00B53D09">
        <w:rPr>
          <w:b/>
          <w:bCs/>
        </w:rPr>
        <w:t>/</w:t>
      </w:r>
      <w:r w:rsidRPr="00F84823">
        <w:rPr>
          <w:b/>
          <w:bCs/>
          <w:lang w:val="es-ES_tradnl"/>
        </w:rPr>
        <w:t>ECU</w:t>
      </w:r>
      <w:r w:rsidRPr="00B53D09">
        <w:rPr>
          <w:b/>
          <w:bCs/>
        </w:rPr>
        <w:t>/</w:t>
      </w:r>
      <w:r w:rsidRPr="00F84823">
        <w:rPr>
          <w:b/>
          <w:bCs/>
          <w:lang w:val="es-ES_tradnl"/>
        </w:rPr>
        <w:t>CO</w:t>
      </w:r>
      <w:r w:rsidRPr="00B53D09">
        <w:rPr>
          <w:b/>
          <w:bCs/>
        </w:rPr>
        <w:t xml:space="preserve">/1, </w:t>
      </w:r>
      <w:r w:rsidRPr="00F84823">
        <w:rPr>
          <w:b/>
          <w:bCs/>
        </w:rPr>
        <w:t>пункты 17</w:t>
      </w:r>
      <w:r>
        <w:rPr>
          <w:b/>
          <w:bCs/>
        </w:rPr>
        <w:t>−</w:t>
      </w:r>
      <w:r w:rsidRPr="00F84823">
        <w:rPr>
          <w:b/>
          <w:bCs/>
        </w:rPr>
        <w:t>18)</w:t>
      </w:r>
      <w:r w:rsidRPr="00B53D09">
        <w:rPr>
          <w:b/>
          <w:bCs/>
        </w:rPr>
        <w:t>.</w:t>
      </w:r>
      <w:r w:rsidRPr="00F84823">
        <w:rPr>
          <w:b/>
        </w:rPr>
        <w:t xml:space="preserve"> Ком</w:t>
      </w:r>
      <w:r w:rsidRPr="00F84823">
        <w:rPr>
          <w:b/>
        </w:rPr>
        <w:t>и</w:t>
      </w:r>
      <w:r w:rsidRPr="00F84823">
        <w:rPr>
          <w:b/>
        </w:rPr>
        <w:t>тет призывает государство-участник продолжить свои усилия по обеспеч</w:t>
      </w:r>
      <w:r w:rsidRPr="00F84823">
        <w:rPr>
          <w:b/>
        </w:rPr>
        <w:t>е</w:t>
      </w:r>
      <w:r w:rsidRPr="00F84823">
        <w:rPr>
          <w:b/>
        </w:rPr>
        <w:t>нию того, чтобы трудящиеся-мигранты имели доступ к информации о пр</w:t>
      </w:r>
      <w:r w:rsidRPr="00F84823">
        <w:rPr>
          <w:b/>
        </w:rPr>
        <w:t>а</w:t>
      </w:r>
      <w:r w:rsidRPr="00F84823">
        <w:rPr>
          <w:b/>
        </w:rPr>
        <w:t>вах, принадлежащих им в силу Конвенции, а также сотрудничать с орган</w:t>
      </w:r>
      <w:r w:rsidRPr="00F84823">
        <w:rPr>
          <w:b/>
        </w:rPr>
        <w:t>и</w:t>
      </w:r>
      <w:r w:rsidRPr="00F84823">
        <w:rPr>
          <w:b/>
        </w:rPr>
        <w:t>зациями гражданского общества в распространении информации и проп</w:t>
      </w:r>
      <w:r w:rsidRPr="00F84823">
        <w:rPr>
          <w:b/>
        </w:rPr>
        <w:t>а</w:t>
      </w:r>
      <w:r w:rsidRPr="00F84823">
        <w:rPr>
          <w:b/>
        </w:rPr>
        <w:t>ганде Конвенции.</w:t>
      </w:r>
    </w:p>
    <w:p w:rsidR="00B53D09" w:rsidRPr="00F84823" w:rsidRDefault="00B53D09" w:rsidP="00B53D09">
      <w:pPr>
        <w:pStyle w:val="H23GR"/>
      </w:pPr>
      <w:r>
        <w:tab/>
      </w:r>
      <w:r>
        <w:tab/>
      </w:r>
      <w:r w:rsidRPr="00F84823">
        <w:t>Участие гражданского общества</w:t>
      </w:r>
    </w:p>
    <w:p w:rsidR="00B53D09" w:rsidRPr="00F84823" w:rsidRDefault="00B53D09" w:rsidP="00B53D09">
      <w:pPr>
        <w:pStyle w:val="SingleTxtGR"/>
      </w:pPr>
      <w:r w:rsidRPr="00F84823">
        <w:t>21.</w:t>
      </w:r>
      <w:r w:rsidRPr="00F84823">
        <w:tab/>
        <w:t>Комитет выражает озабоченность ограниченностью участия гражданск</w:t>
      </w:r>
      <w:r w:rsidRPr="00F84823">
        <w:t>о</w:t>
      </w:r>
      <w:r w:rsidRPr="00F84823">
        <w:t>го общества и неправительственных организаций в применении Конвенции, в частности при подготовке докладов.</w:t>
      </w:r>
    </w:p>
    <w:p w:rsidR="00B53D09" w:rsidRPr="00F84823" w:rsidRDefault="00B53D09" w:rsidP="00B53D09">
      <w:pPr>
        <w:pStyle w:val="SingleTxtGR"/>
      </w:pPr>
      <w:r w:rsidRPr="00F84823">
        <w:t>22.</w:t>
      </w:r>
      <w:r w:rsidRPr="00F84823">
        <w:tab/>
      </w:r>
      <w:r w:rsidRPr="00F84823">
        <w:rPr>
          <w:b/>
        </w:rPr>
        <w:t>Комитет призывает государство-участник рассмотреть возможность принятия более активных мер по обеспечению участия гражданского о</w:t>
      </w:r>
      <w:r w:rsidRPr="00F84823">
        <w:rPr>
          <w:b/>
        </w:rPr>
        <w:t>б</w:t>
      </w:r>
      <w:r w:rsidRPr="00F84823">
        <w:rPr>
          <w:b/>
        </w:rPr>
        <w:t>щества и неправительственных органи</w:t>
      </w:r>
      <w:r w:rsidR="006810AB">
        <w:rPr>
          <w:b/>
        </w:rPr>
        <w:t>заций на систематической основе</w:t>
      </w:r>
      <w:r w:rsidR="006810AB" w:rsidRPr="006810AB">
        <w:rPr>
          <w:b/>
        </w:rPr>
        <w:br/>
      </w:r>
      <w:r w:rsidRPr="00F84823">
        <w:rPr>
          <w:b/>
        </w:rPr>
        <w:t>в деятельности по осуществлению Конвенции, а также по подготовке и ос</w:t>
      </w:r>
      <w:r w:rsidRPr="00F84823">
        <w:rPr>
          <w:b/>
        </w:rPr>
        <w:t>у</w:t>
      </w:r>
      <w:r w:rsidRPr="00F84823">
        <w:rPr>
          <w:b/>
        </w:rPr>
        <w:t>ществлению сл</w:t>
      </w:r>
      <w:r w:rsidRPr="00F84823">
        <w:rPr>
          <w:b/>
        </w:rPr>
        <w:t>е</w:t>
      </w:r>
      <w:r w:rsidRPr="00F84823">
        <w:rPr>
          <w:b/>
        </w:rPr>
        <w:t>дующего доклада.</w:t>
      </w:r>
    </w:p>
    <w:p w:rsidR="00B53D09" w:rsidRPr="00F84823" w:rsidRDefault="00B53D09" w:rsidP="00B53D09">
      <w:pPr>
        <w:pStyle w:val="H23GR"/>
        <w:pageBreakBefore/>
      </w:pPr>
      <w:r>
        <w:tab/>
        <w:t>2.</w:t>
      </w:r>
      <w:r>
        <w:tab/>
      </w:r>
      <w:r w:rsidRPr="00F84823">
        <w:t>Основные принципы (статьи 7 и 83)</w:t>
      </w:r>
    </w:p>
    <w:p w:rsidR="00B53D09" w:rsidRPr="00F84823" w:rsidRDefault="00B53D09" w:rsidP="00B53D09">
      <w:pPr>
        <w:pStyle w:val="H23GR"/>
      </w:pPr>
      <w:r>
        <w:tab/>
      </w:r>
      <w:r>
        <w:tab/>
      </w:r>
      <w:r w:rsidRPr="00F84823">
        <w:t>Недискриминация</w:t>
      </w:r>
    </w:p>
    <w:p w:rsidR="00B53D09" w:rsidRPr="00F84823" w:rsidRDefault="00B53D09" w:rsidP="00B53D09">
      <w:pPr>
        <w:pStyle w:val="SingleTxtGR"/>
      </w:pPr>
      <w:r w:rsidRPr="00F84823">
        <w:t>23.</w:t>
      </w:r>
      <w:r w:rsidRPr="00F84823">
        <w:tab/>
        <w:t>Комитет вновь выражает свою озабоченность дискриминационными у</w:t>
      </w:r>
      <w:r w:rsidRPr="00F84823">
        <w:t>с</w:t>
      </w:r>
      <w:r w:rsidRPr="00F84823">
        <w:t>тановками и социальной стигматизацией, которой могут подвергаться труд</w:t>
      </w:r>
      <w:r w:rsidRPr="00F84823">
        <w:t>я</w:t>
      </w:r>
      <w:r w:rsidRPr="00F84823">
        <w:t>щиеся-мигранты и члены их семей (</w:t>
      </w:r>
      <w:r w:rsidRPr="00F84823">
        <w:rPr>
          <w:lang w:val="es-ES_tradnl"/>
        </w:rPr>
        <w:t>CMW</w:t>
      </w:r>
      <w:r w:rsidRPr="00B53D09">
        <w:t>/</w:t>
      </w:r>
      <w:r w:rsidRPr="00F84823">
        <w:rPr>
          <w:lang w:val="es-ES_tradnl"/>
        </w:rPr>
        <w:t>C</w:t>
      </w:r>
      <w:r w:rsidRPr="00B53D09">
        <w:t>/</w:t>
      </w:r>
      <w:r w:rsidRPr="00F84823">
        <w:rPr>
          <w:lang w:val="es-ES_tradnl"/>
        </w:rPr>
        <w:t>ECU</w:t>
      </w:r>
      <w:r w:rsidRPr="00B53D09">
        <w:t>/</w:t>
      </w:r>
      <w:r w:rsidRPr="00F84823">
        <w:rPr>
          <w:lang w:val="es-ES_tradnl"/>
        </w:rPr>
        <w:t>CO</w:t>
      </w:r>
      <w:r w:rsidRPr="00B53D09">
        <w:t xml:space="preserve">/1, </w:t>
      </w:r>
      <w:r w:rsidRPr="00F84823">
        <w:t>пункт</w:t>
      </w:r>
      <w:r w:rsidRPr="00B53D09">
        <w:t xml:space="preserve"> 19)</w:t>
      </w:r>
      <w:r w:rsidRPr="00F84823">
        <w:t xml:space="preserve"> в государс</w:t>
      </w:r>
      <w:r w:rsidRPr="00F84823">
        <w:t>т</w:t>
      </w:r>
      <w:r w:rsidRPr="00F84823">
        <w:t>ве-участнике.</w:t>
      </w:r>
      <w:r>
        <w:t xml:space="preserve"> </w:t>
      </w:r>
      <w:r w:rsidRPr="00F84823">
        <w:t>Он обеспокоен тем, что в средствах массовой информации (СМИ) и в официальных органах и среди населения в его большинстве по-прежнему доминирует в целом негативный образ иностранцев, работающих в государстве-участнике, главным образом колумбийцев, перуанцев, кубинцев и китайцев, к</w:t>
      </w:r>
      <w:r w:rsidRPr="00F84823">
        <w:t>о</w:t>
      </w:r>
      <w:r w:rsidRPr="00F84823">
        <w:t xml:space="preserve">торых связывают с </w:t>
      </w:r>
      <w:r>
        <w:t>угрозами</w:t>
      </w:r>
      <w:r w:rsidRPr="00F84823">
        <w:t xml:space="preserve"> безопасности, насилием, проституцией или дост</w:t>
      </w:r>
      <w:r w:rsidRPr="00F84823">
        <w:t>у</w:t>
      </w:r>
      <w:r w:rsidRPr="00F84823">
        <w:t>пом к источникам занятости в ущерб экваторианским гражд</w:t>
      </w:r>
      <w:r w:rsidRPr="00F84823">
        <w:t>а</w:t>
      </w:r>
      <w:r w:rsidRPr="00F84823">
        <w:t>нам.</w:t>
      </w:r>
    </w:p>
    <w:p w:rsidR="00B53D09" w:rsidRPr="00F84823" w:rsidRDefault="00B53D09" w:rsidP="00B53D09">
      <w:pPr>
        <w:pStyle w:val="SingleTxtGR"/>
        <w:rPr>
          <w:b/>
          <w:bCs/>
        </w:rPr>
      </w:pPr>
      <w:r w:rsidRPr="00F84823">
        <w:t>24.</w:t>
      </w:r>
      <w:r w:rsidRPr="00F84823">
        <w:tab/>
      </w:r>
      <w:r w:rsidRPr="00F84823">
        <w:rPr>
          <w:b/>
        </w:rPr>
        <w:t xml:space="preserve">Комитет повторяет свою прежнюю рекомендацию </w:t>
      </w:r>
      <w:r w:rsidRPr="00B53D09">
        <w:rPr>
          <w:b/>
          <w:bCs/>
        </w:rPr>
        <w:t>(</w:t>
      </w:r>
      <w:r w:rsidRPr="00F84823">
        <w:rPr>
          <w:b/>
          <w:bCs/>
          <w:lang w:val="es-ES_tradnl"/>
        </w:rPr>
        <w:t>CMW</w:t>
      </w:r>
      <w:r w:rsidRPr="00B53D09">
        <w:rPr>
          <w:b/>
          <w:bCs/>
        </w:rPr>
        <w:t>/</w:t>
      </w:r>
      <w:r w:rsidRPr="00F84823">
        <w:rPr>
          <w:b/>
          <w:bCs/>
          <w:lang w:val="es-ES_tradnl"/>
        </w:rPr>
        <w:t>C</w:t>
      </w:r>
      <w:r w:rsidRPr="00B53D09">
        <w:rPr>
          <w:b/>
          <w:bCs/>
        </w:rPr>
        <w:t>/</w:t>
      </w:r>
      <w:r w:rsidRPr="00F84823">
        <w:rPr>
          <w:b/>
          <w:bCs/>
          <w:lang w:val="es-ES_tradnl"/>
        </w:rPr>
        <w:t>ECU</w:t>
      </w:r>
      <w:r w:rsidRPr="00B53D09">
        <w:rPr>
          <w:b/>
          <w:bCs/>
        </w:rPr>
        <w:t>/</w:t>
      </w:r>
      <w:r w:rsidR="00C1306A" w:rsidRPr="00C1306A">
        <w:rPr>
          <w:b/>
          <w:bCs/>
        </w:rPr>
        <w:t xml:space="preserve"> </w:t>
      </w:r>
      <w:r w:rsidRPr="00F84823">
        <w:rPr>
          <w:b/>
          <w:bCs/>
          <w:lang w:val="es-ES_tradnl"/>
        </w:rPr>
        <w:t>CO</w:t>
      </w:r>
      <w:r w:rsidRPr="00B53D09">
        <w:rPr>
          <w:b/>
          <w:bCs/>
        </w:rPr>
        <w:t xml:space="preserve">/1, </w:t>
      </w:r>
      <w:r w:rsidRPr="00F84823">
        <w:rPr>
          <w:b/>
          <w:bCs/>
        </w:rPr>
        <w:t>пункт</w:t>
      </w:r>
      <w:r>
        <w:rPr>
          <w:b/>
          <w:bCs/>
        </w:rPr>
        <w:t xml:space="preserve"> </w:t>
      </w:r>
      <w:r w:rsidRPr="00B53D09">
        <w:rPr>
          <w:b/>
          <w:bCs/>
        </w:rPr>
        <w:t>20)</w:t>
      </w:r>
      <w:r w:rsidRPr="00F84823">
        <w:rPr>
          <w:b/>
          <w:bCs/>
        </w:rPr>
        <w:t xml:space="preserve"> и призыв</w:t>
      </w:r>
      <w:r w:rsidRPr="00F84823">
        <w:rPr>
          <w:b/>
          <w:bCs/>
        </w:rPr>
        <w:t>а</w:t>
      </w:r>
      <w:r w:rsidRPr="00F84823">
        <w:rPr>
          <w:b/>
          <w:bCs/>
        </w:rPr>
        <w:t>ет государство-участник:</w:t>
      </w:r>
    </w:p>
    <w:p w:rsidR="00B53D09" w:rsidRPr="00F84823" w:rsidRDefault="00B53D09" w:rsidP="00B53D09">
      <w:pPr>
        <w:pStyle w:val="SingleTxtGR"/>
        <w:rPr>
          <w:b/>
          <w:bCs/>
        </w:rPr>
      </w:pPr>
      <w:r w:rsidRPr="00F84823">
        <w:rPr>
          <w:b/>
          <w:bCs/>
        </w:rPr>
        <w:tab/>
        <w:t>a)</w:t>
      </w:r>
      <w:r w:rsidRPr="00F84823">
        <w:rPr>
          <w:b/>
          <w:bCs/>
        </w:rPr>
        <w:tab/>
        <w:t>активизировать свои усилия</w:t>
      </w:r>
      <w:r>
        <w:rPr>
          <w:b/>
          <w:bCs/>
        </w:rPr>
        <w:t>, направленные на то</w:t>
      </w:r>
      <w:r w:rsidRPr="00F84823">
        <w:rPr>
          <w:b/>
          <w:bCs/>
        </w:rPr>
        <w:t>, чтобы г</w:t>
      </w:r>
      <w:r w:rsidRPr="00F84823">
        <w:rPr>
          <w:b/>
          <w:bCs/>
        </w:rPr>
        <w:t>а</w:t>
      </w:r>
      <w:r w:rsidRPr="00F84823">
        <w:rPr>
          <w:b/>
          <w:bCs/>
        </w:rPr>
        <w:t>рантировать согласно статье</w:t>
      </w:r>
      <w:r>
        <w:rPr>
          <w:b/>
          <w:bCs/>
        </w:rPr>
        <w:t xml:space="preserve"> </w:t>
      </w:r>
      <w:r w:rsidRPr="00F84823">
        <w:rPr>
          <w:b/>
          <w:bCs/>
        </w:rPr>
        <w:t>7 всем трудящимся-мигрантам</w:t>
      </w:r>
      <w:r>
        <w:rPr>
          <w:b/>
          <w:bCs/>
        </w:rPr>
        <w:t xml:space="preserve"> и</w:t>
      </w:r>
      <w:r w:rsidRPr="00F84823">
        <w:rPr>
          <w:b/>
          <w:bCs/>
        </w:rPr>
        <w:t xml:space="preserve"> членам их семей, которые находятся на его территории или под его юрисдикцией</w:t>
      </w:r>
      <w:r>
        <w:rPr>
          <w:b/>
          <w:bCs/>
        </w:rPr>
        <w:t>,</w:t>
      </w:r>
      <w:r w:rsidRPr="00F84823">
        <w:rPr>
          <w:b/>
          <w:bCs/>
        </w:rPr>
        <w:t xml:space="preserve"> права, предусмотренные в Конвенции, не проводя при этом никакого ра</w:t>
      </w:r>
      <w:r w:rsidRPr="00F84823">
        <w:rPr>
          <w:b/>
          <w:bCs/>
        </w:rPr>
        <w:t>з</w:t>
      </w:r>
      <w:r w:rsidRPr="00F84823">
        <w:rPr>
          <w:b/>
          <w:bCs/>
        </w:rPr>
        <w:t>личия;</w:t>
      </w:r>
    </w:p>
    <w:p w:rsidR="00B53D09" w:rsidRPr="00F84823" w:rsidRDefault="00B53D09" w:rsidP="00B53D09">
      <w:pPr>
        <w:pStyle w:val="SingleTxtGR"/>
        <w:rPr>
          <w:b/>
          <w:bCs/>
        </w:rPr>
      </w:pPr>
      <w:r w:rsidRPr="00F84823">
        <w:rPr>
          <w:b/>
          <w:bCs/>
        </w:rPr>
        <w:tab/>
        <w:t>b)</w:t>
      </w:r>
      <w:r w:rsidRPr="00F84823">
        <w:rPr>
          <w:b/>
          <w:bCs/>
        </w:rPr>
        <w:tab/>
        <w:t>принять немедленные и действенные меры, в частности пров</w:t>
      </w:r>
      <w:r w:rsidRPr="00F84823">
        <w:rPr>
          <w:b/>
          <w:bCs/>
        </w:rPr>
        <w:t>о</w:t>
      </w:r>
      <w:r w:rsidRPr="00F84823">
        <w:rPr>
          <w:b/>
          <w:bCs/>
        </w:rPr>
        <w:t>дя кампании информирования в целях борьбы с предрассудками и соц</w:t>
      </w:r>
      <w:r w:rsidRPr="00F84823">
        <w:rPr>
          <w:b/>
          <w:bCs/>
        </w:rPr>
        <w:t>и</w:t>
      </w:r>
      <w:r w:rsidRPr="00F84823">
        <w:rPr>
          <w:b/>
          <w:bCs/>
        </w:rPr>
        <w:t>альной стигматизацией, ориентированные на государственные органы, р</w:t>
      </w:r>
      <w:r w:rsidRPr="00F84823">
        <w:rPr>
          <w:b/>
          <w:bCs/>
        </w:rPr>
        <w:t>а</w:t>
      </w:r>
      <w:r w:rsidRPr="00F84823">
        <w:rPr>
          <w:b/>
          <w:bCs/>
        </w:rPr>
        <w:t>ботающие в основных сферах иммиграции, в том числе на местном уровне, а также насел</w:t>
      </w:r>
      <w:r w:rsidRPr="00F84823">
        <w:rPr>
          <w:b/>
          <w:bCs/>
        </w:rPr>
        <w:t>е</w:t>
      </w:r>
      <w:r>
        <w:rPr>
          <w:b/>
          <w:bCs/>
        </w:rPr>
        <w:t>ние в целом;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/>
          <w:bCs/>
        </w:rPr>
        <w:tab/>
        <w:t>с)</w:t>
      </w:r>
      <w:r w:rsidRPr="00F84823">
        <w:rPr>
          <w:b/>
          <w:bCs/>
        </w:rPr>
        <w:tab/>
        <w:t xml:space="preserve">наказывать </w:t>
      </w:r>
      <w:r>
        <w:rPr>
          <w:b/>
          <w:bCs/>
        </w:rPr>
        <w:t xml:space="preserve">за </w:t>
      </w:r>
      <w:r w:rsidRPr="00F84823">
        <w:rPr>
          <w:b/>
          <w:bCs/>
        </w:rPr>
        <w:t>дискриминационную практику в СМИ и в гос</w:t>
      </w:r>
      <w:r w:rsidRPr="00F84823">
        <w:rPr>
          <w:b/>
          <w:bCs/>
        </w:rPr>
        <w:t>у</w:t>
      </w:r>
      <w:r w:rsidRPr="00F84823">
        <w:rPr>
          <w:b/>
          <w:bCs/>
        </w:rPr>
        <w:t>дарственных и частных у</w:t>
      </w:r>
      <w:r w:rsidRPr="00F84823">
        <w:rPr>
          <w:b/>
          <w:bCs/>
        </w:rPr>
        <w:t>ч</w:t>
      </w:r>
      <w:r w:rsidRPr="00F84823">
        <w:rPr>
          <w:b/>
          <w:bCs/>
        </w:rPr>
        <w:t>реждениях.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Cs/>
        </w:rPr>
        <w:t>25.</w:t>
      </w:r>
      <w:r w:rsidRPr="00F84823">
        <w:rPr>
          <w:bCs/>
        </w:rPr>
        <w:tab/>
        <w:t>Приняв к сведению пояснени</w:t>
      </w:r>
      <w:r>
        <w:rPr>
          <w:bCs/>
        </w:rPr>
        <w:t>я</w:t>
      </w:r>
      <w:r w:rsidRPr="00F84823">
        <w:rPr>
          <w:bCs/>
        </w:rPr>
        <w:t xml:space="preserve"> государства-участника, Комитет выражает сожаление по поводу того, что справку об отсутствии судимо</w:t>
      </w:r>
      <w:r>
        <w:rPr>
          <w:bCs/>
        </w:rPr>
        <w:t>сти как условие въезда в страну</w:t>
      </w:r>
      <w:r w:rsidRPr="00F84823">
        <w:rPr>
          <w:bCs/>
        </w:rPr>
        <w:t xml:space="preserve"> должны представлять только иммигранты-колумбийцы, что приводит к их стигматизации и утверждению ложных стереотипов, св</w:t>
      </w:r>
      <w:r w:rsidRPr="00F84823">
        <w:rPr>
          <w:bCs/>
        </w:rPr>
        <w:t>я</w:t>
      </w:r>
      <w:r w:rsidRPr="00F84823">
        <w:rPr>
          <w:bCs/>
        </w:rPr>
        <w:t>занных с ними, и</w:t>
      </w:r>
      <w:r>
        <w:rPr>
          <w:bCs/>
        </w:rPr>
        <w:t>,</w:t>
      </w:r>
      <w:r w:rsidRPr="00F84823">
        <w:rPr>
          <w:bCs/>
        </w:rPr>
        <w:t xml:space="preserve"> кроме того</w:t>
      </w:r>
      <w:r>
        <w:rPr>
          <w:bCs/>
        </w:rPr>
        <w:t>,</w:t>
      </w:r>
      <w:r w:rsidRPr="00F84823">
        <w:rPr>
          <w:bCs/>
        </w:rPr>
        <w:t xml:space="preserve"> противоречит положениям статьи 2 Конституции, прово</w:t>
      </w:r>
      <w:r w:rsidRPr="00F84823">
        <w:rPr>
          <w:bCs/>
        </w:rPr>
        <w:t>з</w:t>
      </w:r>
      <w:r w:rsidRPr="00F84823">
        <w:rPr>
          <w:bCs/>
        </w:rPr>
        <w:t>глашающей об</w:t>
      </w:r>
      <w:r w:rsidRPr="00F84823">
        <w:rPr>
          <w:bCs/>
        </w:rPr>
        <w:t>я</w:t>
      </w:r>
      <w:r w:rsidRPr="00F84823">
        <w:rPr>
          <w:bCs/>
        </w:rPr>
        <w:t>занность не допускать дискриминацию в отношении кого бы то ни было в силу наличия судимости.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Cs/>
        </w:rPr>
        <w:t>26.</w:t>
      </w:r>
      <w:r w:rsidRPr="00F84823">
        <w:rPr>
          <w:bCs/>
        </w:rPr>
        <w:tab/>
      </w:r>
      <w:r w:rsidRPr="00AC003F">
        <w:rPr>
          <w:b/>
          <w:bCs/>
        </w:rPr>
        <w:t>Комитет напоминает государству-участнику, что тому следует пр</w:t>
      </w:r>
      <w:r w:rsidRPr="00AC003F">
        <w:rPr>
          <w:b/>
          <w:bCs/>
        </w:rPr>
        <w:t>и</w:t>
      </w:r>
      <w:r w:rsidRPr="00AC003F">
        <w:rPr>
          <w:b/>
          <w:bCs/>
        </w:rPr>
        <w:t>нять необходимые меры по обеспечению принципа недискр</w:t>
      </w:r>
      <w:r w:rsidR="00C1306A" w:rsidRPr="00AC003F">
        <w:rPr>
          <w:b/>
          <w:bCs/>
        </w:rPr>
        <w:t>иминации на практике,</w:t>
      </w:r>
      <w:r w:rsidR="00AC003F" w:rsidRPr="00AC003F">
        <w:rPr>
          <w:b/>
          <w:bCs/>
        </w:rPr>
        <w:t xml:space="preserve"> </w:t>
      </w:r>
      <w:r w:rsidRPr="00AC003F">
        <w:rPr>
          <w:b/>
          <w:bCs/>
        </w:rPr>
        <w:t>а также призывает его не проводить дискриминационную пол</w:t>
      </w:r>
      <w:r w:rsidRPr="00AC003F">
        <w:rPr>
          <w:b/>
          <w:bCs/>
        </w:rPr>
        <w:t>и</w:t>
      </w:r>
      <w:r w:rsidRPr="00AC003F">
        <w:rPr>
          <w:b/>
          <w:bCs/>
        </w:rPr>
        <w:t>тику в отношении конкретной группы мигрантов. Кроме того, он предл</w:t>
      </w:r>
      <w:r w:rsidRPr="00AC003F">
        <w:rPr>
          <w:b/>
          <w:bCs/>
        </w:rPr>
        <w:t>а</w:t>
      </w:r>
      <w:r w:rsidRPr="00AC003F">
        <w:rPr>
          <w:b/>
          <w:bCs/>
        </w:rPr>
        <w:t>гает государству-участнику пересмотреть и упразднить порядок обязател</w:t>
      </w:r>
      <w:r w:rsidRPr="00AC003F">
        <w:rPr>
          <w:b/>
          <w:bCs/>
        </w:rPr>
        <w:t>ь</w:t>
      </w:r>
      <w:r w:rsidRPr="00AC003F">
        <w:rPr>
          <w:b/>
          <w:bCs/>
        </w:rPr>
        <w:t>ного представления справки об отсутствии судимости колумбийскими и</w:t>
      </w:r>
      <w:r w:rsidRPr="00AC003F">
        <w:rPr>
          <w:b/>
          <w:bCs/>
        </w:rPr>
        <w:t>м</w:t>
      </w:r>
      <w:r w:rsidRPr="00AC003F">
        <w:rPr>
          <w:b/>
          <w:bCs/>
        </w:rPr>
        <w:t>мигрантами, въезжающ</w:t>
      </w:r>
      <w:r w:rsidRPr="00AC003F">
        <w:rPr>
          <w:b/>
          <w:bCs/>
        </w:rPr>
        <w:t>и</w:t>
      </w:r>
      <w:r w:rsidRPr="00AC003F">
        <w:rPr>
          <w:b/>
          <w:bCs/>
        </w:rPr>
        <w:t>ми в государство-участник.</w:t>
      </w:r>
    </w:p>
    <w:p w:rsidR="00B53D09" w:rsidRPr="00F84823" w:rsidRDefault="00B53D09" w:rsidP="00B53D09">
      <w:pPr>
        <w:pStyle w:val="H23GR"/>
      </w:pPr>
      <w:r>
        <w:tab/>
      </w:r>
      <w:r w:rsidRPr="00F84823">
        <w:t>3.</w:t>
      </w:r>
      <w:r w:rsidRPr="00F84823">
        <w:tab/>
        <w:t>Права человека всех трудящихся мигрантов и всех членов их семей (статьи</w:t>
      </w:r>
      <w:r>
        <w:t> </w:t>
      </w:r>
      <w:r w:rsidRPr="00F84823">
        <w:t>8</w:t>
      </w:r>
      <w:r>
        <w:t>−</w:t>
      </w:r>
      <w:r w:rsidRPr="00F84823">
        <w:t>35)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Cs/>
        </w:rPr>
        <w:t>27.</w:t>
      </w:r>
      <w:r w:rsidRPr="00F84823">
        <w:rPr>
          <w:bCs/>
        </w:rPr>
        <w:tab/>
        <w:t>Комитет напоминает о своей озабоченности дискриминаци</w:t>
      </w:r>
      <w:r>
        <w:rPr>
          <w:bCs/>
        </w:rPr>
        <w:t>ей, изоляцией</w:t>
      </w:r>
      <w:r w:rsidRPr="00F84823">
        <w:rPr>
          <w:bCs/>
        </w:rPr>
        <w:t xml:space="preserve"> и эксплуат</w:t>
      </w:r>
      <w:r>
        <w:rPr>
          <w:bCs/>
        </w:rPr>
        <w:t>ацией</w:t>
      </w:r>
      <w:r w:rsidRPr="00F84823">
        <w:rPr>
          <w:bCs/>
        </w:rPr>
        <w:t xml:space="preserve">, которым в государстве-участнике подвергаются женщины-мигранты, а также отсутствием их доступа к трудовым правам и социальным пособиям, прежде всего </w:t>
      </w:r>
      <w:r>
        <w:rPr>
          <w:bCs/>
        </w:rPr>
        <w:t>в случае</w:t>
      </w:r>
      <w:r w:rsidRPr="00F84823">
        <w:rPr>
          <w:bCs/>
        </w:rPr>
        <w:t xml:space="preserve"> мигрантов </w:t>
      </w:r>
      <w:r>
        <w:rPr>
          <w:bCs/>
        </w:rPr>
        <w:t xml:space="preserve">− домашних работниц. </w:t>
      </w:r>
      <w:r w:rsidRPr="00F84823">
        <w:rPr>
          <w:bCs/>
        </w:rPr>
        <w:t>Кроме того, он с озабоченностью отмечает, что в большинстве случаев женщ</w:t>
      </w:r>
      <w:r w:rsidRPr="00F84823">
        <w:rPr>
          <w:bCs/>
        </w:rPr>
        <w:t>и</w:t>
      </w:r>
      <w:r w:rsidRPr="00F84823">
        <w:rPr>
          <w:bCs/>
        </w:rPr>
        <w:t>ны не имеют доступа к занятости, соответствующей их уровню образования</w:t>
      </w:r>
      <w:r>
        <w:rPr>
          <w:bCs/>
        </w:rPr>
        <w:t>,</w:t>
      </w:r>
      <w:r w:rsidRPr="00F84823">
        <w:rPr>
          <w:bCs/>
        </w:rPr>
        <w:t xml:space="preserve"> как </w:t>
      </w:r>
      <w:r>
        <w:rPr>
          <w:bCs/>
        </w:rPr>
        <w:t>из-за</w:t>
      </w:r>
      <w:r w:rsidRPr="00F84823">
        <w:rPr>
          <w:bCs/>
        </w:rPr>
        <w:t xml:space="preserve"> ди</w:t>
      </w:r>
      <w:r w:rsidRPr="00F84823">
        <w:rPr>
          <w:bCs/>
        </w:rPr>
        <w:t>с</w:t>
      </w:r>
      <w:r w:rsidRPr="00F84823">
        <w:rPr>
          <w:bCs/>
        </w:rPr>
        <w:t>криминации, так и из-за юридических ограничений. Он также сожалеет по п</w:t>
      </w:r>
      <w:r w:rsidRPr="00F84823">
        <w:rPr>
          <w:bCs/>
        </w:rPr>
        <w:t>о</w:t>
      </w:r>
      <w:r w:rsidRPr="00F84823">
        <w:rPr>
          <w:bCs/>
        </w:rPr>
        <w:t>воду отсутствия информации о включении гендерной перспективы в миграц</w:t>
      </w:r>
      <w:r w:rsidRPr="00F84823">
        <w:rPr>
          <w:bCs/>
        </w:rPr>
        <w:t>и</w:t>
      </w:r>
      <w:r w:rsidRPr="00F84823">
        <w:rPr>
          <w:bCs/>
        </w:rPr>
        <w:t>онную политику государства-участника.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Cs/>
        </w:rPr>
        <w:t>28.</w:t>
      </w:r>
      <w:r w:rsidRPr="00F84823">
        <w:rPr>
          <w:bCs/>
        </w:rPr>
        <w:tab/>
      </w:r>
      <w:r w:rsidRPr="00F84823">
        <w:rPr>
          <w:b/>
          <w:bCs/>
        </w:rPr>
        <w:t>Комитет призывает государство-участник и далее предпринимать н</w:t>
      </w:r>
      <w:r w:rsidRPr="00F84823">
        <w:rPr>
          <w:b/>
          <w:bCs/>
        </w:rPr>
        <w:t>е</w:t>
      </w:r>
      <w:r w:rsidRPr="00F84823">
        <w:rPr>
          <w:b/>
          <w:bCs/>
        </w:rPr>
        <w:t>обходи</w:t>
      </w:r>
      <w:r>
        <w:rPr>
          <w:b/>
          <w:bCs/>
        </w:rPr>
        <w:t xml:space="preserve">мые усилия по защите мигрантов − </w:t>
      </w:r>
      <w:r w:rsidRPr="00F84823">
        <w:rPr>
          <w:b/>
          <w:bCs/>
        </w:rPr>
        <w:t xml:space="preserve">домашних работниц, включая доступ к </w:t>
      </w:r>
      <w:r>
        <w:rPr>
          <w:b/>
          <w:bCs/>
        </w:rPr>
        <w:t>постоянному миграционному</w:t>
      </w:r>
      <w:r w:rsidRPr="00F84823">
        <w:rPr>
          <w:b/>
          <w:bCs/>
        </w:rPr>
        <w:t xml:space="preserve"> </w:t>
      </w:r>
      <w:r>
        <w:rPr>
          <w:b/>
          <w:bCs/>
        </w:rPr>
        <w:t xml:space="preserve">статусу ситуации, </w:t>
      </w:r>
      <w:r w:rsidRPr="00F84823">
        <w:rPr>
          <w:b/>
          <w:bCs/>
        </w:rPr>
        <w:t xml:space="preserve">систематическое привлечение органов труда к контролю за их условиями труда, а также </w:t>
      </w:r>
      <w:r>
        <w:rPr>
          <w:b/>
          <w:bCs/>
        </w:rPr>
        <w:t>с</w:t>
      </w:r>
      <w:r>
        <w:rPr>
          <w:b/>
          <w:bCs/>
        </w:rPr>
        <w:t>о</w:t>
      </w:r>
      <w:r>
        <w:rPr>
          <w:b/>
          <w:bCs/>
        </w:rPr>
        <w:t xml:space="preserve">действие </w:t>
      </w:r>
      <w:r w:rsidRPr="00F84823">
        <w:rPr>
          <w:b/>
          <w:bCs/>
        </w:rPr>
        <w:t>дос</w:t>
      </w:r>
      <w:r>
        <w:rPr>
          <w:b/>
          <w:bCs/>
        </w:rPr>
        <w:t>тупу</w:t>
      </w:r>
      <w:r w:rsidRPr="00F84823">
        <w:rPr>
          <w:b/>
          <w:bCs/>
        </w:rPr>
        <w:t xml:space="preserve"> к механизмам обращения с жалобами на работодате</w:t>
      </w:r>
      <w:r>
        <w:rPr>
          <w:b/>
          <w:bCs/>
        </w:rPr>
        <w:t xml:space="preserve">лей. </w:t>
      </w:r>
      <w:r w:rsidRPr="00F84823">
        <w:rPr>
          <w:b/>
          <w:bCs/>
        </w:rPr>
        <w:t>Комитет призывает государство-участник и далее предпринимать усилия по содействию улучшению ситуации жен</w:t>
      </w:r>
      <w:r>
        <w:rPr>
          <w:b/>
          <w:bCs/>
        </w:rPr>
        <w:t>щин-</w:t>
      </w:r>
      <w:r w:rsidRPr="00F84823">
        <w:rPr>
          <w:b/>
          <w:bCs/>
        </w:rPr>
        <w:t>мигрантов в уязвимой ситу</w:t>
      </w:r>
      <w:r w:rsidRPr="00F84823">
        <w:rPr>
          <w:b/>
          <w:bCs/>
        </w:rPr>
        <w:t>а</w:t>
      </w:r>
      <w:r w:rsidRPr="00F84823">
        <w:rPr>
          <w:b/>
          <w:bCs/>
        </w:rPr>
        <w:t>ции и расширение их возможност</w:t>
      </w:r>
      <w:r>
        <w:rPr>
          <w:b/>
          <w:bCs/>
        </w:rPr>
        <w:t>ей</w:t>
      </w:r>
      <w:r w:rsidRPr="00F84823">
        <w:rPr>
          <w:b/>
          <w:bCs/>
        </w:rPr>
        <w:t>, в частности с оценкой ситуации</w:t>
      </w:r>
      <w:r>
        <w:rPr>
          <w:b/>
          <w:bCs/>
        </w:rPr>
        <w:t>,</w:t>
      </w:r>
      <w:r w:rsidRPr="00B53D09">
        <w:rPr>
          <w:b/>
          <w:bCs/>
        </w:rPr>
        <w:br/>
      </w:r>
      <w:r w:rsidRPr="00F84823">
        <w:rPr>
          <w:b/>
          <w:bCs/>
        </w:rPr>
        <w:t>и принимая конкретные меры по решению вопроса о феминизации мигр</w:t>
      </w:r>
      <w:r w:rsidRPr="00F84823">
        <w:rPr>
          <w:b/>
          <w:bCs/>
        </w:rPr>
        <w:t>а</w:t>
      </w:r>
      <w:r w:rsidRPr="00F84823">
        <w:rPr>
          <w:b/>
          <w:bCs/>
        </w:rPr>
        <w:t>ции в своей полит</w:t>
      </w:r>
      <w:r w:rsidRPr="00F84823">
        <w:rPr>
          <w:b/>
          <w:bCs/>
        </w:rPr>
        <w:t>и</w:t>
      </w:r>
      <w:r w:rsidRPr="00F84823">
        <w:rPr>
          <w:b/>
          <w:bCs/>
        </w:rPr>
        <w:t>ке трудовой миграции.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Cs/>
        </w:rPr>
        <w:t>29.</w:t>
      </w:r>
      <w:r w:rsidRPr="00F84823">
        <w:rPr>
          <w:bCs/>
        </w:rPr>
        <w:tab/>
        <w:t>Комитет выражает озабоченность тем, что процедура высылки и депо</w:t>
      </w:r>
      <w:r w:rsidRPr="00F84823">
        <w:rPr>
          <w:bCs/>
        </w:rPr>
        <w:t>р</w:t>
      </w:r>
      <w:r w:rsidRPr="00F84823">
        <w:rPr>
          <w:bCs/>
        </w:rPr>
        <w:t>тации по-прежнему имеет по существу уголовно-правовой характер, что прот</w:t>
      </w:r>
      <w:r w:rsidRPr="00F84823">
        <w:rPr>
          <w:bCs/>
        </w:rPr>
        <w:t>и</w:t>
      </w:r>
      <w:r w:rsidRPr="00F84823">
        <w:rPr>
          <w:bCs/>
        </w:rPr>
        <w:t>воречит положе</w:t>
      </w:r>
      <w:r>
        <w:rPr>
          <w:bCs/>
        </w:rPr>
        <w:t xml:space="preserve">ниям Конвенции. </w:t>
      </w:r>
      <w:r w:rsidRPr="00F84823">
        <w:rPr>
          <w:bCs/>
        </w:rPr>
        <w:t xml:space="preserve">Хотя он отмечает разработку протокола </w:t>
      </w:r>
      <w:r>
        <w:rPr>
          <w:bCs/>
        </w:rPr>
        <w:t xml:space="preserve">о </w:t>
      </w:r>
      <w:r w:rsidRPr="00F84823">
        <w:rPr>
          <w:bCs/>
        </w:rPr>
        <w:t>д</w:t>
      </w:r>
      <w:r w:rsidRPr="00F84823">
        <w:rPr>
          <w:bCs/>
        </w:rPr>
        <w:t>е</w:t>
      </w:r>
      <w:r w:rsidRPr="00F84823">
        <w:rPr>
          <w:bCs/>
        </w:rPr>
        <w:t>портации, Комитет выражает сожаление по поводу отсутствия действенных мер по его осуществлению, а также информации о статистике депортаци</w:t>
      </w:r>
      <w:r>
        <w:rPr>
          <w:bCs/>
        </w:rPr>
        <w:t xml:space="preserve">й. </w:t>
      </w:r>
      <w:r w:rsidRPr="00F84823">
        <w:rPr>
          <w:bCs/>
        </w:rPr>
        <w:t>Комитет также обеспокоен тем, что по-прежнему имеются случаи произвольного заде</w:t>
      </w:r>
      <w:r w:rsidRPr="00F84823">
        <w:rPr>
          <w:bCs/>
        </w:rPr>
        <w:t>р</w:t>
      </w:r>
      <w:r w:rsidRPr="00F84823">
        <w:rPr>
          <w:bCs/>
        </w:rPr>
        <w:t>жания и случаи, когда переводчик не назначается.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Cs/>
        </w:rPr>
        <w:t>30.</w:t>
      </w:r>
      <w:r w:rsidRPr="00F84823">
        <w:rPr>
          <w:bCs/>
        </w:rPr>
        <w:tab/>
      </w:r>
      <w:r w:rsidRPr="00F84823">
        <w:rPr>
          <w:b/>
          <w:bCs/>
        </w:rPr>
        <w:t>Комитет повторяет свою прежнюю рекомендацию государству-участнику обеспечить то, чтобы миграционные процедуры, в том числе д</w:t>
      </w:r>
      <w:r w:rsidRPr="00F84823">
        <w:rPr>
          <w:b/>
          <w:bCs/>
        </w:rPr>
        <w:t>е</w:t>
      </w:r>
      <w:r w:rsidRPr="00F84823">
        <w:rPr>
          <w:b/>
          <w:bCs/>
        </w:rPr>
        <w:t>портация и вы</w:t>
      </w:r>
      <w:r>
        <w:rPr>
          <w:b/>
          <w:bCs/>
        </w:rPr>
        <w:t>сылка</w:t>
      </w:r>
      <w:r w:rsidRPr="00F84823">
        <w:rPr>
          <w:b/>
          <w:bCs/>
        </w:rPr>
        <w:t xml:space="preserve"> (</w:t>
      </w:r>
      <w:r w:rsidRPr="00F84823">
        <w:rPr>
          <w:b/>
          <w:bCs/>
          <w:lang w:val="es-ES_tradnl"/>
        </w:rPr>
        <w:t>CMW</w:t>
      </w:r>
      <w:r w:rsidRPr="00B53D09">
        <w:rPr>
          <w:b/>
          <w:bCs/>
        </w:rPr>
        <w:t>/</w:t>
      </w:r>
      <w:r w:rsidRPr="00F84823">
        <w:rPr>
          <w:b/>
          <w:bCs/>
          <w:lang w:val="es-ES_tradnl"/>
        </w:rPr>
        <w:t>C</w:t>
      </w:r>
      <w:r w:rsidRPr="00B53D09">
        <w:rPr>
          <w:b/>
          <w:bCs/>
        </w:rPr>
        <w:t>/</w:t>
      </w:r>
      <w:r w:rsidRPr="00F84823">
        <w:rPr>
          <w:b/>
          <w:bCs/>
          <w:lang w:val="es-ES_tradnl"/>
        </w:rPr>
        <w:t>ECU</w:t>
      </w:r>
      <w:r w:rsidRPr="00B53D09">
        <w:rPr>
          <w:b/>
          <w:bCs/>
        </w:rPr>
        <w:t>/</w:t>
      </w:r>
      <w:r w:rsidRPr="00F84823">
        <w:rPr>
          <w:b/>
          <w:bCs/>
          <w:lang w:val="es-ES_tradnl"/>
        </w:rPr>
        <w:t>CO</w:t>
      </w:r>
      <w:r w:rsidRPr="00B53D09">
        <w:rPr>
          <w:b/>
          <w:bCs/>
        </w:rPr>
        <w:t>/1,</w:t>
      </w:r>
      <w:r w:rsidRPr="00F84823">
        <w:rPr>
          <w:b/>
          <w:bCs/>
        </w:rPr>
        <w:t xml:space="preserve"> пункт 26)</w:t>
      </w:r>
      <w:r>
        <w:rPr>
          <w:b/>
          <w:bCs/>
        </w:rPr>
        <w:t>,</w:t>
      </w:r>
      <w:r w:rsidRPr="00F84823">
        <w:rPr>
          <w:b/>
          <w:bCs/>
        </w:rPr>
        <w:t xml:space="preserve"> соответствовали ст</w:t>
      </w:r>
      <w:r w:rsidRPr="00F84823">
        <w:rPr>
          <w:b/>
          <w:bCs/>
        </w:rPr>
        <w:t>а</w:t>
      </w:r>
      <w:r w:rsidRPr="00F84823">
        <w:rPr>
          <w:b/>
          <w:bCs/>
        </w:rPr>
        <w:t>тье 22 Конвенции, будучи процедурами чрезвычайного и администрати</w:t>
      </w:r>
      <w:r w:rsidRPr="00F84823">
        <w:rPr>
          <w:b/>
          <w:bCs/>
        </w:rPr>
        <w:t>в</w:t>
      </w:r>
      <w:r w:rsidRPr="00F84823">
        <w:rPr>
          <w:b/>
          <w:bCs/>
        </w:rPr>
        <w:t>ного характера, осуществляющимися вне рамок системы уголовной юст</w:t>
      </w:r>
      <w:r w:rsidRPr="00F84823">
        <w:rPr>
          <w:b/>
          <w:bCs/>
        </w:rPr>
        <w:t>и</w:t>
      </w:r>
      <w:r w:rsidRPr="00F84823">
        <w:rPr>
          <w:b/>
          <w:bCs/>
        </w:rPr>
        <w:t>ции. Комитет призывает государство-участник провести необходимые пр</w:t>
      </w:r>
      <w:r w:rsidRPr="00F84823">
        <w:rPr>
          <w:b/>
          <w:bCs/>
        </w:rPr>
        <w:t>о</w:t>
      </w:r>
      <w:r w:rsidRPr="00F84823">
        <w:rPr>
          <w:b/>
          <w:bCs/>
        </w:rPr>
        <w:t>верки нарушений, совершенных в ходе недавно произведенных действий такого рода</w:t>
      </w:r>
      <w:r>
        <w:rPr>
          <w:b/>
          <w:bCs/>
        </w:rPr>
        <w:t>,</w:t>
      </w:r>
      <w:r w:rsidRPr="00F84823">
        <w:rPr>
          <w:b/>
          <w:bCs/>
        </w:rPr>
        <w:t xml:space="preserve"> и должным образом наказать сотрудников правоохранител</w:t>
      </w:r>
      <w:r w:rsidRPr="00F84823">
        <w:rPr>
          <w:b/>
          <w:bCs/>
        </w:rPr>
        <w:t>ь</w:t>
      </w:r>
      <w:r w:rsidRPr="00F84823">
        <w:rPr>
          <w:b/>
          <w:bCs/>
        </w:rPr>
        <w:t>ных орг</w:t>
      </w:r>
      <w:r w:rsidRPr="00F84823">
        <w:rPr>
          <w:b/>
          <w:bCs/>
        </w:rPr>
        <w:t>а</w:t>
      </w:r>
      <w:r w:rsidRPr="00F84823">
        <w:rPr>
          <w:b/>
          <w:bCs/>
        </w:rPr>
        <w:t>нов, не соблюдающих миграционные процедуры.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Cs/>
        </w:rPr>
        <w:t>31.</w:t>
      </w:r>
      <w:r w:rsidRPr="00F84823">
        <w:rPr>
          <w:bCs/>
        </w:rPr>
        <w:tab/>
        <w:t>Комитет выражает сожаление по поводу того, что лица,</w:t>
      </w:r>
      <w:r>
        <w:rPr>
          <w:bCs/>
        </w:rPr>
        <w:t xml:space="preserve"> не имеющие п</w:t>
      </w:r>
      <w:r>
        <w:rPr>
          <w:bCs/>
        </w:rPr>
        <w:t>о</w:t>
      </w:r>
      <w:r>
        <w:rPr>
          <w:bCs/>
        </w:rPr>
        <w:t>стоянного статуса</w:t>
      </w:r>
      <w:r w:rsidRPr="00F84823">
        <w:rPr>
          <w:bCs/>
        </w:rPr>
        <w:t>, лишенные свободы, помещаются в уголовно-исполнительные учреждения для содержания уголовных преступников или в следственные изоляторы, которые переполнены и мало приспособлены для их содержания, а также не обеспечивают доступа к основным социальным усл</w:t>
      </w:r>
      <w:r w:rsidRPr="00F84823">
        <w:rPr>
          <w:bCs/>
        </w:rPr>
        <w:t>у</w:t>
      </w:r>
      <w:r w:rsidRPr="00F84823">
        <w:rPr>
          <w:bCs/>
        </w:rPr>
        <w:t xml:space="preserve">гам. </w:t>
      </w:r>
    </w:p>
    <w:p w:rsidR="00B53D09" w:rsidRPr="00F84823" w:rsidRDefault="00B53D09" w:rsidP="00B53D09">
      <w:pPr>
        <w:pStyle w:val="SingleTxtGR"/>
        <w:rPr>
          <w:bCs/>
        </w:rPr>
      </w:pPr>
      <w:r w:rsidRPr="00F84823">
        <w:rPr>
          <w:bCs/>
        </w:rPr>
        <w:t>32.</w:t>
      </w:r>
      <w:r w:rsidRPr="00F84823">
        <w:rPr>
          <w:bCs/>
        </w:rPr>
        <w:tab/>
      </w:r>
      <w:r w:rsidRPr="00F84823">
        <w:rPr>
          <w:b/>
          <w:bCs/>
        </w:rPr>
        <w:t>Комитет рекомендует государству-участнику принять меры по улу</w:t>
      </w:r>
      <w:r w:rsidRPr="00F84823">
        <w:rPr>
          <w:b/>
          <w:bCs/>
        </w:rPr>
        <w:t>ч</w:t>
      </w:r>
      <w:r w:rsidRPr="00F84823">
        <w:rPr>
          <w:b/>
          <w:bCs/>
        </w:rPr>
        <w:t>шению условий содерж</w:t>
      </w:r>
      <w:r w:rsidRPr="00F84823">
        <w:rPr>
          <w:b/>
          <w:bCs/>
        </w:rPr>
        <w:t>а</w:t>
      </w:r>
      <w:r w:rsidRPr="00F84823">
        <w:rPr>
          <w:b/>
          <w:bCs/>
        </w:rPr>
        <w:t xml:space="preserve">ния в следственных изоляторах таким образом, чтобы </w:t>
      </w:r>
      <w:r>
        <w:rPr>
          <w:b/>
          <w:bCs/>
        </w:rPr>
        <w:t>те</w:t>
      </w:r>
      <w:r w:rsidRPr="00F84823">
        <w:rPr>
          <w:b/>
          <w:bCs/>
        </w:rPr>
        <w:t xml:space="preserve"> отличались от уголовно-исполнительных учреждений</w:t>
      </w:r>
      <w:r>
        <w:rPr>
          <w:b/>
          <w:bCs/>
        </w:rPr>
        <w:t>,</w:t>
      </w:r>
      <w:r w:rsidRPr="00F84823">
        <w:rPr>
          <w:b/>
          <w:bCs/>
        </w:rPr>
        <w:t xml:space="preserve"> и дол</w:t>
      </w:r>
      <w:r w:rsidRPr="00F84823">
        <w:rPr>
          <w:b/>
          <w:bCs/>
        </w:rPr>
        <w:t>ж</w:t>
      </w:r>
      <w:r w:rsidRPr="00F84823">
        <w:rPr>
          <w:b/>
          <w:bCs/>
        </w:rPr>
        <w:t>ным образом обеспечить раздельн</w:t>
      </w:r>
      <w:r>
        <w:rPr>
          <w:b/>
          <w:bCs/>
        </w:rPr>
        <w:t xml:space="preserve">ое содержание мужчин и женщин. </w:t>
      </w:r>
      <w:r w:rsidRPr="00F84823">
        <w:rPr>
          <w:b/>
          <w:bCs/>
        </w:rPr>
        <w:t>Кроме того, он рекомендует контролировать предоставление основных социальных у</w:t>
      </w:r>
      <w:r w:rsidRPr="00F84823">
        <w:rPr>
          <w:b/>
          <w:bCs/>
        </w:rPr>
        <w:t>с</w:t>
      </w:r>
      <w:r w:rsidRPr="00F84823">
        <w:rPr>
          <w:b/>
          <w:bCs/>
        </w:rPr>
        <w:t>луг, включая питание, гигиену и здравоохранение, а также призывает гос</w:t>
      </w:r>
      <w:r w:rsidRPr="00F84823">
        <w:rPr>
          <w:b/>
          <w:bCs/>
        </w:rPr>
        <w:t>у</w:t>
      </w:r>
      <w:r w:rsidRPr="00F84823">
        <w:rPr>
          <w:b/>
          <w:bCs/>
        </w:rPr>
        <w:t>дарство-участник ускорить процесс освобождения.</w:t>
      </w:r>
      <w:r w:rsidRPr="00F84823">
        <w:rPr>
          <w:bCs/>
        </w:rPr>
        <w:t xml:space="preserve"> </w:t>
      </w:r>
    </w:p>
    <w:p w:rsidR="00B53D09" w:rsidRPr="00F84823" w:rsidRDefault="00B53D09" w:rsidP="00B53D09">
      <w:pPr>
        <w:pStyle w:val="SingleTxtGR"/>
      </w:pPr>
      <w:r w:rsidRPr="00F84823">
        <w:rPr>
          <w:bCs/>
        </w:rPr>
        <w:t>33.</w:t>
      </w:r>
      <w:r w:rsidRPr="00F84823">
        <w:rPr>
          <w:bCs/>
        </w:rPr>
        <w:tab/>
        <w:t>Кроме того, Комитет отмечает усилия по упорядочению положения пер</w:t>
      </w:r>
      <w:r w:rsidRPr="00F84823">
        <w:rPr>
          <w:bCs/>
        </w:rPr>
        <w:t>у</w:t>
      </w:r>
      <w:r w:rsidRPr="00F84823">
        <w:rPr>
          <w:bCs/>
        </w:rPr>
        <w:t>анского населения в госу</w:t>
      </w:r>
      <w:r>
        <w:rPr>
          <w:bCs/>
        </w:rPr>
        <w:t xml:space="preserve">дарстве-участнике. </w:t>
      </w:r>
      <w:r w:rsidRPr="00F84823">
        <w:rPr>
          <w:bCs/>
        </w:rPr>
        <w:t>Тем не менее, он обеспокоен з</w:t>
      </w:r>
      <w:r w:rsidRPr="00F84823">
        <w:rPr>
          <w:bCs/>
        </w:rPr>
        <w:t>а</w:t>
      </w:r>
      <w:r w:rsidRPr="00F84823">
        <w:rPr>
          <w:bCs/>
        </w:rPr>
        <w:t>трудненностью доступа к существующим процессам упорядочения статуса группы мигрантов в государстве-участнике либо в силу и</w:t>
      </w:r>
      <w:r>
        <w:rPr>
          <w:bCs/>
        </w:rPr>
        <w:t xml:space="preserve"> связанных с ними в</w:t>
      </w:r>
      <w:r>
        <w:rPr>
          <w:bCs/>
        </w:rPr>
        <w:t>ы</w:t>
      </w:r>
      <w:r>
        <w:rPr>
          <w:bCs/>
        </w:rPr>
        <w:t>соких расходов</w:t>
      </w:r>
      <w:r w:rsidRPr="00F84823">
        <w:rPr>
          <w:bCs/>
        </w:rPr>
        <w:t>, либо в силу удаленности, а также из-за того, что они ориент</w:t>
      </w:r>
      <w:r w:rsidRPr="00F84823">
        <w:rPr>
          <w:bCs/>
        </w:rPr>
        <w:t>и</w:t>
      </w:r>
      <w:r w:rsidRPr="00F84823">
        <w:rPr>
          <w:bCs/>
        </w:rPr>
        <w:t xml:space="preserve">рованы </w:t>
      </w:r>
      <w:r w:rsidRPr="00F84823">
        <w:t>на трудя</w:t>
      </w:r>
      <w:r>
        <w:t>щихся-</w:t>
      </w:r>
      <w:r w:rsidRPr="00F84823">
        <w:t>мигрантов, которые занимаются предпринимательской деятельностью. Он так</w:t>
      </w:r>
      <w:r>
        <w:t xml:space="preserve">же обеспокоен тем, </w:t>
      </w:r>
      <w:r w:rsidRPr="00F84823">
        <w:t>что в отсутствие комплексного мех</w:t>
      </w:r>
      <w:r w:rsidRPr="00F84823">
        <w:t>а</w:t>
      </w:r>
      <w:r w:rsidRPr="00F84823">
        <w:t xml:space="preserve">низма </w:t>
      </w:r>
      <w:r>
        <w:t>упорядочения</w:t>
      </w:r>
      <w:r w:rsidRPr="00F84823">
        <w:t xml:space="preserve"> привлекается программа расширенной регистрации б</w:t>
      </w:r>
      <w:r w:rsidRPr="00F84823">
        <w:t>е</w:t>
      </w:r>
      <w:r w:rsidRPr="00F84823">
        <w:t>женцев, что наглядно показывает непонимание того, как должны соблюдаться гарантии, предусмотренные в отношении режима и международной защиты нуждающих</w:t>
      </w:r>
      <w:r>
        <w:t xml:space="preserve">ся в них лиц. </w:t>
      </w:r>
      <w:r w:rsidRPr="00F84823">
        <w:t>Комитет также обеспокоен случаями высылки беже</w:t>
      </w:r>
      <w:r w:rsidRPr="00F84823">
        <w:t>н</w:t>
      </w:r>
      <w:r w:rsidRPr="00F84823">
        <w:t>цев и лиц, нуждающихся в международной защите.</w:t>
      </w:r>
    </w:p>
    <w:p w:rsidR="00B53D09" w:rsidRPr="00F84823" w:rsidRDefault="00B53D09" w:rsidP="00B53D09">
      <w:pPr>
        <w:pStyle w:val="SingleTxtGR"/>
      </w:pPr>
      <w:r w:rsidRPr="00F84823">
        <w:t>34.</w:t>
      </w:r>
      <w:r w:rsidRPr="00F84823">
        <w:tab/>
      </w:r>
      <w:r w:rsidRPr="008A5623">
        <w:rPr>
          <w:b/>
        </w:rPr>
        <w:t>Комитет призывает государство-участник удвоить усилия по разр</w:t>
      </w:r>
      <w:r w:rsidRPr="008A5623">
        <w:rPr>
          <w:b/>
        </w:rPr>
        <w:t>а</w:t>
      </w:r>
      <w:r w:rsidRPr="008A5623">
        <w:rPr>
          <w:b/>
        </w:rPr>
        <w:t>ботке и осуществлению комплексной политики упорядочения миграцио</w:t>
      </w:r>
      <w:r w:rsidRPr="008A5623">
        <w:rPr>
          <w:b/>
        </w:rPr>
        <w:t>н</w:t>
      </w:r>
      <w:r w:rsidRPr="008A5623">
        <w:rPr>
          <w:b/>
        </w:rPr>
        <w:t xml:space="preserve">ного статуса, которая была бы доступна для всех трудящихся-мигрантов и членов их семей, </w:t>
      </w:r>
      <w:r>
        <w:rPr>
          <w:b/>
        </w:rPr>
        <w:t>не имеющих постоянного статуса</w:t>
      </w:r>
      <w:r w:rsidRPr="008A5623">
        <w:rPr>
          <w:b/>
        </w:rPr>
        <w:t>, соблюдая принцип н</w:t>
      </w:r>
      <w:r w:rsidRPr="008A5623">
        <w:rPr>
          <w:b/>
        </w:rPr>
        <w:t>е</w:t>
      </w:r>
      <w:r w:rsidRPr="008A5623">
        <w:rPr>
          <w:b/>
        </w:rPr>
        <w:t>дискриминации. Кроме того, он рекомендует государству-участнику осущ</w:t>
      </w:r>
      <w:r w:rsidRPr="008A5623">
        <w:rPr>
          <w:b/>
        </w:rPr>
        <w:t>е</w:t>
      </w:r>
      <w:r w:rsidRPr="008A5623">
        <w:rPr>
          <w:b/>
        </w:rPr>
        <w:t>ствить программу профессиональной подготовки и постоянного обучения должностных лиц пограничных и миграционных органов в вопросах пр</w:t>
      </w:r>
      <w:r w:rsidRPr="008A5623">
        <w:rPr>
          <w:b/>
        </w:rPr>
        <w:t>и</w:t>
      </w:r>
      <w:r w:rsidRPr="008A5623">
        <w:rPr>
          <w:b/>
        </w:rPr>
        <w:t>менения гарантий, предусмотренных в отношении режима и междунаро</w:t>
      </w:r>
      <w:r w:rsidRPr="008A5623">
        <w:rPr>
          <w:b/>
        </w:rPr>
        <w:t>д</w:t>
      </w:r>
      <w:r w:rsidRPr="008A5623">
        <w:rPr>
          <w:b/>
        </w:rPr>
        <w:t>ной защиты нуждающихся в них лиц, включая процедуры, используемые для того, чтобы проводить различи</w:t>
      </w:r>
      <w:r>
        <w:rPr>
          <w:b/>
        </w:rPr>
        <w:t>е</w:t>
      </w:r>
      <w:r w:rsidRPr="008A5623">
        <w:rPr>
          <w:b/>
        </w:rPr>
        <w:t xml:space="preserve"> между случаями, относящимися к Конвенции</w:t>
      </w:r>
      <w:r>
        <w:rPr>
          <w:b/>
        </w:rPr>
        <w:t>,</w:t>
      </w:r>
      <w:r w:rsidRPr="008A5623">
        <w:rPr>
          <w:b/>
        </w:rPr>
        <w:t xml:space="preserve"> и определением статуса беженца. Комитет призывает госуда</w:t>
      </w:r>
      <w:r w:rsidRPr="008A5623">
        <w:rPr>
          <w:b/>
        </w:rPr>
        <w:t>р</w:t>
      </w:r>
      <w:r w:rsidRPr="008A5623">
        <w:rPr>
          <w:b/>
        </w:rPr>
        <w:t>ство-участник расширить сотрудничество с международными органами, такими, как Управление Ве</w:t>
      </w:r>
      <w:r w:rsidRPr="008A5623">
        <w:rPr>
          <w:b/>
        </w:rPr>
        <w:t>р</w:t>
      </w:r>
      <w:r w:rsidRPr="008A5623">
        <w:rPr>
          <w:b/>
        </w:rPr>
        <w:t>ховного комиссара по делам беженцев (УВКБ).</w:t>
      </w:r>
    </w:p>
    <w:p w:rsidR="00B53D09" w:rsidRPr="00F84823" w:rsidRDefault="00B53D09" w:rsidP="00B53D09">
      <w:pPr>
        <w:pStyle w:val="SingleTxtGR"/>
      </w:pPr>
      <w:r w:rsidRPr="00F84823">
        <w:t>35.</w:t>
      </w:r>
      <w:r w:rsidRPr="00F84823">
        <w:tab/>
        <w:t>Комитет обеспокоен случаями, когда дети эквадорцев, проживающие за рубежом, не смогли получить эквадорских удостоверений личности или не вп</w:t>
      </w:r>
      <w:r w:rsidRPr="00F84823">
        <w:t>и</w:t>
      </w:r>
      <w:r w:rsidRPr="00F84823">
        <w:t>саны в книг</w:t>
      </w:r>
      <w:r>
        <w:t>и</w:t>
      </w:r>
      <w:r w:rsidRPr="00F84823">
        <w:t xml:space="preserve"> записей рождений, которым миграционные власти отказали в пр</w:t>
      </w:r>
      <w:r w:rsidRPr="00F84823">
        <w:t>а</w:t>
      </w:r>
      <w:r w:rsidRPr="00F84823">
        <w:t>ве въезда на территорию государства-участника на основании положений зак</w:t>
      </w:r>
      <w:r w:rsidRPr="00F84823">
        <w:t>о</w:t>
      </w:r>
      <w:r w:rsidRPr="00F84823">
        <w:t>на о миграции.</w:t>
      </w:r>
    </w:p>
    <w:p w:rsidR="00B53D09" w:rsidRPr="00F84823" w:rsidRDefault="00B53D09" w:rsidP="00B53D09">
      <w:pPr>
        <w:pStyle w:val="SingleTxtGR"/>
      </w:pPr>
      <w:r w:rsidRPr="00F84823">
        <w:t>36.</w:t>
      </w:r>
      <w:r w:rsidRPr="00F84823">
        <w:tab/>
      </w:r>
      <w:r w:rsidRPr="008A5623">
        <w:rPr>
          <w:b/>
        </w:rPr>
        <w:t>Комитет рекомендует государству-участнику обеспечить, чтобы не применялись процедуры, не совместимые с правами человека детей экв</w:t>
      </w:r>
      <w:r w:rsidRPr="008A5623">
        <w:rPr>
          <w:b/>
        </w:rPr>
        <w:t>а</w:t>
      </w:r>
      <w:r w:rsidRPr="008A5623">
        <w:rPr>
          <w:b/>
        </w:rPr>
        <w:t>дорцев, проживающих за рубежом, в нарушение положений статьи 8 Ко</w:t>
      </w:r>
      <w:r w:rsidRPr="008A5623">
        <w:rPr>
          <w:b/>
        </w:rPr>
        <w:t>н</w:t>
      </w:r>
      <w:r w:rsidRPr="008A5623">
        <w:rPr>
          <w:b/>
        </w:rPr>
        <w:t>ституции, а также гарантировать их з</w:t>
      </w:r>
      <w:r>
        <w:rPr>
          <w:b/>
        </w:rPr>
        <w:t xml:space="preserve">апись в книги записи рождений. </w:t>
      </w:r>
      <w:r w:rsidRPr="008A5623">
        <w:rPr>
          <w:b/>
        </w:rPr>
        <w:t>Кр</w:t>
      </w:r>
      <w:r w:rsidRPr="008A5623">
        <w:rPr>
          <w:b/>
        </w:rPr>
        <w:t>о</w:t>
      </w:r>
      <w:r w:rsidRPr="008A5623">
        <w:rPr>
          <w:b/>
        </w:rPr>
        <w:t>ме того, он рекомендует предоставлять постоянную и адекватную инфо</w:t>
      </w:r>
      <w:r w:rsidRPr="008A5623">
        <w:rPr>
          <w:b/>
        </w:rPr>
        <w:t>р</w:t>
      </w:r>
      <w:r w:rsidRPr="008A5623">
        <w:rPr>
          <w:b/>
        </w:rPr>
        <w:t>мацию сотрудникам миграционной службы национальной полиции, чтобы обеспечить соблюдение прав трудящихся-мигрантов и членов их семей в отношении вопросов их международной миграции.</w:t>
      </w:r>
    </w:p>
    <w:p w:rsidR="00B53D09" w:rsidRPr="00F84823" w:rsidRDefault="00B53D09" w:rsidP="00B53D09">
      <w:pPr>
        <w:pStyle w:val="SingleTxtGR"/>
      </w:pPr>
      <w:r w:rsidRPr="00F84823">
        <w:t>37.</w:t>
      </w:r>
      <w:r w:rsidRPr="00F84823">
        <w:tab/>
        <w:t>Комитет выражает сожаление по поводу значительного числа лиц, нах</w:t>
      </w:r>
      <w:r w:rsidRPr="00F84823">
        <w:t>о</w:t>
      </w:r>
      <w:r w:rsidRPr="00F84823">
        <w:t>дящихся в ситуации риска, в первую очередь детей-мигрантов, занимающих</w:t>
      </w:r>
      <w:r>
        <w:t>ся</w:t>
      </w:r>
      <w:r w:rsidRPr="00F84823">
        <w:t xml:space="preserve"> проституцией, в регионе Лаго</w:t>
      </w:r>
      <w:r>
        <w:t>-</w:t>
      </w:r>
      <w:r w:rsidRPr="00F84823">
        <w:t>Агрио, несмотря на усилия по искоренению то</w:t>
      </w:r>
      <w:r w:rsidRPr="00F84823">
        <w:t>р</w:t>
      </w:r>
      <w:r w:rsidRPr="00F84823">
        <w:t xml:space="preserve">говли людьми </w:t>
      </w:r>
      <w:r>
        <w:t xml:space="preserve">и </w:t>
      </w:r>
      <w:r w:rsidRPr="00F84823">
        <w:t>коммерческой сексуальной эксплуатации.</w:t>
      </w:r>
    </w:p>
    <w:p w:rsidR="00B53D09" w:rsidRPr="008A5623" w:rsidRDefault="00B53D09" w:rsidP="00B53D09">
      <w:pPr>
        <w:pStyle w:val="SingleTxtGR"/>
        <w:rPr>
          <w:b/>
        </w:rPr>
      </w:pPr>
      <w:r w:rsidRPr="00F84823">
        <w:t>38.</w:t>
      </w:r>
      <w:r w:rsidRPr="00F84823">
        <w:tab/>
      </w:r>
      <w:r w:rsidRPr="008A5623">
        <w:rPr>
          <w:b/>
        </w:rPr>
        <w:t xml:space="preserve">Комитет повторяет свою прежнюю рекомендацию </w:t>
      </w:r>
      <w:r w:rsidRPr="00B53D09">
        <w:rPr>
          <w:b/>
          <w:bCs/>
        </w:rPr>
        <w:t>(</w:t>
      </w:r>
      <w:r w:rsidRPr="008A5623">
        <w:rPr>
          <w:b/>
          <w:bCs/>
          <w:lang w:val="es-ES_tradnl"/>
        </w:rPr>
        <w:t>CMW</w:t>
      </w:r>
      <w:r w:rsidRPr="00B53D09">
        <w:rPr>
          <w:b/>
          <w:bCs/>
        </w:rPr>
        <w:t>/</w:t>
      </w:r>
      <w:r w:rsidRPr="008A5623">
        <w:rPr>
          <w:b/>
          <w:bCs/>
          <w:lang w:val="es-ES_tradnl"/>
        </w:rPr>
        <w:t>C</w:t>
      </w:r>
      <w:r w:rsidRPr="00B53D09">
        <w:rPr>
          <w:b/>
          <w:bCs/>
        </w:rPr>
        <w:t>/</w:t>
      </w:r>
      <w:r w:rsidRPr="008A5623">
        <w:rPr>
          <w:b/>
          <w:bCs/>
          <w:lang w:val="es-ES_tradnl"/>
        </w:rPr>
        <w:t>ECU</w:t>
      </w:r>
      <w:r w:rsidRPr="00B53D09">
        <w:rPr>
          <w:b/>
          <w:bCs/>
        </w:rPr>
        <w:t>/</w:t>
      </w:r>
      <w:r w:rsidRPr="008A5623">
        <w:rPr>
          <w:b/>
          <w:bCs/>
          <w:lang w:val="es-ES_tradnl"/>
        </w:rPr>
        <w:t>CO</w:t>
      </w:r>
      <w:r w:rsidRPr="00B53D09">
        <w:rPr>
          <w:b/>
          <w:bCs/>
        </w:rPr>
        <w:t xml:space="preserve">/1, </w:t>
      </w:r>
      <w:r w:rsidRPr="008A5623">
        <w:rPr>
          <w:b/>
          <w:bCs/>
        </w:rPr>
        <w:t>пункт</w:t>
      </w:r>
      <w:r>
        <w:rPr>
          <w:b/>
          <w:bCs/>
        </w:rPr>
        <w:t xml:space="preserve"> </w:t>
      </w:r>
      <w:r w:rsidRPr="00B53D09">
        <w:rPr>
          <w:b/>
          <w:bCs/>
        </w:rPr>
        <w:t>33)</w:t>
      </w:r>
      <w:r w:rsidRPr="008A5623">
        <w:rPr>
          <w:b/>
          <w:bCs/>
        </w:rPr>
        <w:t xml:space="preserve"> и призывает государство-участник:</w:t>
      </w:r>
    </w:p>
    <w:p w:rsidR="00B53D09" w:rsidRPr="007F7553" w:rsidRDefault="00B53D09" w:rsidP="00B53D09">
      <w:pPr>
        <w:pStyle w:val="SingleTxtGR"/>
      </w:pPr>
      <w:r w:rsidRPr="008A5623">
        <w:rPr>
          <w:b/>
        </w:rPr>
        <w:tab/>
        <w:t>a)</w:t>
      </w:r>
      <w:r w:rsidRPr="008A5623">
        <w:rPr>
          <w:b/>
        </w:rPr>
        <w:tab/>
        <w:t>укрепить все организации национальной децентрализованной системы всесторонней защиты детей и подростков, включая выделение н</w:t>
      </w:r>
      <w:r w:rsidRPr="008A5623">
        <w:rPr>
          <w:b/>
        </w:rPr>
        <w:t>е</w:t>
      </w:r>
      <w:r w:rsidRPr="008A5623">
        <w:rPr>
          <w:b/>
        </w:rPr>
        <w:t>обход</w:t>
      </w:r>
      <w:r w:rsidRPr="008A5623">
        <w:rPr>
          <w:b/>
        </w:rPr>
        <w:t>и</w:t>
      </w:r>
      <w:r w:rsidRPr="008A5623">
        <w:rPr>
          <w:b/>
        </w:rPr>
        <w:t>мых кадровых и финансовых ресурсов;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  <w:lang w:val="en-US"/>
        </w:rPr>
        <w:tab/>
        <w:t>b</w:t>
      </w:r>
      <w:r w:rsidRPr="002C5D05">
        <w:rPr>
          <w:b/>
        </w:rPr>
        <w:t>)</w:t>
      </w:r>
      <w:r w:rsidRPr="002C5D05">
        <w:rPr>
          <w:b/>
        </w:rPr>
        <w:tab/>
        <w:t>повышать информированность населения в целом о пагубных последствиях всех форм сексуальной эксплуатации несовершеннолетних в коммерческих целях, в частности детской проституции;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  <w:t>с)</w:t>
      </w:r>
      <w:r w:rsidRPr="002C5D05">
        <w:rPr>
          <w:b/>
        </w:rPr>
        <w:tab/>
        <w:t>создать адекватные механизмы физического и психического восстановления и социальной реинтеграции жертв.</w:t>
      </w:r>
    </w:p>
    <w:p w:rsidR="00B53D09" w:rsidRPr="002C5D05" w:rsidRDefault="00B53D09" w:rsidP="00B53D09">
      <w:pPr>
        <w:pStyle w:val="SingleTxtGR"/>
      </w:pPr>
      <w:r w:rsidRPr="002C5D05">
        <w:t>39.</w:t>
      </w:r>
      <w:r w:rsidRPr="002C5D05">
        <w:tab/>
        <w:t>Комитет с удовлетворением отмечает усилия государства-участника по налаживанию диалога и взаимодействия между различными действующими л</w:t>
      </w:r>
      <w:r w:rsidRPr="002C5D05">
        <w:t>и</w:t>
      </w:r>
      <w:r w:rsidRPr="002C5D05">
        <w:t>цами в целях искоренения наихудших форм детского труда. Тем не менее он по-прежнему озабочен тем, что дети-мигранты по-прежнему насчитываются в чи</w:t>
      </w:r>
      <w:r w:rsidRPr="002C5D05">
        <w:t>с</w:t>
      </w:r>
      <w:r w:rsidRPr="002C5D05">
        <w:t>ле детей и подростков, работающих домашней прислугой в условиях, сравн</w:t>
      </w:r>
      <w:r w:rsidRPr="002C5D05">
        <w:t>и</w:t>
      </w:r>
      <w:r w:rsidRPr="002C5D05">
        <w:t>мых с современными формами рабства, а также занимаются работой на мусо</w:t>
      </w:r>
      <w:r w:rsidRPr="002C5D05">
        <w:t>р</w:t>
      </w:r>
      <w:r w:rsidRPr="002C5D05">
        <w:t>ных свалках и в горнорудной промышленности.</w:t>
      </w:r>
    </w:p>
    <w:p w:rsidR="00B53D09" w:rsidRPr="002C5D05" w:rsidRDefault="00B53D09" w:rsidP="00B53D09">
      <w:pPr>
        <w:pStyle w:val="SingleTxtGR"/>
      </w:pPr>
      <w:r w:rsidRPr="002C5D05">
        <w:t>40.</w:t>
      </w:r>
      <w:r w:rsidRPr="002C5D05">
        <w:tab/>
      </w:r>
      <w:r w:rsidRPr="002C5D05">
        <w:rPr>
          <w:b/>
        </w:rPr>
        <w:t>Комитет рекомендует государству-участнику продолжить и удвоить свои усилия по искоренения детского труда и его наихудших форм и со</w:t>
      </w:r>
      <w:r w:rsidRPr="002C5D05">
        <w:rPr>
          <w:b/>
        </w:rPr>
        <w:t>з</w:t>
      </w:r>
      <w:r w:rsidRPr="002C5D05">
        <w:rPr>
          <w:b/>
        </w:rPr>
        <w:t>дать международную систему защиты детей и подростков в ситуации м</w:t>
      </w:r>
      <w:r w:rsidRPr="002C5D05">
        <w:rPr>
          <w:b/>
        </w:rPr>
        <w:t>о</w:t>
      </w:r>
      <w:r w:rsidRPr="002C5D05">
        <w:rPr>
          <w:b/>
        </w:rPr>
        <w:t>бильности. Он также призывает государство-участник продолжить сотру</w:t>
      </w:r>
      <w:r w:rsidRPr="002C5D05">
        <w:rPr>
          <w:b/>
        </w:rPr>
        <w:t>д</w:t>
      </w:r>
      <w:r w:rsidRPr="002C5D05">
        <w:rPr>
          <w:b/>
        </w:rPr>
        <w:t>ничество с Международной программой по искоренению детского труда (МПИДТ) МОТ. Комитет просит государство-участник регистрировать конкретные данные о числе детей и подростков из числа мигрантов, не с</w:t>
      </w:r>
      <w:r w:rsidRPr="002C5D05">
        <w:rPr>
          <w:b/>
        </w:rPr>
        <w:t>о</w:t>
      </w:r>
      <w:r w:rsidRPr="002C5D05">
        <w:rPr>
          <w:b/>
        </w:rPr>
        <w:t>провождаемых или разлученных с родителями, на эквадорской террит</w:t>
      </w:r>
      <w:r w:rsidRPr="002C5D05">
        <w:rPr>
          <w:b/>
        </w:rPr>
        <w:t>о</w:t>
      </w:r>
      <w:r w:rsidRPr="002C5D05">
        <w:rPr>
          <w:b/>
        </w:rPr>
        <w:t>рии, а также о характере работы, которой они занимаются, и представить эту информацию в своем следующем периодическом докладе.</w:t>
      </w:r>
    </w:p>
    <w:p w:rsidR="00B53D09" w:rsidRPr="002C5D05" w:rsidRDefault="00B53D09" w:rsidP="00B53D09">
      <w:pPr>
        <w:pStyle w:val="H23GR"/>
      </w:pPr>
      <w:r>
        <w:tab/>
      </w:r>
      <w:r w:rsidRPr="002C5D05">
        <w:t>4.</w:t>
      </w:r>
      <w:r w:rsidRPr="002C5D05">
        <w:tab/>
        <w:t>Другие права трудящихся-мигрантов и членов их семей, имеющих документы или постоянный статус (статьи 36-56)</w:t>
      </w:r>
    </w:p>
    <w:p w:rsidR="00B53D09" w:rsidRPr="002C5D05" w:rsidRDefault="00B53D09" w:rsidP="00B53D09">
      <w:pPr>
        <w:pStyle w:val="SingleTxtGR"/>
      </w:pPr>
      <w:r w:rsidRPr="002C5D05">
        <w:t>41.</w:t>
      </w:r>
      <w:r w:rsidRPr="002C5D05">
        <w:tab/>
        <w:t>Комитет выражает свою озабоченность сохранением в Трудовом кодексе запрета на вступление иностранца в объединение трудящихся или профсоюз (</w:t>
      </w:r>
      <w:r w:rsidRPr="002C5D05">
        <w:rPr>
          <w:lang w:val="en-US"/>
        </w:rPr>
        <w:t>CMW</w:t>
      </w:r>
      <w:r w:rsidRPr="002C5D05">
        <w:t>/</w:t>
      </w:r>
      <w:r w:rsidRPr="002C5D05">
        <w:rPr>
          <w:lang w:val="en-US"/>
        </w:rPr>
        <w:t>C</w:t>
      </w:r>
      <w:r w:rsidRPr="002C5D05">
        <w:t>/</w:t>
      </w:r>
      <w:r w:rsidRPr="002C5D05">
        <w:rPr>
          <w:lang w:val="en-US"/>
        </w:rPr>
        <w:t>ECU</w:t>
      </w:r>
      <w:r w:rsidRPr="002C5D05">
        <w:t>/</w:t>
      </w:r>
      <w:r w:rsidRPr="002C5D05">
        <w:rPr>
          <w:lang w:val="en-US"/>
        </w:rPr>
        <w:t>CO</w:t>
      </w:r>
      <w:r w:rsidRPr="002C5D05">
        <w:t>/1, пункт 41).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t>42.</w:t>
      </w:r>
      <w:r w:rsidRPr="002C5D05">
        <w:tab/>
      </w:r>
      <w:r w:rsidRPr="002C5D05">
        <w:rPr>
          <w:b/>
        </w:rPr>
        <w:t>Комитет повторяет свою прежнюю рекомендацию (</w:t>
      </w:r>
      <w:r w:rsidRPr="002C5D05">
        <w:rPr>
          <w:b/>
          <w:lang w:val="en-US"/>
        </w:rPr>
        <w:t>CMW</w:t>
      </w:r>
      <w:r w:rsidRPr="002C5D05">
        <w:rPr>
          <w:b/>
        </w:rPr>
        <w:t>/</w:t>
      </w:r>
      <w:r w:rsidRPr="002C5D05">
        <w:rPr>
          <w:b/>
          <w:lang w:val="en-US"/>
        </w:rPr>
        <w:t>C</w:t>
      </w:r>
      <w:r w:rsidRPr="002C5D05">
        <w:rPr>
          <w:b/>
        </w:rPr>
        <w:t>/</w:t>
      </w:r>
      <w:r w:rsidRPr="002C5D05">
        <w:rPr>
          <w:b/>
          <w:lang w:val="en-US"/>
        </w:rPr>
        <w:t>ECU</w:t>
      </w:r>
      <w:r w:rsidRPr="002C5D05">
        <w:rPr>
          <w:b/>
        </w:rPr>
        <w:t>/</w:t>
      </w:r>
      <w:r w:rsidRPr="002C5D05">
        <w:rPr>
          <w:b/>
          <w:lang w:val="en-US"/>
        </w:rPr>
        <w:t>CO</w:t>
      </w:r>
      <w:r w:rsidRPr="002C5D05">
        <w:rPr>
          <w:b/>
        </w:rPr>
        <w:t>/1, пункт 42) и призывает государство-участник принять все необходимые меры, чтобы гарантировать трудящимся-мигрантам и членам их семей право создавать ассоциации и профсоюзы, а также вх</w:t>
      </w:r>
      <w:r w:rsidRPr="002C5D05">
        <w:rPr>
          <w:b/>
        </w:rPr>
        <w:t>о</w:t>
      </w:r>
      <w:r w:rsidRPr="002C5D05">
        <w:rPr>
          <w:b/>
        </w:rPr>
        <w:t>дить в состав их исполнительных органов в соответствии со статьей 40 Конвенции и Конвенции МОТ № 87 о свободе объединений и защите права объединяться в профсоюзы 1948 года, ратифицированной государством-участником.</w:t>
      </w:r>
    </w:p>
    <w:p w:rsidR="00B53D09" w:rsidRPr="002C5D05" w:rsidRDefault="00B53D09" w:rsidP="00B53D09">
      <w:pPr>
        <w:pStyle w:val="H23GR"/>
      </w:pPr>
      <w:r>
        <w:tab/>
      </w:r>
      <w:r w:rsidRPr="002C5D05">
        <w:t>5.</w:t>
      </w:r>
      <w:r w:rsidRPr="002C5D05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64-71)</w:t>
      </w:r>
    </w:p>
    <w:p w:rsidR="00B53D09" w:rsidRPr="002C5D05" w:rsidRDefault="00B53D09" w:rsidP="00B53D09">
      <w:pPr>
        <w:pStyle w:val="SingleTxtGR"/>
      </w:pPr>
      <w:r w:rsidRPr="002C5D05">
        <w:t>43.</w:t>
      </w:r>
      <w:r w:rsidRPr="002C5D05">
        <w:tab/>
        <w:t>Комитет выражает свою обеспокоенность явным отсутствием координ</w:t>
      </w:r>
      <w:r w:rsidRPr="002C5D05">
        <w:t>а</w:t>
      </w:r>
      <w:r w:rsidRPr="002C5D05">
        <w:t>ции между учреждения и службами, занимающимися в государстве-участнике различными аспектами миграционной политики.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t>44.</w:t>
      </w:r>
      <w:r w:rsidRPr="002C5D05">
        <w:tab/>
      </w:r>
      <w:r w:rsidRPr="002C5D05">
        <w:rPr>
          <w:b/>
        </w:rPr>
        <w:t>Комитет призывает государство-участник уточнить мандаты разли</w:t>
      </w:r>
      <w:r w:rsidRPr="002C5D05">
        <w:rPr>
          <w:b/>
        </w:rPr>
        <w:t>ч</w:t>
      </w:r>
      <w:r w:rsidRPr="002C5D05">
        <w:rPr>
          <w:b/>
        </w:rPr>
        <w:t>ных учреждений системы государственного управления, которые заним</w:t>
      </w:r>
      <w:r w:rsidRPr="002C5D05">
        <w:rPr>
          <w:b/>
        </w:rPr>
        <w:t>а</w:t>
      </w:r>
      <w:r w:rsidRPr="002C5D05">
        <w:rPr>
          <w:b/>
        </w:rPr>
        <w:t>ются различными аспектами миграции, и укрепить Национальное мигр</w:t>
      </w:r>
      <w:r w:rsidRPr="002C5D05">
        <w:rPr>
          <w:b/>
        </w:rPr>
        <w:t>а</w:t>
      </w:r>
      <w:r w:rsidRPr="002C5D05">
        <w:rPr>
          <w:b/>
        </w:rPr>
        <w:t>ционное управление как механизм координации в целях улучшения услуг, предоставляемых трудящимся-мигрантам и членам их семей, гарантируя единообразие и соответствие таких услуг региональным и международным договорам, участником которых является Эквадор. Кроме того, Комитет призывает государство-участник следить за тем, чтобы положения Ко</w:t>
      </w:r>
      <w:r w:rsidRPr="002C5D05">
        <w:rPr>
          <w:b/>
        </w:rPr>
        <w:t>н</w:t>
      </w:r>
      <w:r w:rsidRPr="002C5D05">
        <w:rPr>
          <w:b/>
        </w:rPr>
        <w:t>венции учитывались при разработке и претворении в жизнь любой пол</w:t>
      </w:r>
      <w:r w:rsidRPr="002C5D05">
        <w:rPr>
          <w:b/>
        </w:rPr>
        <w:t>и</w:t>
      </w:r>
      <w:r w:rsidRPr="002C5D05">
        <w:rPr>
          <w:b/>
        </w:rPr>
        <w:t>тики, касающейся прав трудящихся-мигрантов.</w:t>
      </w:r>
    </w:p>
    <w:p w:rsidR="00B53D09" w:rsidRPr="002C5D05" w:rsidRDefault="00B53D09" w:rsidP="00B53D09">
      <w:pPr>
        <w:pStyle w:val="SingleTxtGR"/>
      </w:pPr>
      <w:r w:rsidRPr="002C5D05">
        <w:t>45.</w:t>
      </w:r>
      <w:r w:rsidRPr="002C5D05">
        <w:tab/>
        <w:t>Комитет с интересом принимает к сведению наличие программ добр</w:t>
      </w:r>
      <w:r w:rsidRPr="002C5D05">
        <w:t>о</w:t>
      </w:r>
      <w:r w:rsidRPr="002C5D05">
        <w:t>вольного возвращения трудящихся-мигрантов и членов их семей в государство-участник, однако выражает сожаление по поводу того, что они не оказывают влияния на разработку указанных программ.</w:t>
      </w:r>
    </w:p>
    <w:p w:rsidR="00B53D09" w:rsidRPr="002C5D05" w:rsidRDefault="00B53D09" w:rsidP="00C1306A">
      <w:pPr>
        <w:pStyle w:val="SingleTxtGR"/>
        <w:pageBreakBefore/>
        <w:rPr>
          <w:b/>
        </w:rPr>
      </w:pPr>
      <w:r w:rsidRPr="002C5D05">
        <w:t>46.</w:t>
      </w:r>
      <w:r w:rsidRPr="002C5D05">
        <w:tab/>
      </w:r>
      <w:r w:rsidRPr="002C5D05">
        <w:rPr>
          <w:b/>
        </w:rPr>
        <w:t>Комитет настоятельно призывает государство-участник содейств</w:t>
      </w:r>
      <w:r w:rsidRPr="002C5D05">
        <w:rPr>
          <w:b/>
        </w:rPr>
        <w:t>о</w:t>
      </w:r>
      <w:r w:rsidRPr="002C5D05">
        <w:rPr>
          <w:b/>
        </w:rPr>
        <w:t>вать участию трудящихся-мигрантов и членов их семей в разработке пр</w:t>
      </w:r>
      <w:r w:rsidRPr="002C5D05">
        <w:rPr>
          <w:b/>
        </w:rPr>
        <w:t>о</w:t>
      </w:r>
      <w:r w:rsidRPr="002C5D05">
        <w:rPr>
          <w:b/>
        </w:rPr>
        <w:t>грамм добровольного возвращения, которые оказывают непосредственное воздействие на их социально-культурную реинтеграцию.</w:t>
      </w:r>
    </w:p>
    <w:p w:rsidR="00B53D09" w:rsidRPr="002C5D05" w:rsidRDefault="00B53D09" w:rsidP="00B53D09">
      <w:pPr>
        <w:pStyle w:val="SingleTxtGR"/>
      </w:pPr>
      <w:r w:rsidRPr="002C5D05">
        <w:t>47.</w:t>
      </w:r>
      <w:r w:rsidRPr="002C5D05">
        <w:tab/>
        <w:t>Комитет выражает сожаление по поводу отсутствия данных и информ</w:t>
      </w:r>
      <w:r w:rsidRPr="002C5D05">
        <w:t>а</w:t>
      </w:r>
      <w:r w:rsidRPr="002C5D05">
        <w:t>ции о положении детей и подростков − членов семей эмигрантов, которые о</w:t>
      </w:r>
      <w:r w:rsidRPr="002C5D05">
        <w:t>с</w:t>
      </w:r>
      <w:r w:rsidRPr="002C5D05">
        <w:t>таются в государстве-участнике, в частности в том, что касается их семейного и образовательного окружения, ввиду большого числа женщин-мигрантов. Он также выражает сожаление по поводу отсутствия информации о политике з</w:t>
      </w:r>
      <w:r w:rsidRPr="002C5D05">
        <w:t>а</w:t>
      </w:r>
      <w:r w:rsidRPr="002C5D05">
        <w:t>щиты детей трудящихся-мигрантов в государстве-участнике, в том числе не имеющих постоянного статуса.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t>48.</w:t>
      </w:r>
      <w:r w:rsidRPr="002C5D05">
        <w:tab/>
      </w:r>
      <w:r w:rsidRPr="002C5D05">
        <w:rPr>
          <w:b/>
        </w:rPr>
        <w:t>Комитет рекомендует государству-участнику провести исследование по вопросу о положении детей и подростков − членов семей эмигрантов, о</w:t>
      </w:r>
      <w:r w:rsidRPr="002C5D05">
        <w:rPr>
          <w:b/>
        </w:rPr>
        <w:t>с</w:t>
      </w:r>
      <w:r w:rsidRPr="002C5D05">
        <w:rPr>
          <w:b/>
        </w:rPr>
        <w:t>тающихся в государстве-участнике, в целях выработки политики оказания помощи, защиты и воссоединения семей. Он также призывает государство-участник направить свои усилия на выработку политики, учитывающей те трудности, с которыми сталкиваются эти дети мигрантов, включая труд</w:t>
      </w:r>
      <w:r w:rsidRPr="002C5D05">
        <w:rPr>
          <w:b/>
        </w:rPr>
        <w:t>я</w:t>
      </w:r>
      <w:r w:rsidRPr="002C5D05">
        <w:rPr>
          <w:b/>
        </w:rPr>
        <w:t>щихся-мигрантов, не имеющих постоянного статуса, в свете их ситуации, а также обеспечить всестороннее пользование теми своими правами.</w:t>
      </w:r>
    </w:p>
    <w:p w:rsidR="00B53D09" w:rsidRPr="002C5D05" w:rsidRDefault="00B53D09" w:rsidP="00B53D09">
      <w:pPr>
        <w:pStyle w:val="SingleTxtGR"/>
      </w:pPr>
      <w:r w:rsidRPr="002C5D05">
        <w:t>49.</w:t>
      </w:r>
      <w:r w:rsidRPr="002C5D05">
        <w:tab/>
        <w:t>Комитет отмечает усилия, предпринятые государством-участником для пресечения преступления торговли людьми. Тем не менее Комитет озабочен о</w:t>
      </w:r>
      <w:r w:rsidRPr="002C5D05">
        <w:t>т</w:t>
      </w:r>
      <w:r w:rsidRPr="002C5D05">
        <w:t>сутствием координации со стороны органов государства-участника и недоста</w:t>
      </w:r>
      <w:r w:rsidRPr="002C5D05">
        <w:t>т</w:t>
      </w:r>
      <w:r w:rsidRPr="002C5D05">
        <w:t>ками, связанными с защитой и оказанием помощи жертвам торговли людьми со стороны государства-участника. Он также отмечает, что большинство мер, предпринятых в рамках национального плана по пресечению торговли людьми, незаконного провоза мигрантов, сексуальной и трудовой эксплуатации и других форм эксплуатации и проституции женщин, детей и подростков, детской порн</w:t>
      </w:r>
      <w:r w:rsidRPr="002C5D05">
        <w:t>о</w:t>
      </w:r>
      <w:r w:rsidRPr="002C5D05">
        <w:t>графии и совращения несовершеннолетних, связаны с торговлей людьми. Он выражает свою озабоченность случаями депортации жертв торговли людьми − иностранцев и выражает сожаление по поводу отсутствия какого-либо закона об осуществлении статьи 42 Конституции, запрещающей любое произвольное перемещение, и подпункта b) пункта 29 статьи 66, запрещающего рабство, эк</w:t>
      </w:r>
      <w:r w:rsidRPr="002C5D05">
        <w:t>с</w:t>
      </w:r>
      <w:r w:rsidRPr="002C5D05">
        <w:t>плуатацию, подневольный труд и торговлю людьми, а также торговлю людьми в каких бы то ни было формах.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t>50.</w:t>
      </w:r>
      <w:r w:rsidRPr="002C5D05">
        <w:tab/>
      </w:r>
      <w:r w:rsidRPr="002C5D05">
        <w:rPr>
          <w:b/>
        </w:rPr>
        <w:t>Комитет рекомендует государству-участнику предпринять дополн</w:t>
      </w:r>
      <w:r w:rsidRPr="002C5D05">
        <w:rPr>
          <w:b/>
        </w:rPr>
        <w:t>и</w:t>
      </w:r>
      <w:r w:rsidRPr="002C5D05">
        <w:rPr>
          <w:b/>
        </w:rPr>
        <w:t>тельные меры по борьбе с торговлей людьми, в частности на основе: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  <w:t>а)</w:t>
      </w:r>
      <w:r w:rsidRPr="002C5D05">
        <w:rPr>
          <w:b/>
        </w:rPr>
        <w:tab/>
        <w:t>выработки плана, специально посвященного торговле людьми;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b</w:t>
      </w:r>
      <w:r w:rsidRPr="002C5D05">
        <w:rPr>
          <w:b/>
        </w:rPr>
        <w:t>)</w:t>
      </w:r>
      <w:r w:rsidRPr="002C5D05">
        <w:rPr>
          <w:b/>
        </w:rPr>
        <w:tab/>
        <w:t>принятия законов и подзаконных актов, призванных обесп</w:t>
      </w:r>
      <w:r w:rsidRPr="002C5D05">
        <w:rPr>
          <w:b/>
        </w:rPr>
        <w:t>е</w:t>
      </w:r>
      <w:r w:rsidRPr="002C5D05">
        <w:rPr>
          <w:b/>
        </w:rPr>
        <w:t>чить применение законодательства о борьбе с торговлей людьми;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c</w:t>
      </w:r>
      <w:r w:rsidRPr="002C5D05">
        <w:rPr>
          <w:b/>
        </w:rPr>
        <w:t>)</w:t>
      </w:r>
      <w:r w:rsidRPr="002C5D05">
        <w:rPr>
          <w:b/>
        </w:rPr>
        <w:tab/>
        <w:t>надлежащего и активного обучения "специализированной группы полиции" в целях расширения ее возможностей по выявлению жертв, а также модулей постоянного обучения для государственных дол</w:t>
      </w:r>
      <w:r w:rsidRPr="002C5D05">
        <w:rPr>
          <w:b/>
        </w:rPr>
        <w:t>ж</w:t>
      </w:r>
      <w:r w:rsidRPr="002C5D05">
        <w:rPr>
          <w:b/>
        </w:rPr>
        <w:t>ностных лиц, в особенности для национальной полиции, судов по уголо</w:t>
      </w:r>
      <w:r w:rsidRPr="002C5D05">
        <w:rPr>
          <w:b/>
        </w:rPr>
        <w:t>в</w:t>
      </w:r>
      <w:r w:rsidRPr="002C5D05">
        <w:rPr>
          <w:b/>
        </w:rPr>
        <w:t>ным делам, органов прокуратуры, инспекций труда, преподавателей, м</w:t>
      </w:r>
      <w:r w:rsidRPr="002C5D05">
        <w:rPr>
          <w:b/>
        </w:rPr>
        <w:t>е</w:t>
      </w:r>
      <w:r w:rsidRPr="002C5D05">
        <w:rPr>
          <w:b/>
        </w:rPr>
        <w:t>диков в масштабах страны и представителей и должностных лиц эквадо</w:t>
      </w:r>
      <w:r w:rsidRPr="002C5D05">
        <w:rPr>
          <w:b/>
        </w:rPr>
        <w:t>р</w:t>
      </w:r>
      <w:r w:rsidRPr="002C5D05">
        <w:rPr>
          <w:b/>
        </w:rPr>
        <w:t>ских посольств и консульств;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d</w:t>
      </w:r>
      <w:r w:rsidRPr="002C5D05">
        <w:rPr>
          <w:b/>
        </w:rPr>
        <w:t>)</w:t>
      </w:r>
      <w:r w:rsidRPr="002C5D05">
        <w:rPr>
          <w:b/>
        </w:rPr>
        <w:tab/>
        <w:t>систематического сбора разгруппированных данных в целях более действенного пресечения торговли людьми;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e</w:t>
      </w:r>
      <w:r w:rsidRPr="002C5D05">
        <w:rPr>
          <w:b/>
        </w:rPr>
        <w:t>)</w:t>
      </w:r>
      <w:r w:rsidRPr="002C5D05">
        <w:rPr>
          <w:b/>
        </w:rPr>
        <w:tab/>
        <w:t>принятия мер по надлежащему преданию суду и наказанию в</w:t>
      </w:r>
      <w:r w:rsidRPr="002C5D05">
        <w:rPr>
          <w:b/>
        </w:rPr>
        <w:t>и</w:t>
      </w:r>
      <w:r w:rsidRPr="002C5D05">
        <w:rPr>
          <w:b/>
        </w:rPr>
        <w:t>новных в торговле людьми;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f</w:t>
      </w:r>
      <w:r w:rsidRPr="002C5D05">
        <w:rPr>
          <w:b/>
        </w:rPr>
        <w:t>)</w:t>
      </w:r>
      <w:r w:rsidRPr="002C5D05">
        <w:rPr>
          <w:b/>
        </w:rPr>
        <w:tab/>
        <w:t>активизации кампаний предотвращения неупорядоченной м</w:t>
      </w:r>
      <w:r w:rsidRPr="002C5D05">
        <w:rPr>
          <w:b/>
        </w:rPr>
        <w:t>и</w:t>
      </w:r>
      <w:r w:rsidRPr="002C5D05">
        <w:rPr>
          <w:b/>
        </w:rPr>
        <w:t>грации, включая торговлю людьми;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g</w:t>
      </w:r>
      <w:r w:rsidRPr="002C5D05">
        <w:rPr>
          <w:b/>
        </w:rPr>
        <w:t>)</w:t>
      </w:r>
      <w:r w:rsidRPr="002C5D05">
        <w:rPr>
          <w:b/>
        </w:rPr>
        <w:tab/>
        <w:t>выработки стратегии обеспечения уважения к правам жертв и формирования жизненных установок, принимая к сведению физические, психологические и социальные последствия, пережитые жертвами торго</w:t>
      </w:r>
      <w:r w:rsidRPr="002C5D05">
        <w:rPr>
          <w:b/>
        </w:rPr>
        <w:t>в</w:t>
      </w:r>
      <w:r w:rsidRPr="002C5D05">
        <w:rPr>
          <w:b/>
        </w:rPr>
        <w:t>ли людьми;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h</w:t>
      </w:r>
      <w:r w:rsidRPr="002C5D05">
        <w:rPr>
          <w:b/>
        </w:rPr>
        <w:t>)</w:t>
      </w:r>
      <w:r w:rsidRPr="002C5D05">
        <w:rPr>
          <w:b/>
        </w:rPr>
        <w:tab/>
        <w:t>защиты трудящихся в центрах приема и приютах для проф</w:t>
      </w:r>
      <w:r w:rsidRPr="002C5D05">
        <w:rPr>
          <w:b/>
        </w:rPr>
        <w:t>и</w:t>
      </w:r>
      <w:r w:rsidRPr="002C5D05">
        <w:rPr>
          <w:b/>
        </w:rPr>
        <w:t xml:space="preserve">лактики, защиты и оказания услуг для жертв торговли людьми. 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t>51.</w:t>
      </w:r>
      <w:r w:rsidRPr="002C5D05">
        <w:tab/>
      </w:r>
      <w:r w:rsidRPr="002C5D05">
        <w:rPr>
          <w:b/>
        </w:rPr>
        <w:t>В отношении незаконного провоза мигрантов Комитет повторяет свою рекомендацию государству-участнику и далее активизировать свои усилия в этой области, в частности: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a</w:t>
      </w:r>
      <w:r w:rsidRPr="002C5D05">
        <w:rPr>
          <w:b/>
        </w:rPr>
        <w:t>)</w:t>
      </w:r>
      <w:r w:rsidRPr="002C5D05">
        <w:rPr>
          <w:b/>
        </w:rPr>
        <w:tab/>
        <w:t>гарантировать то, чтобы трудящиеся-мигранты, не имеющие постоянного статуса, не привлекались к уголовной ответственности;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b</w:t>
      </w:r>
      <w:r w:rsidRPr="002C5D05">
        <w:rPr>
          <w:b/>
        </w:rPr>
        <w:t>)</w:t>
      </w:r>
      <w:r w:rsidRPr="002C5D05">
        <w:rPr>
          <w:b/>
        </w:rPr>
        <w:tab/>
        <w:t>провести исследование и принять необходимые меры в целях наказания виновных в незаконном провозе мигрантов;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rPr>
          <w:b/>
        </w:rPr>
        <w:tab/>
      </w:r>
      <w:r w:rsidRPr="002C5D05">
        <w:rPr>
          <w:b/>
          <w:lang w:val="en-US"/>
        </w:rPr>
        <w:t>c</w:t>
      </w:r>
      <w:r w:rsidRPr="002C5D05">
        <w:rPr>
          <w:b/>
        </w:rPr>
        <w:t>)</w:t>
      </w:r>
      <w:r w:rsidRPr="002C5D05">
        <w:rPr>
          <w:b/>
        </w:rPr>
        <w:tab/>
        <w:t>активизировать кампании на местном уровне, ориентирова</w:t>
      </w:r>
      <w:r w:rsidRPr="002C5D05">
        <w:rPr>
          <w:b/>
        </w:rPr>
        <w:t>н</w:t>
      </w:r>
      <w:r w:rsidRPr="002C5D05">
        <w:rPr>
          <w:b/>
        </w:rPr>
        <w:t>ные на население в целом, в отношении рисков неупорядоченной мигр</w:t>
      </w:r>
      <w:r w:rsidRPr="002C5D05">
        <w:rPr>
          <w:b/>
        </w:rPr>
        <w:t>а</w:t>
      </w:r>
      <w:r w:rsidRPr="002C5D05">
        <w:rPr>
          <w:b/>
        </w:rPr>
        <w:t>ции.</w:t>
      </w:r>
    </w:p>
    <w:p w:rsidR="00B53D09" w:rsidRPr="002C5D05" w:rsidRDefault="00B53D09" w:rsidP="00B53D09">
      <w:pPr>
        <w:pStyle w:val="H23GR"/>
      </w:pPr>
      <w:r>
        <w:tab/>
      </w:r>
      <w:r w:rsidRPr="002C5D05">
        <w:t>6.</w:t>
      </w:r>
      <w:r w:rsidRPr="002C5D05">
        <w:tab/>
        <w:t>Последующие меры и распространение информации</w:t>
      </w:r>
    </w:p>
    <w:p w:rsidR="00B53D09" w:rsidRPr="002C5D05" w:rsidRDefault="00B53D09" w:rsidP="00B53D09">
      <w:pPr>
        <w:pStyle w:val="H23GR"/>
      </w:pPr>
      <w:r>
        <w:tab/>
      </w:r>
      <w:r>
        <w:tab/>
      </w:r>
      <w:r w:rsidRPr="002C5D05">
        <w:t>Последующие меры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t>52.</w:t>
      </w:r>
      <w:r w:rsidRPr="002C5D05">
        <w:rPr>
          <w:b/>
        </w:rPr>
        <w:tab/>
        <w:t>Комитет просит государство-участник представить в своем третьем периодическом докладе подробную информацию о принятых мерах по в</w:t>
      </w:r>
      <w:r w:rsidRPr="002C5D05">
        <w:rPr>
          <w:b/>
        </w:rPr>
        <w:t>ы</w:t>
      </w:r>
      <w:r w:rsidRPr="002C5D05">
        <w:rPr>
          <w:b/>
        </w:rPr>
        <w:t>полнению рекомендаций, изложенных в настоящих заключительных зам</w:t>
      </w:r>
      <w:r w:rsidRPr="002C5D05">
        <w:rPr>
          <w:b/>
        </w:rPr>
        <w:t>е</w:t>
      </w:r>
      <w:r w:rsidRPr="002C5D05">
        <w:rPr>
          <w:b/>
        </w:rPr>
        <w:t>чаниях. Комитет рекомендует государству-участнику принять все необх</w:t>
      </w:r>
      <w:r w:rsidRPr="002C5D05">
        <w:rPr>
          <w:b/>
        </w:rPr>
        <w:t>о</w:t>
      </w:r>
      <w:r w:rsidRPr="002C5D05">
        <w:rPr>
          <w:b/>
        </w:rPr>
        <w:t>димые меры по обеспечению осуществления настоящих рекомендаций, в частности препроводив их Национальной ассамблее, а также местным о</w:t>
      </w:r>
      <w:r w:rsidRPr="002C5D05">
        <w:rPr>
          <w:b/>
        </w:rPr>
        <w:t>р</w:t>
      </w:r>
      <w:r w:rsidRPr="002C5D05">
        <w:rPr>
          <w:b/>
        </w:rPr>
        <w:t xml:space="preserve">ганам власти и управления для изучения и принятия соответствующих мер. </w:t>
      </w:r>
    </w:p>
    <w:p w:rsidR="00B53D09" w:rsidRPr="002C5D05" w:rsidRDefault="00B53D09" w:rsidP="00B53D09">
      <w:pPr>
        <w:pStyle w:val="H23GR"/>
      </w:pPr>
      <w:r>
        <w:tab/>
      </w:r>
      <w:r>
        <w:tab/>
      </w:r>
      <w:r w:rsidRPr="002C5D05">
        <w:t>Распространение информации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t>53.</w:t>
      </w:r>
      <w:r w:rsidRPr="002C5D05">
        <w:rPr>
          <w:b/>
        </w:rPr>
        <w:tab/>
        <w:t>Комитет также просит государство-участник распространить н</w:t>
      </w:r>
      <w:r w:rsidRPr="002C5D05">
        <w:rPr>
          <w:b/>
        </w:rPr>
        <w:t>а</w:t>
      </w:r>
      <w:r w:rsidRPr="002C5D05">
        <w:rPr>
          <w:b/>
        </w:rPr>
        <w:t>стоящие заключительные замечания, в особенности среди государственных и судебных органов, неправительственных организаций и других членов гражданского общества, а также принять необходимые меры по их довед</w:t>
      </w:r>
      <w:r w:rsidRPr="002C5D05">
        <w:rPr>
          <w:b/>
        </w:rPr>
        <w:t>е</w:t>
      </w:r>
      <w:r w:rsidRPr="002C5D05">
        <w:rPr>
          <w:b/>
        </w:rPr>
        <w:t>нию до сведения эквадорских трудящихся-мигрантов за рубежом и ин</w:t>
      </w:r>
      <w:r w:rsidRPr="002C5D05">
        <w:rPr>
          <w:b/>
        </w:rPr>
        <w:t>о</w:t>
      </w:r>
      <w:r w:rsidRPr="002C5D05">
        <w:rPr>
          <w:b/>
        </w:rPr>
        <w:t xml:space="preserve">странных трудящихся-мигрантов, находящихся в Эквадоре транзитом или проживающих в нем. </w:t>
      </w:r>
    </w:p>
    <w:p w:rsidR="00B53D09" w:rsidRPr="002C5D05" w:rsidRDefault="00B53D09" w:rsidP="00B53D09">
      <w:pPr>
        <w:pStyle w:val="H23GR"/>
      </w:pPr>
      <w:r>
        <w:tab/>
      </w:r>
      <w:r w:rsidRPr="002C5D05">
        <w:t>7.</w:t>
      </w:r>
      <w:r w:rsidRPr="002C5D05">
        <w:tab/>
        <w:t>Следующий периодический доклад</w:t>
      </w:r>
    </w:p>
    <w:p w:rsidR="00B53D09" w:rsidRPr="002C5D05" w:rsidRDefault="00B53D09" w:rsidP="00B53D09">
      <w:pPr>
        <w:pStyle w:val="SingleTxtGR"/>
        <w:rPr>
          <w:b/>
        </w:rPr>
      </w:pPr>
      <w:r w:rsidRPr="002C5D05">
        <w:t>54.</w:t>
      </w:r>
      <w:r w:rsidRPr="002C5D05">
        <w:rPr>
          <w:b/>
        </w:rPr>
        <w:tab/>
        <w:t>Комитет просит государство-участник представить свой третий п</w:t>
      </w:r>
      <w:r w:rsidRPr="002C5D05">
        <w:rPr>
          <w:b/>
        </w:rPr>
        <w:t>е</w:t>
      </w:r>
      <w:r w:rsidRPr="002C5D05">
        <w:rPr>
          <w:b/>
        </w:rPr>
        <w:t>риодический доклад не позднее 1 июля 2015 года.</w:t>
      </w:r>
    </w:p>
    <w:p w:rsidR="00B53D09" w:rsidRPr="002C5D05" w:rsidRDefault="00B53D09" w:rsidP="00B53D0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53D09" w:rsidRPr="002C5D05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2C" w:rsidRDefault="00707A2C">
      <w:r>
        <w:rPr>
          <w:lang w:val="en-US"/>
        </w:rPr>
        <w:tab/>
      </w:r>
      <w:r>
        <w:separator/>
      </w:r>
    </w:p>
  </w:endnote>
  <w:endnote w:type="continuationSeparator" w:id="0">
    <w:p w:rsidR="00707A2C" w:rsidRDefault="00707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2C" w:rsidRPr="009A6F4A" w:rsidRDefault="00707A2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F5920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GE.10-47238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2C" w:rsidRPr="009A6F4A" w:rsidRDefault="00707A2C">
    <w:pPr>
      <w:pStyle w:val="Footer"/>
      <w:rPr>
        <w:lang w:val="en-US"/>
      </w:rPr>
    </w:pPr>
    <w:r>
      <w:rPr>
        <w:lang w:val="en-US"/>
      </w:rPr>
      <w:t>GE.10-47238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2C" w:rsidRPr="009A6F4A" w:rsidRDefault="00707A2C">
    <w:pPr>
      <w:pStyle w:val="Footer"/>
      <w:rPr>
        <w:sz w:val="20"/>
        <w:lang w:val="en-US"/>
      </w:rPr>
    </w:pPr>
    <w:r>
      <w:rPr>
        <w:sz w:val="20"/>
        <w:lang w:val="en-US"/>
      </w:rPr>
      <w:t>GE.10-47238  (R)  110111  120111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2C" w:rsidRPr="00F71F63" w:rsidRDefault="00707A2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07A2C" w:rsidRPr="00F71F63" w:rsidRDefault="00707A2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07A2C" w:rsidRPr="00635E86" w:rsidRDefault="00707A2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2C" w:rsidRPr="00400E0F" w:rsidRDefault="00707A2C">
    <w:pPr>
      <w:pStyle w:val="Header"/>
      <w:rPr>
        <w:lang w:val="en-US"/>
      </w:rPr>
    </w:pPr>
    <w:r>
      <w:rPr>
        <w:lang w:val="en-US"/>
      </w:rPr>
      <w:t>CMW/C/ECU/CO/2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2C" w:rsidRPr="009A6F4A" w:rsidRDefault="00707A2C">
    <w:pPr>
      <w:pStyle w:val="Header"/>
      <w:rPr>
        <w:lang w:val="en-US"/>
      </w:rPr>
    </w:pPr>
    <w:r>
      <w:rPr>
        <w:lang w:val="en-US"/>
      </w:rPr>
      <w:tab/>
      <w:t>CMW/C/ECU/CO/2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81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B7432"/>
    <w:rsid w:val="000C3688"/>
    <w:rsid w:val="000D6863"/>
    <w:rsid w:val="00117AEE"/>
    <w:rsid w:val="001463F7"/>
    <w:rsid w:val="0015769C"/>
    <w:rsid w:val="0017512D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46C6"/>
    <w:rsid w:val="002C5036"/>
    <w:rsid w:val="002C6A71"/>
    <w:rsid w:val="002C6D5F"/>
    <w:rsid w:val="002D15EA"/>
    <w:rsid w:val="002D6C07"/>
    <w:rsid w:val="002E0CE6"/>
    <w:rsid w:val="002E1163"/>
    <w:rsid w:val="002E16B8"/>
    <w:rsid w:val="002E43F3"/>
    <w:rsid w:val="003215F5"/>
    <w:rsid w:val="00332891"/>
    <w:rsid w:val="00342B8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03D0"/>
    <w:rsid w:val="003D5EBD"/>
    <w:rsid w:val="003F7516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187"/>
    <w:rsid w:val="004C43EC"/>
    <w:rsid w:val="004E6729"/>
    <w:rsid w:val="004F0E47"/>
    <w:rsid w:val="004F36EF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6DBC"/>
    <w:rsid w:val="006501A5"/>
    <w:rsid w:val="006567B2"/>
    <w:rsid w:val="00662ADE"/>
    <w:rsid w:val="00664106"/>
    <w:rsid w:val="00666795"/>
    <w:rsid w:val="006756F1"/>
    <w:rsid w:val="00677773"/>
    <w:rsid w:val="00680187"/>
    <w:rsid w:val="006805FC"/>
    <w:rsid w:val="006810AB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A2C"/>
    <w:rsid w:val="00707B5F"/>
    <w:rsid w:val="00735602"/>
    <w:rsid w:val="0075279B"/>
    <w:rsid w:val="00753748"/>
    <w:rsid w:val="00762446"/>
    <w:rsid w:val="00774EE1"/>
    <w:rsid w:val="00781ACB"/>
    <w:rsid w:val="007A79EB"/>
    <w:rsid w:val="007D4CA0"/>
    <w:rsid w:val="007D7A23"/>
    <w:rsid w:val="007E2AB4"/>
    <w:rsid w:val="007E38C3"/>
    <w:rsid w:val="007E549E"/>
    <w:rsid w:val="007E71C9"/>
    <w:rsid w:val="007F7553"/>
    <w:rsid w:val="0080755E"/>
    <w:rsid w:val="00810130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6A6D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E6954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2386"/>
    <w:rsid w:val="00A92699"/>
    <w:rsid w:val="00AB5BF0"/>
    <w:rsid w:val="00AC003F"/>
    <w:rsid w:val="00AC1C95"/>
    <w:rsid w:val="00AC2CCB"/>
    <w:rsid w:val="00AC443A"/>
    <w:rsid w:val="00AE60E2"/>
    <w:rsid w:val="00AF5920"/>
    <w:rsid w:val="00B0169F"/>
    <w:rsid w:val="00B05F21"/>
    <w:rsid w:val="00B14EA9"/>
    <w:rsid w:val="00B30A3C"/>
    <w:rsid w:val="00B53D09"/>
    <w:rsid w:val="00B57634"/>
    <w:rsid w:val="00B81305"/>
    <w:rsid w:val="00BB17DC"/>
    <w:rsid w:val="00BB1AF9"/>
    <w:rsid w:val="00BB4C4A"/>
    <w:rsid w:val="00BD3CAE"/>
    <w:rsid w:val="00BD5F3C"/>
    <w:rsid w:val="00C01988"/>
    <w:rsid w:val="00C07C0F"/>
    <w:rsid w:val="00C1306A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6A92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290B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3B18"/>
    <w:rsid w:val="00E06EF0"/>
    <w:rsid w:val="00E11679"/>
    <w:rsid w:val="00E16FE7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1FBA"/>
    <w:rsid w:val="00F1503D"/>
    <w:rsid w:val="00F22712"/>
    <w:rsid w:val="00F2744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81F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10</Pages>
  <Words>4076</Words>
  <Characters>23237</Characters>
  <Application>Microsoft Office Word</Application>
  <DocSecurity>4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47238</vt:lpstr>
    </vt:vector>
  </TitlesOfParts>
  <Company>CSD</Company>
  <LinksUpToDate>false</LinksUpToDate>
  <CharactersWithSpaces>27259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47238</dc:title>
  <dc:subject/>
  <dc:creator>Anna Kisseleva</dc:creator>
  <cp:keywords/>
  <dc:description/>
  <cp:lastModifiedBy>Anna Kisseleva</cp:lastModifiedBy>
  <cp:revision>2</cp:revision>
  <cp:lastPrinted>2011-01-12T12:25:00Z</cp:lastPrinted>
  <dcterms:created xsi:type="dcterms:W3CDTF">2011-01-12T12:26:00Z</dcterms:created>
  <dcterms:modified xsi:type="dcterms:W3CDTF">2011-01-12T12:26:00Z</dcterms:modified>
</cp:coreProperties>
</file>