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7A958" w14:textId="77777777" w:rsidR="00400566" w:rsidRDefault="00400566" w:rsidP="00400566">
      <w:pPr>
        <w:spacing w:line="240" w:lineRule="auto"/>
        <w:rPr>
          <w:color w:val="010000"/>
          <w:sz w:val="2"/>
        </w:rPr>
        <w:sectPr w:rsidR="00400566" w:rsidSect="00AE4BB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DEBC596" w14:textId="77777777" w:rsidR="00846E6E" w:rsidRPr="00640F03" w:rsidRDefault="00846E6E" w:rsidP="00846E6E">
      <w:pPr>
        <w:pStyle w:val="H1"/>
        <w:ind w:left="0" w:right="4980" w:firstLine="0"/>
      </w:pPr>
      <w:r w:rsidRPr="00846E6E">
        <w:t>Комитет по ликвидации дискриминации в отношении женщин</w:t>
      </w:r>
    </w:p>
    <w:p w14:paraId="029BAC1D" w14:textId="77777777" w:rsidR="00846E6E" w:rsidRPr="00640F03" w:rsidRDefault="00846E6E" w:rsidP="00846E6E">
      <w:pPr>
        <w:pStyle w:val="SingleTxt"/>
        <w:spacing w:after="0" w:line="120" w:lineRule="exact"/>
        <w:rPr>
          <w:sz w:val="10"/>
        </w:rPr>
      </w:pPr>
    </w:p>
    <w:p w14:paraId="47B53BD2" w14:textId="77777777" w:rsidR="00846E6E" w:rsidRPr="00640F03" w:rsidRDefault="00846E6E" w:rsidP="00846E6E">
      <w:pPr>
        <w:pStyle w:val="SingleTxt"/>
        <w:spacing w:after="0" w:line="120" w:lineRule="exact"/>
        <w:rPr>
          <w:sz w:val="10"/>
        </w:rPr>
      </w:pPr>
    </w:p>
    <w:p w14:paraId="3028BE85" w14:textId="77777777" w:rsidR="00846E6E" w:rsidRPr="00640F03" w:rsidRDefault="00846E6E" w:rsidP="00846E6E">
      <w:pPr>
        <w:pStyle w:val="SingleTxt"/>
        <w:spacing w:after="0" w:line="120" w:lineRule="exact"/>
        <w:rPr>
          <w:sz w:val="10"/>
        </w:rPr>
      </w:pPr>
    </w:p>
    <w:p w14:paraId="1907D680" w14:textId="28E5DA84" w:rsidR="00846E6E" w:rsidRPr="00640F03" w:rsidRDefault="00846E6E" w:rsidP="00846E6E">
      <w:pPr>
        <w:pStyle w:val="TitleHCH"/>
      </w:pPr>
      <w:r w:rsidRPr="00846E6E">
        <w:tab/>
      </w:r>
      <w:r w:rsidRPr="00846E6E">
        <w:tab/>
        <w:t xml:space="preserve">Шестой периодический доклад Казахстана в соответствии со </w:t>
      </w:r>
      <w:r w:rsidR="00103FE3" w:rsidRPr="00846E6E">
        <w:t>статьей</w:t>
      </w:r>
      <w:r w:rsidR="00103FE3">
        <w:t> </w:t>
      </w:r>
      <w:r w:rsidR="00103FE3" w:rsidRPr="00846E6E">
        <w:t>1</w:t>
      </w:r>
      <w:r w:rsidRPr="00846E6E">
        <w:t>8 Конвенции, подлежащий представлению в 2023</w:t>
      </w:r>
      <w:r w:rsidR="00640F03">
        <w:t> год</w:t>
      </w:r>
      <w:r w:rsidRPr="00846E6E">
        <w:t>у</w:t>
      </w:r>
      <w:r w:rsidRPr="00F674BB">
        <w:rPr>
          <w:sz w:val="20"/>
        </w:rPr>
        <w:footnoteReference w:customMarkFollows="1" w:id="1"/>
        <w:t>*</w:t>
      </w:r>
      <w:r w:rsidRPr="00F674BB">
        <w:rPr>
          <w:sz w:val="20"/>
          <w:vertAlign w:val="superscript"/>
        </w:rPr>
        <w:t>,</w:t>
      </w:r>
      <w:r w:rsidRPr="00F674BB">
        <w:rPr>
          <w:sz w:val="20"/>
        </w:rPr>
        <w:footnoteReference w:customMarkFollows="1" w:id="2"/>
        <w:t>**</w:t>
      </w:r>
    </w:p>
    <w:p w14:paraId="38391771" w14:textId="77777777" w:rsidR="00846E6E" w:rsidRPr="00640F03" w:rsidRDefault="00846E6E" w:rsidP="00846E6E">
      <w:pPr>
        <w:pStyle w:val="SingleTxt"/>
        <w:spacing w:after="0" w:line="120" w:lineRule="exact"/>
        <w:rPr>
          <w:sz w:val="10"/>
        </w:rPr>
      </w:pPr>
    </w:p>
    <w:p w14:paraId="262AC51E" w14:textId="4BEA0DE1" w:rsidR="00400566" w:rsidRPr="00640F03" w:rsidRDefault="00846E6E" w:rsidP="00846E6E">
      <w:pPr>
        <w:pStyle w:val="SingleTxt"/>
        <w:jc w:val="right"/>
      </w:pPr>
      <w:r w:rsidRPr="00846E6E">
        <w:t>[Дата получения: 1</w:t>
      </w:r>
      <w:r w:rsidR="00103FE3" w:rsidRPr="00846E6E">
        <w:t>4</w:t>
      </w:r>
      <w:r w:rsidR="00103FE3">
        <w:t> </w:t>
      </w:r>
      <w:r w:rsidR="00103FE3" w:rsidRPr="00846E6E">
        <w:t>августа</w:t>
      </w:r>
      <w:r w:rsidRPr="00846E6E">
        <w:t xml:space="preserve"> 2024</w:t>
      </w:r>
      <w:r w:rsidR="00640F03">
        <w:t> год</w:t>
      </w:r>
      <w:r w:rsidRPr="00846E6E">
        <w:t>а]</w:t>
      </w:r>
    </w:p>
    <w:p w14:paraId="75F2D489" w14:textId="77777777" w:rsidR="00846E6E" w:rsidRPr="00640F03" w:rsidRDefault="00846E6E" w:rsidP="00846E6E">
      <w:pPr>
        <w:pStyle w:val="SingleTxt"/>
      </w:pPr>
    </w:p>
    <w:p w14:paraId="263D1E7A" w14:textId="11C70876" w:rsidR="00F674BB" w:rsidRPr="00640F03" w:rsidRDefault="00F674BB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 w:rsidRPr="00640F03">
        <w:br w:type="page"/>
      </w:r>
    </w:p>
    <w:p w14:paraId="6E5D900E" w14:textId="655FBDDA" w:rsidR="00137483" w:rsidRPr="00640F03" w:rsidRDefault="00577645" w:rsidP="00554342">
      <w:pPr>
        <w:pStyle w:val="H1"/>
        <w:ind w:right="0"/>
      </w:pPr>
      <w:bookmarkStart w:id="1" w:name="z60"/>
      <w:r w:rsidRPr="00640F03">
        <w:lastRenderedPageBreak/>
        <w:tab/>
      </w:r>
      <w:r w:rsidRPr="00640F03">
        <w:tab/>
      </w:r>
      <w:r w:rsidR="00137483" w:rsidRPr="00137483">
        <w:t>Предисловие</w:t>
      </w:r>
    </w:p>
    <w:p w14:paraId="5E17A19F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5D01CB6C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166C6CDA" w14:textId="0ED92272" w:rsidR="00137483" w:rsidRPr="00137483" w:rsidRDefault="00577645" w:rsidP="00EE3B17">
      <w:pPr>
        <w:pStyle w:val="SingleTxt"/>
      </w:pPr>
      <w:bookmarkStart w:id="2" w:name="z61"/>
      <w:bookmarkEnd w:id="1"/>
      <w:r w:rsidRPr="00640F03">
        <w:tab/>
      </w:r>
      <w:r w:rsidR="00137483" w:rsidRPr="00137483">
        <w:t xml:space="preserve">Шестой периодический доклад Республики Казахстан о выполнении </w:t>
      </w:r>
      <w:bookmarkStart w:id="3" w:name="z68"/>
      <w:bookmarkEnd w:id="2"/>
      <w:r w:rsidR="00137483" w:rsidRPr="00137483">
        <w:t>Конвенции о ликвидации всех форм дискриминации в отношении женщин (далее</w:t>
      </w:r>
      <w:r w:rsidR="00640F03">
        <w:t xml:space="preserve"> — </w:t>
      </w:r>
      <w:r w:rsidR="00137483" w:rsidRPr="00137483">
        <w:t xml:space="preserve">Конвенция) подготовлен в соответствии с Руководством по представлению первоначальных и периодических докладов по Конвенции. </w:t>
      </w:r>
    </w:p>
    <w:p w14:paraId="58989786" w14:textId="341B63F3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Проект Шестого периодического доклада Республики Казахстан о выполнении Конвенции о ликвидации всех форм дискриминации в отношении женщин (далее</w:t>
      </w:r>
      <w:r w:rsidR="00640F03">
        <w:t xml:space="preserve"> — </w:t>
      </w:r>
      <w:r w:rsidR="00137483" w:rsidRPr="00137483">
        <w:t xml:space="preserve">доклад) подготовлен рабочей группой при Правительстве Республики Казахстан, утвержденной Премьер-Министром Республики Казахстан, в состав которой вошли представители государственных органов, члены Национальной комиссии по делам женщин и семейно-демографической политике при Президенте Республики Казахстан. </w:t>
      </w:r>
    </w:p>
    <w:p w14:paraId="70F9CF96" w14:textId="4B9274F7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В основу доклада вошел аналитический материал, представленный государственными органами, комиссиями по делам женщин и семейно-демографической политике при акимах областей, городов республиканского значения и столицы, с учетом заключительных замечаний по пятому докладу Казахстана Комитета ООН по ликвидации дискриминации в отношении женщин (далее</w:t>
      </w:r>
      <w:r w:rsidR="00640F03">
        <w:t xml:space="preserve"> — </w:t>
      </w:r>
      <w:r w:rsidR="00137483" w:rsidRPr="00137483">
        <w:t xml:space="preserve">заключительные замечания Комитета по СИДО). </w:t>
      </w:r>
    </w:p>
    <w:p w14:paraId="3A9D9A83" w14:textId="1186E7C4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Настоящий доклад содержит информацию об основных изменениях и прогрессе, достигнутых Казахстаном в сфере обеспечения экономических, социальных, культурных, гражданских и политических прав женщин на равноправной основе с мужчинами за отчетный период 2020</w:t>
      </w:r>
      <w:r w:rsidR="00640F03">
        <w:t>–</w:t>
      </w:r>
      <w:r w:rsidR="00137483" w:rsidRPr="00137483">
        <w:t>2023</w:t>
      </w:r>
      <w:r w:rsidR="00640F03">
        <w:t> год</w:t>
      </w:r>
      <w:r w:rsidR="00137483" w:rsidRPr="00137483">
        <w:t>ы в целях реализации Конвенции. В докладе сделан акцент на исполнение заключительных замечаний Комитета СИДО по пятому периодическому докладу.</w:t>
      </w:r>
    </w:p>
    <w:p w14:paraId="4B3D7885" w14:textId="7A071B3E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Казахстан стремится к достижению гендерного равенства в соответствии с международными показателями, используемыми для измерения прогресса и сравнения результатов в странах-участницах ООН. Согласно сведениям ПРООН в ежегодном Докладе ООН о человеческом развитии за 2021</w:t>
      </w:r>
      <w:r w:rsidR="00640F03">
        <w:t>–</w:t>
      </w:r>
      <w:r w:rsidR="00137483" w:rsidRPr="00137483">
        <w:t>2022</w:t>
      </w:r>
      <w:r w:rsidR="00640F03">
        <w:t> год</w:t>
      </w:r>
      <w:r w:rsidR="00137483" w:rsidRPr="00137483">
        <w:t>ы по индексу гендерного развития Казахстан включен в 1-ю группу стран с очень высоким уровнем равенства достижений по индексу человеческого развития между мужчинами и женщинами.</w:t>
      </w:r>
    </w:p>
    <w:p w14:paraId="1045537F" w14:textId="56009CDD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В глобальном рейтинге стран по достижению целей устойчивого развития за 2021</w:t>
      </w:r>
      <w:r w:rsidR="00640F03">
        <w:t> год</w:t>
      </w:r>
      <w:r w:rsidR="00137483" w:rsidRPr="00137483">
        <w:t xml:space="preserve"> Казахстан поднялся на 6 строчек и занял 5</w:t>
      </w:r>
      <w:r w:rsidR="00103FE3" w:rsidRPr="00137483">
        <w:t>9</w:t>
      </w:r>
      <w:r w:rsidR="00103FE3">
        <w:noBreakHyphen/>
      </w:r>
      <w:r w:rsidR="00103FE3" w:rsidRPr="00137483">
        <w:t>е</w:t>
      </w:r>
      <w:r w:rsidR="00103FE3">
        <w:t> </w:t>
      </w:r>
      <w:r w:rsidR="00137483" w:rsidRPr="00137483">
        <w:t>место (в 2020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 xml:space="preserve">65-е). </w:t>
      </w:r>
    </w:p>
    <w:p w14:paraId="4EA0E60F" w14:textId="566370B3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В международном рейтинге по индексу гендерного разрыва Казахстан занял 62 место в 2023</w:t>
      </w:r>
      <w:r w:rsidR="00640F03">
        <w:t> год</w:t>
      </w:r>
      <w:r w:rsidR="00137483" w:rsidRPr="00137483">
        <w:t>у</w:t>
      </w:r>
      <w:r w:rsidR="00137483" w:rsidRPr="00137483">
        <w:rPr>
          <w:vertAlign w:val="superscript"/>
        </w:rPr>
        <w:footnoteReference w:id="3"/>
      </w:r>
      <w:r w:rsidR="00137483" w:rsidRPr="00137483">
        <w:t xml:space="preserve"> (из 14</w:t>
      </w:r>
      <w:r w:rsidR="00103FE3" w:rsidRPr="00137483">
        <w:t>6</w:t>
      </w:r>
      <w:r w:rsidR="00103FE3">
        <w:t> </w:t>
      </w:r>
      <w:r w:rsidR="00103FE3" w:rsidRPr="00137483">
        <w:t>стран</w:t>
      </w:r>
      <w:r w:rsidR="00137483" w:rsidRPr="00137483">
        <w:t>, в 2022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65 место из 146, в 2021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80 место из 156, в 2020</w:t>
      </w:r>
      <w:r w:rsidR="00640F03">
        <w:t xml:space="preserve"> — </w:t>
      </w:r>
      <w:r w:rsidR="00137483" w:rsidRPr="00137483">
        <w:t>72 место из 153), улучшив позицию по сравнению с 2022</w:t>
      </w:r>
      <w:r w:rsidR="00640F03">
        <w:t> год</w:t>
      </w:r>
      <w:r w:rsidR="00137483" w:rsidRPr="00137483">
        <w:t>ом на 3 пункта. На сегодняшний день Казахстан достиг 72,1</w:t>
      </w:r>
      <w:r w:rsidR="0072033A">
        <w:t>%</w:t>
      </w:r>
      <w:r w:rsidR="00137483" w:rsidRPr="00137483">
        <w:t xml:space="preserve"> гендерного паритета, что на 0,</w:t>
      </w:r>
      <w:r w:rsidR="00103FE3" w:rsidRPr="00137483">
        <w:t>2</w:t>
      </w:r>
      <w:r w:rsidR="00103FE3">
        <w:t> </w:t>
      </w:r>
      <w:r w:rsidR="00103FE3" w:rsidRPr="00137483">
        <w:t>процент</w:t>
      </w:r>
      <w:r w:rsidR="00137483" w:rsidRPr="00137483">
        <w:t>ных пункта выше, чем в 2022</w:t>
      </w:r>
      <w:r w:rsidR="00640F03">
        <w:t> год</w:t>
      </w:r>
      <w:r w:rsidR="00137483" w:rsidRPr="00137483">
        <w:t>у. По уровню образования в Казахстане практически ликвидирован гендерный разрыв с полным паритетом в охвате начальным, средним и высшим образованием. По показателю «Ожидаемая продолжительность здоровой жизни» Казахстан ежегодно сохраняет свою позицию (1 место) и располагается среди большой группы лидирующих стран.</w:t>
      </w:r>
    </w:p>
    <w:p w14:paraId="0DA6ACC3" w14:textId="57C916AD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В исследовании ОЭСР SIGI 2023</w:t>
      </w:r>
      <w:r w:rsidR="00640F03">
        <w:t> год</w:t>
      </w:r>
      <w:r w:rsidR="00137483" w:rsidRPr="00137483">
        <w:t xml:space="preserve">а Казахстан получил оценку в качестве страны с низким уровнем дискриминации (индекс SIGI=22%). </w:t>
      </w:r>
    </w:p>
    <w:p w14:paraId="4E3E6A1D" w14:textId="6C124114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Казахстан также представил Второй добровольный национальный обзор по реализации ЦУР на политическом форуме высокого уровня ООН по устойчивому развитию в июле 2022</w:t>
      </w:r>
      <w:r w:rsidR="00640F03">
        <w:t> год</w:t>
      </w:r>
      <w:r w:rsidR="00137483" w:rsidRPr="00137483">
        <w:t xml:space="preserve">а в </w:t>
      </w:r>
      <w:r w:rsidR="00103FE3" w:rsidRPr="00137483">
        <w:t>Нью</w:t>
      </w:r>
      <w:r w:rsidR="00103FE3">
        <w:noBreakHyphen/>
      </w:r>
      <w:r w:rsidR="00103FE3" w:rsidRPr="00137483">
        <w:t>Йорк</w:t>
      </w:r>
      <w:r w:rsidR="00137483" w:rsidRPr="00137483">
        <w:t xml:space="preserve">е, включая отчет по ЦУР 5, касающийся гендерного равенства, расширения прав и возможностей женщин. </w:t>
      </w:r>
    </w:p>
    <w:p w14:paraId="4B79B9FE" w14:textId="7EB6BF02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Наша страна является членом совета ООН по правам человека на 2022</w:t>
      </w:r>
      <w:r w:rsidR="004A0FCE">
        <w:t>–</w:t>
      </w:r>
      <w:r w:rsidR="00137483" w:rsidRPr="00137483">
        <w:t>2024</w:t>
      </w:r>
      <w:r w:rsidR="00640F03">
        <w:t> год</w:t>
      </w:r>
      <w:r w:rsidR="00137483" w:rsidRPr="00137483">
        <w:t>ы, в которой вопросы гендерного равенства и расширения прав женщин являются приоритетными.</w:t>
      </w:r>
    </w:p>
    <w:p w14:paraId="17E12EDA" w14:textId="1E861C82" w:rsidR="00137483" w:rsidRPr="00640F03" w:rsidRDefault="00577645" w:rsidP="00EE3B17">
      <w:pPr>
        <w:pStyle w:val="SingleTxt"/>
      </w:pPr>
      <w:r w:rsidRPr="00640F03">
        <w:tab/>
      </w:r>
      <w:r w:rsidR="00137483" w:rsidRPr="00137483">
        <w:t>С 2023</w:t>
      </w:r>
      <w:r w:rsidR="00640F03">
        <w:t> год</w:t>
      </w:r>
      <w:r w:rsidR="00137483" w:rsidRPr="00137483">
        <w:t>а Министерство культуры и информации Республики Казахстан определено ответственным органом по вопросам гендерной политики в рамках сотрудничества с ОЭСР. В структуре Комитета по делам молодежи и семьи Министерства культуры и информации Республики Казахстан создано управление координации гендерной политики.</w:t>
      </w:r>
    </w:p>
    <w:p w14:paraId="67D108F6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138F4BC3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34CF120D" w14:textId="6C9FD0D2" w:rsidR="00137483" w:rsidRPr="00640F03" w:rsidRDefault="00577645" w:rsidP="00554342">
      <w:pPr>
        <w:pStyle w:val="H1"/>
        <w:ind w:right="1260"/>
      </w:pPr>
      <w:bookmarkStart w:id="4" w:name="z69"/>
      <w:bookmarkEnd w:id="3"/>
      <w:r w:rsidRPr="00640F03">
        <w:tab/>
      </w:r>
      <w:r w:rsidRPr="00640F03">
        <w:tab/>
      </w:r>
      <w:r w:rsidR="00103FE3" w:rsidRPr="00137483">
        <w:t>Часть</w:t>
      </w:r>
      <w:r w:rsidR="00103FE3">
        <w:t> </w:t>
      </w:r>
      <w:r w:rsidR="00103FE3" w:rsidRPr="00137483">
        <w:t>I</w:t>
      </w:r>
      <w:r w:rsidR="00137483" w:rsidRPr="00137483">
        <w:t>. Общие сведения</w:t>
      </w:r>
    </w:p>
    <w:p w14:paraId="7CACF59B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349C047B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06F440B0" w14:textId="7389A4E3" w:rsidR="00137483" w:rsidRPr="00640F03" w:rsidRDefault="00577645" w:rsidP="00577645">
      <w:pPr>
        <w:pStyle w:val="H23"/>
        <w:ind w:right="1260"/>
      </w:pPr>
      <w:bookmarkStart w:id="5" w:name="z83"/>
      <w:bookmarkEnd w:id="4"/>
      <w:r w:rsidRPr="00640F03">
        <w:tab/>
      </w:r>
      <w:r w:rsidR="00137483" w:rsidRPr="00137483">
        <w:t>1.</w:t>
      </w:r>
      <w:r w:rsidRPr="00577645">
        <w:tab/>
      </w:r>
      <w:r w:rsidR="00137483" w:rsidRPr="00137483">
        <w:t>Страна и население в 2020</w:t>
      </w:r>
      <w:r w:rsidR="00640F03">
        <w:t xml:space="preserve"> — </w:t>
      </w:r>
      <w:r w:rsidR="00137483" w:rsidRPr="00137483">
        <w:t>2023</w:t>
      </w:r>
      <w:r w:rsidR="00640F03">
        <w:t> год</w:t>
      </w:r>
      <w:r w:rsidR="00137483" w:rsidRPr="00137483">
        <w:t>ах (основные гендерные характеристики)</w:t>
      </w:r>
    </w:p>
    <w:p w14:paraId="2887A748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636249BF" w14:textId="691846CD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Численность населения страны на начало 2023</w:t>
      </w:r>
      <w:r w:rsidR="00640F03">
        <w:t> год</w:t>
      </w:r>
      <w:r w:rsidR="00137483" w:rsidRPr="00137483">
        <w:t>а составила 19,8</w:t>
      </w:r>
      <w:r w:rsidR="00103FE3">
        <w:t> млн</w:t>
      </w:r>
      <w:r w:rsidR="00137483" w:rsidRPr="00137483">
        <w:t xml:space="preserve"> чел, в том числе женщин 10,1</w:t>
      </w:r>
      <w:r w:rsidR="00103FE3">
        <w:t> млн</w:t>
      </w:r>
      <w:r w:rsidR="00137483" w:rsidRPr="00137483">
        <w:t xml:space="preserve"> чел (51,2</w:t>
      </w:r>
      <w:r w:rsidR="0072033A">
        <w:t>%</w:t>
      </w:r>
      <w:r w:rsidR="00137483" w:rsidRPr="00137483">
        <w:t>), мужчин</w:t>
      </w:r>
      <w:r w:rsidR="00640F03">
        <w:t xml:space="preserve"> — </w:t>
      </w:r>
      <w:r w:rsidR="00137483" w:rsidRPr="00137483">
        <w:t>9,6</w:t>
      </w:r>
      <w:r w:rsidR="00103FE3">
        <w:t> млн</w:t>
      </w:r>
      <w:r w:rsidR="00137483" w:rsidRPr="00137483">
        <w:t xml:space="preserve"> чел (48,8</w:t>
      </w:r>
      <w:r w:rsidR="0072033A">
        <w:t>%</w:t>
      </w:r>
      <w:r w:rsidR="00137483" w:rsidRPr="00137483">
        <w:t>). Дети в возрасте до 1</w:t>
      </w:r>
      <w:r w:rsidR="00103FE3" w:rsidRPr="00137483">
        <w:t>8</w:t>
      </w:r>
      <w:r w:rsidR="00103FE3">
        <w:t> </w:t>
      </w:r>
      <w:r w:rsidR="00103FE3" w:rsidRPr="00137483">
        <w:t>лет</w:t>
      </w:r>
      <w:r w:rsidR="00137483" w:rsidRPr="00137483">
        <w:t xml:space="preserve"> составляют 6,7</w:t>
      </w:r>
      <w:r w:rsidR="00103FE3">
        <w:t> млн</w:t>
      </w:r>
      <w:r w:rsidR="00137483" w:rsidRPr="00137483">
        <w:t xml:space="preserve"> чел, в том числе девочки</w:t>
      </w:r>
      <w:r w:rsidR="00640F03">
        <w:t xml:space="preserve"> — </w:t>
      </w:r>
      <w:r w:rsidR="00137483" w:rsidRPr="00137483">
        <w:t>3,3</w:t>
      </w:r>
      <w:r w:rsidR="004A0FCE">
        <w:t> </w:t>
      </w:r>
      <w:r w:rsidR="00137483" w:rsidRPr="00137483">
        <w:t>млн чел (48,6</w:t>
      </w:r>
      <w:r w:rsidR="0072033A">
        <w:t>%</w:t>
      </w:r>
      <w:r w:rsidR="00137483" w:rsidRPr="00137483">
        <w:t>), мальчики</w:t>
      </w:r>
      <w:r w:rsidR="00640F03">
        <w:t xml:space="preserve"> — </w:t>
      </w:r>
      <w:r w:rsidR="00137483" w:rsidRPr="00137483">
        <w:t>3,5</w:t>
      </w:r>
      <w:r w:rsidR="00103FE3">
        <w:t> млн</w:t>
      </w:r>
      <w:r w:rsidR="00137483" w:rsidRPr="00137483">
        <w:t xml:space="preserve"> чел (51,4</w:t>
      </w:r>
      <w:r w:rsidR="0072033A">
        <w:t>%</w:t>
      </w:r>
      <w:r w:rsidR="00137483" w:rsidRPr="00137483">
        <w:t>).</w:t>
      </w:r>
    </w:p>
    <w:p w14:paraId="4CB40BDD" w14:textId="2B079B53" w:rsidR="00137483" w:rsidRPr="00640F03" w:rsidRDefault="00577645" w:rsidP="00EE3B17">
      <w:pPr>
        <w:pStyle w:val="SingleTxt"/>
      </w:pPr>
      <w:r w:rsidRPr="00577645">
        <w:tab/>
      </w:r>
      <w:r w:rsidR="00137483" w:rsidRPr="00137483">
        <w:t>Результаты переписи населения 2021</w:t>
      </w:r>
      <w:r w:rsidR="00640F03">
        <w:t> год</w:t>
      </w:r>
      <w:r w:rsidR="00137483" w:rsidRPr="00137483">
        <w:t>а показали заметные демографические изменения в стране. За межпереписной период (2009</w:t>
      </w:r>
      <w:r w:rsidR="004A0FCE">
        <w:t>–</w:t>
      </w:r>
      <w:r w:rsidR="00137483" w:rsidRPr="00137483">
        <w:t>2021</w:t>
      </w:r>
      <w:r w:rsidR="00640F03">
        <w:t> год</w:t>
      </w:r>
      <w:r w:rsidR="00137483" w:rsidRPr="00137483">
        <w:t>ы) повысилась рождаемость, снизилась смертность, увеличилась продолжительность жизни населения, наблюдалось положительное сальдо миграции. В результате численность населения увеличилась более чем на 3</w:t>
      </w:r>
      <w:r w:rsidR="00103FE3">
        <w:t> млн</w:t>
      </w:r>
      <w:r w:rsidR="00137483" w:rsidRPr="00137483">
        <w:t xml:space="preserve"> человек.</w:t>
      </w:r>
    </w:p>
    <w:p w14:paraId="5910E114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3237F135" w14:textId="41737B38" w:rsidR="00137483" w:rsidRPr="00640F03" w:rsidRDefault="00577645" w:rsidP="0057764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0F03">
        <w:tab/>
      </w:r>
      <w:r w:rsidRPr="00640F03">
        <w:tab/>
      </w:r>
      <w:r w:rsidR="00137483" w:rsidRPr="00137483">
        <w:t>Сфера труда и занятости</w:t>
      </w:r>
    </w:p>
    <w:p w14:paraId="7A387B74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272D4284" w14:textId="540745A6" w:rsidR="00137483" w:rsidRPr="00137483" w:rsidRDefault="00577645" w:rsidP="00EE3B17">
      <w:pPr>
        <w:pStyle w:val="SingleTxt"/>
        <w:rPr>
          <w:b/>
        </w:rPr>
      </w:pPr>
      <w:r w:rsidRPr="00640F03">
        <w:tab/>
      </w:r>
      <w:r w:rsidR="00137483" w:rsidRPr="00137483">
        <w:t>Численность рабочей силы в Республике Казахстан в 2022</w:t>
      </w:r>
      <w:r w:rsidR="00640F03">
        <w:t> год</w:t>
      </w:r>
      <w:r w:rsidR="00137483" w:rsidRPr="00137483">
        <w:t>у составила 9,4</w:t>
      </w:r>
      <w:r w:rsidR="00103FE3">
        <w:t> млн</w:t>
      </w:r>
      <w:r w:rsidR="00137483" w:rsidRPr="00137483">
        <w:t xml:space="preserve"> человек. В различных сферах экономики было занято 9</w:t>
      </w:r>
      <w:r w:rsidR="00103FE3">
        <w:t> млн</w:t>
      </w:r>
      <w:r w:rsidR="00137483" w:rsidRPr="00137483">
        <w:t xml:space="preserve"> человек, что на 8,1</w:t>
      </w:r>
      <w:r w:rsidR="0072033A">
        <w:t>%</w:t>
      </w:r>
      <w:r w:rsidR="00137483" w:rsidRPr="00137483">
        <w:t xml:space="preserve"> больше, чем в 2011</w:t>
      </w:r>
      <w:r w:rsidR="00640F03">
        <w:t> год</w:t>
      </w:r>
      <w:r w:rsidR="00137483" w:rsidRPr="00137483">
        <w:t>у.</w:t>
      </w:r>
    </w:p>
    <w:p w14:paraId="0E5D87A4" w14:textId="0686FE50" w:rsidR="00137483" w:rsidRPr="00137483" w:rsidRDefault="00577645" w:rsidP="00EE3B17">
      <w:pPr>
        <w:pStyle w:val="SingleTxt"/>
        <w:rPr>
          <w:b/>
        </w:rPr>
      </w:pPr>
      <w:r w:rsidRPr="00640F03">
        <w:tab/>
      </w:r>
      <w:r w:rsidR="00137483" w:rsidRPr="00137483">
        <w:t>Среди занятого населения доля наемных работников составила 76,3</w:t>
      </w:r>
      <w:r w:rsidR="0072033A">
        <w:t>%</w:t>
      </w:r>
      <w:r w:rsidR="00137483" w:rsidRPr="00137483">
        <w:t>, самостоятельно занятых</w:t>
      </w:r>
      <w:r w:rsidR="00640F03">
        <w:t xml:space="preserve"> — </w:t>
      </w:r>
      <w:r w:rsidR="00137483" w:rsidRPr="00137483">
        <w:t>23,7</w:t>
      </w:r>
      <w:r w:rsidR="0072033A">
        <w:t>%</w:t>
      </w:r>
      <w:r w:rsidR="00137483" w:rsidRPr="00137483">
        <w:t>. Численность безработного населения за указанный период сократилась и составила 458,3 тыс человек. Уровень безработицы в 2022</w:t>
      </w:r>
      <w:r w:rsidR="00640F03">
        <w:t> год</w:t>
      </w:r>
      <w:r w:rsidR="00137483" w:rsidRPr="00137483">
        <w:t>у составил 4,9</w:t>
      </w:r>
      <w:r w:rsidR="0072033A">
        <w:t>%</w:t>
      </w:r>
      <w:r w:rsidR="00137483" w:rsidRPr="00137483">
        <w:t>, в 2011</w:t>
      </w:r>
      <w:r w:rsidR="00640F03">
        <w:t> год</w:t>
      </w:r>
      <w:r w:rsidR="00137483" w:rsidRPr="00137483">
        <w:t>у он был 5,4</w:t>
      </w:r>
      <w:r w:rsidR="0072033A">
        <w:t>%</w:t>
      </w:r>
      <w:r w:rsidR="00137483" w:rsidRPr="00137483">
        <w:t>.</w:t>
      </w:r>
    </w:p>
    <w:p w14:paraId="35294F35" w14:textId="2934339F" w:rsidR="00137483" w:rsidRPr="00137483" w:rsidRDefault="00577645" w:rsidP="00EE3B17">
      <w:pPr>
        <w:pStyle w:val="SingleTxt"/>
        <w:rPr>
          <w:b/>
        </w:rPr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среди занятого населения численность женщин составила 4,3</w:t>
      </w:r>
      <w:r w:rsidR="00030DBC">
        <w:t> </w:t>
      </w:r>
      <w:r w:rsidR="00137483" w:rsidRPr="00137483">
        <w:t>млн чел (47,9</w:t>
      </w:r>
      <w:r w:rsidR="0072033A">
        <w:t>%</w:t>
      </w:r>
      <w:r w:rsidR="00137483" w:rsidRPr="00137483">
        <w:t>). В общем числе занятых женщины, работающие по найму, составили 3,3</w:t>
      </w:r>
      <w:r w:rsidR="00103FE3">
        <w:t> млн</w:t>
      </w:r>
      <w:r w:rsidR="00137483" w:rsidRPr="00137483">
        <w:t xml:space="preserve"> чел (77,9</w:t>
      </w:r>
      <w:r w:rsidR="0072033A">
        <w:t>%</w:t>
      </w:r>
      <w:r w:rsidR="00137483" w:rsidRPr="00137483">
        <w:t>), самозанятые</w:t>
      </w:r>
      <w:r w:rsidR="00640F03">
        <w:t xml:space="preserve"> — </w:t>
      </w:r>
      <w:r w:rsidR="00137483" w:rsidRPr="00137483">
        <w:t>1,0</w:t>
      </w:r>
      <w:r w:rsidR="00103FE3">
        <w:t> млн</w:t>
      </w:r>
      <w:r w:rsidR="00137483" w:rsidRPr="00137483">
        <w:t xml:space="preserve"> чел (22,1</w:t>
      </w:r>
      <w:r w:rsidR="0072033A">
        <w:t>%</w:t>
      </w:r>
      <w:r w:rsidR="00137483" w:rsidRPr="00137483">
        <w:t>).</w:t>
      </w:r>
    </w:p>
    <w:p w14:paraId="0CD079AD" w14:textId="1AA67E97" w:rsidR="00137483" w:rsidRPr="00137483" w:rsidRDefault="00577645" w:rsidP="00EE3B17">
      <w:pPr>
        <w:pStyle w:val="SingleTxt"/>
        <w:rPr>
          <w:b/>
        </w:rPr>
      </w:pPr>
      <w:r w:rsidRPr="00640F03">
        <w:tab/>
      </w:r>
      <w:r w:rsidR="00137483" w:rsidRPr="00137483">
        <w:t>Женщины преимущественно заняты в таких областях экономики, как здравоохранение и социальное обслуживание населения</w:t>
      </w:r>
      <w:r w:rsidR="00640F03">
        <w:t xml:space="preserve"> — </w:t>
      </w:r>
      <w:r w:rsidR="00137483" w:rsidRPr="00137483">
        <w:t>72,5</w:t>
      </w:r>
      <w:r w:rsidR="0072033A">
        <w:t>%</w:t>
      </w:r>
      <w:r w:rsidR="00137483" w:rsidRPr="00137483">
        <w:t>, образование</w:t>
      </w:r>
      <w:r w:rsidR="00640F03">
        <w:t xml:space="preserve"> — </w:t>
      </w:r>
      <w:r w:rsidR="00137483" w:rsidRPr="00137483">
        <w:t>73,0</w:t>
      </w:r>
      <w:r w:rsidR="0072033A">
        <w:t>%</w:t>
      </w:r>
      <w:r w:rsidR="00137483" w:rsidRPr="00137483">
        <w:t>, предоставление услуг по проживанию и питанию</w:t>
      </w:r>
      <w:r w:rsidR="00640F03">
        <w:t xml:space="preserve"> — </w:t>
      </w:r>
      <w:r w:rsidR="00137483" w:rsidRPr="00137483">
        <w:t>64,9</w:t>
      </w:r>
      <w:r w:rsidR="0072033A">
        <w:t>%</w:t>
      </w:r>
      <w:r w:rsidR="00137483" w:rsidRPr="00137483">
        <w:t>, финансовая и страховая деятельность</w:t>
      </w:r>
      <w:r w:rsidR="00640F03">
        <w:t xml:space="preserve"> — </w:t>
      </w:r>
      <w:r w:rsidR="00137483" w:rsidRPr="00137483">
        <w:t>59,8</w:t>
      </w:r>
      <w:r w:rsidR="0072033A">
        <w:t>%</w:t>
      </w:r>
      <w:r w:rsidR="00137483" w:rsidRPr="00137483">
        <w:t>, оптовая и розничная торговля, ремонт автомобилей и мотоциклов</w:t>
      </w:r>
      <w:r w:rsidR="00640F03">
        <w:t xml:space="preserve"> — </w:t>
      </w:r>
      <w:r w:rsidR="00137483" w:rsidRPr="00137483">
        <w:t>56,4</w:t>
      </w:r>
      <w:r w:rsidR="0072033A">
        <w:t>%</w:t>
      </w:r>
      <w:r w:rsidR="00137483" w:rsidRPr="00137483">
        <w:t>, искусство, развлечение и отдых</w:t>
      </w:r>
      <w:r w:rsidR="00640F03">
        <w:t xml:space="preserve"> — </w:t>
      </w:r>
      <w:r w:rsidR="00137483" w:rsidRPr="00137483">
        <w:t>54,4</w:t>
      </w:r>
      <w:r w:rsidR="0072033A">
        <w:t>%</w:t>
      </w:r>
      <w:r w:rsidR="00137483" w:rsidRPr="00137483">
        <w:t>, сельское хозяйство</w:t>
      </w:r>
      <w:r w:rsidR="00640F03">
        <w:t xml:space="preserve"> — </w:t>
      </w:r>
      <w:r w:rsidR="00137483" w:rsidRPr="00137483">
        <w:t>40,9</w:t>
      </w:r>
      <w:r w:rsidR="0072033A">
        <w:t>%</w:t>
      </w:r>
      <w:r w:rsidR="00137483" w:rsidRPr="00137483">
        <w:t>, от всех занятых в соответствующей сфере деятельности. Мужчины традиционно заняты в строительстве</w:t>
      </w:r>
      <w:r w:rsidR="00640F03">
        <w:t xml:space="preserve"> — </w:t>
      </w:r>
      <w:r w:rsidR="00137483" w:rsidRPr="00137483">
        <w:t>78,5</w:t>
      </w:r>
      <w:r w:rsidR="0072033A">
        <w:t>%</w:t>
      </w:r>
      <w:r w:rsidR="00137483" w:rsidRPr="00137483">
        <w:t>, транспорте и складировании</w:t>
      </w:r>
      <w:r w:rsidR="00640F03">
        <w:t xml:space="preserve"> — </w:t>
      </w:r>
      <w:r w:rsidR="00137483" w:rsidRPr="00137483">
        <w:t>77,7</w:t>
      </w:r>
      <w:r w:rsidR="0072033A">
        <w:t>%</w:t>
      </w:r>
      <w:r w:rsidR="00137483" w:rsidRPr="00137483">
        <w:t>, промышленности</w:t>
      </w:r>
      <w:r w:rsidR="00640F03">
        <w:t xml:space="preserve"> — </w:t>
      </w:r>
      <w:r w:rsidR="00137483" w:rsidRPr="00137483">
        <w:t>70,0</w:t>
      </w:r>
      <w:r w:rsidR="0072033A">
        <w:t>%</w:t>
      </w:r>
      <w:r w:rsidR="00137483" w:rsidRPr="00137483">
        <w:t>.</w:t>
      </w:r>
    </w:p>
    <w:p w14:paraId="34D89806" w14:textId="7AACD086" w:rsidR="00137483" w:rsidRPr="00640F03" w:rsidRDefault="00577645" w:rsidP="00EE3B17">
      <w:pPr>
        <w:pStyle w:val="SingleTxt"/>
      </w:pPr>
      <w:bookmarkStart w:id="6" w:name="_Hlk172529744"/>
      <w:r w:rsidRPr="00640F03">
        <w:tab/>
      </w:r>
      <w:r w:rsidR="00137483" w:rsidRPr="00137483">
        <w:t>В сельской местности в 2022</w:t>
      </w:r>
      <w:r w:rsidR="00640F03">
        <w:t> год</w:t>
      </w:r>
      <w:r w:rsidR="00137483" w:rsidRPr="00137483">
        <w:t>у были заняты 3,5</w:t>
      </w:r>
      <w:r w:rsidR="00103FE3">
        <w:t> млн</w:t>
      </w:r>
      <w:r w:rsidR="00137483" w:rsidRPr="00137483">
        <w:t xml:space="preserve"> чел, из них женщин 1,6</w:t>
      </w:r>
      <w:r w:rsidR="00103FE3">
        <w:t> млн</w:t>
      </w:r>
      <w:r w:rsidR="00137483" w:rsidRPr="00137483">
        <w:t xml:space="preserve"> чел (45,2</w:t>
      </w:r>
      <w:r w:rsidR="0072033A">
        <w:t>%</w:t>
      </w:r>
      <w:r w:rsidR="00137483" w:rsidRPr="00137483">
        <w:t>).</w:t>
      </w:r>
    </w:p>
    <w:p w14:paraId="11E3E31C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744CDE2A" w14:textId="7E35F42F" w:rsidR="00137483" w:rsidRPr="00640F03" w:rsidRDefault="00577645" w:rsidP="0057764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7" w:name="z84"/>
      <w:bookmarkEnd w:id="5"/>
      <w:bookmarkEnd w:id="6"/>
      <w:r w:rsidRPr="00640F03">
        <w:tab/>
      </w:r>
      <w:r w:rsidRPr="00640F03">
        <w:tab/>
      </w:r>
      <w:r w:rsidR="00137483" w:rsidRPr="00137483">
        <w:t>Женщины на уровне принятия решений</w:t>
      </w:r>
      <w:bookmarkStart w:id="8" w:name="z85"/>
      <w:bookmarkEnd w:id="7"/>
    </w:p>
    <w:p w14:paraId="43DE4DB8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43F3F61B" w14:textId="5F370436" w:rsidR="00137483" w:rsidRPr="00137483" w:rsidRDefault="00577645" w:rsidP="00EE3B17">
      <w:pPr>
        <w:pStyle w:val="SingleTxt"/>
        <w:rPr>
          <w:b/>
        </w:rPr>
      </w:pPr>
      <w:r w:rsidRPr="00640F03">
        <w:tab/>
      </w:r>
      <w:r w:rsidR="00137483" w:rsidRPr="00137483">
        <w:t>Сегодня в высшем представительном органе</w:t>
      </w:r>
      <w:r w:rsidR="00640F03">
        <w:t xml:space="preserve"> — </w:t>
      </w:r>
      <w:r w:rsidR="00137483" w:rsidRPr="00137483">
        <w:t>Парламенте представлено 29 женщин, что составляет 19,6</w:t>
      </w:r>
      <w:r w:rsidR="0072033A">
        <w:t>%</w:t>
      </w:r>
      <w:r w:rsidR="00137483" w:rsidRPr="00137483">
        <w:t xml:space="preserve"> от общего числа депутатов. В местных представительных органах (маслихатах) в Казахстане доля женщин составляет 21,02</w:t>
      </w:r>
      <w:r w:rsidR="0072033A">
        <w:t>%</w:t>
      </w:r>
      <w:r w:rsidR="00137483" w:rsidRPr="00137483">
        <w:t xml:space="preserve"> от общего числа депутатов (786 из 3415). </w:t>
      </w:r>
      <w:bookmarkStart w:id="9" w:name="z86"/>
      <w:bookmarkEnd w:id="8"/>
    </w:p>
    <w:p w14:paraId="0135459A" w14:textId="6149B3C0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Одним из руководителей Правительства Республики Казахстан, Заместителем Премьер-Министра Республики Казахстан является женщина. В 1</w:t>
      </w:r>
      <w:r w:rsidR="00103FE3" w:rsidRPr="00137483">
        <w:t>9</w:t>
      </w:r>
      <w:r w:rsidR="00103FE3">
        <w:t> </w:t>
      </w:r>
      <w:r w:rsidR="00103FE3" w:rsidRPr="00137483">
        <w:t>мин</w:t>
      </w:r>
      <w:r w:rsidR="00137483" w:rsidRPr="00137483">
        <w:t>истерствах: 3 женщины</w:t>
      </w:r>
      <w:r w:rsidR="00640F03">
        <w:t xml:space="preserve"> — </w:t>
      </w:r>
      <w:r w:rsidR="00137483" w:rsidRPr="00137483">
        <w:t>министры здравоохранения, труда и социальной защиты населения, культуры и информации, 7</w:t>
      </w:r>
      <w:r w:rsidR="00640F03">
        <w:t xml:space="preserve"> — </w:t>
      </w:r>
      <w:r w:rsidR="00137483" w:rsidRPr="00137483">
        <w:t>вице-министров, 3</w:t>
      </w:r>
      <w:r w:rsidR="00640F03">
        <w:t xml:space="preserve"> — </w:t>
      </w:r>
      <w:r w:rsidR="00137483" w:rsidRPr="00137483">
        <w:t>руководителя аппарата. В 14 государственных органах, непосредственно подчиненных и подотчетных Президенту Республики Казахстан, 9 женщин занимают руководящие позиции. Руководителем Национального центра по правам человека, председателем Конституционного суда Республики Казахстан являются женщины.</w:t>
      </w:r>
      <w:bookmarkStart w:id="10" w:name="z87"/>
      <w:bookmarkEnd w:id="9"/>
      <w:r w:rsidR="00137483" w:rsidRPr="00137483">
        <w:t xml:space="preserve"> </w:t>
      </w:r>
    </w:p>
    <w:p w14:paraId="73BBC59C" w14:textId="0D80F636" w:rsidR="00137483" w:rsidRPr="00137483" w:rsidRDefault="00577645" w:rsidP="00EE3B17">
      <w:pPr>
        <w:pStyle w:val="SingleTxt"/>
      </w:pPr>
      <w:bookmarkStart w:id="11" w:name="_Hlk172529771"/>
      <w:r w:rsidRPr="00640F03">
        <w:tab/>
      </w:r>
      <w:r w:rsidR="00137483" w:rsidRPr="00137483">
        <w:t xml:space="preserve">На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2023</w:t>
      </w:r>
      <w:r w:rsidR="00640F03">
        <w:t> год</w:t>
      </w:r>
      <w:r w:rsidR="00137483" w:rsidRPr="00137483">
        <w:t>а доля женщин среди государственных служащих составила 55,4</w:t>
      </w:r>
      <w:r w:rsidR="0072033A">
        <w:t>%</w:t>
      </w:r>
      <w:r w:rsidR="00137483" w:rsidRPr="00137483">
        <w:t xml:space="preserve"> (46</w:t>
      </w:r>
      <w:r w:rsidR="00425CA2">
        <w:t> </w:t>
      </w:r>
      <w:r w:rsidR="00137483" w:rsidRPr="00137483">
        <w:t>546 из 83</w:t>
      </w:r>
      <w:r w:rsidR="00425CA2">
        <w:t> </w:t>
      </w:r>
      <w:r w:rsidR="00137483" w:rsidRPr="00137483">
        <w:t>963): из них политических государственных служащих</w:t>
      </w:r>
      <w:r w:rsidR="00640F03">
        <w:t xml:space="preserve"> — </w:t>
      </w:r>
      <w:r w:rsidR="00137483" w:rsidRPr="00137483">
        <w:t>8,1</w:t>
      </w:r>
      <w:r w:rsidR="0072033A">
        <w:t>%</w:t>
      </w:r>
      <w:r w:rsidR="00137483" w:rsidRPr="00137483">
        <w:t xml:space="preserve"> (59 из 726), административных служащих корпуса «А»</w:t>
      </w:r>
      <w:r w:rsidR="00640F03">
        <w:t xml:space="preserve"> — </w:t>
      </w:r>
      <w:r w:rsidR="00137483" w:rsidRPr="00137483">
        <w:t>9,8</w:t>
      </w:r>
      <w:r w:rsidR="0072033A">
        <w:t>%</w:t>
      </w:r>
      <w:r w:rsidR="00137483" w:rsidRPr="00137483">
        <w:t xml:space="preserve"> (9</w:t>
      </w:r>
      <w:r w:rsidR="00425CA2">
        <w:t> </w:t>
      </w:r>
      <w:r w:rsidR="00137483" w:rsidRPr="00137483">
        <w:t>из 92), корпуса «Б»</w:t>
      </w:r>
      <w:r w:rsidR="00640F03">
        <w:t xml:space="preserve"> — </w:t>
      </w:r>
      <w:r w:rsidR="00137483" w:rsidRPr="00137483">
        <w:t>55,9</w:t>
      </w:r>
      <w:r w:rsidR="0072033A">
        <w:t>%</w:t>
      </w:r>
      <w:r w:rsidR="00137483" w:rsidRPr="00137483">
        <w:t xml:space="preserve"> (46</w:t>
      </w:r>
      <w:r w:rsidR="00425CA2">
        <w:t> </w:t>
      </w:r>
      <w:r w:rsidR="00137483" w:rsidRPr="00137483">
        <w:t>478 из 83145). Доля женщин руководителей составляет 39,2</w:t>
      </w:r>
      <w:r w:rsidR="0072033A">
        <w:t>%</w:t>
      </w:r>
      <w:r w:rsidR="00137483" w:rsidRPr="00137483">
        <w:t xml:space="preserve"> (9261 из 23</w:t>
      </w:r>
      <w:r w:rsidR="00425CA2">
        <w:t> </w:t>
      </w:r>
      <w:r w:rsidR="00137483" w:rsidRPr="00137483">
        <w:t>649).</w:t>
      </w:r>
    </w:p>
    <w:p w14:paraId="0598F95F" w14:textId="30725C32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48,4</w:t>
      </w:r>
      <w:r w:rsidR="0072033A">
        <w:t>%</w:t>
      </w:r>
      <w:r w:rsidR="00137483" w:rsidRPr="00137483">
        <w:t xml:space="preserve"> судей Верховного Суда Республики Казахстан составляют женщины (30 судей-женщин). В областных судах республики из 449 судей женщины-судьи составляют 45,7</w:t>
      </w:r>
      <w:r w:rsidR="0072033A">
        <w:t>%</w:t>
      </w:r>
      <w:r w:rsidR="00137483" w:rsidRPr="00137483">
        <w:t xml:space="preserve"> (205 судьи-женщины). </w:t>
      </w:r>
      <w:bookmarkStart w:id="12" w:name="z88"/>
      <w:bookmarkEnd w:id="10"/>
      <w:r w:rsidR="00137483" w:rsidRPr="00137483">
        <w:t>В районных судах отправляют правосудие 1019 женщин-судей (54,7</w:t>
      </w:r>
      <w:r w:rsidR="0072033A">
        <w:t>%</w:t>
      </w:r>
      <w:r w:rsidR="00137483" w:rsidRPr="00137483">
        <w:t>).</w:t>
      </w:r>
    </w:p>
    <w:p w14:paraId="58A36EBA" w14:textId="104E8206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В органах прокуратуры работают 1104 женщин прокуроров (22</w:t>
      </w:r>
      <w:r w:rsidR="0072033A">
        <w:t>%</w:t>
      </w:r>
      <w:r w:rsidR="00137483" w:rsidRPr="00137483">
        <w:t xml:space="preserve"> от фактического оперативного состава), из них 79 занимают должность руководителей. </w:t>
      </w:r>
    </w:p>
    <w:p w14:paraId="10DBBEC6" w14:textId="4F82B7D6" w:rsidR="00137483" w:rsidRPr="00640F03" w:rsidRDefault="00577645" w:rsidP="00EE3B17">
      <w:pPr>
        <w:pStyle w:val="SingleTxt"/>
      </w:pPr>
      <w:bookmarkStart w:id="13" w:name="_Hlk172279093"/>
      <w:r w:rsidRPr="00640F03">
        <w:tab/>
      </w:r>
      <w:r w:rsidR="00137483" w:rsidRPr="00137483">
        <w:t>Статистика в сфере занятости за 2022</w:t>
      </w:r>
      <w:r w:rsidR="00640F03">
        <w:t> год</w:t>
      </w:r>
      <w:r w:rsidR="00137483" w:rsidRPr="00137483">
        <w:t xml:space="preserve"> показывает, что 30</w:t>
      </w:r>
      <w:r w:rsidR="0072033A">
        <w:t>%</w:t>
      </w:r>
      <w:r w:rsidR="00137483" w:rsidRPr="00137483">
        <w:t>-ный порог преодолен представленностью женщин руководителей в корпоративном секторе (43,4</w:t>
      </w:r>
      <w:r w:rsidR="0072033A">
        <w:t>%</w:t>
      </w:r>
      <w:r w:rsidR="00137483" w:rsidRPr="00137483">
        <w:t xml:space="preserve">). </w:t>
      </w:r>
    </w:p>
    <w:p w14:paraId="6920E81B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5932664E" w14:textId="33A2D1E4" w:rsidR="00137483" w:rsidRPr="00640F03" w:rsidRDefault="00577645" w:rsidP="0057764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4" w:name="z90"/>
      <w:bookmarkEnd w:id="11"/>
      <w:bookmarkEnd w:id="12"/>
      <w:bookmarkEnd w:id="13"/>
      <w:r w:rsidRPr="00640F03">
        <w:tab/>
      </w:r>
      <w:r w:rsidRPr="00640F03">
        <w:tab/>
      </w:r>
      <w:r w:rsidR="00137483" w:rsidRPr="00137483">
        <w:t>Образование</w:t>
      </w:r>
    </w:p>
    <w:p w14:paraId="0DC6A854" w14:textId="77777777" w:rsidR="00577645" w:rsidRPr="00640F03" w:rsidRDefault="00577645" w:rsidP="00577645">
      <w:pPr>
        <w:pStyle w:val="SingleTxt"/>
        <w:spacing w:after="0" w:line="120" w:lineRule="exact"/>
        <w:rPr>
          <w:sz w:val="10"/>
        </w:rPr>
      </w:pPr>
    </w:p>
    <w:p w14:paraId="7D8B96E6" w14:textId="746AB1CB" w:rsidR="00137483" w:rsidRPr="00137483" w:rsidRDefault="00577645" w:rsidP="00EE3B17">
      <w:pPr>
        <w:pStyle w:val="SingleTxt"/>
      </w:pPr>
      <w:r w:rsidRPr="00640F03">
        <w:tab/>
      </w:r>
      <w:r w:rsidR="00137483" w:rsidRPr="00137483">
        <w:t>Приняты Концепция развития дошкольного, среднего, технического и профессионального образования на 2023</w:t>
      </w:r>
      <w:r w:rsidR="004A0FCE">
        <w:t>–</w:t>
      </w:r>
      <w:r w:rsidR="00137483" w:rsidRPr="00137483">
        <w:t>2029</w:t>
      </w:r>
      <w:r w:rsidR="00640F03">
        <w:t> год</w:t>
      </w:r>
      <w:r w:rsidR="00137483" w:rsidRPr="00137483">
        <w:t>ы и национальный проект «Комфортная школа». В 2022</w:t>
      </w:r>
      <w:r w:rsidR="004A0FCE">
        <w:t>–</w:t>
      </w:r>
      <w:r w:rsidR="00137483" w:rsidRPr="00137483">
        <w:t>2023 учебном</w:t>
      </w:r>
      <w:r w:rsidR="00425CA2">
        <w:t xml:space="preserve"> </w:t>
      </w:r>
      <w:r w:rsidR="00640F03">
        <w:t>год</w:t>
      </w:r>
      <w:r w:rsidR="00137483" w:rsidRPr="00137483">
        <w:t>у в республике функционировало 7723</w:t>
      </w:r>
      <w:r w:rsidR="00425CA2">
        <w:t> </w:t>
      </w:r>
      <w:r w:rsidR="00137483" w:rsidRPr="00137483">
        <w:t>общеобразовательные школы, из которых 6925 или 89,6</w:t>
      </w:r>
      <w:r w:rsidR="0072033A">
        <w:t>%</w:t>
      </w:r>
      <w:r w:rsidR="00640F03">
        <w:t xml:space="preserve"> — </w:t>
      </w:r>
      <w:r w:rsidR="00137483" w:rsidRPr="00137483">
        <w:t>государственные, в которых обучается свыше 3,71</w:t>
      </w:r>
      <w:r w:rsidR="00103FE3">
        <w:t> млн</w:t>
      </w:r>
      <w:r w:rsidR="00137483" w:rsidRPr="00137483">
        <w:t xml:space="preserve"> учащихся. Создана сеть специализированных школ (114), изучающих предметы естественно-математического цикла на английском языке. Среди выпускников средних школ 50,1</w:t>
      </w:r>
      <w:r w:rsidR="0072033A">
        <w:t>%</w:t>
      </w:r>
      <w:r w:rsidR="00137483" w:rsidRPr="00137483">
        <w:t xml:space="preserve"> девушек.</w:t>
      </w:r>
    </w:p>
    <w:p w14:paraId="6F28EA37" w14:textId="31B818A9" w:rsidR="00137483" w:rsidRPr="00640F03" w:rsidRDefault="00577645" w:rsidP="00EE3B17">
      <w:pPr>
        <w:pStyle w:val="SingleTxt"/>
      </w:pPr>
      <w:r w:rsidRPr="00640F03">
        <w:tab/>
      </w:r>
      <w:r w:rsidR="00137483" w:rsidRPr="00137483">
        <w:t>Утверждена Концепция развития высшего образования и науки в Республике Казахстан на 2023</w:t>
      </w:r>
      <w:r w:rsidR="004A0FCE">
        <w:t>–</w:t>
      </w:r>
      <w:r w:rsidR="00137483" w:rsidRPr="00137483">
        <w:t>2029</w:t>
      </w:r>
      <w:r w:rsidR="00640F03">
        <w:t> год</w:t>
      </w:r>
      <w:r w:rsidR="00137483" w:rsidRPr="00137483">
        <w:t>ы. Высшее образование можно получить в 119</w:t>
      </w:r>
      <w:r w:rsidR="004A0FCE">
        <w:t> </w:t>
      </w:r>
      <w:r w:rsidR="00137483" w:rsidRPr="00137483">
        <w:t>организациях высшего и (или) послевузовского образования (59</w:t>
      </w:r>
      <w:r w:rsidR="00425CA2">
        <w:t> </w:t>
      </w:r>
      <w:r w:rsidR="00137483" w:rsidRPr="00137483">
        <w:t>государственных, 60</w:t>
      </w:r>
      <w:r w:rsidR="00425CA2">
        <w:t> </w:t>
      </w:r>
      <w:r w:rsidR="00137483" w:rsidRPr="00137483">
        <w:t>частных, 2 иностранных филиалах), в которых обучается свыше 626</w:t>
      </w:r>
      <w:r w:rsidR="00425CA2">
        <w:t> </w:t>
      </w:r>
      <w:r w:rsidR="00137483" w:rsidRPr="00137483">
        <w:t>тыс человек. В городе Астане функционирует современный и интенсивно развивающийся университет мирового уровня «Назарбаев Университет», основным принципом которого является интеграция образования, науки и инноваций. Создан Astana IT University</w:t>
      </w:r>
      <w:r w:rsidR="00640F03">
        <w:t xml:space="preserve"> — </w:t>
      </w:r>
      <w:r w:rsidR="00137483" w:rsidRPr="00137483">
        <w:t>ведущий центр компетенций по цифровой трансформации в Центральной Азии. Университет создан с целью подготовки высококвалифицированных специалистов в области цифровой экономики на основе междисциплинарных технологий.</w:t>
      </w:r>
    </w:p>
    <w:p w14:paraId="41B2F102" w14:textId="77777777" w:rsidR="009A3542" w:rsidRPr="00640F03" w:rsidRDefault="009A3542" w:rsidP="009A3542">
      <w:pPr>
        <w:pStyle w:val="SingleTxt"/>
        <w:spacing w:after="0" w:line="120" w:lineRule="exact"/>
        <w:rPr>
          <w:sz w:val="10"/>
        </w:rPr>
      </w:pPr>
    </w:p>
    <w:p w14:paraId="0FAE3925" w14:textId="6D0EBBA3" w:rsidR="00137483" w:rsidRPr="00640F03" w:rsidRDefault="009A3542" w:rsidP="009A354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bookmarkStart w:id="15" w:name="z94"/>
      <w:bookmarkEnd w:id="14"/>
      <w:r w:rsidRPr="00640F03">
        <w:tab/>
      </w:r>
      <w:r w:rsidRPr="00640F03">
        <w:tab/>
      </w:r>
      <w:r w:rsidR="00137483" w:rsidRPr="00137483">
        <w:t>Здравоохранение</w:t>
      </w:r>
    </w:p>
    <w:p w14:paraId="55471230" w14:textId="77777777" w:rsidR="009A3542" w:rsidRPr="00640F03" w:rsidRDefault="009A3542" w:rsidP="009A3542">
      <w:pPr>
        <w:pStyle w:val="SingleTxt"/>
        <w:keepNext/>
        <w:keepLines/>
        <w:spacing w:after="0" w:line="120" w:lineRule="exact"/>
        <w:rPr>
          <w:sz w:val="10"/>
        </w:rPr>
      </w:pPr>
    </w:p>
    <w:p w14:paraId="29D2E8FB" w14:textId="4B5C613D" w:rsidR="00137483" w:rsidRPr="00137483" w:rsidRDefault="009A3542" w:rsidP="00EE3B17">
      <w:pPr>
        <w:pStyle w:val="SingleTxt"/>
        <w:keepNext/>
        <w:keepLines/>
      </w:pPr>
      <w:r w:rsidRPr="00640F03">
        <w:tab/>
      </w:r>
      <w:r w:rsidR="00137483" w:rsidRPr="00137483">
        <w:t xml:space="preserve">На основе анализа проблем в системе здравоохранения, в том числе за счет пандемии </w:t>
      </w:r>
      <w:r w:rsidR="00103FE3" w:rsidRPr="00137483">
        <w:t>COVID</w:t>
      </w:r>
      <w:r w:rsidR="00103FE3">
        <w:noBreakHyphen/>
      </w:r>
      <w:r w:rsidR="00103FE3" w:rsidRPr="00137483">
        <w:t>19</w:t>
      </w:r>
      <w:r w:rsidR="00137483" w:rsidRPr="00137483">
        <w:t>, для улучшения здоровья населения реализуется Национальный проект «Качественное и доступное здравоохранение для каждого гражданина «Здоровая нация» на 2021</w:t>
      </w:r>
      <w:r w:rsidR="004A0FCE">
        <w:t>–</w:t>
      </w:r>
      <w:r w:rsidR="00137483" w:rsidRPr="00137483">
        <w:t>2025</w:t>
      </w:r>
      <w:r w:rsidR="00640F03">
        <w:t> год</w:t>
      </w:r>
      <w:r w:rsidR="00137483" w:rsidRPr="00137483">
        <w:t>ы (постановление Правительства Республики Казахстан от 1</w:t>
      </w:r>
      <w:r w:rsidR="00103FE3" w:rsidRPr="00137483">
        <w:t>2</w:t>
      </w:r>
      <w:r w:rsidR="00103FE3">
        <w:t> </w:t>
      </w:r>
      <w:r w:rsidR="00103FE3" w:rsidRPr="00137483">
        <w:t>октября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725), утверждены Концепция развития здравоохранения до 2026</w:t>
      </w:r>
      <w:r w:rsidR="00640F03">
        <w:t> год</w:t>
      </w:r>
      <w:r w:rsidR="00137483" w:rsidRPr="00137483">
        <w:t>а (постановление Правительства Республики Казахстан от 2</w:t>
      </w:r>
      <w:r w:rsidR="00103FE3" w:rsidRPr="00137483">
        <w:t>4</w:t>
      </w:r>
      <w:r w:rsidR="00103FE3">
        <w:t> </w:t>
      </w:r>
      <w:r w:rsidR="00103FE3" w:rsidRPr="00137483">
        <w:t>ноября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945) и пилотный национальный проект «Модернизация сельского здравоохранения» (постановление Правительства Республики Казахстан от 3</w:t>
      </w:r>
      <w:r w:rsidR="00103FE3" w:rsidRPr="00137483">
        <w:t>0</w:t>
      </w:r>
      <w:r w:rsidR="00103FE3">
        <w:t> </w:t>
      </w:r>
      <w:r w:rsidR="00103FE3" w:rsidRPr="00137483">
        <w:t>ноября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962), в которых предусмотрены развитие инфраструктуры здравоохранения, обеспечение жителей отдаленных сельских населенных пунктов мобильной медицинской помощью, строительство новых объектов фельдшерско-акушерских пунктов и врачебных амбулаторий, оснащенных современным оборудованием в соответствии с минимальными стандартами оснащения, расширение спектра дистанционных медицинских услуг, лекарственное обеспечение, улучшение санитарно-эпидемиологического благополучия населения, повышение качества и доступности специализированной медицинской помощи, мотивация и обеспечение квалифицированными кадрами, развитие науки, развитие финансирования отрасли.</w:t>
      </w:r>
    </w:p>
    <w:p w14:paraId="1B40A2ED" w14:textId="56068A09" w:rsidR="00137483" w:rsidRPr="00137483" w:rsidRDefault="009A3542" w:rsidP="00EE3B17">
      <w:pPr>
        <w:pStyle w:val="SingleTxt"/>
      </w:pPr>
      <w:r w:rsidRPr="00640F03">
        <w:tab/>
      </w:r>
      <w:r w:rsidR="00137483" w:rsidRPr="00137483">
        <w:t>В 2020</w:t>
      </w:r>
      <w:r w:rsidR="00640F03">
        <w:t> год</w:t>
      </w:r>
      <w:r w:rsidR="00137483" w:rsidRPr="00137483">
        <w:t xml:space="preserve">у пандемия </w:t>
      </w:r>
      <w:r w:rsidR="00103FE3" w:rsidRPr="00137483">
        <w:t>COVID</w:t>
      </w:r>
      <w:r w:rsidR="00103FE3">
        <w:noBreakHyphen/>
      </w:r>
      <w:r w:rsidR="00103FE3" w:rsidRPr="00137483">
        <w:t>19</w:t>
      </w:r>
      <w:r w:rsidR="00137483" w:rsidRPr="00137483">
        <w:t xml:space="preserve"> оказала влияние на охрану репродуктивного здоровья. Более 80</w:t>
      </w:r>
      <w:r w:rsidR="0072033A">
        <w:t>%</w:t>
      </w:r>
      <w:r w:rsidR="00137483" w:rsidRPr="00137483">
        <w:t xml:space="preserve"> женщин после начала распространения пандемии не обращались за помощью к услугам охраны репродуктивного здоровья (охрана материнства, планирование семьи), из них 5,9</w:t>
      </w:r>
      <w:r w:rsidR="0072033A">
        <w:t>%</w:t>
      </w:r>
      <w:r w:rsidR="00137483" w:rsidRPr="00137483">
        <w:t xml:space="preserve"> столкнулись с трудностями при получении услуг охраны материнства, 5,4</w:t>
      </w:r>
      <w:r w:rsidR="0072033A">
        <w:t>%</w:t>
      </w:r>
      <w:r w:rsidR="00137483" w:rsidRPr="00137483">
        <w:t xml:space="preserve"> услуг по планированию семьи и 3,8</w:t>
      </w:r>
      <w:r w:rsidR="0072033A">
        <w:t>%</w:t>
      </w:r>
      <w:r w:rsidR="00137483" w:rsidRPr="00137483">
        <w:t xml:space="preserve"> при получении психологической поддержки.</w:t>
      </w:r>
    </w:p>
    <w:p w14:paraId="19B72B5A" w14:textId="4B1FB1A8" w:rsidR="00137483" w:rsidRPr="00137483" w:rsidRDefault="009A3542" w:rsidP="00EE3B17">
      <w:pPr>
        <w:pStyle w:val="SingleTxt"/>
      </w:pPr>
      <w:r w:rsidRPr="00640F03">
        <w:tab/>
      </w:r>
      <w:r w:rsidR="00137483" w:rsidRPr="00137483">
        <w:t>Последствия пандемии также отразились на увеличении материнской смертности. Если в 2016</w:t>
      </w:r>
      <w:r w:rsidR="00640F03">
        <w:t> год</w:t>
      </w:r>
      <w:r w:rsidR="00137483" w:rsidRPr="00137483">
        <w:t>у этот показатель составлял 12,7 на 100</w:t>
      </w:r>
      <w:r w:rsidR="004A0FCE">
        <w:t> </w:t>
      </w:r>
      <w:r w:rsidR="00137483" w:rsidRPr="00137483">
        <w:t>000</w:t>
      </w:r>
      <w:r w:rsidR="004A0FCE">
        <w:t> </w:t>
      </w:r>
      <w:r w:rsidR="00137483" w:rsidRPr="00137483">
        <w:t>родившихся живыми, то в 2019</w:t>
      </w:r>
      <w:r w:rsidR="00640F03">
        <w:t> год</w:t>
      </w:r>
      <w:r w:rsidR="00137483" w:rsidRPr="00137483">
        <w:t>у он достиг 13,7. В 2020</w:t>
      </w:r>
      <w:r w:rsidR="00640F03">
        <w:t> год</w:t>
      </w:r>
      <w:r w:rsidR="00137483" w:rsidRPr="00137483">
        <w:t>у произошел резкий рост до 36,5 случаев на 10</w:t>
      </w:r>
      <w:r w:rsidR="00103FE3" w:rsidRPr="00137483">
        <w:t>0</w:t>
      </w:r>
      <w:r w:rsidR="00103FE3">
        <w:t> </w:t>
      </w:r>
      <w:r w:rsidR="00103FE3" w:rsidRPr="00137483">
        <w:t>0</w:t>
      </w:r>
      <w:r w:rsidR="00137483" w:rsidRPr="00137483">
        <w:t>00 родившихся живыми. По итогам 2022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17,0</w:t>
      </w:r>
      <w:r w:rsidR="004A0FCE">
        <w:t> </w:t>
      </w:r>
      <w:r w:rsidR="00137483" w:rsidRPr="00137483">
        <w:t>случаев на 10</w:t>
      </w:r>
      <w:r w:rsidR="00103FE3" w:rsidRPr="00137483">
        <w:t>0</w:t>
      </w:r>
      <w:r w:rsidR="00103FE3">
        <w:t> </w:t>
      </w:r>
      <w:r w:rsidR="00103FE3" w:rsidRPr="00137483">
        <w:t>0</w:t>
      </w:r>
      <w:r w:rsidR="00137483" w:rsidRPr="00137483">
        <w:t>00 родившихся живыми.</w:t>
      </w:r>
    </w:p>
    <w:p w14:paraId="2306D997" w14:textId="253CA245" w:rsidR="00137483" w:rsidRPr="00137483" w:rsidRDefault="009A3542" w:rsidP="00EE3B17">
      <w:pPr>
        <w:pStyle w:val="SingleTxt"/>
      </w:pPr>
      <w:r w:rsidRPr="00640F03">
        <w:tab/>
      </w:r>
      <w:r w:rsidR="00137483" w:rsidRPr="00137483">
        <w:t>С проблемами при получении услуг, связанных с материнством, столкнулись 11,1</w:t>
      </w:r>
      <w:r w:rsidR="0072033A">
        <w:t>%</w:t>
      </w:r>
      <w:r w:rsidR="00137483" w:rsidRPr="00137483">
        <w:t xml:space="preserve"> городских женщин и 7,6</w:t>
      </w:r>
      <w:r w:rsidR="0072033A">
        <w:t>%</w:t>
      </w:r>
      <w:r w:rsidR="00137483" w:rsidRPr="00137483">
        <w:t xml:space="preserve"> женщин, проживающих в сельской местности.</w:t>
      </w:r>
    </w:p>
    <w:p w14:paraId="58D62AAE" w14:textId="007498EB" w:rsidR="00137483" w:rsidRPr="00137483" w:rsidRDefault="009A3542" w:rsidP="00EE3B17">
      <w:pPr>
        <w:pStyle w:val="SingleTxt"/>
      </w:pPr>
      <w:r w:rsidRPr="00640F03">
        <w:tab/>
      </w:r>
      <w:r w:rsidR="00137483" w:rsidRPr="00137483">
        <w:t>В целях оказания помощи беременным женщинам и матерям с новорожденными организован «Ситуационный акушерский центр», осуществляющий ежедневный мониторинг беременных, находящихся в тяжелом и критическом состоянии, разработаны клинический протокол диагностики и лечения «COVID</w:t>
      </w:r>
      <w:r w:rsidR="004A0FCE">
        <w:noBreakHyphen/>
      </w:r>
      <w:r w:rsidR="00137483" w:rsidRPr="00137483">
        <w:t xml:space="preserve">19 у беременных» и методические рекомендации «О порядке оказания медицинской помощи беременным и детям на время пандемии </w:t>
      </w:r>
      <w:r w:rsidR="00103FE3" w:rsidRPr="00137483">
        <w:t>COVID</w:t>
      </w:r>
      <w:r w:rsidR="00103FE3">
        <w:noBreakHyphen/>
      </w:r>
      <w:r w:rsidR="00103FE3" w:rsidRPr="00137483">
        <w:t>19</w:t>
      </w:r>
      <w:r w:rsidR="00137483" w:rsidRPr="00137483">
        <w:t>».</w:t>
      </w:r>
    </w:p>
    <w:p w14:paraId="2B303139" w14:textId="2AAB10D1" w:rsidR="00137483" w:rsidRPr="00640F03" w:rsidRDefault="009A3542" w:rsidP="00EE3B17">
      <w:pPr>
        <w:pStyle w:val="SingleTxt"/>
        <w:rPr>
          <w:bCs/>
        </w:rPr>
      </w:pPr>
      <w:r w:rsidRPr="00640F03">
        <w:rPr>
          <w:iCs/>
        </w:rPr>
        <w:tab/>
      </w:r>
      <w:r w:rsidR="00137483" w:rsidRPr="00137483">
        <w:rPr>
          <w:iCs/>
        </w:rPr>
        <w:t xml:space="preserve">В рамках реализации </w:t>
      </w:r>
      <w:r w:rsidR="00137483" w:rsidRPr="00137483">
        <w:t xml:space="preserve">Национального проекта </w:t>
      </w:r>
      <w:r w:rsidR="00137483" w:rsidRPr="00137483">
        <w:rPr>
          <w:bCs/>
        </w:rPr>
        <w:t>«Здоровая нация»</w:t>
      </w:r>
      <w:r w:rsidR="00137483" w:rsidRPr="00137483">
        <w:rPr>
          <w:b/>
          <w:bCs/>
        </w:rPr>
        <w:t xml:space="preserve"> </w:t>
      </w:r>
      <w:r w:rsidR="00137483" w:rsidRPr="00137483">
        <w:rPr>
          <w:bCs/>
        </w:rPr>
        <w:t>по итогам 2022</w:t>
      </w:r>
      <w:r w:rsidR="00640F03">
        <w:rPr>
          <w:bCs/>
        </w:rPr>
        <w:t> год</w:t>
      </w:r>
      <w:r w:rsidR="00137483" w:rsidRPr="00137483">
        <w:rPr>
          <w:bCs/>
        </w:rPr>
        <w:t>а достигнуты следующие результаты: снизилась общая смертность на 29</w:t>
      </w:r>
      <w:r w:rsidR="0072033A">
        <w:rPr>
          <w:bCs/>
        </w:rPr>
        <w:t>%</w:t>
      </w:r>
      <w:r w:rsidR="00137483" w:rsidRPr="00137483">
        <w:rPr>
          <w:bCs/>
        </w:rPr>
        <w:t>, материнская смертность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в 2,6 раза, младенческая смертность</w:t>
      </w:r>
      <w:r w:rsidR="004A0FCE">
        <w:rPr>
          <w:bCs/>
        </w:rPr>
        <w:t> —</w:t>
      </w:r>
      <w:r w:rsidR="00137483" w:rsidRPr="00137483">
        <w:rPr>
          <w:bCs/>
        </w:rPr>
        <w:t xml:space="preserve"> на 5,6</w:t>
      </w:r>
      <w:r w:rsidR="0072033A">
        <w:rPr>
          <w:bCs/>
        </w:rPr>
        <w:t>%</w:t>
      </w:r>
      <w:r w:rsidR="00137483" w:rsidRPr="00137483">
        <w:rPr>
          <w:bCs/>
        </w:rPr>
        <w:t>, смертность от болезни системы кровообращения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на 33</w:t>
      </w:r>
      <w:r w:rsidR="0072033A">
        <w:rPr>
          <w:bCs/>
        </w:rPr>
        <w:t>%</w:t>
      </w:r>
      <w:r w:rsidR="00137483" w:rsidRPr="00137483">
        <w:rPr>
          <w:bCs/>
        </w:rPr>
        <w:t xml:space="preserve"> и болезней органов дыхания</w:t>
      </w:r>
      <w:r w:rsidR="004A0FCE">
        <w:rPr>
          <w:bCs/>
        </w:rPr>
        <w:t> —</w:t>
      </w:r>
      <w:r w:rsidR="00137483" w:rsidRPr="00137483">
        <w:rPr>
          <w:bCs/>
        </w:rPr>
        <w:t xml:space="preserve"> на 17</w:t>
      </w:r>
      <w:r w:rsidR="0072033A">
        <w:rPr>
          <w:bCs/>
        </w:rPr>
        <w:t>%</w:t>
      </w:r>
      <w:r w:rsidR="00137483" w:rsidRPr="00137483">
        <w:rPr>
          <w:bCs/>
        </w:rPr>
        <w:t>, туберкулеза на 12</w:t>
      </w:r>
      <w:r w:rsidR="0072033A">
        <w:rPr>
          <w:bCs/>
        </w:rPr>
        <w:t>%</w:t>
      </w:r>
      <w:r w:rsidR="00137483" w:rsidRPr="00137483">
        <w:rPr>
          <w:bCs/>
        </w:rPr>
        <w:t>, злокачественных новообразований</w:t>
      </w:r>
      <w:r w:rsidR="004A0FCE">
        <w:rPr>
          <w:bCs/>
        </w:rPr>
        <w:t> —</w:t>
      </w:r>
      <w:r w:rsidR="00137483" w:rsidRPr="00137483">
        <w:rPr>
          <w:bCs/>
        </w:rPr>
        <w:t xml:space="preserve"> на 8</w:t>
      </w:r>
      <w:r w:rsidR="0072033A">
        <w:rPr>
          <w:bCs/>
        </w:rPr>
        <w:t>%</w:t>
      </w:r>
      <w:r w:rsidR="00137483" w:rsidRPr="00137483">
        <w:rPr>
          <w:bCs/>
        </w:rPr>
        <w:t>, смертность от болезней органов дыхания на 39</w:t>
      </w:r>
      <w:r w:rsidR="0072033A">
        <w:rPr>
          <w:bCs/>
        </w:rPr>
        <w:t>%</w:t>
      </w:r>
      <w:r w:rsidR="00137483" w:rsidRPr="00137483">
        <w:rPr>
          <w:bCs/>
        </w:rPr>
        <w:t xml:space="preserve"> и от туберкулеза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на 18</w:t>
      </w:r>
      <w:r w:rsidR="0072033A">
        <w:rPr>
          <w:bCs/>
        </w:rPr>
        <w:t>%</w:t>
      </w:r>
      <w:r w:rsidR="00137483" w:rsidRPr="00137483">
        <w:rPr>
          <w:bCs/>
        </w:rPr>
        <w:t>, что свидетельствует о положительной динамике работы системы здравоохранения. Показатель младенческой смертности составил 7,9 против 8,7, снижение на 8,4</w:t>
      </w:r>
      <w:r w:rsidR="0072033A">
        <w:rPr>
          <w:bCs/>
        </w:rPr>
        <w:t>%</w:t>
      </w:r>
      <w:r w:rsidR="00137483" w:rsidRPr="00137483">
        <w:rPr>
          <w:bCs/>
        </w:rPr>
        <w:t>.</w:t>
      </w:r>
    </w:p>
    <w:p w14:paraId="5F2BD75A" w14:textId="76A78368" w:rsidR="006573CC" w:rsidRPr="00640F03" w:rsidRDefault="006573CC">
      <w:pPr>
        <w:spacing w:after="160" w:line="259" w:lineRule="auto"/>
        <w:rPr>
          <w:rFonts w:eastAsiaTheme="minorHAnsi" w:cstheme="minorBidi"/>
          <w:bCs/>
          <w:kern w:val="14"/>
          <w:sz w:val="10"/>
          <w:lang w:eastAsia="en-US"/>
        </w:rPr>
      </w:pPr>
      <w:r w:rsidRPr="00640F03">
        <w:rPr>
          <w:bCs/>
          <w:sz w:val="10"/>
        </w:rPr>
        <w:br w:type="page"/>
      </w:r>
    </w:p>
    <w:p w14:paraId="72DD33A4" w14:textId="6FB21621" w:rsidR="00137483" w:rsidRPr="006573CC" w:rsidRDefault="006573CC" w:rsidP="006573C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6" w:name="z97"/>
      <w:bookmarkEnd w:id="15"/>
      <w:r w:rsidRPr="00640F03">
        <w:tab/>
      </w:r>
      <w:r w:rsidRPr="00640F03">
        <w:tab/>
      </w:r>
      <w:r w:rsidR="00137483" w:rsidRPr="00137483">
        <w:t>Преступность и насилие в отношении женщин</w:t>
      </w:r>
    </w:p>
    <w:p w14:paraId="3C38A811" w14:textId="77777777" w:rsidR="006573CC" w:rsidRPr="006573CC" w:rsidRDefault="006573CC" w:rsidP="006573CC">
      <w:pPr>
        <w:pStyle w:val="SingleTxt"/>
        <w:spacing w:after="0" w:line="120" w:lineRule="exact"/>
        <w:rPr>
          <w:sz w:val="10"/>
        </w:rPr>
      </w:pPr>
    </w:p>
    <w:p w14:paraId="2B1315E9" w14:textId="6372CE2C" w:rsidR="00137483" w:rsidRPr="00640F03" w:rsidRDefault="006573CC" w:rsidP="006573C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7" w:name="z110"/>
      <w:bookmarkEnd w:id="16"/>
      <w:r w:rsidRPr="00640F03">
        <w:tab/>
      </w:r>
      <w:r w:rsidRPr="00640F03">
        <w:tab/>
      </w:r>
      <w:r w:rsidR="00137483" w:rsidRPr="00137483">
        <w:t>Статистика</w:t>
      </w:r>
    </w:p>
    <w:p w14:paraId="798E9276" w14:textId="77777777" w:rsidR="006573CC" w:rsidRPr="00640F03" w:rsidRDefault="006573CC" w:rsidP="006573CC">
      <w:pPr>
        <w:pStyle w:val="SingleTxt"/>
        <w:spacing w:after="0" w:line="120" w:lineRule="exact"/>
        <w:rPr>
          <w:sz w:val="10"/>
        </w:rPr>
      </w:pPr>
    </w:p>
    <w:p w14:paraId="163C64E3" w14:textId="52B138C6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По данным Комитета по правовой статистике и специальным учетам Генеральной прокуратуры Республики Казахстан в 2022</w:t>
      </w:r>
      <w:r w:rsidR="00640F03">
        <w:t> год</w:t>
      </w:r>
      <w:r w:rsidR="00137483" w:rsidRPr="00137483">
        <w:t>у по республике зарегистрировано 942 уголовных правонарушения (2020 г.</w:t>
      </w:r>
      <w:r w:rsidR="00640F03">
        <w:t xml:space="preserve"> — </w:t>
      </w:r>
      <w:r w:rsidR="00137483" w:rsidRPr="00137483">
        <w:t>1072, 2021 г.</w:t>
      </w:r>
      <w:r w:rsidR="00640F03">
        <w:t xml:space="preserve"> — </w:t>
      </w:r>
      <w:r w:rsidR="00137483" w:rsidRPr="00137483">
        <w:t>1047) совершенных в семейно-бытовой сфере.</w:t>
      </w:r>
    </w:p>
    <w:p w14:paraId="25F718C1" w14:textId="1C32A55C" w:rsidR="00137483" w:rsidRPr="00137483" w:rsidRDefault="006573CC" w:rsidP="00EE3B17">
      <w:pPr>
        <w:pStyle w:val="SingleTxt"/>
      </w:pPr>
      <w:bookmarkStart w:id="18" w:name="_Hlk172529832"/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по республике зарегистрировано 25173 административных правонарушения (2020 г.</w:t>
      </w:r>
      <w:r w:rsidR="00640F03">
        <w:t xml:space="preserve"> — </w:t>
      </w:r>
      <w:r w:rsidR="00137483" w:rsidRPr="00137483">
        <w:t>25</w:t>
      </w:r>
      <w:r w:rsidR="004A0FCE">
        <w:t> </w:t>
      </w:r>
      <w:r w:rsidR="00137483" w:rsidRPr="00137483">
        <w:t>720, 2021 г.</w:t>
      </w:r>
      <w:r w:rsidR="00640F03">
        <w:t xml:space="preserve"> — </w:t>
      </w:r>
      <w:r w:rsidR="00137483" w:rsidRPr="00137483">
        <w:t>28</w:t>
      </w:r>
      <w:r w:rsidR="004A0FCE">
        <w:t> </w:t>
      </w:r>
      <w:r w:rsidR="00137483" w:rsidRPr="00137483">
        <w:t xml:space="preserve">008), совершенных в семейно-бытовой сфере.  </w:t>
      </w:r>
    </w:p>
    <w:bookmarkEnd w:id="18"/>
    <w:p w14:paraId="137D781C" w14:textId="4A558CF8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Во исполнение поручения Главы государства в 2023</w:t>
      </w:r>
      <w:r w:rsidR="00640F03">
        <w:t> год</w:t>
      </w:r>
      <w:r w:rsidR="00137483" w:rsidRPr="00137483">
        <w:t>у ужесточена ответственность за бытовое насилие. Внесены соответствующие изменения в Уголовный кодекс Республики Казахстан (далее</w:t>
      </w:r>
      <w:r w:rsidR="00640F03">
        <w:t xml:space="preserve"> — </w:t>
      </w:r>
      <w:r w:rsidR="00137483" w:rsidRPr="00137483">
        <w:t>УК) и Кодекс Республики Казахстан «Об административных правонарушениях» (далее</w:t>
      </w:r>
      <w:r w:rsidR="00640F03">
        <w:t xml:space="preserve"> — </w:t>
      </w:r>
      <w:r w:rsidR="00137483" w:rsidRPr="00137483">
        <w:t>КоАП).</w:t>
      </w:r>
    </w:p>
    <w:p w14:paraId="4F759566" w14:textId="6F7E3F52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Штат инспекторов, работающих в сфере защиты женщин от насилия, составляет 253 единицы, что в два раза выше показателя 2020</w:t>
      </w:r>
      <w:r w:rsidR="00640F03">
        <w:t> год</w:t>
      </w:r>
      <w:r w:rsidR="00137483" w:rsidRPr="00137483">
        <w:t>а.</w:t>
      </w:r>
    </w:p>
    <w:p w14:paraId="6CF151FA" w14:textId="3EBC08F3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 xml:space="preserve">Введена специализация следователей-женщин по расследованию насильственных преступлений сексуального характера в отношении женщин и несовершеннолетних (в состав следственно-оперативных групп по республике включено 280 следователей-женщин). </w:t>
      </w:r>
    </w:p>
    <w:p w14:paraId="00E2E18E" w14:textId="74A9D4B5" w:rsidR="00137483" w:rsidRPr="00640F03" w:rsidRDefault="006573CC" w:rsidP="00EE3B17">
      <w:pPr>
        <w:pStyle w:val="SingleTxt"/>
      </w:pPr>
      <w:r w:rsidRPr="00640F03">
        <w:tab/>
      </w:r>
      <w:r w:rsidR="00137483" w:rsidRPr="00137483">
        <w:t>С целью исключения психотравмирующего эффекта в отношении несовершеннолетних с 2022</w:t>
      </w:r>
      <w:r w:rsidR="00640F03">
        <w:t> год</w:t>
      </w:r>
      <w:r w:rsidR="00137483" w:rsidRPr="00137483">
        <w:t>а по опыту Южной Кореи в республике запущен пилотный проект по оказанию комплексной помощи жертвам сексуального насилия на базе действующих в республике специализированных (кризисных) центров.</w:t>
      </w:r>
    </w:p>
    <w:p w14:paraId="4D682897" w14:textId="77777777" w:rsidR="006573CC" w:rsidRPr="00640F03" w:rsidRDefault="006573CC" w:rsidP="006573CC">
      <w:pPr>
        <w:pStyle w:val="SingleTxt"/>
        <w:spacing w:after="0" w:line="120" w:lineRule="exact"/>
        <w:rPr>
          <w:sz w:val="10"/>
        </w:rPr>
      </w:pPr>
    </w:p>
    <w:p w14:paraId="1AF3B046" w14:textId="30FE3A42" w:rsidR="00137483" w:rsidRPr="006573CC" w:rsidRDefault="006573CC" w:rsidP="006573CC">
      <w:pPr>
        <w:pStyle w:val="H23"/>
        <w:ind w:right="1260"/>
      </w:pPr>
      <w:bookmarkStart w:id="19" w:name="z123"/>
      <w:bookmarkEnd w:id="17"/>
      <w:r w:rsidRPr="00640F03">
        <w:tab/>
      </w:r>
      <w:r w:rsidR="00137483" w:rsidRPr="00137483">
        <w:t>2.</w:t>
      </w:r>
      <w:r w:rsidRPr="006573CC">
        <w:tab/>
      </w:r>
      <w:r w:rsidR="00137483" w:rsidRPr="00137483">
        <w:t>Законодательное и институциональное обеспечение прав человека в</w:t>
      </w:r>
      <w:r>
        <w:rPr>
          <w:lang w:val="en-US"/>
        </w:rPr>
        <w:t> </w:t>
      </w:r>
      <w:r w:rsidR="00137483" w:rsidRPr="00137483">
        <w:t>Республике Казахстан</w:t>
      </w:r>
    </w:p>
    <w:p w14:paraId="712F6D52" w14:textId="77777777" w:rsidR="006573CC" w:rsidRPr="006573CC" w:rsidRDefault="006573CC" w:rsidP="006573CC">
      <w:pPr>
        <w:pStyle w:val="SingleTxt"/>
        <w:spacing w:after="0" w:line="120" w:lineRule="exact"/>
        <w:rPr>
          <w:sz w:val="10"/>
        </w:rPr>
      </w:pPr>
    </w:p>
    <w:p w14:paraId="11BE1CF0" w14:textId="646E2D4F" w:rsidR="00137483" w:rsidRPr="00137483" w:rsidRDefault="006573CC" w:rsidP="00EE3B17">
      <w:pPr>
        <w:pStyle w:val="SingleTxt"/>
      </w:pPr>
      <w:bookmarkStart w:id="20" w:name="z126"/>
      <w:bookmarkEnd w:id="19"/>
      <w:r w:rsidRPr="00640F03">
        <w:tab/>
      </w:r>
      <w:r w:rsidR="00137483" w:rsidRPr="00137483">
        <w:t>Концептуальные меры Казахстана систематизированы и определен календарь их реализации в двух планах Правительства</w:t>
      </w:r>
      <w:r w:rsidR="00640F03">
        <w:t xml:space="preserve"> — </w:t>
      </w:r>
      <w:r w:rsidR="00137483" w:rsidRPr="00137483">
        <w:t xml:space="preserve">в Плане первоочередных мер в области прав человека и Плане дальнейших мер в области прав человека и верховенства закона. </w:t>
      </w:r>
    </w:p>
    <w:p w14:paraId="4568E84F" w14:textId="10FB8534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Одним из значимых событий 2023</w:t>
      </w:r>
      <w:r w:rsidR="00640F03">
        <w:t> год</w:t>
      </w:r>
      <w:r w:rsidR="00137483" w:rsidRPr="00137483">
        <w:t xml:space="preserve">а является вступление в силу трех конституционных законов «Об Уполномоченном по правам человека», </w:t>
      </w:r>
      <w:r w:rsidR="00137483" w:rsidRPr="00137483">
        <w:br/>
        <w:t>«О прокуратуре», «О Конституционном суде», определяющих новые возможности для граждан по восстановлению нарушенных прав и предупреждения таких нарушений.</w:t>
      </w:r>
    </w:p>
    <w:p w14:paraId="64A4FAF9" w14:textId="30D69D97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 xml:space="preserve">С </w:t>
      </w:r>
      <w:r w:rsidR="00103FE3" w:rsidRPr="00137483">
        <w:t>1</w:t>
      </w:r>
      <w:r w:rsidR="00103FE3">
        <w:t> </w:t>
      </w:r>
      <w:r w:rsidR="00103FE3" w:rsidRPr="00137483">
        <w:t>июля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с введением в действие Административного процедурно-процессуального кодекса внедрен полноценный институт административной юстиции. С </w:t>
      </w:r>
      <w:r w:rsidR="00103FE3" w:rsidRPr="00137483">
        <w:t>1</w:t>
      </w:r>
      <w:r w:rsidR="00103FE3">
        <w:t> </w:t>
      </w:r>
      <w:r w:rsidR="00103FE3" w:rsidRPr="00137483">
        <w:t>июля</w:t>
      </w:r>
      <w:r w:rsidR="00137483" w:rsidRPr="00137483">
        <w:t xml:space="preserve"> 2021</w:t>
      </w:r>
      <w:r w:rsidR="00640F03">
        <w:t> год</w:t>
      </w:r>
      <w:r w:rsidR="00137483" w:rsidRPr="00137483">
        <w:t>а 52</w:t>
      </w:r>
      <w:r w:rsidR="0072033A">
        <w:t>%</w:t>
      </w:r>
      <w:r w:rsidR="00137483" w:rsidRPr="00137483">
        <w:t xml:space="preserve"> решений суды стали выносить в пользу граждан и компаний как в суде, так и в ходе досудебного регулирования.</w:t>
      </w:r>
    </w:p>
    <w:p w14:paraId="283D0391" w14:textId="6EF3C406" w:rsidR="00137483" w:rsidRPr="00137483" w:rsidRDefault="006573CC" w:rsidP="00EE3B17">
      <w:pPr>
        <w:pStyle w:val="SingleTxt"/>
      </w:pPr>
      <w:bookmarkStart w:id="21" w:name="_Hlk172530005"/>
      <w:r w:rsidRPr="00640F03">
        <w:tab/>
      </w:r>
      <w:r w:rsidR="00137483" w:rsidRPr="00137483">
        <w:t>Определены особые полномочия Уполномоченного, некоторые из них введены впервые. Так, Омбудсмену предоставлено право обращаться в Конституционный Суд с предложениями о рассмотрении на конституционность нормативных правовых актов, затрагивающих права и свободы человека. Омбудсмен освобожден от дачи свидетельских показаний. Введена ответственность за вмешательство либо воспрепятствование законной деятельности Уполномоченного.</w:t>
      </w:r>
    </w:p>
    <w:p w14:paraId="47BE94BD" w14:textId="13F90BFE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Другим важным нововведением является учреждение представителя Уполномоченного во всех областях, что будет способствовать повышению правовой защищенности граждан в регионах. Соответствующий Указ Президента принят 3</w:t>
      </w:r>
      <w:r w:rsidR="00103FE3" w:rsidRPr="00137483">
        <w:t>0</w:t>
      </w:r>
      <w:r w:rsidR="00103FE3">
        <w:t> </w:t>
      </w:r>
      <w:r w:rsidR="00103FE3" w:rsidRPr="00137483">
        <w:t>июня</w:t>
      </w:r>
      <w:r w:rsidR="00137483" w:rsidRPr="00137483">
        <w:t xml:space="preserve"> 2022</w:t>
      </w:r>
      <w:r w:rsidR="00640F03">
        <w:t> год</w:t>
      </w:r>
      <w:r w:rsidR="00137483" w:rsidRPr="00137483">
        <w:t>а.</w:t>
      </w:r>
    </w:p>
    <w:p w14:paraId="755CDFF0" w14:textId="35158682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 xml:space="preserve">Указанные нововведения отвечают требованиям Парижских принципов (принципы, касающиеся статуса национальных учреждений), утвержденных Резолюцией </w:t>
      </w:r>
      <w:hyperlink r:id="rId20" w:history="1">
        <w:r w:rsidR="00137483" w:rsidRPr="00137483">
          <w:rPr>
            <w:rStyle w:val="Hyperlink"/>
          </w:rPr>
          <w:t>48/134</w:t>
        </w:r>
      </w:hyperlink>
      <w:r w:rsidR="00137483" w:rsidRPr="00137483">
        <w:t xml:space="preserve"> Генеральной Ассамблеи ООН от 2</w:t>
      </w:r>
      <w:r w:rsidR="00103FE3" w:rsidRPr="00137483">
        <w:t>0</w:t>
      </w:r>
      <w:r w:rsidR="00103FE3">
        <w:t> </w:t>
      </w:r>
      <w:r w:rsidR="00103FE3" w:rsidRPr="00137483">
        <w:t>декабря</w:t>
      </w:r>
      <w:r w:rsidR="00137483" w:rsidRPr="00137483">
        <w:t xml:space="preserve"> 1993</w:t>
      </w:r>
      <w:r w:rsidR="00640F03">
        <w:t> год</w:t>
      </w:r>
      <w:r w:rsidR="00137483" w:rsidRPr="00137483">
        <w:t>а.</w:t>
      </w:r>
    </w:p>
    <w:p w14:paraId="0707ECC2" w14:textId="5D94F3AB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В целях информационно-аналитического, организационно-правового обеспечения деятельности Уполномоченного по правам человека действует Национальный центр по правам человека.</w:t>
      </w:r>
    </w:p>
    <w:p w14:paraId="5612779C" w14:textId="3654D318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В республиканском бюджете ежегодно предусматриваются отдельной бюджетной программой средства, необходимые для обеспечения деятельности Уполномоченного по правам человека, его представителей, а также рабочего органа.</w:t>
      </w:r>
    </w:p>
    <w:bookmarkEnd w:id="21"/>
    <w:p w14:paraId="1D839129" w14:textId="2FDABB1A" w:rsidR="00137483" w:rsidRPr="00137483" w:rsidRDefault="006573CC" w:rsidP="00EE3B17">
      <w:pPr>
        <w:pStyle w:val="SingleTxt"/>
      </w:pPr>
      <w:r w:rsidRPr="00640F03">
        <w:tab/>
      </w:r>
      <w:r w:rsidR="00103FE3" w:rsidRPr="00137483">
        <w:t>8</w:t>
      </w:r>
      <w:r w:rsidR="00103FE3">
        <w:t> </w:t>
      </w:r>
      <w:r w:rsidR="00103FE3" w:rsidRPr="00137483">
        <w:t>июня</w:t>
      </w:r>
      <w:r w:rsidR="00137483" w:rsidRPr="00137483">
        <w:t xml:space="preserve"> 2022</w:t>
      </w:r>
      <w:r w:rsidR="00640F03">
        <w:t> год</w:t>
      </w:r>
      <w:r w:rsidR="00137483" w:rsidRPr="00137483">
        <w:t>а также из Основного закона страны</w:t>
      </w:r>
      <w:r w:rsidR="00640F03">
        <w:t xml:space="preserve"> — </w:t>
      </w:r>
      <w:r w:rsidR="00137483" w:rsidRPr="00137483">
        <w:t xml:space="preserve">Конституции исключено понятие «смертная казнь». </w:t>
      </w:r>
      <w:bookmarkStart w:id="22" w:name="z128"/>
      <w:bookmarkEnd w:id="20"/>
      <w:r w:rsidR="00103FE3" w:rsidRPr="00137483">
        <w:t>2</w:t>
      </w:r>
      <w:r w:rsidR="00103FE3">
        <w:t> </w:t>
      </w:r>
      <w:r w:rsidR="00103FE3" w:rsidRPr="00137483">
        <w:t>января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Казахстан принял Закон «О ратификации Второго Факультативного протокола к Международному пакту о гражданских и политических правах», направленный на отмену смертной казни. </w:t>
      </w:r>
    </w:p>
    <w:p w14:paraId="5B64A48A" w14:textId="53449136" w:rsidR="00137483" w:rsidRPr="00137483" w:rsidRDefault="006573CC" w:rsidP="00EE3B17">
      <w:pPr>
        <w:pStyle w:val="SingleTxt"/>
      </w:pPr>
      <w:r w:rsidRPr="00640F03">
        <w:tab/>
      </w:r>
      <w:r w:rsidR="00137483" w:rsidRPr="00137483">
        <w:t>Кроме того, Казахстан в 2023</w:t>
      </w:r>
      <w:r w:rsidR="00640F03">
        <w:t> год</w:t>
      </w:r>
      <w:r w:rsidR="00137483" w:rsidRPr="00137483">
        <w:t xml:space="preserve">у подписал Третий Факультативный протокол к Конвенции о правах ребенка, касающийся процедуры обращений. </w:t>
      </w:r>
    </w:p>
    <w:p w14:paraId="3F092962" w14:textId="65C8AC05" w:rsidR="00137483" w:rsidRPr="00640F03" w:rsidRDefault="006573CC" w:rsidP="00EE3B17">
      <w:pPr>
        <w:pStyle w:val="SingleTxt"/>
      </w:pPr>
      <w:r w:rsidRPr="00640F03">
        <w:tab/>
      </w:r>
      <w:r w:rsidR="00137483" w:rsidRPr="00137483">
        <w:t xml:space="preserve">Также </w:t>
      </w:r>
      <w:r w:rsidR="00103FE3" w:rsidRPr="00137483">
        <w:t>7</w:t>
      </w:r>
      <w:r w:rsidR="00103FE3">
        <w:t> </w:t>
      </w:r>
      <w:r w:rsidR="00103FE3" w:rsidRPr="00137483">
        <w:t>июня</w:t>
      </w:r>
      <w:r w:rsidR="00137483" w:rsidRPr="00137483">
        <w:t xml:space="preserve"> 2023</w:t>
      </w:r>
      <w:r w:rsidR="00640F03">
        <w:t> год</w:t>
      </w:r>
      <w:r w:rsidR="00137483" w:rsidRPr="00137483">
        <w:t>а принят Закон «О ратификации Факультативного протокола к Конвенции о правах инвалидов», которым установлены механизмы ее реализации, принятия и рассмотрения личных сообщений лиц с инвалидностью.</w:t>
      </w:r>
    </w:p>
    <w:p w14:paraId="63ACE9FF" w14:textId="77777777" w:rsidR="006573CC" w:rsidRPr="00640F03" w:rsidRDefault="006573CC" w:rsidP="006573CC">
      <w:pPr>
        <w:pStyle w:val="SingleTxt"/>
        <w:spacing w:after="0" w:line="120" w:lineRule="exact"/>
        <w:rPr>
          <w:sz w:val="10"/>
        </w:rPr>
      </w:pPr>
    </w:p>
    <w:p w14:paraId="5D8579FA" w14:textId="651D24C5" w:rsidR="00137483" w:rsidRPr="00640F03" w:rsidRDefault="006573CC" w:rsidP="006573CC">
      <w:pPr>
        <w:pStyle w:val="H23"/>
        <w:ind w:right="1260"/>
      </w:pPr>
      <w:r w:rsidRPr="00640F03">
        <w:tab/>
      </w:r>
      <w:r w:rsidR="00137483" w:rsidRPr="00137483">
        <w:t>4.</w:t>
      </w:r>
      <w:r w:rsidRPr="006573CC">
        <w:tab/>
      </w:r>
      <w:r w:rsidR="00137483" w:rsidRPr="00137483">
        <w:t>Защита прав человека на основе международных норм</w:t>
      </w:r>
    </w:p>
    <w:p w14:paraId="46246E0F" w14:textId="77777777" w:rsidR="006573CC" w:rsidRPr="00640F03" w:rsidRDefault="006573CC" w:rsidP="006573CC">
      <w:pPr>
        <w:pStyle w:val="SingleTxt"/>
        <w:spacing w:after="0" w:line="120" w:lineRule="exact"/>
        <w:rPr>
          <w:sz w:val="10"/>
        </w:rPr>
      </w:pPr>
    </w:p>
    <w:p w14:paraId="64A562CE" w14:textId="7AD80FB6" w:rsidR="00137483" w:rsidRPr="00137483" w:rsidRDefault="006573CC" w:rsidP="00EE3B17">
      <w:pPr>
        <w:pStyle w:val="SingleTxt"/>
      </w:pPr>
      <w:bookmarkStart w:id="23" w:name="z138"/>
      <w:bookmarkEnd w:id="22"/>
      <w:r w:rsidRPr="00640F03">
        <w:tab/>
      </w:r>
      <w:r w:rsidR="00137483" w:rsidRPr="00137483">
        <w:t>Судьями в судебных заседаниях сторонам разъясняются положения соответствующей Конвенции. Результатом проводимой работы по разъяснению вопросов гендерной политики среди судей стало применение ссылок в судебных актах на положения международных договоров, в том числе и Конвенции. Если раньше они применялись в основном по гражданским делам, то теперь Конвенция упоминается и в постановлениях по административным делам.</w:t>
      </w:r>
    </w:p>
    <w:p w14:paraId="3E506F36" w14:textId="21949A06" w:rsidR="00137483" w:rsidRPr="00CD55BD" w:rsidRDefault="006573CC" w:rsidP="00EE3B17">
      <w:pPr>
        <w:pStyle w:val="SingleTxt"/>
      </w:pPr>
      <w:bookmarkStart w:id="24" w:name="z139"/>
      <w:bookmarkEnd w:id="23"/>
      <w:r w:rsidRPr="00640F03">
        <w:tab/>
      </w:r>
      <w:r w:rsidR="00137483" w:rsidRPr="00137483">
        <w:t>Судами республики с применением Конвенции всего за 2022</w:t>
      </w:r>
      <w:r w:rsidR="00640F03">
        <w:t> год</w:t>
      </w:r>
      <w:r w:rsidR="00137483" w:rsidRPr="00137483">
        <w:t xml:space="preserve"> и 7 месяцев 2023</w:t>
      </w:r>
      <w:r w:rsidR="00640F03">
        <w:t> год</w:t>
      </w:r>
      <w:r w:rsidR="00137483" w:rsidRPr="00137483">
        <w:t>а рассмотрено:</w:t>
      </w:r>
      <w:r w:rsidR="00554342" w:rsidRPr="00554342">
        <w:t xml:space="preserve"> </w:t>
      </w:r>
      <w:r w:rsidR="00137483" w:rsidRPr="00137483">
        <w:t>по гражданским делам: в 2022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окончено 33 дела, из них с вынесением решения</w:t>
      </w:r>
      <w:r w:rsidR="00640F03">
        <w:t xml:space="preserve"> — </w:t>
      </w:r>
      <w:r w:rsidR="00137483" w:rsidRPr="00137483">
        <w:t>33; за 7 месяца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окончено 44 дела, из них с вынесением решения</w:t>
      </w:r>
      <w:r w:rsidR="00640F03">
        <w:t xml:space="preserve"> — </w:t>
      </w:r>
      <w:r w:rsidR="00137483" w:rsidRPr="00137483">
        <w:t>44;</w:t>
      </w:r>
      <w:r w:rsidR="00554342" w:rsidRPr="00554342">
        <w:t xml:space="preserve"> </w:t>
      </w:r>
      <w:r w:rsidR="00137483" w:rsidRPr="00137483">
        <w:t>по уголовным делам: не применялась;</w:t>
      </w:r>
      <w:r w:rsidR="00554342" w:rsidRPr="00554342">
        <w:t xml:space="preserve"> </w:t>
      </w:r>
      <w:r w:rsidR="00137483" w:rsidRPr="00137483">
        <w:t>по делам об административных правонарушениях: за 2022</w:t>
      </w:r>
      <w:r w:rsidR="00640F03">
        <w:t xml:space="preserve"> год — </w:t>
      </w:r>
      <w:r w:rsidR="00137483" w:rsidRPr="00137483">
        <w:t>окончено 152 дела, из них с вынесением постановления о наложении административных взысканий</w:t>
      </w:r>
      <w:r w:rsidR="00640F03">
        <w:t xml:space="preserve"> — </w:t>
      </w:r>
      <w:r w:rsidR="00137483" w:rsidRPr="00137483">
        <w:t>98 дел; за 7 месяца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окончено 98 дела, из них вынесено постановлений о наложении административных взысканий</w:t>
      </w:r>
      <w:r w:rsidR="00640F03">
        <w:t xml:space="preserve"> — </w:t>
      </w:r>
      <w:r w:rsidR="00137483" w:rsidRPr="00137483">
        <w:t>34.</w:t>
      </w:r>
    </w:p>
    <w:p w14:paraId="7FC6289B" w14:textId="77777777" w:rsidR="00CD55BD" w:rsidRPr="00CD55BD" w:rsidRDefault="00CD55BD" w:rsidP="00CD55BD">
      <w:pPr>
        <w:pStyle w:val="SingleTxt"/>
        <w:spacing w:after="0" w:line="120" w:lineRule="exact"/>
        <w:rPr>
          <w:sz w:val="10"/>
        </w:rPr>
      </w:pPr>
    </w:p>
    <w:p w14:paraId="2EC73912" w14:textId="1DCF713C" w:rsidR="00137483" w:rsidRPr="00640F03" w:rsidRDefault="00CD55BD" w:rsidP="00CD55BD">
      <w:pPr>
        <w:pStyle w:val="H23"/>
        <w:ind w:right="1260"/>
      </w:pPr>
      <w:bookmarkStart w:id="25" w:name="z141"/>
      <w:bookmarkEnd w:id="24"/>
      <w:r w:rsidRPr="00CD55BD">
        <w:tab/>
      </w:r>
      <w:r w:rsidR="00137483" w:rsidRPr="00137483">
        <w:t>5.</w:t>
      </w:r>
      <w:r w:rsidRPr="00CD55BD">
        <w:tab/>
      </w:r>
      <w:r w:rsidR="00137483" w:rsidRPr="00137483">
        <w:t>Информирование и пропаганда прав человека</w:t>
      </w:r>
    </w:p>
    <w:p w14:paraId="72513988" w14:textId="77777777" w:rsidR="00CD55BD" w:rsidRPr="00640F03" w:rsidRDefault="00CD55BD" w:rsidP="00CD55BD">
      <w:pPr>
        <w:pStyle w:val="SingleTxt"/>
        <w:spacing w:after="0" w:line="120" w:lineRule="exact"/>
        <w:rPr>
          <w:sz w:val="10"/>
        </w:rPr>
      </w:pPr>
    </w:p>
    <w:p w14:paraId="2BE521D6" w14:textId="74ABD47E" w:rsidR="00137483" w:rsidRPr="00137483" w:rsidRDefault="00CD55BD" w:rsidP="00EE3B17">
      <w:pPr>
        <w:pStyle w:val="SingleTxt"/>
      </w:pPr>
      <w:bookmarkStart w:id="26" w:name="_Hlk172270821"/>
      <w:bookmarkStart w:id="27" w:name="z161"/>
      <w:bookmarkEnd w:id="25"/>
      <w:r w:rsidRPr="00640F03">
        <w:tab/>
      </w:r>
      <w:r w:rsidR="00137483" w:rsidRPr="00137483">
        <w:t>С января 2011</w:t>
      </w:r>
      <w:r w:rsidR="00640F03">
        <w:t> год</w:t>
      </w:r>
      <w:r w:rsidR="00137483" w:rsidRPr="00137483">
        <w:t>а функционирует Правовая информационная служба (далее</w:t>
      </w:r>
      <w:r w:rsidR="00640F03">
        <w:t xml:space="preserve"> — </w:t>
      </w:r>
      <w:r w:rsidR="00137483" w:rsidRPr="00137483">
        <w:t>Служба, ПИС), которая принимает обращения и жалобы граждан по вопросам исполнительного производства, фиксируются и решаются обращения по жалобам на действия и бездействия судебных исполнителей.</w:t>
      </w:r>
    </w:p>
    <w:bookmarkEnd w:id="26"/>
    <w:bookmarkEnd w:id="27"/>
    <w:p w14:paraId="6D699030" w14:textId="0B1E9DC7" w:rsidR="00554342" w:rsidRPr="00137483" w:rsidRDefault="00554342" w:rsidP="00EE3B17">
      <w:pPr>
        <w:pStyle w:val="SingleTxt"/>
      </w:pPr>
      <w:r w:rsidRPr="00640F03">
        <w:tab/>
      </w:r>
      <w:r w:rsidRPr="00137483">
        <w:t>Граждане могут получить правовую консультацию посредством:</w:t>
      </w:r>
      <w:r w:rsidRPr="00400003">
        <w:t xml:space="preserve"> </w:t>
      </w:r>
      <w:r w:rsidRPr="00137483">
        <w:t>дозвона на единый номер 119</w:t>
      </w:r>
      <w:r w:rsidRPr="00400003">
        <w:t xml:space="preserve">; </w:t>
      </w:r>
      <w:r w:rsidRPr="00137483">
        <w:t>дозвона в единый контактный центр 1414</w:t>
      </w:r>
      <w:r w:rsidRPr="00400003">
        <w:t xml:space="preserve">; </w:t>
      </w:r>
      <w:r w:rsidRPr="00137483">
        <w:t xml:space="preserve">дозвона на </w:t>
      </w:r>
      <w:r w:rsidRPr="00425CA2">
        <w:t>8 (7172)</w:t>
      </w:r>
      <w:r w:rsidRPr="00137483">
        <w:t xml:space="preserve"> </w:t>
      </w:r>
      <w:r w:rsidR="00103FE3" w:rsidRPr="00137483">
        <w:t>58</w:t>
      </w:r>
      <w:r w:rsidR="00103FE3">
        <w:noBreakHyphen/>
      </w:r>
      <w:r w:rsidR="00103FE3" w:rsidRPr="00137483">
        <w:t>00</w:t>
      </w:r>
      <w:r w:rsidRPr="00137483">
        <w:t>-58.</w:t>
      </w:r>
    </w:p>
    <w:p w14:paraId="05CD7668" w14:textId="538DE6CB" w:rsidR="00554342" w:rsidRPr="00137483" w:rsidRDefault="00554342" w:rsidP="00EE3B17">
      <w:pPr>
        <w:pStyle w:val="SingleTxt"/>
      </w:pPr>
      <w:r w:rsidRPr="00640F03">
        <w:tab/>
      </w:r>
      <w:r w:rsidRPr="00137483">
        <w:t>Наряду с этим граждане могут получить также письменные консультации по правовым вопросам, воспользовавшись следующими сервисами:</w:t>
      </w:r>
      <w:r w:rsidRPr="00400003">
        <w:t xml:space="preserve"> </w:t>
      </w:r>
      <w:r w:rsidRPr="00137483">
        <w:t>онлайн-мессенджера WhatsApp (+77086935631);</w:t>
      </w:r>
      <w:r w:rsidRPr="00400003">
        <w:t xml:space="preserve"> </w:t>
      </w:r>
      <w:r w:rsidRPr="00137483">
        <w:t xml:space="preserve">виджета «Виртуальный консультант» БД НПА РК «Әділет», </w:t>
      </w:r>
      <w:hyperlink r:id="rId21" w:history="1">
        <w:r w:rsidRPr="00137483">
          <w:rPr>
            <w:rStyle w:val="Hyperlink"/>
          </w:rPr>
          <w:t>https://adilet.zan.kz/rus</w:t>
        </w:r>
      </w:hyperlink>
      <w:r w:rsidRPr="00137483">
        <w:t>;</w:t>
      </w:r>
      <w:r w:rsidRPr="00400003">
        <w:t xml:space="preserve"> </w:t>
      </w:r>
      <w:r w:rsidRPr="00137483">
        <w:rPr>
          <w:lang w:val="en-US"/>
        </w:rPr>
        <w:t>Telegram</w:t>
      </w:r>
      <w:r w:rsidRPr="00137483">
        <w:t>-бота «119</w:t>
      </w:r>
      <w:r w:rsidRPr="00137483">
        <w:rPr>
          <w:lang w:val="en-US"/>
        </w:rPr>
        <w:t>Kenesbot</w:t>
      </w:r>
      <w:r w:rsidRPr="00137483">
        <w:t xml:space="preserve">» </w:t>
      </w:r>
      <w:hyperlink r:id="rId22" w:history="1">
        <w:r w:rsidRPr="00A80211">
          <w:rPr>
            <w:rStyle w:val="Hyperlink"/>
            <w:lang w:val="en-US"/>
          </w:rPr>
          <w:t>https</w:t>
        </w:r>
        <w:r w:rsidRPr="00A80211">
          <w:rPr>
            <w:rStyle w:val="Hyperlink"/>
          </w:rPr>
          <w:t>://</w:t>
        </w:r>
        <w:r w:rsidRPr="00A80211">
          <w:rPr>
            <w:rStyle w:val="Hyperlink"/>
            <w:lang w:val="en-US"/>
          </w:rPr>
          <w:t>t</w:t>
        </w:r>
        <w:r w:rsidRPr="00A80211">
          <w:rPr>
            <w:rStyle w:val="Hyperlink"/>
          </w:rPr>
          <w:t>.</w:t>
        </w:r>
        <w:r w:rsidRPr="00A80211">
          <w:rPr>
            <w:rStyle w:val="Hyperlink"/>
            <w:lang w:val="en-US"/>
          </w:rPr>
          <w:t>me</w:t>
        </w:r>
        <w:r w:rsidRPr="00A80211">
          <w:rPr>
            <w:rStyle w:val="Hyperlink"/>
          </w:rPr>
          <w:t>/</w:t>
        </w:r>
        <w:r w:rsidRPr="00A80211">
          <w:rPr>
            <w:rStyle w:val="Hyperlink"/>
            <w:lang w:val="en-US"/>
          </w:rPr>
          <w:t>VirtAdiletBot</w:t>
        </w:r>
      </w:hyperlink>
      <w:r w:rsidRPr="00137483">
        <w:t>;</w:t>
      </w:r>
      <w:r w:rsidRPr="00400003">
        <w:t xml:space="preserve"> </w:t>
      </w:r>
      <w:r w:rsidRPr="00137483">
        <w:t xml:space="preserve">модуля «Получить правовую консультацию», </w:t>
      </w:r>
      <w:hyperlink r:id="rId23" w:history="1">
        <w:r w:rsidRPr="00137483">
          <w:rPr>
            <w:rStyle w:val="Hyperlink"/>
          </w:rPr>
          <w:t>https://advices.adilet.zan.kz/add.html</w:t>
        </w:r>
      </w:hyperlink>
      <w:r w:rsidRPr="00137483">
        <w:t>.</w:t>
      </w:r>
    </w:p>
    <w:p w14:paraId="364415BA" w14:textId="5BCA04C0" w:rsidR="00554342" w:rsidRPr="00137483" w:rsidRDefault="00554342" w:rsidP="00EE3B17">
      <w:pPr>
        <w:pStyle w:val="SingleTxt"/>
      </w:pPr>
      <w:r w:rsidRPr="00640F03">
        <w:tab/>
      </w:r>
      <w:r w:rsidRPr="00137483">
        <w:t xml:space="preserve">Кроме того, ПИС на ежеквартальной основе проводит онлайн-курсы по актуальным правовым темам, где можно бесплатно, в любое удобное время изучить и получить нужную информацию. Вебинары проводятся и имеются в свободном доступе на YouTube канале РГП «Институт законодательства и правовой информации» МЮ РК </w:t>
      </w:r>
      <w:hyperlink r:id="rId24" w:history="1">
        <w:r w:rsidRPr="00137483">
          <w:rPr>
            <w:rStyle w:val="Hyperlink"/>
          </w:rPr>
          <w:t>https://www.youtube.com/user/rkaokz</w:t>
        </w:r>
      </w:hyperlink>
      <w:r w:rsidRPr="00137483">
        <w:t xml:space="preserve">. </w:t>
      </w:r>
    </w:p>
    <w:p w14:paraId="6D023EE9" w14:textId="77777777" w:rsidR="00554342" w:rsidRPr="00137483" w:rsidRDefault="00554342" w:rsidP="00EE3B17">
      <w:pPr>
        <w:pStyle w:val="SingleTxt"/>
      </w:pPr>
      <w:r w:rsidRPr="00CD55BD">
        <w:tab/>
      </w:r>
      <w:r w:rsidRPr="00137483">
        <w:t>Также ПИС в целях обеспечения населения правовой информацией готовит и публикует материалы по правовым тематикам для:</w:t>
      </w:r>
      <w:r w:rsidRPr="00BB629D">
        <w:t xml:space="preserve"> </w:t>
      </w:r>
      <w:r w:rsidRPr="00137483">
        <w:t>журнала «Вестник Министерства юстиции Республики Казахстан»;</w:t>
      </w:r>
      <w:r w:rsidRPr="00BB629D">
        <w:t xml:space="preserve"> </w:t>
      </w:r>
      <w:r w:rsidRPr="00137483">
        <w:t>рубрики «Street law» на ведомственном сайте Министерства юстиции Республики Казахстан.</w:t>
      </w:r>
    </w:p>
    <w:p w14:paraId="0A344F48" w14:textId="77777777" w:rsidR="00554342" w:rsidRPr="00137483" w:rsidRDefault="00554342" w:rsidP="00EE3B17">
      <w:pPr>
        <w:pStyle w:val="SingleTxt"/>
      </w:pPr>
      <w:r w:rsidRPr="00640F03">
        <w:tab/>
      </w:r>
      <w:r w:rsidRPr="00137483">
        <w:t xml:space="preserve">Также правовая информация широко представлена в социальных сетях. </w:t>
      </w:r>
    </w:p>
    <w:p w14:paraId="13D24085" w14:textId="328D9028" w:rsidR="00554342" w:rsidRPr="00103FE3" w:rsidRDefault="00554342" w:rsidP="00EE3B17">
      <w:pPr>
        <w:pStyle w:val="SingleTxt"/>
      </w:pPr>
      <w:r w:rsidRPr="00CD55BD">
        <w:tab/>
      </w:r>
      <w:r w:rsidRPr="00137483">
        <w:t xml:space="preserve">Таким образом, </w:t>
      </w:r>
      <w:r w:rsidR="00103FE3" w:rsidRPr="00137483">
        <w:t>пункт</w:t>
      </w:r>
      <w:r w:rsidR="00103FE3">
        <w:t> </w:t>
      </w:r>
      <w:r w:rsidR="00103FE3" w:rsidRPr="00137483">
        <w:t>14</w:t>
      </w:r>
      <w:r w:rsidR="00103FE3">
        <w:t> </w:t>
      </w:r>
      <w:r w:rsidR="00103FE3" w:rsidRPr="00137483">
        <w:t>b)</w:t>
      </w:r>
      <w:r w:rsidRPr="00137483">
        <w:t xml:space="preserve"> Заключительных замечаний Комитета СИДО выполняется.</w:t>
      </w:r>
    </w:p>
    <w:p w14:paraId="56E88F38" w14:textId="77777777" w:rsidR="00554342" w:rsidRPr="00103FE3" w:rsidRDefault="00554342" w:rsidP="00554342">
      <w:pPr>
        <w:pStyle w:val="SingleTxt"/>
        <w:spacing w:after="0" w:line="120" w:lineRule="exact"/>
        <w:rPr>
          <w:sz w:val="10"/>
        </w:rPr>
      </w:pPr>
    </w:p>
    <w:p w14:paraId="3B2D0716" w14:textId="77777777" w:rsidR="00554342" w:rsidRPr="00103FE3" w:rsidRDefault="00554342" w:rsidP="00554342">
      <w:pPr>
        <w:pStyle w:val="SingleTxt"/>
        <w:spacing w:after="0" w:line="120" w:lineRule="exact"/>
        <w:rPr>
          <w:sz w:val="10"/>
        </w:rPr>
      </w:pPr>
    </w:p>
    <w:p w14:paraId="7EF221CF" w14:textId="3AEB7B1B" w:rsidR="00137483" w:rsidRPr="00640F03" w:rsidRDefault="00CD55BD" w:rsidP="00554342">
      <w:pPr>
        <w:pStyle w:val="H1"/>
        <w:ind w:right="1260"/>
      </w:pPr>
      <w:r w:rsidRPr="00640F03">
        <w:tab/>
      </w:r>
      <w:r w:rsidRPr="00640F03">
        <w:tab/>
      </w:r>
      <w:r w:rsidR="00137483" w:rsidRPr="00137483">
        <w:t>Часть ІІ. Информация о выполнении статей (</w:t>
      </w:r>
      <w:r w:rsidR="00103FE3" w:rsidRPr="00137483">
        <w:t>1</w:t>
      </w:r>
      <w:r w:rsidR="00103FE3">
        <w:noBreakHyphen/>
      </w:r>
      <w:r w:rsidR="00103FE3" w:rsidRPr="00137483">
        <w:t>16</w:t>
      </w:r>
      <w:r w:rsidR="00137483" w:rsidRPr="00137483">
        <w:t>) Конвенции о ликвидации всех форм дискриминации в</w:t>
      </w:r>
      <w:r>
        <w:rPr>
          <w:lang w:val="en-US"/>
        </w:rPr>
        <w:t> </w:t>
      </w:r>
      <w:r w:rsidR="00137483" w:rsidRPr="00137483">
        <w:t>отношении женщин</w:t>
      </w:r>
    </w:p>
    <w:p w14:paraId="7975D1CC" w14:textId="77777777" w:rsidR="00CD55BD" w:rsidRPr="00640F03" w:rsidRDefault="00CD55BD" w:rsidP="00CD55BD">
      <w:pPr>
        <w:pStyle w:val="SingleTxt"/>
        <w:spacing w:after="0" w:line="120" w:lineRule="exact"/>
        <w:rPr>
          <w:sz w:val="10"/>
        </w:rPr>
      </w:pPr>
    </w:p>
    <w:p w14:paraId="35FD1920" w14:textId="77777777" w:rsidR="00CD55BD" w:rsidRPr="00640F03" w:rsidRDefault="00CD55BD" w:rsidP="00CD55BD">
      <w:pPr>
        <w:pStyle w:val="SingleTxt"/>
        <w:spacing w:after="0" w:line="120" w:lineRule="exact"/>
        <w:rPr>
          <w:sz w:val="10"/>
        </w:rPr>
      </w:pPr>
    </w:p>
    <w:p w14:paraId="2A07EEB2" w14:textId="75569BEF" w:rsidR="00137483" w:rsidRPr="00640F03" w:rsidRDefault="00CD55BD" w:rsidP="00CD55BD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. Определение дискриминации в отношении женщин</w:t>
      </w:r>
    </w:p>
    <w:p w14:paraId="08871ABA" w14:textId="77777777" w:rsidR="00CD55BD" w:rsidRPr="00640F03" w:rsidRDefault="00CD55BD" w:rsidP="00CD55BD">
      <w:pPr>
        <w:pStyle w:val="SingleTxt"/>
        <w:spacing w:after="0" w:line="120" w:lineRule="exact"/>
        <w:rPr>
          <w:sz w:val="10"/>
        </w:rPr>
      </w:pPr>
    </w:p>
    <w:p w14:paraId="0D5CFD1B" w14:textId="4AAA2897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Законом Республики Казахстан от </w:t>
      </w:r>
      <w:r w:rsidR="00103FE3" w:rsidRPr="00137483">
        <w:t>8</w:t>
      </w:r>
      <w:r w:rsidR="00103FE3">
        <w:t> </w:t>
      </w:r>
      <w:r w:rsidR="00103FE3" w:rsidRPr="00137483">
        <w:t>декабря</w:t>
      </w:r>
      <w:r w:rsidR="00137483" w:rsidRPr="00137483">
        <w:t xml:space="preserve"> 2009</w:t>
      </w:r>
      <w:r w:rsidR="00640F03">
        <w:t> год</w:t>
      </w:r>
      <w:r w:rsidR="00137483" w:rsidRPr="00137483">
        <w:t xml:space="preserve">а «О государственных гарантиях равных прав и равных возможностей мужчин и женщин» дано определение понятию «дискриминация по признаку пола». Государством гарантированы право и возможность женщин обращения за судебной защитой в рамках положения Конвенции. </w:t>
      </w:r>
      <w:r w:rsidR="00137483" w:rsidRPr="00137483">
        <w:rPr>
          <w:u w:val="single"/>
        </w:rPr>
        <w:t>За дискриминацию, в том числе по мотивам пола, предусмотрена уголовная ответственность</w:t>
      </w:r>
      <w:r w:rsidR="00137483" w:rsidRPr="00137483">
        <w:t xml:space="preserve">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45 УК РК). Также в ходе уголовного, административного, гражданского судопроизводства никто не может подвергаться дискриминации, в том числе по мотивам пола. Таким образом, пункт</w:t>
      </w:r>
      <w:r w:rsidR="00CD55BD">
        <w:rPr>
          <w:lang w:val="en-US"/>
        </w:rPr>
        <w:t> </w:t>
      </w:r>
      <w:r w:rsidR="00137483" w:rsidRPr="00137483">
        <w:t>12</w:t>
      </w:r>
      <w:r w:rsidR="00CD55BD">
        <w:rPr>
          <w:lang w:val="en-US"/>
        </w:rPr>
        <w:t> </w:t>
      </w:r>
      <w:r w:rsidR="00137483" w:rsidRPr="00137483">
        <w:t>с) заключительных замечаний Комитета СИДО реализуется.</w:t>
      </w:r>
    </w:p>
    <w:p w14:paraId="4366B180" w14:textId="4400BBD8" w:rsidR="00137483" w:rsidRPr="00137483" w:rsidRDefault="00CD55BD" w:rsidP="00EE3B17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части</w:t>
      </w:r>
      <w:r w:rsidR="00103FE3">
        <w:t> </w:t>
      </w:r>
      <w:r w:rsidR="00103FE3" w:rsidRPr="00137483">
        <w:t>1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4</w:t>
      </w:r>
      <w:r w:rsidR="00137483" w:rsidRPr="00137483">
        <w:t xml:space="preserve"> Конституции Республики Казахстан действующим правом в Республике Казахстан являются нормы Конституции, соответствующих ей законов, иных нормативных правовых актов, международных договорных и иных обязательств Республики Казахстан, а также нормативных постановлений Конституционного Суда и Верховного Суда. </w:t>
      </w:r>
    </w:p>
    <w:p w14:paraId="55B45A49" w14:textId="5FC77090" w:rsidR="00137483" w:rsidRPr="00137483" w:rsidRDefault="00CD55BD" w:rsidP="00EE3B17">
      <w:pPr>
        <w:pStyle w:val="SingleTxt"/>
      </w:pPr>
      <w:r w:rsidRPr="00640F03">
        <w:tab/>
      </w:r>
      <w:r w:rsidR="00137483" w:rsidRPr="00137483">
        <w:t>Законом Республики Казахстан от 1</w:t>
      </w:r>
      <w:r w:rsidR="00103FE3" w:rsidRPr="00137483">
        <w:t>0</w:t>
      </w:r>
      <w:r w:rsidR="00103FE3">
        <w:t> </w:t>
      </w:r>
      <w:r w:rsidR="00103FE3" w:rsidRPr="00137483">
        <w:t>марта</w:t>
      </w:r>
      <w:r w:rsidR="00137483" w:rsidRPr="00137483">
        <w:t xml:space="preserve"> 2017</w:t>
      </w:r>
      <w:r w:rsidR="00640F03">
        <w:t> год</w:t>
      </w:r>
      <w:r w:rsidR="00137483" w:rsidRPr="00137483">
        <w:t xml:space="preserve">а «О внесении изменений и дополнений в Конституцию Республики Казахстан» внесены поправки в Конституцию Республики Казахстан. </w:t>
      </w:r>
    </w:p>
    <w:p w14:paraId="02F873BF" w14:textId="20FAAB12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Введенной новой поправкой конкретизирован механизм действия международных договоров (порядок и условия действия на территории Республики Казахстан международных договоров, участником которых является Казахстан, определяются законодательством Республики Казахстан).</w:t>
      </w:r>
    </w:p>
    <w:p w14:paraId="107D15F8" w14:textId="7864A355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Законом Республики Казахстан от 3</w:t>
      </w:r>
      <w:r w:rsidR="00103FE3" w:rsidRPr="00137483">
        <w:t>0</w:t>
      </w:r>
      <w:r w:rsidR="00103FE3">
        <w:t> </w:t>
      </w:r>
      <w:r w:rsidR="00103FE3" w:rsidRPr="00137483">
        <w:t>мая</w:t>
      </w:r>
      <w:r w:rsidR="00137483" w:rsidRPr="00137483">
        <w:t xml:space="preserve"> 2005</w:t>
      </w:r>
      <w:r w:rsidR="00640F03">
        <w:t> год</w:t>
      </w:r>
      <w:r w:rsidR="00137483" w:rsidRPr="00137483">
        <w:t xml:space="preserve">а «О международных договорах Республики Казахстан» регламентирован порядок заключения, выполнения, изменения и прекращения международных договоров Республики Казахстан. </w:t>
      </w:r>
    </w:p>
    <w:p w14:paraId="29C08BB0" w14:textId="7AEB3DF1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В соответствии с </w:t>
      </w:r>
      <w:r w:rsidR="00103FE3" w:rsidRPr="00137483">
        <w:t>част</w:t>
      </w:r>
      <w:r w:rsidR="00103FE3" w:rsidRPr="00137483">
        <w:rPr>
          <w:lang w:val="kk-KZ"/>
        </w:rPr>
        <w:t>ью</w:t>
      </w:r>
      <w:r w:rsidR="00103FE3">
        <w:t> </w:t>
      </w:r>
      <w:r w:rsidR="00103FE3" w:rsidRPr="00137483">
        <w:t>1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2</w:t>
      </w:r>
      <w:r w:rsidR="00137483" w:rsidRPr="00137483">
        <w:t>0 данного Закона каждый действующий международный договор Республики Казахстан подлежит обязательному и добросовестному выполнению Республикой Казахстан.</w:t>
      </w:r>
    </w:p>
    <w:p w14:paraId="5ABB9915" w14:textId="7935A9EB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Согласно Закону Республики Казахстан «О правовых актах» международные договоры, ратифицированные Республикой Казахстан, имеют приоритет перед ее законами и применяются непосредственно, кроме случаев, когда из международного договора следует, что для его применения требуется издание закона.</w:t>
      </w:r>
    </w:p>
    <w:p w14:paraId="69EC92AB" w14:textId="67E514ED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Приоритет ратифицированных Казахстаном международных договоров регламентирован в процессуальных кодексах</w:t>
      </w:r>
      <w:r w:rsidR="00640F03">
        <w:t xml:space="preserve"> — </w:t>
      </w:r>
      <w:r w:rsidR="00103FE3" w:rsidRPr="00137483">
        <w:t>части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2</w:t>
      </w:r>
      <w:r w:rsidR="00137483" w:rsidRPr="00137483">
        <w:t xml:space="preserve"> Гражданского процессуального кодекса Республики Казахстан, </w:t>
      </w:r>
      <w:r w:rsidR="00103FE3" w:rsidRPr="00137483">
        <w:t>части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2</w:t>
      </w:r>
      <w:r w:rsidR="00137483" w:rsidRPr="00137483">
        <w:t xml:space="preserve"> Уголовно-процессуального кодекса Республики Казахстан, </w:t>
      </w:r>
      <w:r w:rsidR="00103FE3" w:rsidRPr="00137483">
        <w:t>части</w:t>
      </w:r>
      <w:r w:rsidR="00103FE3">
        <w:t> </w:t>
      </w:r>
      <w:r w:rsidR="00103FE3" w:rsidRPr="00137483">
        <w:t>4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 xml:space="preserve"> Кодекса Республики Казахстан  об административных правонарушениях, </w:t>
      </w:r>
      <w:r w:rsidR="00103FE3" w:rsidRPr="00137483">
        <w:t>части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2</w:t>
      </w:r>
      <w:r w:rsidR="00137483" w:rsidRPr="00137483">
        <w:t xml:space="preserve"> Административного процедурно-процессуального кодекса Республики Казахстан, </w:t>
      </w:r>
      <w:r w:rsidR="00103FE3" w:rsidRPr="00137483">
        <w:t>части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 xml:space="preserve"> Уголовно-исполнительного кодекса Республики Казахстан, </w:t>
      </w:r>
      <w:r w:rsidR="00103FE3" w:rsidRPr="00137483">
        <w:t>части</w:t>
      </w:r>
      <w:r w:rsidR="00103FE3">
        <w:t> </w:t>
      </w:r>
      <w:r w:rsidR="00103FE3" w:rsidRPr="00137483">
        <w:t>2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 xml:space="preserve"> Бюджетного кодекса Республики Казахстан. </w:t>
      </w:r>
    </w:p>
    <w:p w14:paraId="33C3945F" w14:textId="3A0F6539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 рамках обеспечения исполнения Конвенции действует нормативное постановление Верховного Суда Республики Казахстан от 1</w:t>
      </w:r>
      <w:r w:rsidR="00103FE3" w:rsidRPr="00137483">
        <w:t>0</w:t>
      </w:r>
      <w:r w:rsidR="00103FE3">
        <w:t> </w:t>
      </w:r>
      <w:r w:rsidR="00103FE3" w:rsidRPr="00137483">
        <w:t>июля</w:t>
      </w:r>
      <w:r w:rsidR="00137483" w:rsidRPr="00137483">
        <w:t xml:space="preserve"> 2008</w:t>
      </w:r>
      <w:r w:rsidR="00640F03">
        <w:t> год</w:t>
      </w:r>
      <w:r w:rsidR="00137483" w:rsidRPr="00137483">
        <w:t xml:space="preserve">а «О применении норм международных договоров Республики Казахстан», в котором судам разъяснено, что неправильное применение судом норм международных договоров Республики Казахстан может являться основанием к отмене или изменению судебного акта (п.10). </w:t>
      </w:r>
    </w:p>
    <w:p w14:paraId="711FC9B7" w14:textId="11985265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 октябре 2021</w:t>
      </w:r>
      <w:r w:rsidR="00640F03">
        <w:t> год</w:t>
      </w:r>
      <w:r w:rsidR="00137483" w:rsidRPr="00137483">
        <w:t>а принята Концепция правовой политики Республики Казахстан до 2030</w:t>
      </w:r>
      <w:r w:rsidR="00640F03">
        <w:t> год</w:t>
      </w:r>
      <w:r w:rsidR="00137483" w:rsidRPr="00137483">
        <w:t>а.</w:t>
      </w:r>
    </w:p>
    <w:p w14:paraId="6B8A5D13" w14:textId="604BB4E0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Концепцией определено, что защита основных прав, свобод и законных интересов физических лиц и организаций относится к числу основных, которые подлежат первоочередной и эффективной защите во всех сферах общественной и государственной жизни. При этом отмечается, что значительная составляющая национального законодательства и дальше будет формироваться под влиянием международно-правовых обязательств Республики Казахстан.  </w:t>
      </w:r>
    </w:p>
    <w:p w14:paraId="36219BD0" w14:textId="7BC28CBF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Таким образом, </w:t>
      </w:r>
      <w:r w:rsidR="00103FE3" w:rsidRPr="00137483">
        <w:t>пункт</w:t>
      </w:r>
      <w:r w:rsidR="00103FE3">
        <w:t> </w:t>
      </w:r>
      <w:r w:rsidR="00103FE3" w:rsidRPr="00137483">
        <w:t>1</w:t>
      </w:r>
      <w:r w:rsidR="00137483" w:rsidRPr="00137483">
        <w:t>0 заключительных замечаний Комитета СИДО реализуется, положения Конвенции имеют приоритет перед законодательством Республики Казахстан.</w:t>
      </w:r>
    </w:p>
    <w:p w14:paraId="4263426B" w14:textId="0AFF0D50" w:rsidR="00137483" w:rsidRPr="00137483" w:rsidRDefault="00B4519C" w:rsidP="00EE3B17">
      <w:pPr>
        <w:pStyle w:val="SingleTxt"/>
      </w:pPr>
      <w:bookmarkStart w:id="28" w:name="_Hlk172274611"/>
      <w:r w:rsidRPr="00640F03">
        <w:tab/>
      </w:r>
      <w:r w:rsidR="00137483" w:rsidRPr="00137483">
        <w:t>За 6 месяцев 2023</w:t>
      </w:r>
      <w:r w:rsidR="00640F03">
        <w:t> год</w:t>
      </w:r>
      <w:r w:rsidR="00137483" w:rsidRPr="00137483">
        <w:t>а в адрес Уполномоченного по правам человека женщинами направлено 925 обращений, что составляет 32,7% от общего числа обращений. Касательно вопроса дискриминации по гендерному признаку поступило 8 обращений, что составляет 0,28% от общего числа обращений.</w:t>
      </w:r>
    </w:p>
    <w:p w14:paraId="74F7E420" w14:textId="04BDDCC2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Поступающие жалобы женщин касаются в основном нарушений их прав в сфере трудового, жилищного, социального, брачно-семейного законодательств, и, как правило, отягощены такими факторами, как многодетный статус, тяжелое материальное положение, отсутствие как финансовых средств на юридическую помощь, так и знаний о способах защиты прав.</w:t>
      </w:r>
    </w:p>
    <w:p w14:paraId="64F796FC" w14:textId="02CAAE23" w:rsidR="00137483" w:rsidRPr="00640F03" w:rsidRDefault="00B4519C" w:rsidP="00EE3B17">
      <w:pPr>
        <w:pStyle w:val="SingleTxt"/>
      </w:pPr>
      <w:r w:rsidRPr="00640F03">
        <w:tab/>
      </w:r>
      <w:r w:rsidR="00137483" w:rsidRPr="00137483">
        <w:t>В рамках рассмотрения обращений национальным правозащитным учреждением направляются соответствующие запросы и рекомендации в государственные органы.</w:t>
      </w:r>
    </w:p>
    <w:p w14:paraId="3D605108" w14:textId="404098B9" w:rsidR="00EE3B17" w:rsidRDefault="00EE3B17">
      <w:pPr>
        <w:spacing w:after="160" w:line="259" w:lineRule="auto"/>
        <w:rPr>
          <w:rFonts w:eastAsiaTheme="minorHAnsi" w:cstheme="minorBidi"/>
          <w:kern w:val="14"/>
          <w:sz w:val="10"/>
          <w:lang w:eastAsia="en-US"/>
        </w:rPr>
      </w:pPr>
      <w:r>
        <w:rPr>
          <w:sz w:val="10"/>
        </w:rPr>
        <w:br w:type="page"/>
      </w:r>
    </w:p>
    <w:bookmarkEnd w:id="28"/>
    <w:p w14:paraId="09682907" w14:textId="3E4618BF" w:rsidR="00137483" w:rsidRPr="00640F03" w:rsidRDefault="00B4519C" w:rsidP="00B4519C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2</w:t>
      </w:r>
      <w:r w:rsidR="00137483" w:rsidRPr="00137483">
        <w:t>. Обязательства по ликвидации дискриминации</w:t>
      </w:r>
    </w:p>
    <w:p w14:paraId="2F884534" w14:textId="77777777" w:rsidR="00B4519C" w:rsidRPr="00640F03" w:rsidRDefault="00B4519C" w:rsidP="00B4519C">
      <w:pPr>
        <w:pStyle w:val="SingleTxt"/>
        <w:spacing w:after="0" w:line="120" w:lineRule="exact"/>
        <w:rPr>
          <w:sz w:val="10"/>
        </w:rPr>
      </w:pPr>
    </w:p>
    <w:p w14:paraId="7BFA9F19" w14:textId="388E661E" w:rsidR="00137483" w:rsidRPr="0013748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а)</w:t>
      </w:r>
      <w:r w:rsidRPr="00B4519C">
        <w:rPr>
          <w:i/>
        </w:rPr>
        <w:tab/>
      </w:r>
      <w:r w:rsidR="00137483" w:rsidRPr="00137483">
        <w:t>Как изложено в информации к статье, 1 Конституцией Республики Казахстан, законодательством Республики Казахстан включён принцип равноправия мужчин и женщин. Женщины наравне с мужчинами имеют право участвовать во всех сферах жизнедеятельности, тем самым реализовывать свои права и обязанности.</w:t>
      </w:r>
    </w:p>
    <w:p w14:paraId="58B66CB4" w14:textId="20FA2375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 целях исполнения 4 рекомендаций Комитета СИДО в 2022</w:t>
      </w:r>
      <w:r w:rsidR="00640F03">
        <w:t> год</w:t>
      </w:r>
      <w:r w:rsidR="00137483" w:rsidRPr="00137483">
        <w:t>у была актуализирована Концепция семейной и гендерной политики в Республике Казахстан до 2030</w:t>
      </w:r>
      <w:r w:rsidR="00640F03">
        <w:t> год</w:t>
      </w:r>
      <w:r w:rsidR="00137483" w:rsidRPr="00137483">
        <w:t>а (далее</w:t>
      </w:r>
      <w:r w:rsidR="00640F03">
        <w:t xml:space="preserve"> — </w:t>
      </w:r>
      <w:r w:rsidR="00137483" w:rsidRPr="00137483">
        <w:t xml:space="preserve">Концепция) и принят обновленный план по ее реализации (Указ Президента Республики Казахстан от </w:t>
      </w:r>
      <w:r w:rsidR="00103FE3" w:rsidRPr="00137483">
        <w:t>1</w:t>
      </w:r>
      <w:r w:rsidR="00103FE3">
        <w:t> </w:t>
      </w:r>
      <w:r w:rsidR="00103FE3" w:rsidRPr="00137483">
        <w:t>апреля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853).</w:t>
      </w:r>
    </w:p>
    <w:p w14:paraId="69752183" w14:textId="0DDD2EEB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Основной акцент был сделан на обеспечение максимальной поддержки экономических и политических позиций женщин в обществе, увеличение количества женщин в руководстве государственных органов и квазигоссектора до 30%, предотвращение насилия в отношении женщин и детей, продвижение гендерного просвещения, поддержку материнства и детства. </w:t>
      </w:r>
    </w:p>
    <w:p w14:paraId="4D937C8D" w14:textId="1B42CC5A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В Концепции отражены как достижения страны, так и проблемные вопросы в указанной сфере. Концепцией и Планом действий по её реализации предусмотрены долгосрочные и краткосрочные показатели гендерной политики. </w:t>
      </w:r>
      <w:bookmarkStart w:id="29" w:name="_Hlk172274715"/>
      <w:bookmarkStart w:id="30" w:name="_Hlk172530183"/>
      <w:r w:rsidR="00103FE3" w:rsidRPr="00137483">
        <w:t>Раздел</w:t>
      </w:r>
      <w:r w:rsidR="00103FE3">
        <w:t> </w:t>
      </w:r>
      <w:r w:rsidR="00103FE3" w:rsidRPr="00137483">
        <w:t>6</w:t>
      </w:r>
      <w:r w:rsidR="00137483" w:rsidRPr="00137483">
        <w:t xml:space="preserve"> Концепции содержит 9 конкретных целевых индикаторов и ожидаемые результаты.</w:t>
      </w:r>
    </w:p>
    <w:p w14:paraId="2E1DFE85" w14:textId="254A4ABB" w:rsidR="00137483" w:rsidRPr="00137483" w:rsidRDefault="00B4519C" w:rsidP="00EE3B17">
      <w:pPr>
        <w:pStyle w:val="SingleTxt"/>
      </w:pPr>
      <w:bookmarkStart w:id="31" w:name="_Hlk172274764"/>
      <w:bookmarkEnd w:id="29"/>
      <w:r w:rsidRPr="00640F03">
        <w:tab/>
      </w:r>
      <w:r w:rsidR="00137483" w:rsidRPr="00137483">
        <w:t xml:space="preserve">В соответствии с </w:t>
      </w:r>
      <w:r w:rsidR="00103FE3" w:rsidRPr="00137483">
        <w:t>пунктами</w:t>
      </w:r>
      <w:r w:rsidR="00103FE3">
        <w:t> </w:t>
      </w:r>
      <w:r w:rsidR="00103FE3" w:rsidRPr="00137483">
        <w:t>7</w:t>
      </w:r>
      <w:r w:rsidR="00137483" w:rsidRPr="00137483">
        <w:t>0, 71, 72 Системы государственного планирования в Республике Казахстан, утвержденной постановлением Правительства Республики Казахстан от 2</w:t>
      </w:r>
      <w:r w:rsidR="00103FE3" w:rsidRPr="00137483">
        <w:t>9</w:t>
      </w:r>
      <w:r w:rsidR="00103FE3">
        <w:t> </w:t>
      </w:r>
      <w:r w:rsidR="00103FE3" w:rsidRPr="00137483">
        <w:t>ноября</w:t>
      </w:r>
      <w:r w:rsidR="00137483" w:rsidRPr="00137483">
        <w:t xml:space="preserve"> 2017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 xml:space="preserve">790, мониторинг реализации концепций развития проводится на ежегодной основе уполномоченным органом по государственному планированию. Ежегодно отчет об исполнении Концепции размещается на интернет-ресурсе государственного органа. </w:t>
      </w:r>
    </w:p>
    <w:p w14:paraId="4FBA113A" w14:textId="61025229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Кроме того, исполнение Концепции рассматривается на заседаниях Национальной комиссии по делам женщин и семейно-демографической политике при Президенте Республики Казахстан, где принимают участие представители неправительственных организаций.</w:t>
      </w:r>
    </w:p>
    <w:bookmarkEnd w:id="30"/>
    <w:bookmarkEnd w:id="31"/>
    <w:p w14:paraId="3033C0E7" w14:textId="4E1E93DA" w:rsidR="00137483" w:rsidRPr="0013748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b)</w:t>
      </w:r>
      <w:r w:rsidRPr="00B4519C">
        <w:rPr>
          <w:i/>
        </w:rPr>
        <w:tab/>
      </w:r>
      <w:r w:rsidR="00137483" w:rsidRPr="00137483">
        <w:t>Во всех сферах общественных отношений законодательством Республики Казахстан установлен запрет на проявление дискриминации по признаку пола. Женщины как и мужчины имеют равные права и обязанности.</w:t>
      </w:r>
    </w:p>
    <w:p w14:paraId="4C7C27CC" w14:textId="6B2A231E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Одним из обстоятельств, отягчающих уголовную ответственность и наказание, признается совершение уголовного правонарушения в отношении женщины, заведомо для виновного находящейся в состоянии беременности (пп.</w:t>
      </w:r>
      <w:r w:rsidR="005955A4">
        <w:t> </w:t>
      </w:r>
      <w:r w:rsidR="00137483" w:rsidRPr="00137483">
        <w:t>7 п.</w:t>
      </w:r>
      <w:r w:rsidR="005955A4">
        <w:t> </w:t>
      </w:r>
      <w:r w:rsidR="00137483" w:rsidRPr="00137483">
        <w:t xml:space="preserve">1 </w:t>
      </w:r>
      <w:r w:rsidR="00103FE3" w:rsidRPr="00137483">
        <w:t>ст.</w:t>
      </w:r>
      <w:r w:rsidR="00103FE3">
        <w:t> </w:t>
      </w:r>
      <w:r w:rsidR="00103FE3" w:rsidRPr="00137483">
        <w:t>5</w:t>
      </w:r>
      <w:r w:rsidR="00137483" w:rsidRPr="00137483">
        <w:t>4 УК РК).</w:t>
      </w:r>
    </w:p>
    <w:p w14:paraId="520F9AB2" w14:textId="1998C295" w:rsidR="00137483" w:rsidRPr="0013748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с)</w:t>
      </w:r>
      <w:r w:rsidRPr="00B4519C">
        <w:rPr>
          <w:i/>
        </w:rPr>
        <w:tab/>
      </w:r>
      <w:r w:rsidR="00137483" w:rsidRPr="00137483">
        <w:t>В Казахстане приняты законодательные меры в целях создания эффективного механизма подачи и рассмотрения жалоб, в том числе в случаях дискриминации по признаку пола.</w:t>
      </w:r>
    </w:p>
    <w:p w14:paraId="3BAE737C" w14:textId="146D7BEA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Граждане могут обращаться в судебные органы для защиты своих нарушенных или оспариваемых прав и свобод, подавать жалобы в национальные учреждения по правам человека, органы прокуратуры, др.</w:t>
      </w:r>
    </w:p>
    <w:p w14:paraId="2E912734" w14:textId="339F57E9" w:rsidR="00137483" w:rsidRPr="00137483" w:rsidRDefault="00B4519C" w:rsidP="00EE3B17">
      <w:pPr>
        <w:pStyle w:val="SingleTxt"/>
      </w:pPr>
      <w:bookmarkStart w:id="32" w:name="_Hlk172274942"/>
      <w:bookmarkStart w:id="33" w:name="_Hlk172530225"/>
      <w:r w:rsidRPr="00640F03">
        <w:tab/>
      </w:r>
      <w:r w:rsidR="00137483" w:rsidRPr="00137483">
        <w:t>По данным Комитета по правовой статистике и специальным учетам Генеральной прокуратуры Республики Казахстан за 2020</w:t>
      </w:r>
      <w:r w:rsidR="005955A4">
        <w:t>–</w:t>
      </w:r>
      <w:r w:rsidR="00137483" w:rsidRPr="00137483">
        <w:t>2023</w:t>
      </w:r>
      <w:r w:rsidR="00640F03">
        <w:t> год</w:t>
      </w:r>
      <w:r w:rsidR="00137483" w:rsidRPr="00137483">
        <w:t>ы в суды поступило от женщин 513</w:t>
      </w:r>
      <w:r w:rsidR="005955A4">
        <w:t> </w:t>
      </w:r>
      <w:r w:rsidR="00137483" w:rsidRPr="00137483">
        <w:t>499 исков и заявлений (6 ме</w:t>
      </w:r>
      <w:r w:rsidR="00103FE3" w:rsidRPr="00137483">
        <w:t>с.</w:t>
      </w:r>
      <w:r w:rsidR="00103FE3">
        <w:t> </w:t>
      </w:r>
      <w:r w:rsidR="00103FE3" w:rsidRPr="00137483">
        <w:t>2</w:t>
      </w:r>
      <w:r w:rsidR="00137483" w:rsidRPr="00137483">
        <w:t>023</w:t>
      </w:r>
      <w:r w:rsidR="005955A4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72</w:t>
      </w:r>
      <w:r w:rsidR="005955A4">
        <w:t> </w:t>
      </w:r>
      <w:r w:rsidR="00137483" w:rsidRPr="00137483">
        <w:t>952; 2022</w:t>
      </w:r>
      <w:r w:rsidR="005955A4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154</w:t>
      </w:r>
      <w:r w:rsidR="005955A4">
        <w:t> </w:t>
      </w:r>
      <w:r w:rsidR="00137483" w:rsidRPr="00137483">
        <w:t>967; 2021</w:t>
      </w:r>
      <w:r w:rsidR="005955A4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150</w:t>
      </w:r>
      <w:r w:rsidR="005955A4">
        <w:t> </w:t>
      </w:r>
      <w:r w:rsidR="00137483" w:rsidRPr="00137483">
        <w:t>682; 2020</w:t>
      </w:r>
      <w:r w:rsidR="005955A4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134</w:t>
      </w:r>
      <w:r w:rsidR="005955A4">
        <w:t> </w:t>
      </w:r>
      <w:r w:rsidR="00137483" w:rsidRPr="00137483">
        <w:t>898).</w:t>
      </w:r>
    </w:p>
    <w:bookmarkEnd w:id="32"/>
    <w:p w14:paraId="1199B07D" w14:textId="353C4EE2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На сайте Верховного Суда Республики Казахстан формируется раздел «Правовая помощь для женщин», в котором размещены правовая информация по вопросам защиты женщин от дискриминации, разъяснения законодательства, судебные акты.  </w:t>
      </w:r>
    </w:p>
    <w:p w14:paraId="50146089" w14:textId="65AB0C37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На сайте Национальной комиссии по делам женщин и семейно-демографической политики при Президенте РК также освещаются вопросы защиты прав женщин.  </w:t>
      </w:r>
    </w:p>
    <w:p w14:paraId="38C8394B" w14:textId="6E008B32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Каждый гражданин также вправе обратиться к Уполномоченному по правам человека в случае нарушения его прав и свобод.</w:t>
      </w:r>
    </w:p>
    <w:p w14:paraId="744ABDB2" w14:textId="1808DCD5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1</w:t>
      </w:r>
      <w:r w:rsidR="00137483" w:rsidRPr="00137483">
        <w:t>9 Конституционного закона Уполномоченный по правам человека в Республике Казахстан имеет представителей в области, городе республиканского значения, столице (далее</w:t>
      </w:r>
      <w:r w:rsidR="00640F03">
        <w:t xml:space="preserve"> — </w:t>
      </w:r>
      <w:r w:rsidR="00137483" w:rsidRPr="00137483">
        <w:t xml:space="preserve">представитель), назначает его на должность и освобождает от должности в соответствии с законодательством Республики Казахстан о государственной службе. </w:t>
      </w:r>
    </w:p>
    <w:p w14:paraId="725C527E" w14:textId="0A03786F" w:rsidR="00137483" w:rsidRPr="00554342" w:rsidRDefault="00B4519C" w:rsidP="00EE3B17">
      <w:pPr>
        <w:pStyle w:val="SingleTxt"/>
      </w:pPr>
      <w:bookmarkStart w:id="34" w:name="_Hlk172275011"/>
      <w:r w:rsidRPr="00640F03">
        <w:tab/>
      </w:r>
      <w:r w:rsidR="00137483" w:rsidRPr="00137483">
        <w:t>Относительно денежных средств, выделенных офису Омбудсмена с 2018</w:t>
      </w:r>
      <w:r w:rsidR="00640F03">
        <w:t> год</w:t>
      </w:r>
      <w:r w:rsidR="00137483" w:rsidRPr="00137483">
        <w:t>а по 2022</w:t>
      </w:r>
      <w:r w:rsidR="00640F03">
        <w:t> год</w:t>
      </w:r>
      <w:r w:rsidR="00137483" w:rsidRPr="00137483">
        <w:t>, наблюдается стабильный рост. В 2018</w:t>
      </w:r>
      <w:r w:rsidR="00640F03">
        <w:t> год</w:t>
      </w:r>
      <w:r w:rsidR="00137483" w:rsidRPr="00137483">
        <w:t>у бюджет учреждения составлял более 80</w:t>
      </w:r>
      <w:r w:rsidR="00103FE3">
        <w:t> млн</w:t>
      </w:r>
      <w:r w:rsidR="00137483" w:rsidRPr="00137483">
        <w:t xml:space="preserve"> тг или 0,0009</w:t>
      </w:r>
      <w:r w:rsidR="0072033A">
        <w:t>%</w:t>
      </w:r>
      <w:r w:rsidR="00137483" w:rsidRPr="00137483">
        <w:t xml:space="preserve"> по отношению к общему государственному </w:t>
      </w:r>
      <w:r w:rsidR="00137483" w:rsidRPr="00554342">
        <w:t>бюджету (2019</w:t>
      </w:r>
      <w:r w:rsidR="00767169" w:rsidRPr="00554342">
        <w:t> </w:t>
      </w:r>
      <w:r w:rsidR="00137483" w:rsidRPr="00554342">
        <w:t>г.</w:t>
      </w:r>
      <w:r w:rsidR="00767169" w:rsidRPr="00554342">
        <w:t> —</w:t>
      </w:r>
      <w:r w:rsidR="00137483" w:rsidRPr="00554342">
        <w:t xml:space="preserve"> более 110</w:t>
      </w:r>
      <w:r w:rsidR="00103FE3">
        <w:t> млн</w:t>
      </w:r>
      <w:r w:rsidR="00137483" w:rsidRPr="00554342">
        <w:t xml:space="preserve"> тг или 0,0010</w:t>
      </w:r>
      <w:r w:rsidR="0072033A" w:rsidRPr="00554342">
        <w:t>%</w:t>
      </w:r>
      <w:r w:rsidR="00137483" w:rsidRPr="00554342">
        <w:t>, 2020</w:t>
      </w:r>
      <w:r w:rsidR="00767169" w:rsidRPr="00554342">
        <w:t> </w:t>
      </w:r>
      <w:r w:rsidR="00137483" w:rsidRPr="00554342">
        <w:t>г.</w:t>
      </w:r>
      <w:r w:rsidR="00767169" w:rsidRPr="00554342">
        <w:t> —</w:t>
      </w:r>
      <w:r w:rsidR="00137483" w:rsidRPr="00554342">
        <w:t xml:space="preserve"> порядка 160</w:t>
      </w:r>
      <w:r w:rsidR="00103FE3">
        <w:t> млн</w:t>
      </w:r>
      <w:r w:rsidR="00137483" w:rsidRPr="00554342">
        <w:t xml:space="preserve"> тг или 0,0013, 2021</w:t>
      </w:r>
      <w:r w:rsidR="00767169" w:rsidRPr="00554342">
        <w:t> </w:t>
      </w:r>
      <w:r w:rsidR="00137483" w:rsidRPr="00554342">
        <w:t>г.</w:t>
      </w:r>
      <w:r w:rsidR="00A5236D" w:rsidRPr="00554342">
        <w:t> —</w:t>
      </w:r>
      <w:r w:rsidR="00137483" w:rsidRPr="00554342">
        <w:t xml:space="preserve"> более 170</w:t>
      </w:r>
      <w:r w:rsidR="00103FE3">
        <w:t> млн</w:t>
      </w:r>
      <w:r w:rsidR="00137483" w:rsidRPr="00554342">
        <w:t xml:space="preserve"> тг или 0,0012</w:t>
      </w:r>
      <w:r w:rsidR="0072033A" w:rsidRPr="00554342">
        <w:t>%</w:t>
      </w:r>
      <w:r w:rsidR="00137483" w:rsidRPr="00554342">
        <w:t>, 2022</w:t>
      </w:r>
      <w:r w:rsidR="00767169" w:rsidRPr="00554342">
        <w:t> </w:t>
      </w:r>
      <w:r w:rsidR="00137483" w:rsidRPr="00554342">
        <w:t>г.</w:t>
      </w:r>
      <w:r w:rsidR="00A5236D" w:rsidRPr="00554342">
        <w:t xml:space="preserve"> — </w:t>
      </w:r>
      <w:r w:rsidR="00137483" w:rsidRPr="00554342">
        <w:t>свыше 500</w:t>
      </w:r>
      <w:r w:rsidR="00103FE3">
        <w:t> млн</w:t>
      </w:r>
      <w:r w:rsidR="00137483" w:rsidRPr="00554342">
        <w:t xml:space="preserve"> тг или 0,0028</w:t>
      </w:r>
      <w:r w:rsidR="0072033A" w:rsidRPr="00554342">
        <w:t>%</w:t>
      </w:r>
      <w:r w:rsidR="00137483" w:rsidRPr="00554342">
        <w:t xml:space="preserve"> от общего государственного бюджета). </w:t>
      </w:r>
    </w:p>
    <w:bookmarkEnd w:id="33"/>
    <w:bookmarkEnd w:id="34"/>
    <w:p w14:paraId="5AD59D4A" w14:textId="25D615A2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Так, в связи с открытием представительств НЦПЧ в областных центрах и городах Алматы, Астане, Шымкенте осуществлено увеличение штатной численности сотрудников Центра с 14 до 105 единиц и бюджет в 2023</w:t>
      </w:r>
      <w:r w:rsidR="00640F03">
        <w:t> год</w:t>
      </w:r>
      <w:r w:rsidR="00137483" w:rsidRPr="00137483">
        <w:t>у составляет более 1</w:t>
      </w:r>
      <w:r w:rsidR="00103FE3">
        <w:t> млрд</w:t>
      </w:r>
      <w:r w:rsidR="00137483" w:rsidRPr="00137483">
        <w:t xml:space="preserve"> тг или 0,0049</w:t>
      </w:r>
      <w:r w:rsidR="0072033A">
        <w:t>%</w:t>
      </w:r>
      <w:r w:rsidR="00137483" w:rsidRPr="00137483">
        <w:t xml:space="preserve"> по отношению к общему государственному бюджету. </w:t>
      </w:r>
    </w:p>
    <w:p w14:paraId="500000EA" w14:textId="6208994F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Процентная доля женщин, занимающихся в офисе Омбудсмена проведением расследований и рассмотрением жалоб, составляет 36</w:t>
      </w:r>
      <w:r w:rsidR="0072033A">
        <w:t>%</w:t>
      </w:r>
      <w:r w:rsidR="00137483" w:rsidRPr="00137483">
        <w:t>.</w:t>
      </w:r>
    </w:p>
    <w:p w14:paraId="2B2FF377" w14:textId="47F3B910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 2020</w:t>
      </w:r>
      <w:r w:rsidR="00640F03">
        <w:t> год</w:t>
      </w:r>
      <w:r w:rsidR="00137483" w:rsidRPr="00137483">
        <w:t>у офисом Уполномоченного по правам человека рассмотрено 1201 обращение, в 2021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1855, в 2022</w:t>
      </w:r>
      <w:r w:rsidR="00640F03">
        <w:t> год</w:t>
      </w:r>
      <w:r w:rsidR="00137483" w:rsidRPr="00137483">
        <w:t>у офисом Омбудсмена рассмотрено 3948 обращений, с начала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 xml:space="preserve">2822 обращения. </w:t>
      </w:r>
    </w:p>
    <w:p w14:paraId="699BE9A1" w14:textId="372BAA77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Анализ статистических данных обращений показывает их рост, что связано с узнаваемостью института, в том числе и за счет придания конституционного статуса и введения представителей Уполномоченного по правам человека на местах.</w:t>
      </w:r>
    </w:p>
    <w:p w14:paraId="1D5EB7AE" w14:textId="44F67D5C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Приказом Уполномоченного по правам человека от 2</w:t>
      </w:r>
      <w:r w:rsidR="00103FE3" w:rsidRPr="00137483">
        <w:t>0</w:t>
      </w:r>
      <w:r w:rsidR="00103FE3">
        <w:t> </w:t>
      </w:r>
      <w:r w:rsidR="00103FE3" w:rsidRPr="00137483">
        <w:t>января</w:t>
      </w:r>
      <w:r w:rsidR="00137483" w:rsidRPr="00137483">
        <w:t xml:space="preserve"> 2023</w:t>
      </w:r>
      <w:r w:rsidR="00640F03">
        <w:t> год</w:t>
      </w:r>
      <w:r w:rsidR="00137483" w:rsidRPr="00137483">
        <w:t>а №</w:t>
      </w:r>
      <w:r w:rsidR="00030DBC">
        <w:t> </w:t>
      </w:r>
      <w:r w:rsidR="00137483" w:rsidRPr="00137483">
        <w:t>3 утверждены Правила рассмотрения жалоб, которые определяют порядок рассмотрения жалоб Уполномоченным по правам человека в Республике Казахстан и сотрудниками его рабочего органа.</w:t>
      </w:r>
    </w:p>
    <w:p w14:paraId="55B96128" w14:textId="63B537FD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 июне 2023</w:t>
      </w:r>
      <w:r w:rsidR="00640F03">
        <w:t> год</w:t>
      </w:r>
      <w:r w:rsidR="00137483" w:rsidRPr="00137483">
        <w:t>а при поддержке ПРООН в Казахстане осуществлен визит экспертов Азиатско-Тихоокеанского форума для проведения предварительной оценочной миссии, рекомендации которой послужат вектором для дальнейшего определения направлений деятельности и аккредитации офиса Уполномоченного по правам человека.</w:t>
      </w:r>
    </w:p>
    <w:p w14:paraId="43D1184B" w14:textId="378CF654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Таким образом, </w:t>
      </w:r>
      <w:r w:rsidR="00103FE3" w:rsidRPr="00137483">
        <w:t>пункты</w:t>
      </w:r>
      <w:r w:rsidR="00103FE3">
        <w:t> </w:t>
      </w:r>
      <w:r w:rsidR="00103FE3" w:rsidRPr="00137483">
        <w:t>20</w:t>
      </w:r>
      <w:r w:rsidR="00103FE3">
        <w:t> </w:t>
      </w:r>
      <w:r w:rsidR="00103FE3" w:rsidRPr="00137483">
        <w:t>a)</w:t>
      </w:r>
      <w:r w:rsidR="00137483" w:rsidRPr="00137483">
        <w:t xml:space="preserve"> и</w:t>
      </w:r>
      <w:r w:rsidR="00103FE3">
        <w:t xml:space="preserve"> </w:t>
      </w:r>
      <w:r w:rsidR="00103FE3" w:rsidRPr="00137483">
        <w:t>b)</w:t>
      </w:r>
      <w:r w:rsidR="00103FE3">
        <w:t> </w:t>
      </w:r>
      <w:r w:rsidR="00137483" w:rsidRPr="00137483">
        <w:t>заключительных замечаний Комитета СИДО касательно обеспечения деятельности и организации работы Омбудсмена выполнены.</w:t>
      </w:r>
    </w:p>
    <w:p w14:paraId="479DCA24" w14:textId="4FFE1D1D" w:rsidR="00137483" w:rsidRPr="0013748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d)</w:t>
      </w:r>
      <w:r w:rsidRPr="00B4519C">
        <w:rPr>
          <w:i/>
        </w:rPr>
        <w:tab/>
      </w:r>
      <w:r w:rsidR="00137483" w:rsidRPr="00137483">
        <w:t>2</w:t>
      </w:r>
      <w:r w:rsidR="00103FE3" w:rsidRPr="00137483">
        <w:t>9</w:t>
      </w:r>
      <w:r w:rsidR="00103FE3">
        <w:t> </w:t>
      </w:r>
      <w:r w:rsidR="00103FE3" w:rsidRPr="00137483">
        <w:t>июня</w:t>
      </w:r>
      <w:r w:rsidR="00137483" w:rsidRPr="00137483">
        <w:t xml:space="preserve"> 2020</w:t>
      </w:r>
      <w:r w:rsidR="00640F03">
        <w:t> год</w:t>
      </w:r>
      <w:r w:rsidR="00137483" w:rsidRPr="00137483">
        <w:t>а принят Административный процедурно-процессуальный кодекс Республики Казахстан, который регулирует отношения, связанные с осуществлением административных процедур. Согласно указанному Кодексу каждый вправе в порядке, установленном настоящим Кодексом, обратиться в административный орган, к должностному лицу или в суд за защитой нарушенных или оспариваемых прав, свобод или законных интересов. Отказ от права на обращение в административный орган, к должностному лицу или в суд недействителен (</w:t>
      </w:r>
      <w:r w:rsidR="00103FE3" w:rsidRPr="00137483">
        <w:t>ст.</w:t>
      </w:r>
      <w:r w:rsidR="00103FE3">
        <w:t> </w:t>
      </w:r>
      <w:r w:rsidR="00103FE3" w:rsidRPr="00137483">
        <w:t>9</w:t>
      </w:r>
      <w:r w:rsidR="00137483" w:rsidRPr="00137483">
        <w:t xml:space="preserve"> АППК).</w:t>
      </w:r>
    </w:p>
    <w:p w14:paraId="0B609934" w14:textId="606C6152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Во исполнение Факультативного протокола к Конвенции </w:t>
      </w:r>
      <w:r w:rsidR="00103FE3" w:rsidRPr="00137483">
        <w:t>1</w:t>
      </w:r>
      <w:r w:rsidR="00103FE3">
        <w:t> </w:t>
      </w:r>
      <w:r w:rsidR="00103FE3" w:rsidRPr="00137483">
        <w:t>февраля</w:t>
      </w:r>
      <w:r w:rsidR="00137483" w:rsidRPr="00137483">
        <w:t xml:space="preserve"> 2022</w:t>
      </w:r>
      <w:r w:rsidR="00640F03">
        <w:t> год</w:t>
      </w:r>
      <w:r w:rsidR="00137483" w:rsidRPr="00137483">
        <w:t>а принят совместный приказ Генерального Прокурора Республики Казахстан, Министра юстиции Республики Казахстан, Первого заместителя Министра иностранных дел Республики Казахстан «О некоторых вопросах рассмотрения запросов и соображений договорных органов по правам человека, компетенцию которых признала Республика Казахстан».</w:t>
      </w:r>
    </w:p>
    <w:p w14:paraId="13E2165E" w14:textId="14F2E27F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Приказом утверждены порядок рассмотрения госорганами запросов и соображений договорных органов по правам человека, компетенцию которых признала Республика Казахстан, а также положение и состав межведомственной рабочей группы по рассмотрению таких запросов и соображений.  </w:t>
      </w:r>
    </w:p>
    <w:p w14:paraId="6380C9A5" w14:textId="5946CF4B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пункта</w:t>
      </w:r>
      <w:r w:rsidR="00103FE3">
        <w:t> </w:t>
      </w:r>
      <w:r w:rsidR="00103FE3" w:rsidRPr="00137483">
        <w:t>1</w:t>
      </w:r>
      <w:r w:rsidR="00137483" w:rsidRPr="00137483">
        <w:t>4 с) заключительных замечаний Комитета СИДО отмечаем, что в соответствии с запросом Офиса Верховного Комиссара ООН по правам человека от 1</w:t>
      </w:r>
      <w:r w:rsidR="00103FE3" w:rsidRPr="00137483">
        <w:t>2</w:t>
      </w:r>
      <w:r w:rsidR="00103FE3">
        <w:t> </w:t>
      </w:r>
      <w:r w:rsidR="00103FE3" w:rsidRPr="00137483">
        <w:t>июля</w:t>
      </w:r>
      <w:r w:rsidR="00137483" w:rsidRPr="00137483">
        <w:t xml:space="preserve"> 2023</w:t>
      </w:r>
      <w:r w:rsidR="00640F03">
        <w:t> год</w:t>
      </w:r>
      <w:r w:rsidR="00137483" w:rsidRPr="00137483">
        <w:t>а обновленная информация казахстанской стороны по исполнению мнений Комитета СИДО по сообщению №</w:t>
      </w:r>
      <w:r w:rsidR="00425CA2">
        <w:rPr>
          <w:lang w:val="en-US"/>
        </w:rPr>
        <w:t> </w:t>
      </w:r>
      <w:r w:rsidR="00425CA2" w:rsidRPr="00425CA2">
        <w:t>45/2012</w:t>
      </w:r>
      <w:r w:rsidR="00137483" w:rsidRPr="00137483">
        <w:t xml:space="preserve"> будет направлена в срок до 1</w:t>
      </w:r>
      <w:r w:rsidR="00103FE3" w:rsidRPr="00137483">
        <w:t>2</w:t>
      </w:r>
      <w:r w:rsidR="00103FE3">
        <w:t> </w:t>
      </w:r>
      <w:r w:rsidR="00103FE3" w:rsidRPr="00137483">
        <w:t>сентября</w:t>
      </w:r>
      <w:r w:rsidR="00137483" w:rsidRPr="00137483">
        <w:t xml:space="preserve"> 2023</w:t>
      </w:r>
      <w:r w:rsidR="00640F03">
        <w:t> год</w:t>
      </w:r>
      <w:r w:rsidR="00137483" w:rsidRPr="00137483">
        <w:t>а.</w:t>
      </w:r>
    </w:p>
    <w:p w14:paraId="5EC4B34E" w14:textId="794E9C29" w:rsidR="00137483" w:rsidRPr="0013748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е)</w:t>
      </w:r>
      <w:r w:rsidRPr="00B4519C">
        <w:rPr>
          <w:i/>
        </w:rPr>
        <w:tab/>
      </w:r>
      <w:r w:rsidR="00137483" w:rsidRPr="00137483">
        <w:t>В Республике Казахстан признаются и гарантируются права и свободы человека в соответствии с Конституцией. Каждый имеет право на признание его правосубъектности и защиту своих прав и свобод всеми, не противоречащими закону способами, включая необходимую оборону. Каждый имеет право на судебную защиту своих прав и свобод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 xml:space="preserve">2, 13 Конституции). </w:t>
      </w:r>
    </w:p>
    <w:p w14:paraId="3B1F948C" w14:textId="2964F900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Центральные и местные исполнительные органы в соответствии с АППК принимают меры, направленные на восстановление прав, свобод и законных интересов пользователей, в соответствии с законодательством Республики Казахстан в случае их нарушения (</w:t>
      </w:r>
      <w:r w:rsidR="00103FE3" w:rsidRPr="00137483">
        <w:t>ст.</w:t>
      </w:r>
      <w:r w:rsidR="00103FE3">
        <w:t> </w:t>
      </w:r>
      <w:r w:rsidR="00103FE3" w:rsidRPr="00137483">
        <w:t>5</w:t>
      </w:r>
      <w:r w:rsidR="00137483" w:rsidRPr="00137483">
        <w:t>7 АППК).</w:t>
      </w:r>
    </w:p>
    <w:p w14:paraId="45929733" w14:textId="72939A49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При нарушении прав и законных интересов каждый вправе защищать свои права. Данная норма закреплена законодательством Республики Казахстан во всех сферах.</w:t>
      </w:r>
    </w:p>
    <w:p w14:paraId="23BF5F4A" w14:textId="3429B02C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Во исполнение рекомендации 3</w:t>
      </w:r>
      <w:r w:rsidR="00103FE3" w:rsidRPr="00137483">
        <w:t>8</w:t>
      </w:r>
      <w:r w:rsidR="00103FE3">
        <w:t> </w:t>
      </w:r>
      <w:r w:rsidR="00103FE3" w:rsidRPr="00137483">
        <w:t>d)</w:t>
      </w:r>
      <w:r w:rsidR="00137483" w:rsidRPr="00137483">
        <w:t xml:space="preserve"> заключительных замечаний Комитета СИДО в Трудовой кодекс Республики Казахстан внесены изменения по исключению списка работ, на которых ограничивается труд женщин.</w:t>
      </w:r>
    </w:p>
    <w:p w14:paraId="7FB7529A" w14:textId="3F93D559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Соответствующие поправки реализованы в рамках Закона Республики Казахстан от 1</w:t>
      </w:r>
      <w:r w:rsidR="00103FE3" w:rsidRPr="00137483">
        <w:t>2</w:t>
      </w:r>
      <w:r w:rsidR="00103FE3">
        <w:t> </w:t>
      </w:r>
      <w:r w:rsidR="00103FE3" w:rsidRPr="00137483">
        <w:t>октября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«О внесении изменений и дополнений в некоторые законодательные акты Республики Казахстан по вопросам социальной защиты отдельных категорий граждан». </w:t>
      </w:r>
    </w:p>
    <w:p w14:paraId="36E8CB0B" w14:textId="0D736027" w:rsidR="00137483" w:rsidRPr="0013748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f)</w:t>
      </w:r>
      <w:r w:rsidRPr="00B4519C">
        <w:rPr>
          <w:i/>
        </w:rPr>
        <w:tab/>
      </w:r>
      <w:r w:rsidR="00137483" w:rsidRPr="00137483">
        <w:t xml:space="preserve">В целях исполнения </w:t>
      </w:r>
      <w:r w:rsidR="00103FE3" w:rsidRPr="00137483">
        <w:t>пункта</w:t>
      </w:r>
      <w:r w:rsidR="00103FE3">
        <w:t> </w:t>
      </w:r>
      <w:r w:rsidR="00103FE3" w:rsidRPr="00137483">
        <w:t>1</w:t>
      </w:r>
      <w:r w:rsidR="00137483" w:rsidRPr="00137483">
        <w:t>4 а) заключительных замечаний Комитета СИДО проводились обучения судебных работников на темы: «Судебная защита прав человека: международные обязательства Республики Казахстан», «Международные институты и механизмы защиты прав человека при расследовании преступлений, связанных с торговлей людьми», «9 договорных органов, их функции, полномочия. Работа с раздаточным материалом», «Актуальные вопросы рассмотрения дел об уголовных правонарушениях, связанных с организованной преступностью и торговлей людьми» (в 2022</w:t>
      </w:r>
      <w:r w:rsidR="00640F03">
        <w:t> год</w:t>
      </w:r>
      <w:r w:rsidR="00137483" w:rsidRPr="00137483">
        <w:t>у 15 лекций с охватом порядка 45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>еловек, за 1 квартал 2023</w:t>
      </w:r>
      <w:r w:rsidR="00640F03">
        <w:t> год</w:t>
      </w:r>
      <w:r w:rsidR="00137483" w:rsidRPr="00137483">
        <w:t>а 2 семинара с охватом порядка 60</w:t>
      </w:r>
      <w:r w:rsidR="00A5236D">
        <w:t> </w:t>
      </w:r>
      <w:r w:rsidR="00137483" w:rsidRPr="00137483">
        <w:t>человек).</w:t>
      </w:r>
    </w:p>
    <w:p w14:paraId="1BC22A75" w14:textId="411C75C7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Кроме того, с 2022</w:t>
      </w:r>
      <w:r w:rsidR="00640F03">
        <w:t> год</w:t>
      </w:r>
      <w:r w:rsidR="00137483" w:rsidRPr="00137483">
        <w:t>а совместно со структурой «</w:t>
      </w:r>
      <w:r w:rsidR="00103FE3">
        <w:t>ООН</w:t>
      </w:r>
      <w:r w:rsidR="00103FE3">
        <w:noBreakHyphen/>
        <w:t>женщины</w:t>
      </w:r>
      <w:r w:rsidR="00137483" w:rsidRPr="00137483">
        <w:t xml:space="preserve">» в Казахстане начата реализация проекта «Содействие Казахстану в реализации Концепции семейной и гендерной политики в части обеспечения гендерного равенства и расширения прав и возможностей всех женщин и девочек в Казахстане и преодоления последствий кризиса пандемии </w:t>
      </w:r>
      <w:r w:rsidR="00103FE3" w:rsidRPr="00137483">
        <w:t>COVID</w:t>
      </w:r>
      <w:r w:rsidR="00103FE3">
        <w:noBreakHyphen/>
      </w:r>
      <w:r w:rsidR="00103FE3" w:rsidRPr="00137483">
        <w:t>19</w:t>
      </w:r>
      <w:r w:rsidR="00137483" w:rsidRPr="00137483">
        <w:t>». В рамках проекта реализуются мероприятия, направленные на укрепление национального законодательства в сфере гендерной политики, активное и действенное участие в процессах, направленных на выполнение Казахстаном международных обязательств, активное участие в глобальных, региональных, субрегиональных процессах в области гендерного равенства и расширения прав и возможностей женщин.</w:t>
      </w:r>
    </w:p>
    <w:p w14:paraId="02E38C98" w14:textId="59E9BC8A" w:rsidR="00137483" w:rsidRPr="00137483" w:rsidRDefault="00B4519C" w:rsidP="00EE3B17">
      <w:pPr>
        <w:pStyle w:val="SingleTxt"/>
      </w:pPr>
      <w:r w:rsidRPr="00640F03">
        <w:tab/>
      </w:r>
      <w:r w:rsidR="00137483" w:rsidRPr="00137483">
        <w:t>Правительством принимаются меры по искоренению домогательств на рабочем месте. В качестве пилотного проекта в 2023</w:t>
      </w:r>
      <w:r w:rsidR="00640F03">
        <w:t> год</w:t>
      </w:r>
      <w:r w:rsidR="00137483" w:rsidRPr="00137483">
        <w:t>у принята политика по защите от харассмента в Министерстве культуры и информации Республики Казахстан, а также в подведомственных организациях. Указанные меры направлены на реализацию политики нетерпимости в отношении харассмента среди всех сотрудников Министерства, а также создание и поддержание обстановки нетерпимости к нему посредством проведения мер по предупреждению, реагированию и предотвращению харассмента.</w:t>
      </w:r>
    </w:p>
    <w:p w14:paraId="6E955EA2" w14:textId="79A0DC68" w:rsidR="00137483" w:rsidRPr="00640F03" w:rsidRDefault="00B4519C" w:rsidP="00EE3B17">
      <w:pPr>
        <w:pStyle w:val="SingleTxt"/>
      </w:pPr>
      <w:r w:rsidRPr="00640F03">
        <w:rPr>
          <w:i/>
        </w:rPr>
        <w:tab/>
      </w:r>
      <w:r w:rsidR="00137483" w:rsidRPr="00554342">
        <w:rPr>
          <w:b/>
          <w:bCs/>
          <w:iCs/>
        </w:rPr>
        <w:t>g)</w:t>
      </w:r>
      <w:r w:rsidRPr="00B4519C">
        <w:rPr>
          <w:i/>
        </w:rPr>
        <w:tab/>
      </w:r>
      <w:r w:rsidR="00137483" w:rsidRPr="00137483">
        <w:t xml:space="preserve">В уголовном законодательстве не содержатся нормы, которые представляют собой дискриминацию в отношении женщин. </w:t>
      </w:r>
    </w:p>
    <w:p w14:paraId="0DC473D6" w14:textId="77777777" w:rsidR="00C63BAE" w:rsidRPr="00640F03" w:rsidRDefault="00C63BAE" w:rsidP="00C63BAE">
      <w:pPr>
        <w:pStyle w:val="SingleTxt"/>
        <w:spacing w:after="0" w:line="120" w:lineRule="exact"/>
        <w:rPr>
          <w:sz w:val="10"/>
        </w:rPr>
      </w:pPr>
    </w:p>
    <w:p w14:paraId="735C6EA0" w14:textId="770F74D7" w:rsidR="00137483" w:rsidRPr="00640F03" w:rsidRDefault="00C63BAE" w:rsidP="00C63BAE">
      <w:pPr>
        <w:pStyle w:val="H23"/>
        <w:ind w:right="1260"/>
      </w:pPr>
      <w:bookmarkStart w:id="35" w:name="z6"/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3</w:t>
      </w:r>
      <w:r w:rsidR="00137483" w:rsidRPr="00137483">
        <w:t>. Развитие и продвижение женщин</w:t>
      </w:r>
    </w:p>
    <w:p w14:paraId="24851953" w14:textId="77777777" w:rsidR="00C63BAE" w:rsidRPr="00640F03" w:rsidRDefault="00C63BAE" w:rsidP="00C63BAE">
      <w:pPr>
        <w:pStyle w:val="SingleTxt"/>
        <w:spacing w:after="0" w:line="120" w:lineRule="exact"/>
        <w:rPr>
          <w:sz w:val="10"/>
        </w:rPr>
      </w:pPr>
    </w:p>
    <w:p w14:paraId="3C0CF81F" w14:textId="37F80797" w:rsidR="00137483" w:rsidRPr="00137483" w:rsidRDefault="00C63BAE" w:rsidP="00EE3B17">
      <w:pPr>
        <w:pStyle w:val="SingleTxt"/>
        <w:rPr>
          <w:bCs/>
        </w:rPr>
      </w:pPr>
      <w:bookmarkStart w:id="36" w:name="_Hlk172275125"/>
      <w:bookmarkEnd w:id="35"/>
      <w:r w:rsidRPr="00640F03">
        <w:rPr>
          <w:bCs/>
        </w:rPr>
        <w:tab/>
      </w:r>
      <w:r w:rsidR="00137483" w:rsidRPr="00137483">
        <w:rPr>
          <w:bCs/>
        </w:rPr>
        <w:t>Целями государственной гендерной политики являются достижение паритетных прав, выгод, обязанностей и возможностей мужчин и женщин во всех сферах жизнедеятельности общества, преодоление всех форм и проявлений дискриминации по половому признаку.</w:t>
      </w:r>
    </w:p>
    <w:bookmarkEnd w:id="36"/>
    <w:p w14:paraId="58978AD0" w14:textId="5F27AD31" w:rsidR="00137483" w:rsidRPr="00137483" w:rsidRDefault="00C63BAE" w:rsidP="00EE3B17">
      <w:pPr>
        <w:pStyle w:val="SingleTxt"/>
        <w:rPr>
          <w:bCs/>
        </w:rPr>
      </w:pPr>
      <w:r w:rsidRPr="00640F03">
        <w:rPr>
          <w:bCs/>
        </w:rPr>
        <w:tab/>
      </w:r>
      <w:r w:rsidR="00137483" w:rsidRPr="00137483">
        <w:rPr>
          <w:bCs/>
        </w:rPr>
        <w:t>Бюро национальной статистики Агентства по стратегическому планированию и реформам Республики Казахстан ежегодно выпускается статистический сборник «Женщины и мужчины Казахстана», на официальном сайте функционирует раздел «Гендерная статистика». Начата работа по расширению спектра гендерных показателей в системе государственной статистики. Совместно со статистическим отделом ЕЭК ООН и ЮНКТАД в сентябре 2022</w:t>
      </w:r>
      <w:r w:rsidR="00640F03">
        <w:rPr>
          <w:bCs/>
        </w:rPr>
        <w:t> год</w:t>
      </w:r>
      <w:r w:rsidR="00137483" w:rsidRPr="00137483">
        <w:rPr>
          <w:bCs/>
        </w:rPr>
        <w:t>а инициирован проект по вопросам измерения гендерного аспекта в статистике торговли.</w:t>
      </w:r>
    </w:p>
    <w:p w14:paraId="48B52754" w14:textId="4C77BF6A" w:rsidR="00137483" w:rsidRPr="00137483" w:rsidRDefault="00C63BAE" w:rsidP="00EE3B17">
      <w:pPr>
        <w:pStyle w:val="SingleTxt"/>
        <w:rPr>
          <w:bCs/>
        </w:rPr>
      </w:pPr>
      <w:r w:rsidRPr="00640F03">
        <w:rPr>
          <w:bCs/>
        </w:rPr>
        <w:tab/>
      </w:r>
      <w:r w:rsidR="00137483" w:rsidRPr="00137483">
        <w:rPr>
          <w:bCs/>
        </w:rPr>
        <w:t xml:space="preserve">Таким образом, выполняются </w:t>
      </w:r>
      <w:r w:rsidR="00103FE3" w:rsidRPr="00137483">
        <w:rPr>
          <w:bCs/>
        </w:rPr>
        <w:t>пункты</w:t>
      </w:r>
      <w:r w:rsidR="00103FE3">
        <w:rPr>
          <w:bCs/>
        </w:rPr>
        <w:t> </w:t>
      </w:r>
      <w:r w:rsidR="00103FE3" w:rsidRPr="00137483">
        <w:rPr>
          <w:bCs/>
        </w:rPr>
        <w:t>30</w:t>
      </w:r>
      <w:r w:rsidR="00103FE3">
        <w:rPr>
          <w:bCs/>
        </w:rPr>
        <w:t> </w:t>
      </w:r>
      <w:r w:rsidR="00103FE3" w:rsidRPr="00137483">
        <w:rPr>
          <w:bCs/>
        </w:rPr>
        <w:t>d)</w:t>
      </w:r>
      <w:r w:rsidR="00137483" w:rsidRPr="00137483">
        <w:rPr>
          <w:bCs/>
        </w:rPr>
        <w:t xml:space="preserve"> и е) заключительных замечаний Комитета СИДО.</w:t>
      </w:r>
    </w:p>
    <w:p w14:paraId="68B28C38" w14:textId="7FCA4823" w:rsidR="00137483" w:rsidRPr="00137483" w:rsidRDefault="00C63BAE" w:rsidP="00EE3B17">
      <w:pPr>
        <w:pStyle w:val="SingleTxt"/>
        <w:rPr>
          <w:bCs/>
        </w:rPr>
      </w:pPr>
      <w:bookmarkStart w:id="37" w:name="_Hlk172530366"/>
      <w:r w:rsidRPr="00640F03">
        <w:rPr>
          <w:bCs/>
        </w:rPr>
        <w:tab/>
      </w:r>
      <w:r w:rsidR="00137483" w:rsidRPr="00137483">
        <w:rPr>
          <w:bCs/>
        </w:rPr>
        <w:t>Министерством труда и социальной защиты населения Республики Казахстан (далее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МТСЗН) формируются сведения цифровой карты семьи или персонифицированной по государственным гарантиям базы казахстанских семей, которые введены с начала текущего</w:t>
      </w:r>
      <w:r w:rsidR="00640F03">
        <w:rPr>
          <w:bCs/>
        </w:rPr>
        <w:t> год</w:t>
      </w:r>
      <w:r w:rsidR="00137483" w:rsidRPr="00137483">
        <w:rPr>
          <w:bCs/>
        </w:rPr>
        <w:t xml:space="preserve">а, основной целью внедрения которой является обеспечение равного доступа казахстанцев к мерам государственной поддержки. На ее базе ежедневно проводится оценка уровня социального благополучия семей и граждан. </w:t>
      </w:r>
    </w:p>
    <w:p w14:paraId="24BA1DDB" w14:textId="503894F4" w:rsidR="00137483" w:rsidRPr="00137483" w:rsidRDefault="00814EC7" w:rsidP="00EE3B17">
      <w:pPr>
        <w:pStyle w:val="SingleTxt"/>
        <w:rPr>
          <w:bCs/>
        </w:rPr>
      </w:pPr>
      <w:r w:rsidRPr="00640F03">
        <w:rPr>
          <w:bCs/>
        </w:rPr>
        <w:tab/>
      </w:r>
      <w:r w:rsidR="00137483" w:rsidRPr="00137483">
        <w:rPr>
          <w:bCs/>
        </w:rPr>
        <w:t xml:space="preserve">Цифровая карта семьи определена как инструмент, определяющий среднесрочные и долгосрочные задачи и направления социальной политики государства. С </w:t>
      </w:r>
      <w:r w:rsidR="00103FE3" w:rsidRPr="00137483">
        <w:rPr>
          <w:bCs/>
        </w:rPr>
        <w:t>1</w:t>
      </w:r>
      <w:r w:rsidR="00103FE3">
        <w:rPr>
          <w:bCs/>
        </w:rPr>
        <w:t> </w:t>
      </w:r>
      <w:r w:rsidR="00103FE3" w:rsidRPr="00137483">
        <w:rPr>
          <w:bCs/>
        </w:rPr>
        <w:t>января</w:t>
      </w:r>
      <w:r w:rsidR="00137483" w:rsidRPr="00137483">
        <w:rPr>
          <w:bCs/>
        </w:rPr>
        <w:t xml:space="preserve"> 2023</w:t>
      </w:r>
      <w:r w:rsidR="00640F03">
        <w:rPr>
          <w:bCs/>
        </w:rPr>
        <w:t> год</w:t>
      </w:r>
      <w:r w:rsidR="00137483" w:rsidRPr="00137483">
        <w:rPr>
          <w:bCs/>
        </w:rPr>
        <w:t>а более 541 тыс граждан получили уведомления о том, что они имеют право на получение пенсий, пособий или адресной социальной помощи. На сегодняшний день 195 тыс из них назначены и уже выплачиваются государственные выплаты.</w:t>
      </w:r>
    </w:p>
    <w:bookmarkEnd w:id="37"/>
    <w:p w14:paraId="1318286A" w14:textId="58E391E6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 Казахстане наблюдается приверженность построению конструктивного, транспарентного диалога между государством и обществом.</w:t>
      </w:r>
    </w:p>
    <w:p w14:paraId="20D3136C" w14:textId="4D00CD0E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Работают 23</w:t>
      </w:r>
      <w:r w:rsidR="00A5236D">
        <w:rPr>
          <w:lang w:val="en-US"/>
        </w:rPr>
        <w:t> </w:t>
      </w:r>
      <w:r w:rsidR="00137483" w:rsidRPr="00137483">
        <w:t>335</w:t>
      </w:r>
      <w:r w:rsidR="00A5236D">
        <w:t> </w:t>
      </w:r>
      <w:r w:rsidR="00137483" w:rsidRPr="00137483">
        <w:t>неправительственных организаций, из которых более 500</w:t>
      </w:r>
      <w:r>
        <w:rPr>
          <w:lang w:val="en-US"/>
        </w:rPr>
        <w:t> </w:t>
      </w:r>
      <w:r w:rsidR="00137483" w:rsidRPr="00137483">
        <w:t>занимаются вопросами семейной и гендерной политики и вносят важный вклад в расширение прав и возможностей женщин. Существует активная национальная сеть школ женского лидерства, объединяющая почти 70 неправительственных организаций. Во всех 17 регионах страны действуют «Клубы женщин-политиков».</w:t>
      </w:r>
    </w:p>
    <w:p w14:paraId="5C9CD074" w14:textId="09BC041E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 xml:space="preserve">По инициативе Президента Казахстана К.К. Токаева реализуется концепция «Слышащее государство» в целях обеспечения эффективной коммуникации государства с населением, повышения уровня вовлеченности граждан в процессы государственного управления. </w:t>
      </w:r>
    </w:p>
    <w:p w14:paraId="06F5D127" w14:textId="69C49789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Указом Президента Республики Казахстан от 2</w:t>
      </w:r>
      <w:r w:rsidR="00103FE3" w:rsidRPr="00137483">
        <w:t>7</w:t>
      </w:r>
      <w:r w:rsidR="00103FE3">
        <w:t> </w:t>
      </w:r>
      <w:r w:rsidR="00103FE3" w:rsidRPr="00137483">
        <w:t>августа</w:t>
      </w:r>
      <w:r w:rsidR="00137483" w:rsidRPr="00137483">
        <w:t xml:space="preserve"> 2020</w:t>
      </w:r>
      <w:r w:rsidR="00640F03">
        <w:t> год</w:t>
      </w:r>
      <w:r w:rsidR="00137483" w:rsidRPr="00137483">
        <w:t>а утверждена Концепция развития гражданского общества, которая определяет меры по созданию условий для развития гражданского общества и его институтов, вовлечения граждан в обсуждение и решение ключевых задач государства и общества с учетом происходящих общественно-политических процессов, экономической конкуренции, плюрализма мнений, разнообразия форм и методов гражданской активности.</w:t>
      </w:r>
    </w:p>
    <w:p w14:paraId="1F6584EF" w14:textId="6D764140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 рамках рекомендации 18 а) Комитета СИДО ежегодно разрабатывается перечень постоянных тем для государственного социального заказа и грантового финансирования, направленного на реализацию государственной семейной и гендерной политики, региональные конкурсы среди проектов неправительственных организаций по семейной и гендерной политике, направленных на оказание профессиональной помощи семьям (ресурсная поддержка семьи, кризисные центры и др.), укрепление института брака и семьи, а также продвижение гендерного равенства.</w:t>
      </w:r>
    </w:p>
    <w:p w14:paraId="14A98E68" w14:textId="1AC57911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местными исполнительными органами в рамках государственного социального заказа (далее</w:t>
      </w:r>
      <w:r w:rsidR="00640F03">
        <w:t xml:space="preserve"> — </w:t>
      </w:r>
      <w:r w:rsidR="00137483" w:rsidRPr="00137483">
        <w:t>ГСЗ) по направлению государственной семейной и гендерной политики реализован 101 социальный проект на сумму 293,7</w:t>
      </w:r>
      <w:r w:rsidR="00A5236D">
        <w:t> </w:t>
      </w:r>
      <w:r w:rsidR="00137483" w:rsidRPr="00137483">
        <w:t>млн тенге. Общий объем финансирования проектов в области семейной и гендерной политики увеличился на 68,4</w:t>
      </w:r>
      <w:r w:rsidR="0072033A">
        <w:t>%</w:t>
      </w:r>
      <w:r w:rsidR="00137483" w:rsidRPr="00137483">
        <w:t xml:space="preserve"> (в 2021</w:t>
      </w:r>
      <w:r w:rsidR="00640F03">
        <w:t> год</w:t>
      </w:r>
      <w:r w:rsidR="00137483" w:rsidRPr="00137483">
        <w:t>у 135 проектов на сумму 174,4</w:t>
      </w:r>
      <w:r w:rsidR="00A5236D">
        <w:t> </w:t>
      </w:r>
      <w:r w:rsidR="00137483" w:rsidRPr="00137483">
        <w:t xml:space="preserve">млн тенге). </w:t>
      </w:r>
    </w:p>
    <w:p w14:paraId="47C8ED7E" w14:textId="60AE8CBC" w:rsidR="00137483" w:rsidRPr="00137483" w:rsidRDefault="00814EC7" w:rsidP="00EE3B17">
      <w:pPr>
        <w:pStyle w:val="SingleTxt"/>
      </w:pPr>
      <w:bookmarkStart w:id="38" w:name="_Hlk172297682"/>
      <w:r w:rsidRPr="00640F03">
        <w:tab/>
      </w:r>
      <w:r w:rsidR="00137483" w:rsidRPr="00137483">
        <w:t>Стартовал тренинг для активных представительниц женского движения в рамках информационно-образовательной программы «Tomiris». Программа нацелена на развитие управленческого потенциала и политической культуры женщин и девушек. В 2022</w:t>
      </w:r>
      <w:r w:rsidR="00640F03">
        <w:t> год</w:t>
      </w:r>
      <w:r w:rsidR="00137483" w:rsidRPr="00137483">
        <w:t>у подготовлено более 50 тренеров. В 2023</w:t>
      </w:r>
      <w:r w:rsidR="00640F03">
        <w:t> год</w:t>
      </w:r>
      <w:r w:rsidR="00137483" w:rsidRPr="00137483">
        <w:t>у работа продолжена.</w:t>
      </w:r>
    </w:p>
    <w:p w14:paraId="024BE015" w14:textId="4ADAA3A9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Также в 2022</w:t>
      </w:r>
      <w:r w:rsidR="00640F03">
        <w:t> год</w:t>
      </w:r>
      <w:r w:rsidR="00137483" w:rsidRPr="00137483">
        <w:t xml:space="preserve">у разработана «Карта гендерных нужд и потребностей: влияние этничности, региона и класса». Проводятся социологические и аналитические исследования в сфере семейной и гендерной политики. </w:t>
      </w:r>
    </w:p>
    <w:p w14:paraId="33E028EC" w14:textId="39803DCB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 сотрудничестве с «</w:t>
      </w:r>
      <w:r w:rsidR="00103FE3">
        <w:t>ООН</w:t>
      </w:r>
      <w:r w:rsidR="00103FE3">
        <w:noBreakHyphen/>
        <w:t>женщины</w:t>
      </w:r>
      <w:r w:rsidR="00137483" w:rsidRPr="00137483">
        <w:t>» реализован совместный проект на тему «Содействие достижению Целей устойчивого развития и реализации обязательств в области продвижения равноправия в Казахстане». В ходе реализации проекта в 2022</w:t>
      </w:r>
      <w:r w:rsidR="00640F03">
        <w:t> год</w:t>
      </w:r>
      <w:r w:rsidR="00137483" w:rsidRPr="00137483">
        <w:t>у повышен потенциал 42 представителей</w:t>
      </w:r>
      <w:r w:rsidR="00A5236D">
        <w:t xml:space="preserve"> </w:t>
      </w:r>
      <w:r w:rsidR="00137483" w:rsidRPr="00137483">
        <w:t>(95% женщин и 5%</w:t>
      </w:r>
      <w:r w:rsidR="00607E3A">
        <w:t> </w:t>
      </w:r>
      <w:r w:rsidR="00137483" w:rsidRPr="00137483">
        <w:t>мужчин) общественных советов, неправительственных организаций и активистов из 13 регионов Казахстана в проведении гендерного анализа и внедрении других инструментов гендерного бюджетирования.</w:t>
      </w:r>
    </w:p>
    <w:p w14:paraId="398EAE6B" w14:textId="100D5C16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 xml:space="preserve">Реализован пилотный проект по апробации подходов к внедрению гендерного бюджетирования в секторах социальной защиты, здравоохранения и образования на предмет оценки учета гендерных аспектов, гендерной ориентированности и гендерного воздействия государственных программ. </w:t>
      </w:r>
    </w:p>
    <w:p w14:paraId="31C610B2" w14:textId="407BEEF8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Академией государственного управления при Президенте Республики Казахстан обеспечено непрерывное обучение государственных служащих по вопросам гендерного равенства, в том числе гендерно ориентированного бюджетирования. За последние 3</w:t>
      </w:r>
      <w:r w:rsidR="00640F03">
        <w:t> год</w:t>
      </w:r>
      <w:r w:rsidR="00137483" w:rsidRPr="00137483">
        <w:t>а обучено свыше 1200 государственных служащих (2020</w:t>
      </w:r>
      <w:r>
        <w:rPr>
          <w:lang w:val="en-US"/>
        </w:rPr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407, 2021</w:t>
      </w:r>
      <w:r>
        <w:rPr>
          <w:lang w:val="en-US"/>
        </w:rPr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437, 2022</w:t>
      </w:r>
      <w:r>
        <w:rPr>
          <w:lang w:val="en-US"/>
        </w:rPr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427).</w:t>
      </w:r>
    </w:p>
    <w:bookmarkEnd w:id="38"/>
    <w:p w14:paraId="167B3DA1" w14:textId="5CDCF1F4" w:rsidR="00137483" w:rsidRPr="00137483" w:rsidRDefault="00814EC7" w:rsidP="00EE3B17">
      <w:pPr>
        <w:pStyle w:val="SingleTxt"/>
      </w:pPr>
      <w:r w:rsidRPr="00640F03">
        <w:tab/>
      </w:r>
      <w:bookmarkStart w:id="39" w:name="_Hlk187046493"/>
      <w:r w:rsidR="004311B5" w:rsidRPr="00137483">
        <w:t>В декабре 2021</w:t>
      </w:r>
      <w:r w:rsidR="004311B5">
        <w:t> год</w:t>
      </w:r>
      <w:r w:rsidR="004311B5" w:rsidRPr="00137483">
        <w:t xml:space="preserve">а утвержден План мероприятий по реализации резолюций </w:t>
      </w:r>
      <w:hyperlink r:id="rId25" w:history="1">
        <w:r w:rsidR="004311B5" w:rsidRPr="00137483">
          <w:rPr>
            <w:rStyle w:val="Hyperlink"/>
          </w:rPr>
          <w:t>1325 (2000)</w:t>
        </w:r>
      </w:hyperlink>
      <w:r w:rsidR="004311B5" w:rsidRPr="00137483">
        <w:t xml:space="preserve">, </w:t>
      </w:r>
      <w:bookmarkEnd w:id="39"/>
      <w:r w:rsidR="004311B5">
        <w:fldChar w:fldCharType="begin"/>
      </w:r>
      <w:r w:rsidR="004311B5">
        <w:instrText>HYPERLINK "https://undocs.org/ru/S/RES/1820(2008)"</w:instrText>
      </w:r>
      <w:r w:rsidR="004311B5">
        <w:fldChar w:fldCharType="separate"/>
      </w:r>
      <w:r w:rsidR="004311B5" w:rsidRPr="006B663E">
        <w:rPr>
          <w:rStyle w:val="Hyperlink"/>
        </w:rPr>
        <w:t>1820 (2008)</w:t>
      </w:r>
      <w:r w:rsidR="004311B5">
        <w:rPr>
          <w:rStyle w:val="Hyperlink"/>
        </w:rPr>
        <w:fldChar w:fldCharType="end"/>
      </w:r>
      <w:r w:rsidR="004311B5" w:rsidRPr="00905C69">
        <w:t xml:space="preserve">, </w:t>
      </w:r>
      <w:hyperlink r:id="rId26" w:history="1">
        <w:r w:rsidR="004311B5" w:rsidRPr="006B663E">
          <w:rPr>
            <w:rStyle w:val="Hyperlink"/>
          </w:rPr>
          <w:t>1888 (2009)</w:t>
        </w:r>
      </w:hyperlink>
      <w:r w:rsidR="004311B5" w:rsidRPr="00905C69">
        <w:t xml:space="preserve">, </w:t>
      </w:r>
      <w:hyperlink r:id="rId27" w:history="1">
        <w:r w:rsidR="004311B5" w:rsidRPr="006B663E">
          <w:rPr>
            <w:rStyle w:val="Hyperlink"/>
          </w:rPr>
          <w:t>1889 (2009)</w:t>
        </w:r>
      </w:hyperlink>
      <w:r w:rsidR="004311B5" w:rsidRPr="00905C69">
        <w:t xml:space="preserve">, </w:t>
      </w:r>
      <w:hyperlink r:id="rId28" w:history="1">
        <w:r w:rsidR="004311B5" w:rsidRPr="006B663E">
          <w:rPr>
            <w:rStyle w:val="Hyperlink"/>
          </w:rPr>
          <w:t>1960 (2010)</w:t>
        </w:r>
      </w:hyperlink>
      <w:r w:rsidR="004311B5" w:rsidRPr="00905C69">
        <w:t xml:space="preserve">, </w:t>
      </w:r>
      <w:hyperlink r:id="rId29" w:history="1">
        <w:r w:rsidR="004311B5" w:rsidRPr="006B663E">
          <w:rPr>
            <w:rStyle w:val="Hyperlink"/>
          </w:rPr>
          <w:t>2106 (2013)</w:t>
        </w:r>
      </w:hyperlink>
      <w:r w:rsidR="004311B5" w:rsidRPr="00905C69">
        <w:t xml:space="preserve">, </w:t>
      </w:r>
      <w:hyperlink r:id="rId30" w:history="1">
        <w:r w:rsidR="004311B5" w:rsidRPr="006B663E">
          <w:rPr>
            <w:rStyle w:val="Hyperlink"/>
          </w:rPr>
          <w:t>2122 (2013)</w:t>
        </w:r>
      </w:hyperlink>
      <w:r w:rsidR="004311B5" w:rsidRPr="00905C69">
        <w:t xml:space="preserve">, </w:t>
      </w:r>
      <w:hyperlink r:id="rId31" w:history="1">
        <w:r w:rsidR="004311B5" w:rsidRPr="006B663E">
          <w:rPr>
            <w:rStyle w:val="Hyperlink"/>
          </w:rPr>
          <w:t>2242 (2015)</w:t>
        </w:r>
      </w:hyperlink>
      <w:r w:rsidR="004311B5" w:rsidRPr="00905C69">
        <w:t xml:space="preserve"> </w:t>
      </w:r>
      <w:r w:rsidR="004311B5">
        <w:t>и</w:t>
      </w:r>
      <w:r w:rsidR="004311B5" w:rsidRPr="00905C69">
        <w:t xml:space="preserve"> </w:t>
      </w:r>
      <w:hyperlink r:id="rId32" w:history="1">
        <w:r w:rsidR="004311B5" w:rsidRPr="006B663E">
          <w:rPr>
            <w:rStyle w:val="Hyperlink"/>
          </w:rPr>
          <w:t>2467</w:t>
        </w:r>
        <w:r w:rsidR="004311B5" w:rsidRPr="006B663E">
          <w:rPr>
            <w:rStyle w:val="Hyperlink"/>
          </w:rPr>
          <w:t xml:space="preserve"> </w:t>
        </w:r>
        <w:r w:rsidR="004311B5" w:rsidRPr="006B663E">
          <w:rPr>
            <w:rStyle w:val="Hyperlink"/>
          </w:rPr>
          <w:t>(2019)</w:t>
        </w:r>
      </w:hyperlink>
      <w:r w:rsidR="004311B5" w:rsidRPr="00137483">
        <w:t xml:space="preserve">, </w:t>
      </w:r>
      <w:r w:rsidR="00137483" w:rsidRPr="00137483">
        <w:t>принятых СБ ООН, по равноправному и всестороннему участию женщин в предотвращении и урегулировании конфликтов, обеспечении мира и безопасности, предупреждению насилия против женщин, повышению осведомленности, усилению взаимодействия с гражданским обществом в вопросах предупреждения конфликтов и защиты женщин на 2022</w:t>
      </w:r>
      <w:r w:rsidR="0072033A">
        <w:t>–</w:t>
      </w:r>
      <w:r w:rsidR="00137483" w:rsidRPr="00137483">
        <w:t>2025</w:t>
      </w:r>
      <w:r w:rsidR="00640F03">
        <w:t> год</w:t>
      </w:r>
      <w:r w:rsidR="00137483" w:rsidRPr="00137483">
        <w:t>ы (утвержден постановлением Правительства Республики Казахстан от 2</w:t>
      </w:r>
      <w:r w:rsidR="00103FE3" w:rsidRPr="00137483">
        <w:t>4</w:t>
      </w:r>
      <w:r w:rsidR="00103FE3">
        <w:t> </w:t>
      </w:r>
      <w:r w:rsidR="00103FE3" w:rsidRPr="00137483">
        <w:t>декабря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935).</w:t>
      </w:r>
    </w:p>
    <w:p w14:paraId="10F80F79" w14:textId="4D5EE9BF" w:rsidR="00137483" w:rsidRPr="00640F03" w:rsidRDefault="00814EC7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пункта</w:t>
      </w:r>
      <w:r w:rsidR="00103FE3">
        <w:t> </w:t>
      </w:r>
      <w:r w:rsidR="00103FE3" w:rsidRPr="00137483">
        <w:t>18</w:t>
      </w:r>
      <w:r w:rsidR="00103FE3">
        <w:t> </w:t>
      </w:r>
      <w:r w:rsidR="00103FE3" w:rsidRPr="00137483">
        <w:t>b)</w:t>
      </w:r>
      <w:r w:rsidR="00137483" w:rsidRPr="00137483">
        <w:t xml:space="preserve"> рекомендаций Комитета СИДО проводится следующая работа. </w:t>
      </w:r>
      <w:r w:rsidR="00103FE3" w:rsidRPr="00137483">
        <w:t>Пунктом</w:t>
      </w:r>
      <w:r w:rsidR="00103FE3">
        <w:t> </w:t>
      </w:r>
      <w:r w:rsidR="00103FE3" w:rsidRPr="00137483">
        <w:t>5</w:t>
      </w:r>
      <w:r w:rsidR="00137483" w:rsidRPr="00137483">
        <w:t xml:space="preserve"> Плана дальнейших мер в области прав человека и верховенства закона, утвержденного постановлением Правительства Республики Казахстан от 2</w:t>
      </w:r>
      <w:r w:rsidR="00103FE3" w:rsidRPr="00137483">
        <w:t>8</w:t>
      </w:r>
      <w:r w:rsidR="00103FE3">
        <w:t> </w:t>
      </w:r>
      <w:r w:rsidR="00103FE3" w:rsidRPr="00137483">
        <w:t>апреля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 xml:space="preserve">258, предусмотрено внесение изменений в законодательство, регулирующее деятельность общественных объединений (направленных на либерализацию процедур по их созданию и организации их деятельности), принятого в реализацию Указа Президента Республики Казахстан от </w:t>
      </w:r>
      <w:r w:rsidR="00103FE3" w:rsidRPr="00137483">
        <w:t>9</w:t>
      </w:r>
      <w:r w:rsidR="00103FE3">
        <w:t> </w:t>
      </w:r>
      <w:r w:rsidR="00103FE3" w:rsidRPr="00137483">
        <w:t>июня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597 «О дальнейших мерах Республики Казахстан в области прав человека» (далее</w:t>
      </w:r>
      <w:r w:rsidR="00640F03">
        <w:t xml:space="preserve"> — </w:t>
      </w:r>
      <w:r w:rsidR="00137483" w:rsidRPr="00137483">
        <w:t>План первоочередных мер), в частности, право на свободу объединения. 2</w:t>
      </w:r>
      <w:r w:rsidR="00103FE3" w:rsidRPr="00137483">
        <w:t>9</w:t>
      </w:r>
      <w:r w:rsidR="00103FE3">
        <w:t> </w:t>
      </w:r>
      <w:r w:rsidR="00103FE3" w:rsidRPr="00137483">
        <w:t>июля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на заседании Межведомственной комиссии по вопросам законопроектной деятельности одобрен проект Концепции законопроекта «О внесении изменений и дополнений в некоторые законодательные акты Республики Казахстан по вопросам общественных объединений» (протокол Межведомственной комиссии </w:t>
      </w:r>
      <w:r w:rsidR="00103FE3">
        <w:t>№ </w:t>
      </w:r>
      <w:r w:rsidR="00137483" w:rsidRPr="00137483">
        <w:t xml:space="preserve">592 от </w:t>
      </w:r>
      <w:r w:rsidR="00103FE3" w:rsidRPr="00137483">
        <w:t>2</w:t>
      </w:r>
      <w:r w:rsidR="00103FE3">
        <w:t> </w:t>
      </w:r>
      <w:r w:rsidR="00103FE3" w:rsidRPr="00137483">
        <w:t>августа</w:t>
      </w:r>
      <w:r w:rsidR="00137483" w:rsidRPr="00137483">
        <w:t xml:space="preserve"> 2022</w:t>
      </w:r>
      <w:r w:rsidR="00640F03">
        <w:t> год</w:t>
      </w:r>
      <w:r w:rsidR="00137483" w:rsidRPr="00137483">
        <w:t>а). Законопроектом планируется снизить барьеры для регистрации общественных объединений с 10 до 3 граждан. 2</w:t>
      </w:r>
      <w:r w:rsidR="00103FE3" w:rsidRPr="00137483">
        <w:t>9</w:t>
      </w:r>
      <w:r w:rsidR="00103FE3">
        <w:t> </w:t>
      </w:r>
      <w:r w:rsidR="00103FE3" w:rsidRPr="00137483">
        <w:t>июня</w:t>
      </w:r>
      <w:r w:rsidR="00137483" w:rsidRPr="00137483">
        <w:t xml:space="preserve"> 2023</w:t>
      </w:r>
      <w:r w:rsidR="00640F03">
        <w:t> год</w:t>
      </w:r>
      <w:r w:rsidR="00137483" w:rsidRPr="00137483">
        <w:t>а проект Закона внесен в Мажилис Парламента Республики Казахстан.</w:t>
      </w:r>
    </w:p>
    <w:p w14:paraId="20715470" w14:textId="77777777" w:rsidR="00814EC7" w:rsidRPr="00640F03" w:rsidRDefault="00814EC7" w:rsidP="00814EC7">
      <w:pPr>
        <w:pStyle w:val="SingleTxt"/>
        <w:spacing w:after="0" w:line="120" w:lineRule="exact"/>
        <w:rPr>
          <w:sz w:val="10"/>
        </w:rPr>
      </w:pPr>
    </w:p>
    <w:p w14:paraId="17766176" w14:textId="0267980C" w:rsidR="00137483" w:rsidRPr="00814EC7" w:rsidRDefault="00814EC7" w:rsidP="00814EC7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4</w:t>
      </w:r>
      <w:r w:rsidR="00137483" w:rsidRPr="00137483">
        <w:t>. Ускорение достижения равенства между мужчинами и</w:t>
      </w:r>
      <w:r>
        <w:rPr>
          <w:lang w:val="en-US"/>
        </w:rPr>
        <w:t> </w:t>
      </w:r>
      <w:r w:rsidR="00137483" w:rsidRPr="00137483">
        <w:t>женщинами</w:t>
      </w:r>
    </w:p>
    <w:p w14:paraId="00C1B79A" w14:textId="77777777" w:rsidR="00814EC7" w:rsidRPr="00814EC7" w:rsidRDefault="00814EC7" w:rsidP="00814EC7">
      <w:pPr>
        <w:pStyle w:val="SingleTxt"/>
        <w:spacing w:after="0" w:line="120" w:lineRule="exact"/>
        <w:rPr>
          <w:sz w:val="10"/>
        </w:rPr>
      </w:pPr>
    </w:p>
    <w:p w14:paraId="3385B0CD" w14:textId="3079A78D" w:rsidR="00137483" w:rsidRPr="00137483" w:rsidRDefault="004311B5" w:rsidP="00EE3B17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1.</w:t>
      </w:r>
      <w:r w:rsidR="00814EC7" w:rsidRPr="00814EC7">
        <w:tab/>
      </w:r>
      <w:r w:rsidR="00137483" w:rsidRPr="00137483">
        <w:t>Актуализированной Концепцией утверждены временные специальные меры, направленные на ускорение установления равенства между мужчинами и женщинами. Ожидается, что к 2030</w:t>
      </w:r>
      <w:r w:rsidR="00640F03">
        <w:t> год</w:t>
      </w:r>
      <w:r w:rsidR="00137483" w:rsidRPr="00137483">
        <w:t>у гендерный разрыв в средней заработной плате женщин относительно мужчин составит 21,0</w:t>
      </w:r>
      <w:r w:rsidR="0072033A">
        <w:t>%</w:t>
      </w:r>
      <w:r w:rsidR="00137483" w:rsidRPr="00137483">
        <w:t>, доля женщин относительно мужчин, владеющих материальным активом (имущество, жилье, транспорт, ИП), увеличится на 10</w:t>
      </w:r>
      <w:r w:rsidR="0072033A">
        <w:t>%</w:t>
      </w:r>
      <w:r w:rsidR="00137483" w:rsidRPr="00137483">
        <w:t>, доля женщин в исполнительных, представительных и судебных органах власти, государственном, квазигосударственном и корпоративном секторах на уровне принятия решений составит 30</w:t>
      </w:r>
      <w:r w:rsidR="0072033A">
        <w:t>%</w:t>
      </w:r>
      <w:r w:rsidR="00137483" w:rsidRPr="00137483">
        <w:t>, доля женщин в обеспечении мира и безопасности</w:t>
      </w:r>
      <w:r w:rsidR="00640F03">
        <w:t xml:space="preserve"> — </w:t>
      </w:r>
      <w:r w:rsidR="00137483" w:rsidRPr="00137483">
        <w:t>10,0</w:t>
      </w:r>
      <w:r w:rsidR="0072033A">
        <w:t>%</w:t>
      </w:r>
      <w:r w:rsidR="00137483" w:rsidRPr="00137483">
        <w:t>.</w:t>
      </w:r>
    </w:p>
    <w:p w14:paraId="2ADC8682" w14:textId="1F96837E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Кроме того, в 2020</w:t>
      </w:r>
      <w:r w:rsidR="00640F03">
        <w:t> год</w:t>
      </w:r>
      <w:r w:rsidR="00137483" w:rsidRPr="00137483">
        <w:t>у приняты поправки в законы Республики Казахстан «О выборах в Республике Казахстан» и «О политических партиях», согласно которым партийные списки формируются с учетом не менее 30</w:t>
      </w:r>
      <w:r w:rsidR="0072033A">
        <w:t>%</w:t>
      </w:r>
      <w:r w:rsidR="00137483" w:rsidRPr="00137483">
        <w:t xml:space="preserve"> представительства женщин и молодежи. </w:t>
      </w:r>
      <w:r w:rsidR="00103FE3" w:rsidRPr="00137483">
        <w:t>7</w:t>
      </w:r>
      <w:r w:rsidR="00103FE3">
        <w:t> </w:t>
      </w:r>
      <w:r w:rsidR="00103FE3" w:rsidRPr="00137483">
        <w:t>февраля</w:t>
      </w:r>
      <w:r w:rsidR="00137483" w:rsidRPr="00137483">
        <w:t xml:space="preserve"> 2022</w:t>
      </w:r>
      <w:r w:rsidR="00640F03">
        <w:t> год</w:t>
      </w:r>
      <w:r w:rsidR="00137483" w:rsidRPr="00137483">
        <w:t>а подписан Закон, предусматривающий 30</w:t>
      </w:r>
      <w:r w:rsidR="0072033A">
        <w:t>%</w:t>
      </w:r>
      <w:r w:rsidR="00137483" w:rsidRPr="00137483">
        <w:t>-ную квоту для лиц с инвалидностью, женщин и молодежи при распределении депутатских мандатов. Закон вступил в силу 1</w:t>
      </w:r>
      <w:r w:rsidR="00103FE3" w:rsidRPr="00137483">
        <w:t>9</w:t>
      </w:r>
      <w:r w:rsidR="00103FE3">
        <w:t> </w:t>
      </w:r>
      <w:r w:rsidR="00103FE3" w:rsidRPr="00137483">
        <w:t>февраля</w:t>
      </w:r>
      <w:r w:rsidR="00137483" w:rsidRPr="00137483">
        <w:t xml:space="preserve"> 2022</w:t>
      </w:r>
      <w:r w:rsidR="00640F03">
        <w:t> год</w:t>
      </w:r>
      <w:r w:rsidR="00137483" w:rsidRPr="00137483">
        <w:t>а. Цели</w:t>
      </w:r>
      <w:r w:rsidR="00640F03">
        <w:t xml:space="preserve"> — </w:t>
      </w:r>
      <w:r w:rsidR="00137483" w:rsidRPr="00137483">
        <w:t>обеспечение присутствия и учет мнения в представительной ветви власти женщин, молодежи и лиц с инвалидностью, привлечение их к активной работе в жизнедеятельности государства.</w:t>
      </w:r>
    </w:p>
    <w:p w14:paraId="6921017D" w14:textId="27D0E3C2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Также осуществляется поэтапное повышение доли женщин до 30</w:t>
      </w:r>
      <w:r w:rsidR="0072033A">
        <w:t>%</w:t>
      </w:r>
      <w:r w:rsidR="00137483" w:rsidRPr="00137483">
        <w:t xml:space="preserve"> в руководящих органах компаний с государственным участием. С этой целью переутвержден типовой кодекс корпоративного управления в контролируемых государством акционерных обществах, согласно которому рекомендуемое количество женщин составит не менее 30</w:t>
      </w:r>
      <w:r w:rsidR="0072033A">
        <w:t>%</w:t>
      </w:r>
      <w:r w:rsidR="00137483" w:rsidRPr="00137483">
        <w:t xml:space="preserve"> от общего количества членов коллегиальных исполнительных органов и в составе совета директоров общества (организаций).</w:t>
      </w:r>
    </w:p>
    <w:p w14:paraId="32431791" w14:textId="329D0494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Во введении к докладу подробно приведена статистика по участию женщин в представительных, законодательных и исполнительных органах власти, а также на уровне принятия решений.</w:t>
      </w:r>
    </w:p>
    <w:p w14:paraId="52EBD284" w14:textId="4CC5796E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 xml:space="preserve">Министерством культуры и информации Республики Казахстан совместно с заинтересованными государственными органами и организациями начата работа по разработке правил мониторинга осуществления временных специальных мер и оценки их воздействия. </w:t>
      </w:r>
    </w:p>
    <w:p w14:paraId="3BF7FEAD" w14:textId="15AFEE49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 xml:space="preserve">Таким образом, </w:t>
      </w:r>
      <w:r w:rsidR="00103FE3" w:rsidRPr="00137483">
        <w:t>пункты</w:t>
      </w:r>
      <w:r w:rsidR="00103FE3">
        <w:t> </w:t>
      </w:r>
      <w:r w:rsidR="00103FE3" w:rsidRPr="00137483">
        <w:t>22</w:t>
      </w:r>
      <w:r w:rsidR="00103FE3">
        <w:t> </w:t>
      </w:r>
      <w:r w:rsidR="00103FE3" w:rsidRPr="00137483">
        <w:t>b)</w:t>
      </w:r>
      <w:r w:rsidR="00137483" w:rsidRPr="00137483">
        <w:t xml:space="preserve"> и</w:t>
      </w:r>
      <w:r w:rsidR="00103FE3">
        <w:t xml:space="preserve"> </w:t>
      </w:r>
      <w:r w:rsidR="00103FE3" w:rsidRPr="00137483">
        <w:t>c)</w:t>
      </w:r>
      <w:r w:rsidR="00103FE3">
        <w:t> </w:t>
      </w:r>
      <w:r w:rsidR="00137483" w:rsidRPr="00137483">
        <w:t>заключительных замечаний Комитета СИДО выполняются.</w:t>
      </w:r>
    </w:p>
    <w:p w14:paraId="33F1FBD4" w14:textId="2ACF09BF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 xml:space="preserve">Работа по недопущению дискриминации в интересах женщин, которые могут подвергаться пересекающейся дискриминации, например, женщин-мигрантов или женщин, принадлежащих к коренным народам, находится на постоянном контроле. </w:t>
      </w:r>
    </w:p>
    <w:p w14:paraId="6556CAB5" w14:textId="63B5A7BF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 целях защиты внутреннего рынка труда МТСЗН ежегодно устанавливается и распределяется квота на привлечение в республику иностранных специалистов. Ограничения при привлечении ИРС согласно гендерной принадлежности отсутствуют. Факты дискриминации в отношении женщин-мигрантов отсутствуют.</w:t>
      </w:r>
    </w:p>
    <w:p w14:paraId="4DAB61A9" w14:textId="4AF12F8A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Для обеспечения равных прав и возможностей женщин в сфере труда, в том числе занятых в энергетической, нефтегазовой отраслях, МТСЗН проводится ряд системных мер.</w:t>
      </w:r>
    </w:p>
    <w:p w14:paraId="42CE7D6A" w14:textId="2A4B3259" w:rsidR="00137483" w:rsidRPr="00137483" w:rsidRDefault="00814EC7" w:rsidP="00EE3B17">
      <w:pPr>
        <w:pStyle w:val="SingleTxt"/>
      </w:pPr>
      <w:bookmarkStart w:id="40" w:name="_Hlk172297744"/>
      <w:r w:rsidRPr="00640F03">
        <w:tab/>
      </w:r>
      <w:r w:rsidR="00137483" w:rsidRPr="00137483">
        <w:t>Так, в 2022</w:t>
      </w:r>
      <w:r w:rsidR="00640F03">
        <w:t> год</w:t>
      </w:r>
      <w:r w:rsidR="00137483" w:rsidRPr="00137483">
        <w:t>у в рамках региональных карт занятости проводилась активная работа по вовлечению женщин в продуктивную занятость. В результате трудоустроено 536 тыс женщин, или 55</w:t>
      </w:r>
      <w:r w:rsidR="0072033A">
        <w:t>%</w:t>
      </w:r>
      <w:r w:rsidR="00137483" w:rsidRPr="00137483">
        <w:t xml:space="preserve"> от всех трудоустроенных граждан. На 31</w:t>
      </w:r>
      <w:r w:rsidR="0072033A">
        <w:t> </w:t>
      </w:r>
      <w:r w:rsidR="00137483" w:rsidRPr="00137483">
        <w:t>июля текущего</w:t>
      </w:r>
      <w:r w:rsidR="00640F03">
        <w:t> год</w:t>
      </w:r>
      <w:r w:rsidR="00137483" w:rsidRPr="00137483">
        <w:t>а этот показатель составляет порядка 293,1 тыс (56</w:t>
      </w:r>
      <w:r w:rsidR="0072033A">
        <w:t>%</w:t>
      </w:r>
      <w:r w:rsidR="00137483" w:rsidRPr="00137483">
        <w:t>).</w:t>
      </w:r>
    </w:p>
    <w:p w14:paraId="06AE305D" w14:textId="48BCF27D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При этом большая часть молодых девушек вовлекается в субсидируемые государством рабочие места. В 2022</w:t>
      </w:r>
      <w:r w:rsidR="00640F03">
        <w:t> год</w:t>
      </w:r>
      <w:r w:rsidR="00137483" w:rsidRPr="00137483">
        <w:t>у порядка 30 тыс молодых девушек получили свои первые рабочие места, с начала текущего</w:t>
      </w:r>
      <w:r w:rsidR="00640F03">
        <w:t> год</w:t>
      </w:r>
      <w:r w:rsidR="00137483" w:rsidRPr="00137483">
        <w:t>а через проект «Первое рабочее место» трудоустроено 2,7 тыс женщин.</w:t>
      </w:r>
    </w:p>
    <w:p w14:paraId="638225FE" w14:textId="5DA83BC9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Еще одна очень важная мера господдержки</w:t>
      </w:r>
      <w:r w:rsidR="0072033A">
        <w:t> </w:t>
      </w:r>
      <w:r w:rsidR="00137483" w:rsidRPr="00137483">
        <w:t>— это обучение с последующим трудоустройством или открытие собственного дела. В 2022</w:t>
      </w:r>
      <w:r w:rsidR="00640F03">
        <w:t> год</w:t>
      </w:r>
      <w:r w:rsidR="00137483" w:rsidRPr="00137483">
        <w:t>у почти 80</w:t>
      </w:r>
      <w:r w:rsidR="0072033A">
        <w:t> </w:t>
      </w:r>
      <w:r w:rsidR="00137483" w:rsidRPr="00137483">
        <w:t>тыс женщин прошли курсы по основам предпринимательства. По итогам обучения порядка 13 тыс женщин получили гранты. Из них 58</w:t>
      </w:r>
      <w:r w:rsidR="0072033A">
        <w:t>%</w:t>
      </w:r>
      <w:r w:rsidR="00137483" w:rsidRPr="00137483">
        <w:t xml:space="preserve"> приобрели необходимое для производства товаров и услуг технологическое оборудование и инвентарь, а 31</w:t>
      </w:r>
      <w:r w:rsidR="0072033A">
        <w:t>%</w:t>
      </w:r>
      <w:r w:rsidR="00137483" w:rsidRPr="00137483">
        <w:t xml:space="preserve"> занялись животноводством. </w:t>
      </w:r>
    </w:p>
    <w:p w14:paraId="12F862AF" w14:textId="265C5DFE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С начала 2023</w:t>
      </w:r>
      <w:r w:rsidR="00640F03">
        <w:t> год</w:t>
      </w:r>
      <w:r w:rsidR="00137483" w:rsidRPr="00137483">
        <w:t xml:space="preserve">а более 60,8 тыс женщин охвачены обучением «Бастау бизнес», в рамках которого получили гранты более 3,3 тыс женщин.  </w:t>
      </w:r>
    </w:p>
    <w:p w14:paraId="5DEE8C25" w14:textId="5B4BC940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Кроме того, в 2022</w:t>
      </w:r>
      <w:r w:rsidR="00640F03">
        <w:t> год</w:t>
      </w:r>
      <w:r w:rsidR="00137483" w:rsidRPr="00137483">
        <w:t>у впервые запущен проект «Серебряный возраст» для лиц предпенсионного возраста, в рамках которого трудоустроено более 1,1</w:t>
      </w:r>
      <w:r w:rsidR="0072033A">
        <w:t> </w:t>
      </w:r>
      <w:r w:rsidR="00137483" w:rsidRPr="00137483">
        <w:t xml:space="preserve">тыс женщин. </w:t>
      </w:r>
    </w:p>
    <w:p w14:paraId="2383469A" w14:textId="4A23F949" w:rsidR="00137483" w:rsidRPr="00137483" w:rsidRDefault="00814EC7" w:rsidP="00EE3B17">
      <w:pPr>
        <w:pStyle w:val="SingleTxt"/>
      </w:pPr>
      <w:r w:rsidRPr="00640F03">
        <w:tab/>
      </w:r>
      <w:r w:rsidR="00137483" w:rsidRPr="00137483">
        <w:t>В 2023</w:t>
      </w:r>
      <w:r w:rsidR="00640F03">
        <w:t> год</w:t>
      </w:r>
      <w:r w:rsidR="00137483" w:rsidRPr="00137483">
        <w:t>у снижен возраст участниц проекта с 58 до 5</w:t>
      </w:r>
      <w:r w:rsidR="00103FE3" w:rsidRPr="00137483">
        <w:t>0</w:t>
      </w:r>
      <w:r w:rsidR="00103FE3">
        <w:t> </w:t>
      </w:r>
      <w:r w:rsidR="00103FE3" w:rsidRPr="00137483">
        <w:t>лет</w:t>
      </w:r>
      <w:r w:rsidR="00137483" w:rsidRPr="00137483">
        <w:t>. Рабочие места предлагаются работодателями, а участники вправе выбирать их самостоятельно, исходя из своей квалификации.</w:t>
      </w:r>
    </w:p>
    <w:bookmarkEnd w:id="40"/>
    <w:p w14:paraId="7E384FA4" w14:textId="6CDF563C" w:rsidR="00137483" w:rsidRPr="00137483" w:rsidRDefault="004311B5" w:rsidP="00EE3B17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2.</w:t>
      </w:r>
      <w:r w:rsidR="00814EC7" w:rsidRPr="00814EC7">
        <w:rPr>
          <w:b/>
        </w:rPr>
        <w:tab/>
      </w:r>
      <w:r w:rsidR="00137483" w:rsidRPr="00137483">
        <w:t>В соответствии с Законом Республики Казахстан «О государственных гарантиях равных прав и равных возможностей мужчин и женщин» не считаются дискриминационными по признаку пола меры, направленные на: защиту материнства, детства и отцовства; защиту женщин в связи с беременностью и родами; увеличение продолжительности жизни мужчин; защиту женщин в уголовном, уголовно-процессуальном и уголовно-исполнительном законодательстве (</w:t>
      </w:r>
      <w:r w:rsidR="00103FE3" w:rsidRPr="00137483">
        <w:t>ст.</w:t>
      </w:r>
      <w:r w:rsidR="00103FE3">
        <w:t> </w:t>
      </w:r>
      <w:r w:rsidR="00103FE3" w:rsidRPr="00137483">
        <w:t>4</w:t>
      </w:r>
      <w:r w:rsidR="00137483" w:rsidRPr="00137483">
        <w:t>).</w:t>
      </w:r>
    </w:p>
    <w:p w14:paraId="515454A4" w14:textId="2ED81758" w:rsidR="00137483" w:rsidRPr="00640F03" w:rsidRDefault="00814EC7" w:rsidP="00EE3B17">
      <w:pPr>
        <w:pStyle w:val="SingleTxt"/>
      </w:pPr>
      <w:r w:rsidRPr="00640F03">
        <w:tab/>
      </w:r>
      <w:r w:rsidR="00137483" w:rsidRPr="00137483">
        <w:t xml:space="preserve">По поручению Главы государства с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2023</w:t>
      </w:r>
      <w:r w:rsidR="00640F03">
        <w:t> год</w:t>
      </w:r>
      <w:r w:rsidR="00137483" w:rsidRPr="00137483">
        <w:t>а выплата пособия по уходу за ребенком продлена до полутора лет, с 2023 до 2028</w:t>
      </w:r>
      <w:r w:rsidR="00640F03">
        <w:t> год</w:t>
      </w:r>
      <w:r w:rsidR="00137483" w:rsidRPr="00137483">
        <w:t xml:space="preserve"> приостановлено на </w:t>
      </w:r>
      <w:r w:rsidR="00103FE3" w:rsidRPr="00137483">
        <w:t>5</w:t>
      </w:r>
      <w:r w:rsidR="00103FE3">
        <w:t> </w:t>
      </w:r>
      <w:r w:rsidR="00103FE3" w:rsidRPr="00137483">
        <w:t>лет</w:t>
      </w:r>
      <w:r w:rsidR="00137483" w:rsidRPr="00137483">
        <w:t xml:space="preserve"> запланированное повышение пенсионного возраста для женщин и установлен на уровне 61</w:t>
      </w:r>
      <w:r w:rsidR="00640F03">
        <w:t> год</w:t>
      </w:r>
      <w:r w:rsidR="00137483" w:rsidRPr="00137483">
        <w:t>а.</w:t>
      </w:r>
    </w:p>
    <w:p w14:paraId="0025B621" w14:textId="77777777" w:rsidR="00881AD4" w:rsidRPr="00640F03" w:rsidRDefault="00881AD4" w:rsidP="00881AD4">
      <w:pPr>
        <w:pStyle w:val="SingleTxt"/>
        <w:spacing w:after="0" w:line="120" w:lineRule="exact"/>
        <w:rPr>
          <w:sz w:val="10"/>
        </w:rPr>
      </w:pPr>
    </w:p>
    <w:p w14:paraId="2B400068" w14:textId="4B6383F0" w:rsidR="00137483" w:rsidRPr="00640F03" w:rsidRDefault="00881AD4" w:rsidP="00881AD4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5</w:t>
      </w:r>
      <w:r w:rsidR="00137483" w:rsidRPr="00137483">
        <w:t>. Гендерные роли и стереотипы</w:t>
      </w:r>
    </w:p>
    <w:p w14:paraId="7566788A" w14:textId="77777777" w:rsidR="00881AD4" w:rsidRPr="00640F03" w:rsidRDefault="00881AD4" w:rsidP="00881AD4">
      <w:pPr>
        <w:pStyle w:val="SingleTxt"/>
        <w:spacing w:after="0" w:line="120" w:lineRule="exact"/>
        <w:rPr>
          <w:sz w:val="10"/>
        </w:rPr>
      </w:pPr>
    </w:p>
    <w:p w14:paraId="515C4DAD" w14:textId="494113BC" w:rsidR="00137483" w:rsidRPr="00137483" w:rsidRDefault="00881AD4" w:rsidP="00EE3B17">
      <w:pPr>
        <w:pStyle w:val="SingleTxt"/>
      </w:pPr>
      <w:r w:rsidRPr="00640F03">
        <w:rPr>
          <w:i/>
        </w:rPr>
        <w:tab/>
      </w:r>
      <w:r w:rsidR="00137483" w:rsidRPr="004311B5">
        <w:rPr>
          <w:b/>
          <w:bCs/>
          <w:iCs/>
        </w:rPr>
        <w:t>а)</w:t>
      </w:r>
      <w:r w:rsidRPr="00881AD4">
        <w:rPr>
          <w:i/>
        </w:rPr>
        <w:tab/>
      </w:r>
      <w:r w:rsidR="00137483" w:rsidRPr="00137483">
        <w:t>Ежегодно на республиканском уровне утверждается медиа-план, в рамках которого проводится информационно-разъяснительная работа, направленная на ликвидацию всех форм дискриминации в отношении женщин, а также в сфере гендерной политики.</w:t>
      </w:r>
    </w:p>
    <w:p w14:paraId="5D1CD304" w14:textId="27F62B86" w:rsidR="00137483" w:rsidRPr="00137483" w:rsidRDefault="00881AD4" w:rsidP="00EE3B17">
      <w:pPr>
        <w:pStyle w:val="SingleTxt"/>
      </w:pPr>
      <w:bookmarkStart w:id="41" w:name="_Hlk172275326"/>
      <w:r w:rsidRPr="00640F03">
        <w:tab/>
      </w:r>
      <w:r w:rsidR="00137483" w:rsidRPr="00137483">
        <w:t>По состоянию на июль 2023</w:t>
      </w:r>
      <w:r w:rsidR="00640F03">
        <w:t> год</w:t>
      </w:r>
      <w:r w:rsidR="00137483" w:rsidRPr="00137483">
        <w:t>а в СМИ опубликовано 1105 материалов (за 2022</w:t>
      </w:r>
      <w:r w:rsidR="00640F03">
        <w:t xml:space="preserve"> год — </w:t>
      </w:r>
      <w:r w:rsidR="00137483" w:rsidRPr="00137483">
        <w:t>1293), из них в эфире республиканских телеканалов</w:t>
      </w:r>
      <w:r w:rsidR="00640F03">
        <w:t xml:space="preserve"> — </w:t>
      </w:r>
      <w:r w:rsidR="00137483" w:rsidRPr="00137483">
        <w:t>64 сюжета, республиканских печатных СМИ</w:t>
      </w:r>
      <w:r w:rsidR="00640F03">
        <w:t xml:space="preserve"> — </w:t>
      </w:r>
      <w:r w:rsidR="00137483" w:rsidRPr="00137483">
        <w:t>88 статей, в эфире региональных телеканалов</w:t>
      </w:r>
      <w:r w:rsidR="00640F03">
        <w:t xml:space="preserve"> — </w:t>
      </w:r>
      <w:r w:rsidR="00137483" w:rsidRPr="00137483">
        <w:t>58 сюжетов, региональных печатных СМИ</w:t>
      </w:r>
      <w:r w:rsidR="00640F03">
        <w:t xml:space="preserve"> — </w:t>
      </w:r>
      <w:r w:rsidR="00137483" w:rsidRPr="00137483">
        <w:t>151 статья, в интернет-ресурсах</w:t>
      </w:r>
      <w:r w:rsidR="00640F03">
        <w:t xml:space="preserve"> — </w:t>
      </w:r>
      <w:r w:rsidR="00137483" w:rsidRPr="00137483">
        <w:t>744 материала. На телеканалах транслируются передачи для женщин, такие как: «Әйел әлемі»; «Өмір көркем»; «Tansholpan»; «Оян»; «Айналайын» и другие.</w:t>
      </w:r>
    </w:p>
    <w:p w14:paraId="35D8333F" w14:textId="084CB713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В настоящее время в государственных СМИ работают 536 женщин-журналистов, что составляет 58,3</w:t>
      </w:r>
      <w:r w:rsidR="0072033A">
        <w:t>%</w:t>
      </w:r>
      <w:r w:rsidR="00137483" w:rsidRPr="00137483">
        <w:t xml:space="preserve"> (всего 918).</w:t>
      </w:r>
    </w:p>
    <w:p w14:paraId="4232B5DA" w14:textId="05747CD6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В свою очередь сотрудниками полиции проведено свыше 14 тыс выступлений на правовую тематику, в том числе, посвященную защите женщин от насилия (на телевидении</w:t>
      </w:r>
      <w:r w:rsidR="00640F03">
        <w:t xml:space="preserve"> — </w:t>
      </w:r>
      <w:r w:rsidR="00137483" w:rsidRPr="00137483">
        <w:t>482, в печатных изданиях</w:t>
      </w:r>
      <w:r w:rsidR="00640F03">
        <w:t xml:space="preserve"> — </w:t>
      </w:r>
      <w:r w:rsidR="00137483" w:rsidRPr="00137483">
        <w:t>881, на сайтах департаментов полиции</w:t>
      </w:r>
      <w:r w:rsidR="00640F03">
        <w:t xml:space="preserve"> — </w:t>
      </w:r>
      <w:r w:rsidR="00137483" w:rsidRPr="00137483">
        <w:t>13</w:t>
      </w:r>
      <w:r w:rsidR="0072033A">
        <w:t> </w:t>
      </w:r>
      <w:r w:rsidR="00137483" w:rsidRPr="00137483">
        <w:t>187). В 2022</w:t>
      </w:r>
      <w:r w:rsidR="00640F03">
        <w:t> год</w:t>
      </w:r>
      <w:r w:rsidR="00137483" w:rsidRPr="00137483">
        <w:t>у проведено 13 тыс таких выступлений.</w:t>
      </w:r>
    </w:p>
    <w:p w14:paraId="2E774E5A" w14:textId="6C5E7A17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Кроме того, по указанной тематике сотрудниками полиции в учебных заведениях проведено более 52 тыс лекций, семинаров, тренингов (2022</w:t>
      </w:r>
      <w:r>
        <w:rPr>
          <w:lang w:val="en-US"/>
        </w:rPr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27</w:t>
      </w:r>
      <w:r w:rsidR="0072033A">
        <w:t> </w:t>
      </w:r>
      <w:r w:rsidR="00137483" w:rsidRPr="00137483">
        <w:t>тыс).</w:t>
      </w:r>
    </w:p>
    <w:bookmarkEnd w:id="41"/>
    <w:p w14:paraId="3205AA96" w14:textId="290C1A11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Ежегодно в рамках Глобальной кампании «16 дней активизма против гендерного насилия» проводится соответствующая республиканская акция. Таким образом, Казахстан демонстрирует свою приверженность искоренению всех форм гендерного насилия как на глобальном, так и на национальном уровнях.</w:t>
      </w:r>
    </w:p>
    <w:p w14:paraId="1E6E18CE" w14:textId="5050C73B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 xml:space="preserve">Сегодня пострадавшие могут обратиться в правоохранительные органы любыми удобными для них способами, в т.ч. путём обращения на бесплатный круглосуточный телефон полиции или специальное мобильное приложение «102». </w:t>
      </w:r>
    </w:p>
    <w:p w14:paraId="00BA684A" w14:textId="2D89D639" w:rsidR="00137483" w:rsidRPr="00137483" w:rsidRDefault="00881AD4" w:rsidP="00EE3B17">
      <w:pPr>
        <w:pStyle w:val="SingleTxt"/>
      </w:pPr>
      <w:bookmarkStart w:id="42" w:name="_Hlk172275366"/>
      <w:r w:rsidRPr="00640F03">
        <w:tab/>
      </w:r>
      <w:r w:rsidR="00137483" w:rsidRPr="00137483">
        <w:t>За 7 месяцев 2023</w:t>
      </w:r>
      <w:r w:rsidR="00640F03">
        <w:t> год</w:t>
      </w:r>
      <w:r w:rsidR="00137483" w:rsidRPr="00137483">
        <w:t>а зарегистрировано 523 преступления, совершенных в сфере семейно-бытовых отношений (2022</w:t>
      </w:r>
      <w:r w:rsidR="00B56185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513, +1,9</w:t>
      </w:r>
      <w:r w:rsidR="0072033A">
        <w:t>%</w:t>
      </w:r>
      <w:r w:rsidR="00137483" w:rsidRPr="00137483">
        <w:t>). По итогам 2022</w:t>
      </w:r>
      <w:r w:rsidR="00640F03">
        <w:t> год</w:t>
      </w:r>
      <w:r w:rsidR="00137483" w:rsidRPr="00137483">
        <w:t>а</w:t>
      </w:r>
      <w:r>
        <w:rPr>
          <w:lang w:val="en-US"/>
        </w:rPr>
        <w:t> </w:t>
      </w:r>
      <w:r w:rsidRPr="00640F03">
        <w:t>—</w:t>
      </w:r>
      <w:r w:rsidR="00137483" w:rsidRPr="00137483">
        <w:t xml:space="preserve"> 935 (2021</w:t>
      </w:r>
      <w:r w:rsidR="00B56185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1022,</w:t>
      </w:r>
      <w:r w:rsidR="00640F03">
        <w:t xml:space="preserve"> — </w:t>
      </w:r>
      <w:r w:rsidR="00137483" w:rsidRPr="00137483">
        <w:t>8,5</w:t>
      </w:r>
      <w:r w:rsidR="0072033A">
        <w:t>%</w:t>
      </w:r>
      <w:r w:rsidR="00137483" w:rsidRPr="00137483">
        <w:t>).</w:t>
      </w:r>
    </w:p>
    <w:p w14:paraId="0A3F7D02" w14:textId="30C5CCA4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В отношении семейных «агрессоров» за 7 месяцев 2023</w:t>
      </w:r>
      <w:r w:rsidR="00640F03">
        <w:t> год</w:t>
      </w:r>
      <w:r w:rsidR="00137483" w:rsidRPr="00137483">
        <w:t>а вынесено свыше 55 тыс защитных предписаний (7 месяцев 2022</w:t>
      </w:r>
      <w:r w:rsidR="00B56185">
        <w:t> </w:t>
      </w:r>
      <w:r w:rsidR="00137483" w:rsidRPr="00137483">
        <w:t>г</w:t>
      </w:r>
      <w:r w:rsidR="00640F03">
        <w:t xml:space="preserve"> — </w:t>
      </w:r>
      <w:r w:rsidR="00137483" w:rsidRPr="00137483">
        <w:t>54 тыс), всего в 2022</w:t>
      </w:r>
      <w:r w:rsidR="00640F03">
        <w:t> год</w:t>
      </w:r>
      <w:r w:rsidR="00137483" w:rsidRPr="00137483">
        <w:t>у около 84</w:t>
      </w:r>
      <w:r w:rsidR="00103FE3">
        <w:t> тыс.</w:t>
      </w:r>
      <w:r w:rsidR="00137483" w:rsidRPr="00137483">
        <w:t xml:space="preserve"> По ходатайствам полиции судами установлено 9229 (7</w:t>
      </w:r>
      <w:r w:rsidR="00B56185">
        <w:t> </w:t>
      </w:r>
      <w:r w:rsidR="00137483" w:rsidRPr="00137483">
        <w:t>месяцев 2022</w:t>
      </w:r>
      <w:r w:rsidR="00640F03">
        <w:t> </w:t>
      </w:r>
      <w:r w:rsidR="00607E3A">
        <w:t>г. </w:t>
      </w:r>
      <w:r w:rsidR="00640F03">
        <w:t xml:space="preserve">— </w:t>
      </w:r>
      <w:r w:rsidR="00137483" w:rsidRPr="00137483">
        <w:t>8215) (всего 2022</w:t>
      </w:r>
      <w:r w:rsidR="00B56185">
        <w:t> </w:t>
      </w:r>
      <w:r w:rsidR="00137483" w:rsidRPr="00137483">
        <w:t>г.</w:t>
      </w:r>
      <w:r w:rsidR="00640F03">
        <w:t xml:space="preserve"> — </w:t>
      </w:r>
      <w:r w:rsidR="00137483" w:rsidRPr="00137483">
        <w:t>12</w:t>
      </w:r>
      <w:r w:rsidR="00B56185">
        <w:t> </w:t>
      </w:r>
      <w:r w:rsidR="00137483" w:rsidRPr="00137483">
        <w:t>357) особых требований к поведению правонарушителей.</w:t>
      </w:r>
    </w:p>
    <w:p w14:paraId="40AB69F4" w14:textId="5C49CF40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Число запретительных ордеров, выданных женщинам (в отношении их супруга) в ситуациях бытового насилия:</w:t>
      </w:r>
    </w:p>
    <w:p w14:paraId="0B0C8BC6" w14:textId="300864C3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за 2022</w:t>
      </w:r>
      <w:r w:rsidR="00640F03">
        <w:t xml:space="preserve"> год — </w:t>
      </w:r>
      <w:r w:rsidR="00137483" w:rsidRPr="00137483">
        <w:t xml:space="preserve">по 506 делам запрещено лицу, совершившему бытовое насилие, проживать в индивидуальном жилом доме или вопреки воле потерпевшего разыскивать, преследовать; </w:t>
      </w:r>
    </w:p>
    <w:p w14:paraId="7B5AE9B7" w14:textId="3897E026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за 7 месяцев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по 226 делам запрещено лицу, совершившему бытовое насилие, проживать в индивидуальном жилом доме или вопреки воле потерпевшего разыскивать, преследовать.</w:t>
      </w:r>
    </w:p>
    <w:p w14:paraId="69C519EC" w14:textId="033271AD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В судах республики рассмотрены дела, связанные с бытовым насилием:</w:t>
      </w:r>
    </w:p>
    <w:p w14:paraId="49806A18" w14:textId="7E96393D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По гражданским делам: 2022</w:t>
      </w:r>
      <w:r w:rsidR="00640F03">
        <w:t xml:space="preserve"> год — </w:t>
      </w:r>
      <w:r w:rsidR="00137483" w:rsidRPr="00137483">
        <w:t>окончено 790 дел, из них с вынесением решения</w:t>
      </w:r>
      <w:r w:rsidR="00640F03">
        <w:t xml:space="preserve"> — </w:t>
      </w:r>
      <w:r w:rsidR="00137483" w:rsidRPr="00137483">
        <w:t>435; за 7 месяцев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417, из них с вынесением решения</w:t>
      </w:r>
      <w:r w:rsidR="00640F03">
        <w:t xml:space="preserve"> — </w:t>
      </w:r>
      <w:r w:rsidR="00137483" w:rsidRPr="00137483">
        <w:t>273;</w:t>
      </w:r>
    </w:p>
    <w:p w14:paraId="5E73021E" w14:textId="76CAEDEC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По уголовным делам: 2022</w:t>
      </w:r>
      <w:r w:rsidR="00640F03">
        <w:t xml:space="preserve"> год — </w:t>
      </w:r>
      <w:r w:rsidR="00137483" w:rsidRPr="00137483">
        <w:t>273, из них с вынесением приговора</w:t>
      </w:r>
      <w:r w:rsidR="00640F03">
        <w:t xml:space="preserve"> — </w:t>
      </w:r>
      <w:r w:rsidR="00137483" w:rsidRPr="00137483">
        <w:t>257; за 7 месяцев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148, из них с вынесением приговора</w:t>
      </w:r>
      <w:r w:rsidR="00640F03">
        <w:t xml:space="preserve"> — </w:t>
      </w:r>
      <w:r w:rsidR="00137483" w:rsidRPr="00137483">
        <w:t>135.</w:t>
      </w:r>
    </w:p>
    <w:p w14:paraId="7D252C36" w14:textId="1EED6F81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По делам об административных правонарушениях: 2022</w:t>
      </w:r>
      <w:r w:rsidR="00640F03">
        <w:t xml:space="preserve"> год — </w:t>
      </w:r>
      <w:r w:rsidR="00137483" w:rsidRPr="00137483">
        <w:t>24</w:t>
      </w:r>
      <w:r w:rsidR="00B56185">
        <w:t> </w:t>
      </w:r>
      <w:r w:rsidR="00137483" w:rsidRPr="00137483">
        <w:t>607, из них вынесено постановлений о наложении административного взыскания</w:t>
      </w:r>
      <w:r w:rsidR="00640F03">
        <w:t xml:space="preserve"> — </w:t>
      </w:r>
      <w:r w:rsidR="00137483" w:rsidRPr="00137483">
        <w:t>13</w:t>
      </w:r>
      <w:r w:rsidR="00B56185">
        <w:t> </w:t>
      </w:r>
      <w:r w:rsidR="00137483" w:rsidRPr="00137483">
        <w:t>365; за 7 месяцев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18122, из них вынесено постановлений о наложении административного взыскания</w:t>
      </w:r>
      <w:r w:rsidR="00640F03">
        <w:t xml:space="preserve"> — </w:t>
      </w:r>
      <w:r w:rsidR="00137483" w:rsidRPr="00137483">
        <w:t>9351.</w:t>
      </w:r>
    </w:p>
    <w:bookmarkEnd w:id="42"/>
    <w:p w14:paraId="161E025D" w14:textId="70B0F101" w:rsidR="00137483" w:rsidRPr="00137483" w:rsidRDefault="00881AD4" w:rsidP="00EE3B17">
      <w:pPr>
        <w:pStyle w:val="SingleTxt"/>
      </w:pPr>
      <w:r w:rsidRPr="00881AD4">
        <w:tab/>
      </w:r>
      <w:r w:rsidR="00137483" w:rsidRPr="00137483">
        <w:t xml:space="preserve">Касательно </w:t>
      </w:r>
      <w:r w:rsidR="00103FE3" w:rsidRPr="00137483">
        <w:t>пункта</w:t>
      </w:r>
      <w:r w:rsidR="00103FE3">
        <w:t> </w:t>
      </w:r>
      <w:r w:rsidR="00103FE3" w:rsidRPr="00137483">
        <w:t>2</w:t>
      </w:r>
      <w:r w:rsidR="00137483" w:rsidRPr="00137483">
        <w:t xml:space="preserve">6 а) рекомендации Комитета СИДО в Уголовном кодексе предусмотрена ответственность за уголовные правонарушения против личности, против семьи и несовершеннолетних, против здоровья населения и нравственности, против конституционных и иных прав и свобод человека и гражданина, где от соразмерности тяжести совершенного деяния определены виды наказания.  </w:t>
      </w:r>
    </w:p>
    <w:p w14:paraId="184D6F3F" w14:textId="4FF06E9F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Кроме того, 1</w:t>
      </w:r>
      <w:r w:rsidR="00103FE3" w:rsidRPr="00137483">
        <w:t>9</w:t>
      </w:r>
      <w:r w:rsidR="00103FE3">
        <w:t> </w:t>
      </w:r>
      <w:r w:rsidR="00103FE3" w:rsidRPr="00137483">
        <w:t>мая</w:t>
      </w:r>
      <w:r w:rsidR="00137483" w:rsidRPr="00137483">
        <w:t xml:space="preserve"> 2023</w:t>
      </w:r>
      <w:r w:rsidR="00640F03">
        <w:t> год</w:t>
      </w:r>
      <w:r w:rsidR="00137483" w:rsidRPr="00137483">
        <w:t>а вступил в законную силу Закон «О внесении изменений и дополнений в некоторые законодательные акты Республики Казахстан по вопросам прав человека в сфере уголовного судопроизводства, исполнения наказания, а также предупреждения пыток и других жестоких, бесчеловечных или унижающих достоинство видов обращения». Законом введено усиление ответственности за правонарушения в семейно-бытовой сфере, а именно за причинение тяжкого и средней тяжести вреда здоровью в бытовых условиях при их «совершении в отношении лица, находящегося в материальной или иной зависимости от виновного». При таких обстоятельствах наступает квалифицированная уголовная ответственность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 xml:space="preserve">06 УК РК «Умышленное причинение тяжкого вреда здоровью», ст. УК РК 107 «Умышленное причинение средней тяжести вреда»). </w:t>
      </w:r>
    </w:p>
    <w:p w14:paraId="6DB185F9" w14:textId="3EAF7CA2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Вместе с тем Казахстан присоединился к двум коалициям действий в рамках Глобального форума «Поколение равенства»: по искоренению гендерного насилия и экономической справедливости, и правам, в рамках которых был взят и выполнен ряд национальных обязательств. Информация о реализованных Казахстаном обязательствах была проанализирована экспертами Секретариата Глобального форума и включена в глобальный отчет форума, который был представлен в ходе 7</w:t>
      </w:r>
      <w:r w:rsidR="00103FE3" w:rsidRPr="00137483">
        <w:t>7</w:t>
      </w:r>
      <w:r w:rsidR="00103FE3">
        <w:noBreakHyphen/>
      </w:r>
      <w:r w:rsidR="00103FE3" w:rsidRPr="00137483">
        <w:t>й</w:t>
      </w:r>
      <w:r w:rsidR="00103FE3">
        <w:t> </w:t>
      </w:r>
      <w:r w:rsidR="00137483" w:rsidRPr="00137483">
        <w:t xml:space="preserve">сессии Генеральной Ассамблеи ООН в г. </w:t>
      </w:r>
      <w:r w:rsidR="00103FE3" w:rsidRPr="00137483">
        <w:t>Нью</w:t>
      </w:r>
      <w:r w:rsidR="00103FE3">
        <w:noBreakHyphen/>
      </w:r>
      <w:r w:rsidR="00103FE3" w:rsidRPr="00137483">
        <w:t>Йорк</w:t>
      </w:r>
      <w:r w:rsidR="00137483" w:rsidRPr="00137483">
        <w:t>е в сентябре 2022</w:t>
      </w:r>
      <w:r w:rsidR="00640F03">
        <w:t> год</w:t>
      </w:r>
      <w:r w:rsidR="00137483" w:rsidRPr="00137483">
        <w:t>а.</w:t>
      </w:r>
    </w:p>
    <w:p w14:paraId="4E6D833D" w14:textId="48EB1A67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 xml:space="preserve">Касательно </w:t>
      </w:r>
      <w:r w:rsidR="00103FE3" w:rsidRPr="00137483">
        <w:t>пункта</w:t>
      </w:r>
      <w:r w:rsidR="00103FE3">
        <w:t> </w:t>
      </w:r>
      <w:r w:rsidR="00103FE3" w:rsidRPr="00137483">
        <w:t>26</w:t>
      </w:r>
      <w:r w:rsidR="00103FE3">
        <w:t> </w:t>
      </w:r>
      <w:r w:rsidR="00103FE3" w:rsidRPr="00137483">
        <w:t>b)</w:t>
      </w:r>
      <w:r w:rsidR="00137483" w:rsidRPr="00137483">
        <w:t xml:space="preserve"> заключительных замечаний Комитета СИДО: Уголовным кодексом установлена ответственность за изнасилование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20 «Изнасилование») как половое сношение с применением насилия или с угрозой его применения к потерпевшей или к другим лицам либо с использованием беспомощного состояния потерпевшей.</w:t>
      </w:r>
    </w:p>
    <w:p w14:paraId="5A5096A5" w14:textId="40A927D8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 xml:space="preserve">Основным непосредственным объектом изнасилования являются половая свобода или половая неприкосновенность потерпевшей. </w:t>
      </w:r>
    </w:p>
    <w:p w14:paraId="60B02FD3" w14:textId="346A6C9A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Об отсутствии воли женщины на половую близость могут свидетельствовать ее явно и определенно выраженное несогласие, активное сопротивление.</w:t>
      </w:r>
    </w:p>
    <w:p w14:paraId="6227A377" w14:textId="7BD0120D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В соответствии с нормативным постановлением Верховного Суда Республики Казахстан от 1</w:t>
      </w:r>
      <w:r w:rsidR="00103FE3" w:rsidRPr="00137483">
        <w:t>1</w:t>
      </w:r>
      <w:r w:rsidR="00103FE3">
        <w:t> </w:t>
      </w:r>
      <w:r w:rsidR="00103FE3" w:rsidRPr="00137483">
        <w:t>мая</w:t>
      </w:r>
      <w:r w:rsidR="00137483" w:rsidRPr="00137483">
        <w:t xml:space="preserve"> 2007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4 «О некоторых вопросах квалификации преступлений, связанных с изнасилованием и иными насильственными действиями сексуального характера» для квалификации изнасилования и иных насильственных действий сексуального характера не имеет значения моральный облик, социальный статус, поведение потерпевшей (</w:t>
      </w:r>
      <w:r w:rsidR="00137483" w:rsidRPr="00137483">
        <w:rPr>
          <w:i/>
        </w:rPr>
        <w:t>потерпевшего</w:t>
      </w:r>
      <w:r w:rsidR="00137483" w:rsidRPr="00137483">
        <w:t>), предыдущие взаимоотношения виновного лица и потерпевшей (</w:t>
      </w:r>
      <w:r w:rsidR="00137483" w:rsidRPr="00137483">
        <w:rPr>
          <w:i/>
        </w:rPr>
        <w:t>потерпевшего</w:t>
      </w:r>
      <w:r w:rsidR="00137483" w:rsidRPr="00137483">
        <w:t>).</w:t>
      </w:r>
    </w:p>
    <w:p w14:paraId="25B70910" w14:textId="19602E4F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Под насилием следует понимать совершение таких действий, которые направлены на преодоление сопротивления потерпевшей (</w:t>
      </w:r>
      <w:r w:rsidR="00137483" w:rsidRPr="00137483">
        <w:rPr>
          <w:i/>
        </w:rPr>
        <w:t>потерпевшего</w:t>
      </w:r>
      <w:r w:rsidR="00137483" w:rsidRPr="00137483">
        <w:t>), например, нанесение ударов, сдавливание дыхательных путей, удерживание рук, ног, срывание одежды и т.</w:t>
      </w:r>
      <w:r w:rsidR="00EC069E">
        <w:t> </w:t>
      </w:r>
      <w:r w:rsidR="00137483" w:rsidRPr="00137483">
        <w:t>п.</w:t>
      </w:r>
    </w:p>
    <w:p w14:paraId="79E375D0" w14:textId="1C27F031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Кроме того, при отсутствии насилия предусмотрена уголовная ответственность за понуждение к половому сношению, мужеложству, лесбиянству или иным действиям сексуального характера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23 УК Понуждение к половому сношению, мужеложству, лесбиянству или иным действиям сексуального характера).</w:t>
      </w:r>
    </w:p>
    <w:p w14:paraId="262BA5F3" w14:textId="675D5470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пунктов</w:t>
      </w:r>
      <w:r w:rsidR="00103FE3">
        <w:t> </w:t>
      </w:r>
      <w:r w:rsidR="00103FE3" w:rsidRPr="00137483">
        <w:t>26</w:t>
      </w:r>
      <w:r w:rsidR="00103FE3">
        <w:t> </w:t>
      </w:r>
      <w:r w:rsidR="00103FE3" w:rsidRPr="00137483">
        <w:t>d)</w:t>
      </w:r>
      <w:r w:rsidR="00137483" w:rsidRPr="00137483">
        <w:t xml:space="preserve"> и</w:t>
      </w:r>
      <w:r w:rsidR="00103FE3">
        <w:t xml:space="preserve"> </w:t>
      </w:r>
      <w:r w:rsidR="00103FE3" w:rsidRPr="00137483">
        <w:t>f)</w:t>
      </w:r>
      <w:r w:rsidR="00103FE3">
        <w:t> </w:t>
      </w:r>
      <w:r w:rsidR="00137483" w:rsidRPr="00137483">
        <w:t xml:space="preserve">заключительных замечаний Комитета СИДО ужесточены наказания за насильственные преступления. </w:t>
      </w:r>
    </w:p>
    <w:p w14:paraId="738A18A4" w14:textId="0FF08683" w:rsidR="00137483" w:rsidRPr="00137483" w:rsidRDefault="00881AD4" w:rsidP="00EE3B17">
      <w:pPr>
        <w:pStyle w:val="SingleTxt"/>
      </w:pPr>
      <w:r w:rsidRPr="00640F03">
        <w:tab/>
      </w:r>
      <w:r w:rsidR="00137483" w:rsidRPr="00137483">
        <w:t>Так, Законом Республики Казахстан от 3</w:t>
      </w:r>
      <w:r w:rsidR="00103FE3" w:rsidRPr="00137483">
        <w:t>0</w:t>
      </w:r>
      <w:r w:rsidR="00103FE3">
        <w:t> </w:t>
      </w:r>
      <w:r w:rsidR="00103FE3" w:rsidRPr="00137483">
        <w:t>декабря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«О внесении изменений и дополнений в некоторые законодательные акты Республики Казахстан по вопросу реализации отдельных положений Послания Главы государства народу Казахстана от </w:t>
      </w:r>
      <w:r w:rsidR="00103FE3" w:rsidRPr="00137483">
        <w:t>1</w:t>
      </w:r>
      <w:r w:rsidR="00103FE3">
        <w:t> </w:t>
      </w:r>
      <w:r w:rsidR="00103FE3" w:rsidRPr="00137483">
        <w:t>сентября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«Казахстан в новой реальности: время действий» ужесточены наказания за преступления против половой неприкосновенности несовершеннолетних, </w:t>
      </w:r>
      <w:r w:rsidR="00103FE3">
        <w:t>т. е.</w:t>
      </w:r>
      <w:r w:rsidR="00137483" w:rsidRPr="00137483">
        <w:t xml:space="preserve"> деяний, предусмотренных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 xml:space="preserve">20 УК (Изнасилование),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 xml:space="preserve">21 УК (Насильственные действия сексуального характера),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22 УК (Половое сношение или иные действия сексуального характера с лицом, не достигшим шестнадцатилетнего возраста), ст.</w:t>
      </w:r>
      <w:r>
        <w:rPr>
          <w:lang w:val="en-US"/>
        </w:rPr>
        <w:t> </w:t>
      </w:r>
      <w:r w:rsidR="00137483" w:rsidRPr="00137483">
        <w:t xml:space="preserve">123 УК (Понуждение к половому сношению, мужеложству, лесбиянству или иным действиям сексуального характера),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24 УК (Развращение малолетних), ст.</w:t>
      </w:r>
      <w:r>
        <w:rPr>
          <w:lang w:val="en-US"/>
        </w:rPr>
        <w:t> </w:t>
      </w:r>
      <w:r w:rsidR="00137483" w:rsidRPr="00137483">
        <w:t xml:space="preserve">134 УК (Вовлечение несовершеннолетнего в занятие проституцией),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44 УК (Вовлечение несовершеннолетних в изготовление продукции эротического содержания), ст.</w:t>
      </w:r>
      <w:r w:rsidR="00607E3A">
        <w:t> </w:t>
      </w:r>
      <w:r w:rsidR="00137483" w:rsidRPr="00137483">
        <w:t>312 УК (Изготовление и оборот материалов или предметов с порнографическими изображениями несовершеннолетних либо их привлечение для участия в зрелищных мероприятиях порнографического характера). Вышеуказанные преступления отнесены к особо тяжким преступлениям, по ним исключено примирение сторон.</w:t>
      </w:r>
    </w:p>
    <w:p w14:paraId="13E042B8" w14:textId="3ADCA4D2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пунктов</w:t>
      </w:r>
      <w:r w:rsidR="00103FE3">
        <w:t> </w:t>
      </w:r>
      <w:r w:rsidR="00103FE3" w:rsidRPr="00137483">
        <w:t>26</w:t>
      </w:r>
      <w:r w:rsidR="00103FE3">
        <w:t> </w:t>
      </w:r>
      <w:r w:rsidR="00103FE3" w:rsidRPr="00137483">
        <w:t>g)</w:t>
      </w:r>
      <w:r w:rsidR="00137483" w:rsidRPr="00137483">
        <w:t>,</w:t>
      </w:r>
      <w:r w:rsidR="00103FE3">
        <w:t xml:space="preserve"> </w:t>
      </w:r>
      <w:r w:rsidR="00103FE3" w:rsidRPr="00137483">
        <w:t>h)</w:t>
      </w:r>
      <w:r w:rsidR="00103FE3">
        <w:t> </w:t>
      </w:r>
      <w:r w:rsidR="00137483" w:rsidRPr="00137483">
        <w:t>заключительных замечаний Комитета СИДО по поручению Главы государства с 2021</w:t>
      </w:r>
      <w:r w:rsidR="00640F03">
        <w:t> год</w:t>
      </w:r>
      <w:r w:rsidR="00137483" w:rsidRPr="00137483">
        <w:t>а во всех департаментах полиции введена специализация следователей по расследованию половых преступлений в отношении женщин и несовершеннолетних. Согласно приказов за расследованием преступлений данной категории закреплены исключительно следователи-женщины. Всего введена 361 единица следователей-женщин, ими расследуются 100% уголовных дел о половых преступлениях в отношении женщин и детей. Недостатка следователей женского пола не имеется.</w:t>
      </w:r>
    </w:p>
    <w:p w14:paraId="1D6C3921" w14:textId="7EE58FF0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>С 1</w:t>
      </w:r>
      <w:r w:rsidR="00103FE3" w:rsidRPr="00137483">
        <w:t>0</w:t>
      </w:r>
      <w:r w:rsidR="00103FE3">
        <w:t> </w:t>
      </w:r>
      <w:r w:rsidR="00103FE3" w:rsidRPr="00137483">
        <w:t>апреля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в стране реализуется пилотный проект по оказанию комплексной помощи жертвам сексуального насилия на базе действующих в республике специализированных центров. </w:t>
      </w:r>
    </w:p>
    <w:p w14:paraId="5BD867E0" w14:textId="335C222F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>Заключены меморандумы о проведении следственных действий на базе 52</w:t>
      </w:r>
      <w:r w:rsidR="00EC069E">
        <w:t> </w:t>
      </w:r>
      <w:r w:rsidR="00137483" w:rsidRPr="00137483">
        <w:t xml:space="preserve">центров во всех регионах страны, в которых проведено 149 следственных действий с женщинами, в том числе 117 с несовершеннолетними. </w:t>
      </w:r>
    </w:p>
    <w:p w14:paraId="1815E1C1" w14:textId="2266DCF2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>В соответствии с Социальным кодексом бытовое насилие относится к форме жестокого обращения и является основанием для оказания специальных социальных услуг.</w:t>
      </w:r>
    </w:p>
    <w:p w14:paraId="1A8279BD" w14:textId="3E421882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>В целях реализации норм Кодекса утвержден стандарт оказания специальных социальных услуг жертвам бытового насилия в области социальный защиты населения (приказ Заместителя Премьер-Министра</w:t>
      </w:r>
      <w:r w:rsidR="00103FE3">
        <w:t xml:space="preserve"> — </w:t>
      </w:r>
      <w:r w:rsidR="00137483" w:rsidRPr="00137483">
        <w:t>Министра труда и социальной защиты населения Республики Казахстан от 2</w:t>
      </w:r>
      <w:r w:rsidR="00103FE3" w:rsidRPr="00137483">
        <w:t>9</w:t>
      </w:r>
      <w:r w:rsidR="00103FE3">
        <w:t> </w:t>
      </w:r>
      <w:r w:rsidR="00103FE3" w:rsidRPr="00137483">
        <w:t>июня</w:t>
      </w:r>
      <w:r w:rsidR="00137483" w:rsidRPr="00137483">
        <w:t xml:space="preserve"> 2023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263).</w:t>
      </w:r>
    </w:p>
    <w:p w14:paraId="1A850C39" w14:textId="465CCF84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>Согласно стандарту в организациях временного пребывания предусмотрено предоставление 8 различных специальных социальных услуг (социально-бытовые, медицинские, психологические, педагогические, трудовые, культурные, экономические, правовые услуги) в зависимости от потребности.</w:t>
      </w:r>
    </w:p>
    <w:p w14:paraId="7D32A1E6" w14:textId="52115763" w:rsidR="00137483" w:rsidRPr="00137483" w:rsidRDefault="00F50A88" w:rsidP="00EE3B17">
      <w:pPr>
        <w:pStyle w:val="SingleTxt"/>
      </w:pPr>
      <w:bookmarkStart w:id="43" w:name="_Hlk172297834"/>
      <w:r w:rsidRPr="00640F03">
        <w:tab/>
      </w:r>
      <w:r w:rsidR="00137483" w:rsidRPr="00137483">
        <w:t>По данным Министерства труда и социальный защиты населения Республики Казахстан на июль 2023</w:t>
      </w:r>
      <w:r w:rsidR="00640F03">
        <w:t> год</w:t>
      </w:r>
      <w:r w:rsidR="00137483" w:rsidRPr="00137483">
        <w:t>а в стране функционирует 46 кризисных центров по оказанию специальных социальных услуг жертвам бытового насилия, в том числе в государственном секторе</w:t>
      </w:r>
      <w:r w:rsidR="00EC069E">
        <w:t> —</w:t>
      </w:r>
      <w:r w:rsidR="00137483" w:rsidRPr="00137483">
        <w:t xml:space="preserve"> 15, в рамках государственного социального заказа</w:t>
      </w:r>
      <w:r w:rsidR="00640F03">
        <w:t xml:space="preserve"> — </w:t>
      </w:r>
      <w:r w:rsidR="00137483" w:rsidRPr="00137483">
        <w:t>31.</w:t>
      </w:r>
    </w:p>
    <w:p w14:paraId="1A79E16E" w14:textId="465F9891" w:rsidR="00137483" w:rsidRPr="00137483" w:rsidRDefault="00F50A88" w:rsidP="00EE3B17">
      <w:pPr>
        <w:pStyle w:val="SingleTxt"/>
      </w:pPr>
      <w:r w:rsidRPr="00640F03">
        <w:tab/>
      </w:r>
      <w:r w:rsidR="00137483" w:rsidRPr="00137483">
        <w:t xml:space="preserve">За </w:t>
      </w:r>
      <w:r w:rsidR="00103FE3" w:rsidRPr="00137483">
        <w:t>2017</w:t>
      </w:r>
      <w:r w:rsidR="00103FE3">
        <w:noBreakHyphen/>
      </w:r>
      <w:r w:rsidR="00103FE3" w:rsidRPr="00137483">
        <w:t>2022</w:t>
      </w:r>
      <w:r w:rsidR="00640F03">
        <w:t> год</w:t>
      </w:r>
      <w:r w:rsidR="00137483" w:rsidRPr="00137483">
        <w:t>ы специальные социальные услуги оказаны более 14</w:t>
      </w:r>
      <w:r w:rsidR="00103FE3">
        <w:t> тыс.</w:t>
      </w:r>
      <w:r w:rsidR="00137483" w:rsidRPr="00137483">
        <w:t xml:space="preserve"> жертвам бытового насилия (в том числе детям, поступившим вместе с родителями). Финансирование данных кризисных центров с 2022</w:t>
      </w:r>
      <w:r w:rsidR="00640F03">
        <w:t> год</w:t>
      </w:r>
      <w:r w:rsidR="00137483" w:rsidRPr="00137483">
        <w:t>а осуществляется полностью за счет местного бюджета. Сумма, выделенная на их содержание, составляет 1</w:t>
      </w:r>
      <w:r>
        <w:rPr>
          <w:lang w:val="en-US"/>
        </w:rPr>
        <w:t> </w:t>
      </w:r>
      <w:r w:rsidR="00137483" w:rsidRPr="00137483">
        <w:t>156</w:t>
      </w:r>
      <w:r w:rsidR="00E043DB">
        <w:rPr>
          <w:lang w:val="en-US"/>
        </w:rPr>
        <w:t> </w:t>
      </w:r>
      <w:r w:rsidR="00137483" w:rsidRPr="00137483">
        <w:t>593</w:t>
      </w:r>
      <w:r w:rsidR="00E043DB">
        <w:rPr>
          <w:lang w:val="en-US"/>
        </w:rPr>
        <w:t> </w:t>
      </w:r>
      <w:r w:rsidR="00137483" w:rsidRPr="00137483">
        <w:t>тыс. тенге. За 2022</w:t>
      </w:r>
      <w:r w:rsidR="00640F03">
        <w:t> год</w:t>
      </w:r>
      <w:r w:rsidR="00137483" w:rsidRPr="00137483">
        <w:t xml:space="preserve"> в центры за помощью обратилось 4766</w:t>
      </w:r>
      <w:r>
        <w:rPr>
          <w:lang w:val="en-US"/>
        </w:rPr>
        <w:t> </w:t>
      </w:r>
      <w:r w:rsidR="00137483" w:rsidRPr="00137483">
        <w:t>человек.</w:t>
      </w:r>
    </w:p>
    <w:p w14:paraId="50C9E997" w14:textId="593061EA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Кроме того, разработаны методические рекомендации по организации работы с неблагополучными семьями, проводится обучение сотрудников полиции на базе ведомственных вузов. </w:t>
      </w:r>
    </w:p>
    <w:p w14:paraId="6D131B45" w14:textId="507E459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На сегодня Казахстан провел 2 национальных обследования по насилию в отношении женщин и девочек, в 2015 и 2022</w:t>
      </w:r>
      <w:r w:rsidR="00640F03">
        <w:t> год</w:t>
      </w:r>
      <w:r w:rsidR="00137483" w:rsidRPr="00137483">
        <w:t>ах. Итоговый отчет по обследованию 2015</w:t>
      </w:r>
      <w:r w:rsidR="00640F03">
        <w:t> год</w:t>
      </w:r>
      <w:r w:rsidR="00137483" w:rsidRPr="00137483">
        <w:t>а представлен широкой общественности в 2017</w:t>
      </w:r>
      <w:r w:rsidR="00640F03">
        <w:t> год</w:t>
      </w:r>
      <w:r w:rsidR="00137483" w:rsidRPr="00137483">
        <w:t xml:space="preserve">у и опубликован на </w:t>
      </w:r>
      <w:r w:rsidR="00103FE3" w:rsidRPr="00137483">
        <w:t>веб</w:t>
      </w:r>
      <w:r w:rsidR="00103FE3">
        <w:noBreakHyphen/>
      </w:r>
      <w:r w:rsidR="00137483" w:rsidRPr="00137483">
        <w:t>сайте Бюро национальной статистики Агентства по стратегическому планированию и реформам Республики Казахстан для всех пользователей. Результаты обследования 2022</w:t>
      </w:r>
      <w:r w:rsidR="00640F03">
        <w:t> год</w:t>
      </w:r>
      <w:r w:rsidR="00137483" w:rsidRPr="00137483">
        <w:t>а находятся в обработке, итоговый отчет планируется представить до конца 2023</w:t>
      </w:r>
      <w:r w:rsidR="00640F03">
        <w:t> год</w:t>
      </w:r>
      <w:r w:rsidR="00137483" w:rsidRPr="00137483">
        <w:t>а.</w:t>
      </w:r>
    </w:p>
    <w:bookmarkEnd w:id="43"/>
    <w:p w14:paraId="110A28F8" w14:textId="34AEEEED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пункта</w:t>
      </w:r>
      <w:r w:rsidR="00103FE3">
        <w:t> </w:t>
      </w:r>
      <w:r w:rsidR="00103FE3" w:rsidRPr="00137483">
        <w:t>26</w:t>
      </w:r>
      <w:r w:rsidR="00103FE3">
        <w:t> </w:t>
      </w:r>
      <w:r w:rsidR="00103FE3" w:rsidRPr="00137483">
        <w:t>i)</w:t>
      </w:r>
      <w:r w:rsidR="00137483" w:rsidRPr="00137483">
        <w:t xml:space="preserve"> заключительных замечаний Комитета СИДО Законом Республики Казахстан от </w:t>
      </w:r>
      <w:r w:rsidR="00103FE3" w:rsidRPr="00137483">
        <w:t>7</w:t>
      </w:r>
      <w:r w:rsidR="00103FE3">
        <w:t> </w:t>
      </w:r>
      <w:r w:rsidR="00103FE3" w:rsidRPr="00137483">
        <w:t>июля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361-VI «О внесении изменений и дополнений в некоторые законодательные акты Республики Казахстан по вопросам здравоохранения» изменено наименование ст.319 УК с «незаконного производства аборта» на «незаконное проведение искусственного прерывания беременности».</w:t>
      </w:r>
    </w:p>
    <w:p w14:paraId="4DD27228" w14:textId="138CE171" w:rsidR="00137483" w:rsidRPr="00137483" w:rsidRDefault="00E043DB" w:rsidP="00EE3B17">
      <w:pPr>
        <w:pStyle w:val="SingleTxt"/>
      </w:pP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 xml:space="preserve">51 (хирургическая стерилизация) Кодекса Республики Казахстан от </w:t>
      </w:r>
      <w:r w:rsidR="00103FE3" w:rsidRPr="00137483">
        <w:t>7</w:t>
      </w:r>
      <w:r w:rsidR="00103FE3">
        <w:t> </w:t>
      </w:r>
      <w:r w:rsidR="00103FE3" w:rsidRPr="00137483">
        <w:t>июля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360-VI «О здоровье народа и системе здравоохранения» (далее</w:t>
      </w:r>
      <w:r w:rsidR="00640F03">
        <w:t xml:space="preserve"> — </w:t>
      </w:r>
      <w:r w:rsidR="00137483" w:rsidRPr="00137483">
        <w:t>Кодекс) предусматривает, что хирургическая стерилизация как метод предупреждения нежелательной беременности может быть проведена в отношении пациента не моложе 35-ти лет или имеющего не менее 2 детей, а при наличии медицинских показаний и согласия совершеннолетнего гражданина</w:t>
      </w:r>
      <w:r w:rsidR="00640F03">
        <w:t xml:space="preserve"> — </w:t>
      </w:r>
      <w:r w:rsidR="00137483" w:rsidRPr="00137483">
        <w:t xml:space="preserve">независимо от возраста и наличия детей. Хирургическая стерилизация проводится только с информированного согласия пациента субъектами здравоохранения, имеющими лицензию на осуществление данной деятельности, с обязательным предварительным уведомлением о необратимости данной операции. </w:t>
      </w:r>
    </w:p>
    <w:p w14:paraId="1D724DFD" w14:textId="1C504ACE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За отчетный период уголовные дела по </w:t>
      </w:r>
      <w:r w:rsidR="00103FE3" w:rsidRPr="00137483">
        <w:t>ст.</w:t>
      </w:r>
      <w:r w:rsidR="00103FE3">
        <w:t> </w:t>
      </w:r>
      <w:r w:rsidR="00103FE3" w:rsidRPr="00137483">
        <w:t>3</w:t>
      </w:r>
      <w:r w:rsidR="00137483" w:rsidRPr="00137483">
        <w:t>19 УК (незаконное производство аборта) не возбуждены.</w:t>
      </w:r>
    </w:p>
    <w:p w14:paraId="45269423" w14:textId="74EE429D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По рекомендации 2</w:t>
      </w:r>
      <w:r w:rsidR="00103FE3" w:rsidRPr="00137483">
        <w:t>6</w:t>
      </w:r>
      <w:r w:rsidR="00103FE3">
        <w:t> </w:t>
      </w:r>
      <w:r w:rsidR="00103FE3" w:rsidRPr="00137483">
        <w:t>j)</w:t>
      </w:r>
      <w:r w:rsidR="00137483" w:rsidRPr="00137483">
        <w:t xml:space="preserve"> заключительных замечаний Комитета СИДО сообщаем, что в соответствии с параграфом 4 Социального кодекса Национальный превентивный механизм проводит мониторинг специальных социальных услуг, оказываемых в кризисных центрах.</w:t>
      </w:r>
    </w:p>
    <w:p w14:paraId="740DE983" w14:textId="1B23DCB1" w:rsidR="00137483" w:rsidRPr="00137483" w:rsidRDefault="00E043DB" w:rsidP="00EE3B17">
      <w:pPr>
        <w:pStyle w:val="SingleTxt"/>
      </w:pPr>
      <w:bookmarkStart w:id="44" w:name="_Hlk172530648"/>
      <w:r w:rsidRPr="00640F03">
        <w:tab/>
      </w:r>
      <w:r w:rsidR="00137483" w:rsidRPr="00137483">
        <w:t xml:space="preserve">Кроме того, в соответствии с </w:t>
      </w:r>
      <w:r w:rsidR="00103FE3" w:rsidRPr="00137483">
        <w:t>пунктом</w:t>
      </w:r>
      <w:r w:rsidR="00103FE3">
        <w:t> </w:t>
      </w:r>
      <w:r w:rsidR="00103FE3" w:rsidRPr="00137483">
        <w:t>1</w:t>
      </w:r>
      <w:r w:rsidR="00137483" w:rsidRPr="00137483">
        <w:t>1 приказа Заместителя Премьер-министра</w:t>
      </w:r>
      <w:r w:rsidR="00640F03">
        <w:t xml:space="preserve"> — </w:t>
      </w:r>
      <w:r w:rsidR="00137483" w:rsidRPr="00137483">
        <w:t>Министра труда и социальной защиты населения от 2</w:t>
      </w:r>
      <w:r w:rsidR="00103FE3" w:rsidRPr="00137483">
        <w:t>9</w:t>
      </w:r>
      <w:r w:rsidR="00103FE3">
        <w:t> </w:t>
      </w:r>
      <w:r w:rsidR="00103FE3" w:rsidRPr="00137483">
        <w:t>июня</w:t>
      </w:r>
      <w:r w:rsidR="00137483" w:rsidRPr="00137483">
        <w:t xml:space="preserve"> 2023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261 «Об утверждении Правил финансирования и мониторинга оказания специальных социальных услуг в области социальной защиты населения» мониторинг проводится в отношении: субъектов, предоставляющих специальные социальные услуги, содержащихся только за счет местного бюджета.</w:t>
      </w:r>
    </w:p>
    <w:p w14:paraId="54C44EE2" w14:textId="0272E380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По итогам 2022</w:t>
      </w:r>
      <w:r w:rsidR="00640F03">
        <w:t> год</w:t>
      </w:r>
      <w:r w:rsidR="00137483" w:rsidRPr="00137483">
        <w:t>а территориальными подразделениями Комитета проведен профилактический контроль в 419 субъектах, предоставляющих специальные социальные услуги, в том числе в 2 кризисных центрах.</w:t>
      </w:r>
    </w:p>
    <w:p w14:paraId="0A131D87" w14:textId="14E12FC3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Кроме того, в настоящее время все МСУ 100</w:t>
      </w:r>
      <w:r w:rsidR="0072033A">
        <w:t>%</w:t>
      </w:r>
      <w:r w:rsidR="00137483" w:rsidRPr="00137483">
        <w:t xml:space="preserve"> охвачены видеонаблюдением.</w:t>
      </w:r>
    </w:p>
    <w:bookmarkEnd w:id="44"/>
    <w:p w14:paraId="1A608D53" w14:textId="19944591" w:rsidR="00137483" w:rsidRPr="00137483" w:rsidRDefault="00E043DB" w:rsidP="00EE3B17">
      <w:pPr>
        <w:pStyle w:val="SingleTxt"/>
      </w:pPr>
      <w:r w:rsidRPr="00640F03">
        <w:rPr>
          <w:i/>
        </w:rPr>
        <w:tab/>
      </w:r>
      <w:r w:rsidR="00137483" w:rsidRPr="004311B5">
        <w:rPr>
          <w:b/>
          <w:bCs/>
          <w:iCs/>
        </w:rPr>
        <w:t>b)</w:t>
      </w:r>
      <w:bookmarkStart w:id="45" w:name="_Hlk172275435"/>
      <w:r w:rsidRPr="00E043DB">
        <w:rPr>
          <w:i/>
        </w:rPr>
        <w:tab/>
      </w:r>
      <w:r w:rsidR="00137483" w:rsidRPr="00137483">
        <w:t>Целями государственной семейной политики являются поддержка, укрепление и защита семей, создание необходимых условий, способствующих физическому, интеллектуальному, духовному, нравственному развитию семей и их членов, охрана материнства, отцовства и детства. С целью реализации национальной государственной задачи по сохранению культурных ценностей, традиций, духовности, воспитанию подрастающего поколения и укреплению статуса семьи в Казахстане учрежден День семьи.</w:t>
      </w:r>
    </w:p>
    <w:p w14:paraId="051A755C" w14:textId="097AB2E4" w:rsidR="00137483" w:rsidRPr="00137483" w:rsidRDefault="00E043DB" w:rsidP="00EE3B17">
      <w:pPr>
        <w:pStyle w:val="SingleTxt"/>
      </w:pPr>
      <w:bookmarkStart w:id="46" w:name="_Hlk172530692"/>
      <w:bookmarkEnd w:id="45"/>
      <w:r w:rsidRPr="00640F03">
        <w:tab/>
      </w:r>
      <w:r w:rsidR="00137483" w:rsidRPr="00137483">
        <w:t>В 2023</w:t>
      </w:r>
      <w:r w:rsidR="00640F03">
        <w:t> год</w:t>
      </w:r>
      <w:r w:rsidR="00137483" w:rsidRPr="00137483">
        <w:t>у перечень праздничных дат в Республике Казахстан дополнен праздниками «День матерей» (второе воскресенье мая) и «День отцов» (третье воскресенье июня) (постановление Правительства Республики Казахстан от 31</w:t>
      </w:r>
      <w:r w:rsidR="00607E3A">
        <w:t> </w:t>
      </w:r>
      <w:r w:rsidR="00137483" w:rsidRPr="00137483">
        <w:t>мая 2023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426).</w:t>
      </w:r>
    </w:p>
    <w:bookmarkEnd w:id="46"/>
    <w:p w14:paraId="6314F37B" w14:textId="1E5CFDA3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Ежегодно по республике в рамках государственного социального заказа и грантового финансирования неправительственными организациями реализуется более 100 социальных проектов в сфере семейной политики.</w:t>
      </w:r>
    </w:p>
    <w:p w14:paraId="35CDA434" w14:textId="707B2796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регионах функционируют семейные дворовые клубы и клубы семейного общения для активизации социального партнерства семей и организации обучения. В семейных дворовых клубах предоставляются образовательные, психологические, досуговые услуги, открыты кружки для детей и подростков.</w:t>
      </w:r>
    </w:p>
    <w:p w14:paraId="2D2135A9" w14:textId="3FAA895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системе образования получили развитие общественные объединения отцов, участвующие в нравственном и патриотическом воспитании школьников.</w:t>
      </w:r>
    </w:p>
    <w:p w14:paraId="6E1454E8" w14:textId="0C64E04D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структуре Казахстанского института общественного развития создан центр по изучению института семьи, который ежегодно проводит исследования в сфере семейной и гендерной политики.</w:t>
      </w:r>
    </w:p>
    <w:p w14:paraId="1D0A312F" w14:textId="0736E4AD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Как показали исследования</w:t>
      </w:r>
      <w:r w:rsidR="00137483" w:rsidRPr="00137483">
        <w:rPr>
          <w:vertAlign w:val="superscript"/>
        </w:rPr>
        <w:footnoteReference w:id="4"/>
      </w:r>
      <w:r w:rsidR="00137483" w:rsidRPr="00137483">
        <w:t>, 89,6</w:t>
      </w:r>
      <w:r w:rsidR="0072033A">
        <w:t>%</w:t>
      </w:r>
      <w:r w:rsidR="00137483" w:rsidRPr="00137483">
        <w:t xml:space="preserve"> респондентов считают, что женщина может быть руководителем в большинстве сфер деятельности, 87,3</w:t>
      </w:r>
      <w:r w:rsidR="0072033A">
        <w:t>%</w:t>
      </w:r>
      <w:r w:rsidR="00137483" w:rsidRPr="00137483">
        <w:t xml:space="preserve"> респондентов считают, что в семье должны работать и мужчина, и женщина. Данные результаты также отражают прогресс гендерного равенства в Казахстане.</w:t>
      </w:r>
    </w:p>
    <w:p w14:paraId="2B0D96F1" w14:textId="2F57D603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Для большинства казахстанцев семья является важной ценностью, они стараются как можно больше времени проводить с детьми: 50,3</w:t>
      </w:r>
      <w:r w:rsidR="0072033A">
        <w:t>%</w:t>
      </w:r>
      <w:r w:rsidR="00137483" w:rsidRPr="00137483">
        <w:t xml:space="preserve"> родителей находятся с детьми постоянно, 32,7</w:t>
      </w:r>
      <w:r w:rsidR="0072033A">
        <w:t>%</w:t>
      </w:r>
      <w:r w:rsidR="00EC069E">
        <w:t> —</w:t>
      </w:r>
      <w:r w:rsidR="00137483" w:rsidRPr="00137483">
        <w:t xml:space="preserve"> каждый день стараются проводить вместе. Большинство детей обсуждает с родителями свои увлечения (88,3</w:t>
      </w:r>
      <w:r w:rsidR="0072033A">
        <w:t>%</w:t>
      </w:r>
      <w:r w:rsidR="00137483" w:rsidRPr="00137483">
        <w:t>), большая часть детей любит общаться со своей семьей (85,2</w:t>
      </w:r>
      <w:r w:rsidR="0072033A">
        <w:t>%</w:t>
      </w:r>
      <w:r w:rsidR="00137483" w:rsidRPr="00137483">
        <w:t>).</w:t>
      </w:r>
    </w:p>
    <w:p w14:paraId="43645E3D" w14:textId="7C04A7C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На сегодняшний день основными ценностями, которые воспитываются у детей в казахстанских семьях, являются трудолюбие (33,8</w:t>
      </w:r>
      <w:r w:rsidR="0072033A">
        <w:t>%</w:t>
      </w:r>
      <w:r w:rsidR="00137483" w:rsidRPr="00137483">
        <w:t>), самоуважение (31,8</w:t>
      </w:r>
      <w:r w:rsidR="0072033A">
        <w:t>%</w:t>
      </w:r>
      <w:r w:rsidR="00137483" w:rsidRPr="00137483">
        <w:t>), честность (31,7</w:t>
      </w:r>
      <w:r w:rsidR="0072033A">
        <w:t>%</w:t>
      </w:r>
      <w:r w:rsidR="00137483" w:rsidRPr="00137483">
        <w:t>), уважение к старшим (25,3</w:t>
      </w:r>
      <w:r w:rsidR="0072033A">
        <w:t>%</w:t>
      </w:r>
      <w:r w:rsidR="00137483" w:rsidRPr="00137483">
        <w:t>), уважение к окружающим (16,6</w:t>
      </w:r>
      <w:r w:rsidR="0072033A">
        <w:t>%</w:t>
      </w:r>
      <w:r w:rsidR="00137483" w:rsidRPr="00137483">
        <w:t>)</w:t>
      </w:r>
      <w:r w:rsidR="00137483" w:rsidRPr="00137483">
        <w:rPr>
          <w:vertAlign w:val="superscript"/>
        </w:rPr>
        <w:footnoteReference w:id="5"/>
      </w:r>
      <w:r w:rsidR="00137483" w:rsidRPr="00137483">
        <w:t>. Во исполнение рекомендации 2</w:t>
      </w:r>
      <w:r w:rsidR="00103FE3" w:rsidRPr="00137483">
        <w:t>4</w:t>
      </w:r>
      <w:r w:rsidR="00103FE3">
        <w:t> </w:t>
      </w:r>
      <w:r w:rsidR="00103FE3" w:rsidRPr="00137483">
        <w:t>d)</w:t>
      </w:r>
      <w:r w:rsidR="00137483" w:rsidRPr="00137483">
        <w:t xml:space="preserve"> Комитета СИДО следует отметить, что в рамках Плана мероприятий по реализации Концепции предусмотрено до 2030</w:t>
      </w:r>
      <w:r w:rsidR="00640F03">
        <w:t> год</w:t>
      </w:r>
      <w:r w:rsidR="00137483" w:rsidRPr="00137483">
        <w:t xml:space="preserve">а проведение мероприятий по поддержке и развитию института осознанного отцовства. </w:t>
      </w:r>
    </w:p>
    <w:p w14:paraId="7C8016F5" w14:textId="035A5F27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Принимаются меры по укреплению семейных ценностей, повышению положительной роли отца в семье. Организована деятельность ресурсных центров и социальных служб поддержки семьи. </w:t>
      </w:r>
    </w:p>
    <w:p w14:paraId="58FDBC2C" w14:textId="0BAA5D6D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Кроме того, в образовательных учреждениях в рамках учебных программ, классных часов проводятся мероприятия в целях воспитания и развития детей, формирования позитивного образа женщин как активных участников социальной, экономической и политической жизни. Также рассматривается предложение по внедрению с 2023</w:t>
      </w:r>
      <w:r w:rsidR="00640F03">
        <w:t> год</w:t>
      </w:r>
      <w:r w:rsidR="00137483" w:rsidRPr="00137483">
        <w:t>а в школах уроков безопасности.</w:t>
      </w:r>
    </w:p>
    <w:p w14:paraId="1928D7E7" w14:textId="2CBD34D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содержании типовых учебных программ среднего образования по предмету «Казахская литература» предусмотрено изучение произведений, посвященных жизни и быту казахских девушек и женщин. По предметам «История Казахстана», «Всемирная история» изучается деятельность женщин, которые оказали существенное влияние на развитие исторических событий на разных этапах. В произведениях писателей затрагиваются вопросы свободы казахской девушки. В соответствии с утвержденной Концепцией развития высшего образования и науки в Республике Казахстан на 2023</w:t>
      </w:r>
      <w:r w:rsidR="00EC069E">
        <w:t>–</w:t>
      </w:r>
      <w:r w:rsidR="00137483" w:rsidRPr="00137483">
        <w:t>2029</w:t>
      </w:r>
      <w:r w:rsidR="00640F03">
        <w:t> год</w:t>
      </w:r>
      <w:r w:rsidR="00137483" w:rsidRPr="00137483">
        <w:t xml:space="preserve">ы в вузах запланировано обеспечение инклюзивного образования с фокусом на предоставление необходимых ресурсов и поддержку обучающихся, связанных с социально-экономическим статусом, гендером, языком обучения (иностранные студенты) и др. </w:t>
      </w:r>
    </w:p>
    <w:p w14:paraId="4EEF6C51" w14:textId="2B9C1743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течение учебного</w:t>
      </w:r>
      <w:r w:rsidR="00640F03">
        <w:t> год</w:t>
      </w:r>
      <w:r w:rsidR="00137483" w:rsidRPr="00137483">
        <w:t>а в вузах проводятся круглые столы, семинары на тему «Семейные ценности», «Гендерная политика», «Нет бытовому насилию», а также профилактические беседы для выявления фактов семейно-бытового насилия с привлечением представителей правоохранительных органов, центров здорового образа жизни, неправительственных организаций.</w:t>
      </w:r>
    </w:p>
    <w:p w14:paraId="521B507E" w14:textId="1EDDA937" w:rsidR="00137483" w:rsidRPr="00640F03" w:rsidRDefault="00E043DB" w:rsidP="00EE3B17">
      <w:pPr>
        <w:pStyle w:val="SingleTxt"/>
      </w:pPr>
      <w:r w:rsidRPr="00640F03">
        <w:tab/>
      </w:r>
      <w:r w:rsidR="00137483" w:rsidRPr="00137483">
        <w:t xml:space="preserve">Таким образом, </w:t>
      </w:r>
      <w:r w:rsidR="00103FE3" w:rsidRPr="00137483">
        <w:t>пункты</w:t>
      </w:r>
      <w:r w:rsidR="00103FE3">
        <w:t> </w:t>
      </w:r>
      <w:r w:rsidR="00103FE3" w:rsidRPr="00137483">
        <w:t>2</w:t>
      </w:r>
      <w:r w:rsidR="00137483" w:rsidRPr="00137483">
        <w:t>4 а),</w:t>
      </w:r>
      <w:r w:rsidR="00103FE3">
        <w:t xml:space="preserve"> </w:t>
      </w:r>
      <w:bookmarkStart w:id="47" w:name="_Hlk142384458"/>
      <w:r w:rsidR="00103FE3" w:rsidRPr="00137483">
        <w:t>b</w:t>
      </w:r>
      <w:bookmarkEnd w:id="47"/>
      <w:r w:rsidR="00103FE3" w:rsidRPr="00137483">
        <w:t>)</w:t>
      </w:r>
      <w:r w:rsidR="00103FE3">
        <w:t> </w:t>
      </w:r>
      <w:r w:rsidR="00137483" w:rsidRPr="00137483">
        <w:t>и</w:t>
      </w:r>
      <w:r w:rsidR="00103FE3">
        <w:t xml:space="preserve"> </w:t>
      </w:r>
      <w:bookmarkStart w:id="48" w:name="_Hlk142384468"/>
      <w:r w:rsidR="00103FE3" w:rsidRPr="00137483">
        <w:t>d</w:t>
      </w:r>
      <w:bookmarkEnd w:id="48"/>
      <w:r w:rsidR="00103FE3" w:rsidRPr="00137483">
        <w:t>)</w:t>
      </w:r>
      <w:r w:rsidR="00103FE3">
        <w:t> </w:t>
      </w:r>
      <w:r w:rsidR="00137483" w:rsidRPr="00137483">
        <w:t>замечаний Комитета СИДО реализуются.</w:t>
      </w:r>
    </w:p>
    <w:p w14:paraId="4CEAD7FD" w14:textId="77777777" w:rsidR="00E043DB" w:rsidRPr="00640F03" w:rsidRDefault="00E043DB" w:rsidP="00E043DB">
      <w:pPr>
        <w:pStyle w:val="SingleTxt"/>
        <w:spacing w:after="0" w:line="120" w:lineRule="exact"/>
        <w:rPr>
          <w:sz w:val="10"/>
        </w:rPr>
      </w:pPr>
    </w:p>
    <w:p w14:paraId="7CEBCF48" w14:textId="7A5D5179" w:rsidR="00137483" w:rsidRPr="00640F03" w:rsidRDefault="00E043DB" w:rsidP="00E043DB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6</w:t>
      </w:r>
      <w:r w:rsidR="00137483" w:rsidRPr="00137483">
        <w:t>. Эксплуатация женщин</w:t>
      </w:r>
    </w:p>
    <w:p w14:paraId="12B073C2" w14:textId="77777777" w:rsidR="00E043DB" w:rsidRPr="00640F03" w:rsidRDefault="00E043DB" w:rsidP="00E043DB">
      <w:pPr>
        <w:pStyle w:val="SingleTxt"/>
        <w:spacing w:after="0" w:line="120" w:lineRule="exact"/>
        <w:rPr>
          <w:sz w:val="10"/>
        </w:rPr>
      </w:pPr>
    </w:p>
    <w:p w14:paraId="7D7BF15E" w14:textId="6EEF465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В Казахстане работа по противодействию торговле людьми ведется в рамках: </w:t>
      </w:r>
    </w:p>
    <w:p w14:paraId="16E798DD" w14:textId="0331633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Межведомственной комиссии по вопросам борьбы с незаконным вывозом, ввозом и торговлей людьми;</w:t>
      </w:r>
    </w:p>
    <w:p w14:paraId="4DE0178C" w14:textId="0E0E4AF9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Плана мероприятий Правительства Республики Казахстан по профилактике, предотвращению и борьбе с преступлениями, связанными с торговлей людьми, на 2021</w:t>
      </w:r>
      <w:r w:rsidR="00EC069E">
        <w:t>–</w:t>
      </w:r>
      <w:r w:rsidR="00137483" w:rsidRPr="00137483">
        <w:t>2023</w:t>
      </w:r>
      <w:r w:rsidR="00640F03">
        <w:t> год</w:t>
      </w:r>
      <w:r w:rsidR="00137483" w:rsidRPr="00137483">
        <w:t xml:space="preserve">ы. </w:t>
      </w:r>
    </w:p>
    <w:p w14:paraId="28F437B8" w14:textId="3A0F8086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Предусмотрена уголовная ответственность за торговлю людьми, в том числе женщинами и девочками. Привлечение к уголовной ответственности предусмотрено за совершение правонарушений по </w:t>
      </w:r>
      <w:r w:rsidR="00103FE3" w:rsidRPr="00137483">
        <w:t>статьям</w:t>
      </w:r>
      <w:r w:rsidR="00103FE3">
        <w:t> </w:t>
      </w:r>
      <w:r w:rsidR="00103FE3" w:rsidRPr="00137483">
        <w:t>1</w:t>
      </w:r>
      <w:r w:rsidR="00137483" w:rsidRPr="00137483">
        <w:t xml:space="preserve">28 (Торговля людьми), 116 (Принуждение к изъятию или незаконное изъятие органов и тканей человека), </w:t>
      </w:r>
      <w:r w:rsidR="00103FE3" w:rsidRPr="00137483">
        <w:t>пунктом</w:t>
      </w:r>
      <w:r w:rsidR="00103FE3">
        <w:t> </w:t>
      </w:r>
      <w:r w:rsidR="00103FE3" w:rsidRPr="00137483">
        <w:t>2</w:t>
      </w:r>
      <w:r w:rsidR="00103FE3">
        <w:t> </w:t>
      </w:r>
      <w:r w:rsidR="00103FE3" w:rsidRPr="00137483">
        <w:t>части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 xml:space="preserve">25 (Похищение человека с целью эксплуатации), </w:t>
      </w:r>
      <w:r w:rsidR="00103FE3" w:rsidRPr="00137483">
        <w:t>пунктом</w:t>
      </w:r>
      <w:r w:rsidR="00103FE3">
        <w:t> </w:t>
      </w:r>
      <w:r w:rsidR="00103FE3" w:rsidRPr="00137483">
        <w:t>2</w:t>
      </w:r>
      <w:r w:rsidR="00103FE3">
        <w:t> </w:t>
      </w:r>
      <w:r w:rsidR="00103FE3" w:rsidRPr="00137483">
        <w:t>части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 xml:space="preserve">26 (Незаконное лишение свободы с целью эксплуатации), 134 (Вовлечение несовершеннолетнего в занятие проституцией), 135 (Торговля несовершеннолетними), 308 (Вовлечение в занятие проституцией), 309 (Организация или содержание притонов для занятия проституцией и сводничество). </w:t>
      </w:r>
    </w:p>
    <w:p w14:paraId="3C0A49DD" w14:textId="777CC977" w:rsidR="00137483" w:rsidRPr="00137483" w:rsidRDefault="00E043DB" w:rsidP="00EE3B17">
      <w:pPr>
        <w:pStyle w:val="SingleTxt"/>
      </w:pPr>
      <w:bookmarkStart w:id="49" w:name="_Hlk172530759"/>
      <w:r w:rsidRPr="00640F03">
        <w:tab/>
      </w:r>
      <w:r w:rsidR="00137483" w:rsidRPr="00137483">
        <w:t>Разработан проект Закона Республики Казахстан «О противодействии торговле людьми в Республике Казахстан», который внесен на рассмотрение в Парламент Республики Казахстан, который направлен на регулирование общественного отношения в сфере противодействия торговле людьми и реализацию государственной политики Республики Казахстан в указанной области. Одним из главных задач Закона являются обеспечение защиты прав, свобод и законных интересов жертв торговли людьми, в том числе женщин и детей, предоставление помощи жертвам торговли людьми и обеспечение их безопасности и конфиденциальности частной жизни.</w:t>
      </w:r>
    </w:p>
    <w:bookmarkEnd w:id="49"/>
    <w:p w14:paraId="71C069B7" w14:textId="0949D5DE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целях возмещения вреда потерпевшим, в том числе от торговли людьми, принят Закон Республики Казахстан «О Фонде компенсации вреда потерпевшим», который предусматривает гарантированные виды, объемы и порядок выплат лицам, имеющим право на получение гарантированной государством компенсации.</w:t>
      </w:r>
    </w:p>
    <w:p w14:paraId="7DA487CA" w14:textId="709E5C4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Лицо, ставшее жертвой торговли людьми, независимо от гендерного признака имеет право на освобождение от административной ответственности, если лицо, привлекаемое к административной ответственности, признано в порядке, установленном законами Республики Казахстан потерпевшим по уголовному делу о преступлении, связанном с торговлей людьми. </w:t>
      </w:r>
    </w:p>
    <w:p w14:paraId="2BFA4965" w14:textId="246DA3CC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В целях выявления фактов торговли людьми, в том числе несовершеннолетними, на постоянной основе проводятся оперативно-розыскные и профилактические мероприятия «STOP трафик», в ходе которых проверяются крестьянские хозяйства, строительные объекты, зимовки </w:t>
      </w:r>
      <w:r w:rsidR="00103FE3">
        <w:t>и т. д.</w:t>
      </w:r>
      <w:r w:rsidR="00137483" w:rsidRPr="00137483">
        <w:t xml:space="preserve"> </w:t>
      </w:r>
    </w:p>
    <w:p w14:paraId="3BDE68A8" w14:textId="1FD94D1C" w:rsidR="00137483" w:rsidRPr="00137483" w:rsidRDefault="00E043DB" w:rsidP="00EE3B17">
      <w:pPr>
        <w:pStyle w:val="SingleTxt"/>
      </w:pPr>
      <w:bookmarkStart w:id="50" w:name="_Hlk172275495"/>
      <w:r w:rsidRPr="00640F03">
        <w:tab/>
      </w:r>
      <w:r w:rsidR="00137483" w:rsidRPr="00137483">
        <w:t>По итогам 6 месяцев 2023</w:t>
      </w:r>
      <w:r w:rsidR="00640F03">
        <w:t> год</w:t>
      </w:r>
      <w:r w:rsidR="00137483" w:rsidRPr="00137483">
        <w:t>а органами внутренних дел возбуждено 110</w:t>
      </w:r>
      <w:r>
        <w:rPr>
          <w:lang w:val="en-US"/>
        </w:rPr>
        <w:t> </w:t>
      </w:r>
      <w:r w:rsidR="00137483" w:rsidRPr="00137483">
        <w:t>уголовных дел по преступлениям, связанным с торговлей людьми (по ст.</w:t>
      </w:r>
      <w:r w:rsidR="00626C3A">
        <w:t> </w:t>
      </w:r>
      <w:r w:rsidR="00137483" w:rsidRPr="00137483">
        <w:t>12</w:t>
      </w:r>
      <w:r w:rsidR="00103FE3" w:rsidRPr="00137483">
        <w:t>6</w:t>
      </w:r>
      <w:r w:rsidR="00103FE3">
        <w:t> </w:t>
      </w:r>
      <w:r w:rsidR="00103FE3" w:rsidRPr="00137483">
        <w:t>ч</w:t>
      </w:r>
      <w:r w:rsidR="00137483" w:rsidRPr="00137483">
        <w:t>.</w:t>
      </w:r>
      <w:r w:rsidR="00626C3A">
        <w:t> </w:t>
      </w:r>
      <w:r w:rsidR="00137483" w:rsidRPr="00137483">
        <w:t xml:space="preserve">3 </w:t>
      </w:r>
      <w:r w:rsidR="00103FE3" w:rsidRPr="00137483">
        <w:t>п.</w:t>
      </w:r>
      <w:r w:rsidR="00103FE3">
        <w:t> </w:t>
      </w:r>
      <w:r w:rsidR="00103FE3" w:rsidRPr="00137483">
        <w:t>2</w:t>
      </w:r>
      <w:r w:rsidR="00137483" w:rsidRPr="00137483">
        <w:t xml:space="preserve"> УК (незаконное лишение свободы с целью эксплуатации)</w:t>
      </w:r>
      <w:r w:rsidR="00640F03">
        <w:t xml:space="preserve"> — </w:t>
      </w:r>
      <w:r w:rsidR="00137483" w:rsidRPr="00137483">
        <w:t>5; по ст.</w:t>
      </w:r>
      <w:r w:rsidR="00626C3A">
        <w:t> </w:t>
      </w:r>
      <w:r w:rsidR="00137483" w:rsidRPr="00137483">
        <w:t>128 УК (торговля людьми)</w:t>
      </w:r>
      <w:r w:rsidR="00640F03">
        <w:t xml:space="preserve"> — </w:t>
      </w:r>
      <w:r w:rsidR="00137483" w:rsidRPr="00137483">
        <w:t xml:space="preserve">8; по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34 УК (вовлечение несовершеннолетнего в занятие проституцией)</w:t>
      </w:r>
      <w:r w:rsidR="00640F03">
        <w:t xml:space="preserve"> — </w:t>
      </w:r>
      <w:r w:rsidR="00137483" w:rsidRPr="00137483">
        <w:t xml:space="preserve">7; по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35 УК (торговля несовершеннолетними)</w:t>
      </w:r>
      <w:r w:rsidR="00640F03">
        <w:t xml:space="preserve"> — </w:t>
      </w:r>
      <w:r w:rsidR="00137483" w:rsidRPr="00137483">
        <w:t xml:space="preserve">16 (с целью усыновления); по </w:t>
      </w:r>
      <w:r w:rsidR="00103FE3" w:rsidRPr="00137483">
        <w:t>ст.</w:t>
      </w:r>
      <w:r w:rsidR="00103FE3">
        <w:t> </w:t>
      </w:r>
      <w:r w:rsidR="00103FE3" w:rsidRPr="00137483">
        <w:t>3</w:t>
      </w:r>
      <w:r w:rsidR="00137483" w:rsidRPr="00137483">
        <w:t>08 УК (вовлечение в занятие проституцией)</w:t>
      </w:r>
      <w:r w:rsidR="00640F03">
        <w:t xml:space="preserve"> — </w:t>
      </w:r>
      <w:r w:rsidR="00137483" w:rsidRPr="00137483">
        <w:t xml:space="preserve">7; по </w:t>
      </w:r>
      <w:r w:rsidR="00103FE3" w:rsidRPr="00137483">
        <w:t>ст.</w:t>
      </w:r>
      <w:r w:rsidR="00103FE3">
        <w:t> </w:t>
      </w:r>
      <w:r w:rsidR="00103FE3" w:rsidRPr="00137483">
        <w:t>3</w:t>
      </w:r>
      <w:r w:rsidR="00137483" w:rsidRPr="00137483">
        <w:t>09 УК (организация или содержание притонов для занятия проституцией и сводничество)</w:t>
      </w:r>
      <w:r w:rsidR="00640F03">
        <w:t xml:space="preserve"> — </w:t>
      </w:r>
      <w:r w:rsidR="00137483" w:rsidRPr="00137483">
        <w:t>67. Установлено 54 жертвы торговли людьми, все граждане Казахстана, в том числе мужчин</w:t>
      </w:r>
      <w:r w:rsidR="00640F03">
        <w:t xml:space="preserve"> — </w:t>
      </w:r>
      <w:r w:rsidR="00137483" w:rsidRPr="00137483">
        <w:t>4, женщин</w:t>
      </w:r>
      <w:r w:rsidR="00640F03">
        <w:t xml:space="preserve"> — </w:t>
      </w:r>
      <w:r w:rsidR="00137483" w:rsidRPr="00137483">
        <w:t>34, детей</w:t>
      </w:r>
      <w:r w:rsidR="00640F03">
        <w:t xml:space="preserve"> — </w:t>
      </w:r>
      <w:r w:rsidR="00137483" w:rsidRPr="00137483">
        <w:t>16, по форме: сексуальная эксплуатация</w:t>
      </w:r>
      <w:r w:rsidR="00640F03">
        <w:t xml:space="preserve"> — </w:t>
      </w:r>
      <w:r w:rsidR="00137483" w:rsidRPr="00137483">
        <w:t>34, принудительный труд</w:t>
      </w:r>
      <w:r w:rsidR="00640F03">
        <w:t xml:space="preserve"> — </w:t>
      </w:r>
      <w:r w:rsidR="00137483" w:rsidRPr="00137483">
        <w:t>4, новорожденные и малолетние дети</w:t>
      </w:r>
      <w:r w:rsidR="00640F03">
        <w:t xml:space="preserve"> — </w:t>
      </w:r>
      <w:r w:rsidR="00137483" w:rsidRPr="00137483">
        <w:t>16. Установлено 34 женщин жертв торговли людьми, все в целях сексуальной эксплуатации, что составляет 63</w:t>
      </w:r>
      <w:r w:rsidR="0072033A">
        <w:t>%</w:t>
      </w:r>
      <w:r w:rsidR="00137483" w:rsidRPr="00137483">
        <w:t xml:space="preserve"> от общего количества установленных жертв торговли людьми, все граждане Казахстана в возрасте от 16 до 5</w:t>
      </w:r>
      <w:r w:rsidR="00103FE3" w:rsidRPr="00137483">
        <w:t>0</w:t>
      </w:r>
      <w:r w:rsidR="00103FE3">
        <w:t> </w:t>
      </w:r>
      <w:r w:rsidR="00103FE3" w:rsidRPr="00137483">
        <w:t>лет</w:t>
      </w:r>
      <w:r w:rsidR="00137483" w:rsidRPr="00137483">
        <w:t>. Осуждено 12 лиц за указанные виды преступлений, по остальным уголовным делам проводятся необходимые процессуальные действия.</w:t>
      </w:r>
    </w:p>
    <w:p w14:paraId="5E61BB03" w14:textId="773B778C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Число выявленных жертв торговли людьми на 10</w:t>
      </w:r>
      <w:r w:rsidR="00103FE3" w:rsidRPr="00137483">
        <w:t>0</w:t>
      </w:r>
      <w:r w:rsidR="00103FE3">
        <w:t> </w:t>
      </w:r>
      <w:r w:rsidR="00103FE3" w:rsidRPr="00137483">
        <w:t>0</w:t>
      </w:r>
      <w:r w:rsidR="00137483" w:rsidRPr="00137483">
        <w:t>0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>еловек составило за 2020</w:t>
      </w:r>
      <w:r w:rsidR="00640F03">
        <w:t xml:space="preserve"> год — </w:t>
      </w:r>
      <w:r w:rsidR="00137483" w:rsidRPr="00137483">
        <w:t>1,7</w:t>
      </w:r>
      <w:r w:rsidR="0072033A">
        <w:t>%</w:t>
      </w:r>
      <w:r w:rsidR="00137483" w:rsidRPr="00137483">
        <w:t>; за 2021</w:t>
      </w:r>
      <w:r w:rsidR="00640F03">
        <w:t xml:space="preserve"> год — </w:t>
      </w:r>
      <w:r w:rsidR="00137483" w:rsidRPr="00137483">
        <w:t>1</w:t>
      </w:r>
      <w:r w:rsidR="0072033A">
        <w:t>%</w:t>
      </w:r>
      <w:r w:rsidR="00137483" w:rsidRPr="00137483">
        <w:t>; за 2022</w:t>
      </w:r>
      <w:r w:rsidR="00640F03">
        <w:t xml:space="preserve"> год — </w:t>
      </w:r>
      <w:r w:rsidR="00137483" w:rsidRPr="00137483">
        <w:t>0,9</w:t>
      </w:r>
      <w:r w:rsidR="0072033A">
        <w:t>%</w:t>
      </w:r>
      <w:r w:rsidR="00137483" w:rsidRPr="00137483">
        <w:t>.</w:t>
      </w:r>
    </w:p>
    <w:p w14:paraId="665054F4" w14:textId="23F362AC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Привлечено к административной ответственности за предоставление помещений заведомо для занятия проституцией или сводничества (</w:t>
      </w:r>
      <w:r w:rsidR="00103FE3" w:rsidRPr="00137483">
        <w:t>ст.</w:t>
      </w:r>
      <w:r w:rsidR="00103FE3">
        <w:t> </w:t>
      </w:r>
      <w:r w:rsidR="00103FE3" w:rsidRPr="00137483">
        <w:t>4</w:t>
      </w:r>
      <w:r w:rsidR="00137483" w:rsidRPr="00137483">
        <w:t>50 КоАП) за 2020</w:t>
      </w:r>
      <w:r w:rsidR="00640F03">
        <w:t xml:space="preserve"> год — </w:t>
      </w:r>
      <w:r w:rsidR="00137483" w:rsidRPr="00137483">
        <w:t>163, 2021</w:t>
      </w:r>
      <w:r w:rsidR="00640F03">
        <w:t xml:space="preserve"> год — </w:t>
      </w:r>
      <w:r w:rsidR="00137483" w:rsidRPr="00137483">
        <w:t>162, 2022</w:t>
      </w:r>
      <w:r w:rsidR="00640F03">
        <w:t xml:space="preserve"> год — </w:t>
      </w:r>
      <w:r w:rsidR="00137483" w:rsidRPr="00137483">
        <w:t>230, 6 ме</w:t>
      </w:r>
      <w:r w:rsidR="00103FE3" w:rsidRPr="00137483">
        <w:t>с.</w:t>
      </w:r>
      <w:r w:rsidR="00103FE3">
        <w:t> </w:t>
      </w:r>
      <w:r w:rsidR="00103FE3" w:rsidRPr="00137483">
        <w:t>2</w:t>
      </w:r>
      <w:r w:rsidR="00137483" w:rsidRPr="00137483">
        <w:t>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172.</w:t>
      </w:r>
    </w:p>
    <w:bookmarkEnd w:id="50"/>
    <w:p w14:paraId="32D7FFF0" w14:textId="3A742672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1</w:t>
      </w:r>
      <w:r w:rsidR="00103FE3" w:rsidRPr="00137483">
        <w:t>1</w:t>
      </w:r>
      <w:r w:rsidR="00103FE3">
        <w:t> </w:t>
      </w:r>
      <w:r w:rsidR="00103FE3" w:rsidRPr="00137483">
        <w:t>мая</w:t>
      </w:r>
      <w:r w:rsidR="00137483" w:rsidRPr="00137483">
        <w:t xml:space="preserve"> 2023</w:t>
      </w:r>
      <w:r w:rsidR="00640F03">
        <w:t> год</w:t>
      </w:r>
      <w:r w:rsidR="00137483" w:rsidRPr="00137483">
        <w:t>а в г. Астане Министерством внутренних дел Республики Казахстан совместно с Международной организацией по миграции организован и проведен Форум по противодействию торговле людьми в Республике Казахстан, где был презентован проект Закона Республики Казахстан «О противодействии торговле людьми», а также обсуждены международные стандарты и положительный опыт зарубежных стран в данной сфере.</w:t>
      </w:r>
    </w:p>
    <w:p w14:paraId="23827839" w14:textId="1ED6EC49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Для информирования общественности о ходе разработки проекта Закона процесс широко освещался в средствах массовой информации и социальных сетях, где опубликовано свыше 4 тыс материалов.</w:t>
      </w:r>
    </w:p>
    <w:p w14:paraId="5F4AFAF9" w14:textId="3633638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Вместе с тем Академией правоохранительных органов при Генеральной прокуратуре Республики Казахстан разработан двухдневный тренинг «Методика осуществления надзора и поддержания государственного обвинения в суде уголовных дел по преступлениям, связанным с торговлей людьми».</w:t>
      </w:r>
    </w:p>
    <w:p w14:paraId="5A8AFB3F" w14:textId="6A9AA052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 xml:space="preserve">у вопросы осуществления надзора по делам о торговле людьми рассматривались на региональных тренингах «Инструменты идентификации жертв торговли людьми и особенности расследования уголовных дел, связанных с торговлей людьми, «Борьба с торговлей людьми по миграционным маршрутам». </w:t>
      </w:r>
    </w:p>
    <w:p w14:paraId="20D58318" w14:textId="6B61D940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 xml:space="preserve">у Академией правоохранительных органов совместно с партнерами проведено 8 кустовых круглых столов на тему «Вопросы взаимодействия организаций гражданского общества и государственных учреждений в борьбе с торговлей людьми» с участием представителей органов прокуратуры. </w:t>
      </w:r>
    </w:p>
    <w:p w14:paraId="3A12F614" w14:textId="01F4912B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Таким образом, замечания 28 а), b), d), e),</w:t>
      </w:r>
      <w:r w:rsidR="00103FE3">
        <w:t xml:space="preserve"> </w:t>
      </w:r>
      <w:r w:rsidR="00103FE3" w:rsidRPr="00137483">
        <w:t>f)</w:t>
      </w:r>
      <w:r w:rsidR="00103FE3">
        <w:t> </w:t>
      </w:r>
      <w:r w:rsidR="00137483" w:rsidRPr="00137483">
        <w:t>Комитета СИДО выполняются.</w:t>
      </w:r>
    </w:p>
    <w:p w14:paraId="04772640" w14:textId="3F7ADEA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Также в реализацию рекомендации 28 с) Комитета СИДО с 2016</w:t>
      </w:r>
      <w:r w:rsidR="00640F03">
        <w:t> год</w:t>
      </w:r>
      <w:r w:rsidR="00137483" w:rsidRPr="00137483">
        <w:t>а реализуется стандарт оказания специальных социальных услуг жертвам торговли людьми, согласно которому нет возрастных ограничений, женщины и девочки также могут получить специальные социальные услуги через кризисные центры.</w:t>
      </w:r>
    </w:p>
    <w:p w14:paraId="6A031594" w14:textId="0E8360A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Вместе с тем в стандарте предусмотрен ряд медицинских противопоказаний к нахождению получателей услуг в организациях ССУ.</w:t>
      </w:r>
    </w:p>
    <w:p w14:paraId="135FAEAD" w14:textId="112E9984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 xml:space="preserve">Прием в приют осуществляется по заявлению самой жертвы в саму организацию или путем перенаправления жертвы через отделы занятости, органы внутренних дел </w:t>
      </w:r>
      <w:r w:rsidR="00103FE3">
        <w:t>и т. д.</w:t>
      </w:r>
    </w:p>
    <w:p w14:paraId="58BCE981" w14:textId="45277DB6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Идентификация жертвы торговли людьми проводится в соответствии с критериями оценки наличия жестокого обращения, приведшего к социальной дезадаптации и социальной депривации.</w:t>
      </w:r>
    </w:p>
    <w:p w14:paraId="6256DEB7" w14:textId="7832E8CE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С момента действия Стандарта (2016</w:t>
      </w:r>
      <w:r w:rsidRPr="00E043DB">
        <w:t>–</w:t>
      </w:r>
      <w:r w:rsidR="00137483" w:rsidRPr="00137483">
        <w:t>2021</w:t>
      </w:r>
      <w:r>
        <w:rPr>
          <w:lang w:val="en-US"/>
        </w:rPr>
        <w:t> </w:t>
      </w:r>
      <w:r w:rsidR="00137483" w:rsidRPr="00137483">
        <w:t>г.) ресоциализацию прошли более 80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>еловек на общую сумму свыше 460</w:t>
      </w:r>
      <w:r w:rsidR="00103FE3">
        <w:t> млн</w:t>
      </w:r>
      <w:r w:rsidR="00137483" w:rsidRPr="00137483">
        <w:t xml:space="preserve"> тенге. </w:t>
      </w:r>
    </w:p>
    <w:p w14:paraId="39AAFF0D" w14:textId="4A207D4C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За 2022</w:t>
      </w:r>
      <w:r w:rsidR="00640F03">
        <w:t> год</w:t>
      </w:r>
      <w:r w:rsidR="00137483" w:rsidRPr="00137483">
        <w:t xml:space="preserve"> на оказание специальных социальных услуг жертвам торговли людьми оказаны в общей сумме 101</w:t>
      </w:r>
      <w:r w:rsidR="00103FE3">
        <w:t> млн</w:t>
      </w:r>
      <w:r w:rsidR="00137483" w:rsidRPr="00137483">
        <w:t xml:space="preserve"> тенге на 16</w:t>
      </w:r>
      <w:r w:rsidR="00103FE3" w:rsidRPr="00137483">
        <w:t>8</w:t>
      </w:r>
      <w:r w:rsidR="00103FE3">
        <w:t> </w:t>
      </w:r>
      <w:r w:rsidR="00103FE3" w:rsidRPr="00137483">
        <w:t>ч</w:t>
      </w:r>
      <w:r w:rsidR="00137483" w:rsidRPr="00137483">
        <w:t>еловек.</w:t>
      </w:r>
    </w:p>
    <w:p w14:paraId="70077720" w14:textId="77777777" w:rsidR="00137483" w:rsidRPr="00137483" w:rsidRDefault="00137483" w:rsidP="00EE3B17">
      <w:pPr>
        <w:pStyle w:val="SingleTxt"/>
      </w:pPr>
      <w:r w:rsidRPr="00137483">
        <w:t>Реализация Стандарта позволила обеспечить своевременную и неотложную помощь жертвам торговли людьми, их ресоциализацию и возвращение в социум.</w:t>
      </w:r>
    </w:p>
    <w:p w14:paraId="69720BEC" w14:textId="21457E28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rPr>
          <w:lang w:val="en-US"/>
        </w:rPr>
        <w:t>C</w:t>
      </w:r>
      <w:r w:rsidR="00137483" w:rsidRPr="00137483">
        <w:t xml:space="preserve"> 2019</w:t>
      </w:r>
      <w:r w:rsidR="00640F03">
        <w:t> год</w:t>
      </w:r>
      <w:r w:rsidR="00137483" w:rsidRPr="00137483">
        <w:t>а в Казахстане начата операция «Жусан», нацеленная на защиту женщин и детей, ставших жертвами радикальной идеологии. Для проведения совместной работы с женщинами из числа придерживающихся радикальных религиозных взглядов задействованы ресурсы общественного фонда «Информационно-пропагандистский и реабилитационный центр «Акниет». Организовываются различные меры поддержки и помощи, проводятся обучающие мероприятия для скорейшего приобщения их к мирным условиям жизни, оказывается помощь в трудоустройстве, предоставляются гранты для начала предпринимательской деятельности и другая социальная поддержка.</w:t>
      </w:r>
    </w:p>
    <w:p w14:paraId="57403BF8" w14:textId="7CC1772F" w:rsidR="00137483" w:rsidRPr="00137483" w:rsidRDefault="00E043DB" w:rsidP="00EE3B17">
      <w:pPr>
        <w:pStyle w:val="SingleTxt"/>
      </w:pPr>
      <w:bookmarkStart w:id="51" w:name="_Hlk172275569"/>
      <w:r w:rsidRPr="00640F03">
        <w:tab/>
      </w:r>
      <w:r w:rsidR="00137483" w:rsidRPr="00137483">
        <w:t>На сегодняшний день 46</w:t>
      </w:r>
      <w:r w:rsidR="0072033A">
        <w:t>%</w:t>
      </w:r>
      <w:r w:rsidR="00137483" w:rsidRPr="00137483">
        <w:t xml:space="preserve"> из числа репатрианток трудоустроено, 24</w:t>
      </w:r>
      <w:r w:rsidR="0072033A">
        <w:t>%</w:t>
      </w:r>
      <w:r w:rsidR="00626C3A">
        <w:t> </w:t>
      </w:r>
      <w:r w:rsidR="00137483" w:rsidRPr="00137483">
        <w:t>имеет законченное высшее образование, 24</w:t>
      </w:r>
      <w:r w:rsidR="0072033A">
        <w:t>%</w:t>
      </w:r>
      <w:r w:rsidR="00137483" w:rsidRPr="00137483">
        <w:t xml:space="preserve"> репатрианток</w:t>
      </w:r>
      <w:r w:rsidR="00640F03">
        <w:t xml:space="preserve"> — </w:t>
      </w:r>
      <w:r w:rsidR="00137483" w:rsidRPr="00137483">
        <w:t>средне-специальное образование. Подавляющее большинство женщин остается на традиционно домашнем хозяйстве, воспитывает малолетних детей.</w:t>
      </w:r>
    </w:p>
    <w:p w14:paraId="56496DC3" w14:textId="5369CB8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Благодаря совместным усилиям государственных органов и духовенства на сегодняшний день 97</w:t>
      </w:r>
      <w:r w:rsidR="0072033A">
        <w:t>%</w:t>
      </w:r>
      <w:r w:rsidR="00137483" w:rsidRPr="00137483">
        <w:t xml:space="preserve"> репатрианток (182 из 188) отказалось от радикальных взглядов.</w:t>
      </w:r>
    </w:p>
    <w:bookmarkEnd w:id="51"/>
    <w:p w14:paraId="5A04B56B" w14:textId="0654B31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рамках рекомендации 2</w:t>
      </w:r>
      <w:r w:rsidR="00103FE3" w:rsidRPr="00137483">
        <w:t>8</w:t>
      </w:r>
      <w:r w:rsidR="00103FE3">
        <w:t> </w:t>
      </w:r>
      <w:r w:rsidR="00103FE3" w:rsidRPr="00137483">
        <w:t>g)</w:t>
      </w:r>
      <w:r w:rsidR="00137483" w:rsidRPr="00137483">
        <w:t xml:space="preserve"> Комитета СИДО в рамках региональных карт занятости проводится активная работа по вовлечению женщин в продуктивную занятость.</w:t>
      </w:r>
    </w:p>
    <w:p w14:paraId="01B0B313" w14:textId="0B9C09DF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Для оказания мер содействия занятости населению в стране реализуется национальный проект по развитию предпринимательства на 2021</w:t>
      </w:r>
      <w:r w:rsidR="00626C3A">
        <w:t>–</w:t>
      </w:r>
      <w:r w:rsidR="00137483" w:rsidRPr="00137483">
        <w:t>2025</w:t>
      </w:r>
      <w:r w:rsidR="00640F03">
        <w:t> год</w:t>
      </w:r>
      <w:r w:rsidR="00137483" w:rsidRPr="00137483">
        <w:t>ы (далее</w:t>
      </w:r>
      <w:r w:rsidR="00640F03">
        <w:t xml:space="preserve"> — </w:t>
      </w:r>
      <w:r w:rsidR="00137483" w:rsidRPr="00137483">
        <w:t>Национальный проект), который включает в себя меры по содействию предпринимательской инициативе (предоставление грантов до 400 МРП социально уязвимым слоям населения, предоставление кредитов до 5</w:t>
      </w:r>
      <w:r w:rsidR="00103FE3">
        <w:t> млн</w:t>
      </w:r>
      <w:r w:rsidR="00137483" w:rsidRPr="00137483">
        <w:t xml:space="preserve"> тенге молодым предпринимателям для развития бизнеса, онлайн обучение основам предпринимательства «Бастау Бизнес»), субсидирование рабочих мест (молодежная практика, первое рабочее место, контракт поколений и т.</w:t>
      </w:r>
      <w:r w:rsidR="00626C3A">
        <w:t> </w:t>
      </w:r>
      <w:r w:rsidR="00137483" w:rsidRPr="00137483">
        <w:t xml:space="preserve">д.) и краткосрочное профессиональное обучение (обучение на рабочем месте у работодателя, обучение по запросу работодателей в учебных организациях).  </w:t>
      </w:r>
    </w:p>
    <w:p w14:paraId="72D29446" w14:textId="5236038A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В Национальном проекте могут принять участие отдельные категории занятых лиц, безработные и лица, не имеющие профессиональной квалификации, в том числе и женщины.</w:t>
      </w:r>
    </w:p>
    <w:p w14:paraId="138F405D" w14:textId="676F65A5" w:rsidR="00137483" w:rsidRPr="00137483" w:rsidRDefault="00E043DB" w:rsidP="00EE3B17">
      <w:pPr>
        <w:pStyle w:val="SingleTxt"/>
      </w:pPr>
      <w:r w:rsidRPr="00640F03">
        <w:tab/>
      </w:r>
      <w:r w:rsidR="00137483" w:rsidRPr="00137483">
        <w:t>С 2023</w:t>
      </w:r>
      <w:r w:rsidR="00640F03">
        <w:t> год</w:t>
      </w:r>
      <w:r w:rsidR="00137483" w:rsidRPr="00137483">
        <w:t>а гранты до 400 МРП на развитие бизнеса предоставляются социально уязвимым группам населения, к которым относятся получатели адресной социальной помощи, пособия по многодетности и (или) его (ее) супруг (супруга), социального пособия по случаю потери кормильца, переселенцы, кандасы, лица с инвалидностью, не имеющие противопоказания к труду, лица, воспитывающие ребенка с инвалидностью (детей с инвалидностью), и (или) его (ее) супруг (супруга).</w:t>
      </w:r>
    </w:p>
    <w:p w14:paraId="79A4EECC" w14:textId="7B3E302E" w:rsidR="00137483" w:rsidRPr="00640F03" w:rsidRDefault="00E043DB" w:rsidP="00EE3B17">
      <w:pPr>
        <w:pStyle w:val="SingleTxt"/>
      </w:pPr>
      <w:r w:rsidRPr="00640F03">
        <w:tab/>
      </w:r>
      <w:r w:rsidR="00137483" w:rsidRPr="00137483">
        <w:t>Кроме того, с 2023</w:t>
      </w:r>
      <w:r w:rsidR="00640F03">
        <w:t> год</w:t>
      </w:r>
      <w:r w:rsidR="00137483" w:rsidRPr="00137483">
        <w:t>а предусмотрена мера по содействию предпринимательской иницативе молодежи в виде предоставления микрокредитов под 2,5</w:t>
      </w:r>
      <w:r w:rsidR="0072033A">
        <w:t>%</w:t>
      </w:r>
      <w:r w:rsidR="00640F03">
        <w:t> год</w:t>
      </w:r>
      <w:r w:rsidR="00137483" w:rsidRPr="00137483">
        <w:t>овых.</w:t>
      </w:r>
    </w:p>
    <w:p w14:paraId="756F2FFF" w14:textId="555EFD4F" w:rsidR="004311B5" w:rsidRDefault="004311B5">
      <w:pPr>
        <w:spacing w:after="160" w:line="259" w:lineRule="auto"/>
        <w:rPr>
          <w:rFonts w:eastAsiaTheme="minorHAnsi" w:cstheme="minorBidi"/>
          <w:kern w:val="14"/>
          <w:sz w:val="10"/>
          <w:lang w:eastAsia="en-US"/>
        </w:rPr>
      </w:pPr>
      <w:r>
        <w:rPr>
          <w:sz w:val="10"/>
        </w:rPr>
        <w:br w:type="page"/>
      </w:r>
    </w:p>
    <w:p w14:paraId="4769FF18" w14:textId="7322DCC3" w:rsidR="00137483" w:rsidRPr="00640F03" w:rsidRDefault="00DE71B9" w:rsidP="00DE71B9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7</w:t>
      </w:r>
      <w:r w:rsidR="00137483" w:rsidRPr="00137483">
        <w:t>. Политическая и общественная жизнь</w:t>
      </w:r>
    </w:p>
    <w:p w14:paraId="22F9970A" w14:textId="77777777" w:rsidR="00DE71B9" w:rsidRPr="00640F03" w:rsidRDefault="00DE71B9" w:rsidP="00DE71B9">
      <w:pPr>
        <w:pStyle w:val="SingleTxt"/>
        <w:spacing w:after="0" w:line="120" w:lineRule="exact"/>
        <w:rPr>
          <w:sz w:val="10"/>
        </w:rPr>
      </w:pPr>
    </w:p>
    <w:p w14:paraId="486C26A4" w14:textId="625CFB6A" w:rsidR="00137483" w:rsidRPr="00137483" w:rsidRDefault="00DE71B9" w:rsidP="00EE3B17">
      <w:pPr>
        <w:pStyle w:val="SingleTxt"/>
      </w:pPr>
      <w:r w:rsidRPr="00640F03">
        <w:rPr>
          <w:i/>
        </w:rPr>
        <w:tab/>
      </w:r>
      <w:r w:rsidR="00137483" w:rsidRPr="004311B5">
        <w:rPr>
          <w:b/>
          <w:bCs/>
          <w:iCs/>
        </w:rPr>
        <w:t>а)</w:t>
      </w:r>
      <w:r w:rsidRPr="00DE71B9">
        <w:rPr>
          <w:i/>
        </w:rPr>
        <w:tab/>
      </w:r>
      <w:r w:rsidR="00137483" w:rsidRPr="00137483">
        <w:t>По данным Центральной избирательной комиссии в 2023</w:t>
      </w:r>
      <w:r w:rsidR="00640F03">
        <w:t> год</w:t>
      </w:r>
      <w:r w:rsidR="00137483" w:rsidRPr="00137483">
        <w:t xml:space="preserve">у на выборах депутатов Мажилиса Парламента Республики Казахстан женщины наравне с мужчинами приняли активное участие. </w:t>
      </w:r>
    </w:p>
    <w:p w14:paraId="78134322" w14:textId="0E3E7622" w:rsidR="00137483" w:rsidRPr="00137483" w:rsidRDefault="00DE71B9" w:rsidP="00EE3B17">
      <w:pPr>
        <w:pStyle w:val="SingleTxt"/>
      </w:pPr>
      <w:r w:rsidRPr="00640F03">
        <w:tab/>
      </w:r>
      <w:r w:rsidR="00137483" w:rsidRPr="00137483">
        <w:t>В январе 2023</w:t>
      </w:r>
      <w:r w:rsidR="00640F03">
        <w:t> год</w:t>
      </w:r>
      <w:r w:rsidR="00137483" w:rsidRPr="00137483">
        <w:t>а на выборах зарегистрировано в депутаты Сената Парламента РК 33 женщины из 132 кандидатов; в марте 2023</w:t>
      </w:r>
      <w:r w:rsidR="00640F03">
        <w:t> год</w:t>
      </w:r>
      <w:r w:rsidR="00137483" w:rsidRPr="00137483">
        <w:t>а на выборах депутатов Мажилиса Парламента Республики Казахстан</w:t>
      </w:r>
      <w:r w:rsidR="00640F03">
        <w:t xml:space="preserve"> — </w:t>
      </w:r>
      <w:r w:rsidR="00137483" w:rsidRPr="00137483">
        <w:t>209 из 895 кандидатов; депутатов маслихатов</w:t>
      </w:r>
      <w:r w:rsidR="00640F03">
        <w:t xml:space="preserve"> — </w:t>
      </w:r>
      <w:r w:rsidR="00137483" w:rsidRPr="00137483">
        <w:t>3599 из 13</w:t>
      </w:r>
      <w:r w:rsidR="00425CA2">
        <w:rPr>
          <w:lang w:val="en-US"/>
        </w:rPr>
        <w:t> </w:t>
      </w:r>
      <w:r w:rsidR="00137483" w:rsidRPr="00137483">
        <w:t xml:space="preserve">293. </w:t>
      </w:r>
    </w:p>
    <w:p w14:paraId="16035C3A" w14:textId="32B7AAF2" w:rsidR="00137483" w:rsidRPr="00137483" w:rsidRDefault="00DE71B9" w:rsidP="00EE3B17">
      <w:pPr>
        <w:pStyle w:val="SingleTxt"/>
      </w:pPr>
      <w:r w:rsidRPr="00DE71B9">
        <w:tab/>
      </w:r>
      <w:r w:rsidR="00137483" w:rsidRPr="00137483">
        <w:t>Свои кандидатуры на выборах депутатов Сената Парламента Республики Казахстан выставили 18 (32,14</w:t>
      </w:r>
      <w:r w:rsidR="0072033A">
        <w:t>%</w:t>
      </w:r>
      <w:r w:rsidR="00137483" w:rsidRPr="00137483">
        <w:t>) женщин из 56 кандидатов; депутатов Мажилиса Парламента РК</w:t>
      </w:r>
      <w:r w:rsidR="00626C3A">
        <w:t> —</w:t>
      </w:r>
      <w:r w:rsidR="00137483" w:rsidRPr="00137483">
        <w:t xml:space="preserve"> 134 (25,14</w:t>
      </w:r>
      <w:r w:rsidR="0072033A">
        <w:t>%</w:t>
      </w:r>
      <w:r w:rsidR="00137483" w:rsidRPr="00137483">
        <w:t>) из 533 кандидатов; депутатов маслихатов Республики Казахстан</w:t>
      </w:r>
      <w:r w:rsidR="00640F03">
        <w:t xml:space="preserve"> — </w:t>
      </w:r>
      <w:r w:rsidR="00137483" w:rsidRPr="00137483">
        <w:t>2304 (29,8</w:t>
      </w:r>
      <w:r w:rsidR="0072033A">
        <w:t>%</w:t>
      </w:r>
      <w:r w:rsidR="00137483" w:rsidRPr="00137483">
        <w:t>) из 7731.</w:t>
      </w:r>
    </w:p>
    <w:p w14:paraId="19F5CDB4" w14:textId="67F93EE9" w:rsidR="00137483" w:rsidRPr="00137483" w:rsidRDefault="00DE71B9" w:rsidP="00EE3B17">
      <w:pPr>
        <w:pStyle w:val="SingleTxt"/>
      </w:pPr>
      <w:r w:rsidRPr="00640F03">
        <w:tab/>
      </w:r>
      <w:r w:rsidR="00137483" w:rsidRPr="00137483">
        <w:t>Из 98</w:t>
      </w:r>
      <w:r>
        <w:rPr>
          <w:lang w:val="en-US"/>
        </w:rPr>
        <w:t> </w:t>
      </w:r>
      <w:r w:rsidR="00137483" w:rsidRPr="00137483">
        <w:t>избранных депутатов Парламента Республики Казахстан</w:t>
      </w:r>
      <w:r w:rsidR="00137483" w:rsidRPr="00137483">
        <w:br/>
        <w:t>18 (18,37</w:t>
      </w:r>
      <w:r w:rsidR="0072033A">
        <w:t>%</w:t>
      </w:r>
      <w:r w:rsidR="00137483" w:rsidRPr="00137483">
        <w:t>) женщин, из избранных 3415 депутатов маслихатов</w:t>
      </w:r>
      <w:r w:rsidR="00640F03">
        <w:t xml:space="preserve"> — </w:t>
      </w:r>
      <w:r w:rsidR="00137483" w:rsidRPr="00137483">
        <w:t>786 (21,02</w:t>
      </w:r>
      <w:r w:rsidR="0072033A">
        <w:t>%</w:t>
      </w:r>
      <w:r w:rsidR="00137483" w:rsidRPr="00137483">
        <w:t>).</w:t>
      </w:r>
    </w:p>
    <w:p w14:paraId="05E12173" w14:textId="2F7B2877" w:rsidR="00137483" w:rsidRPr="00137483" w:rsidRDefault="00DE71B9" w:rsidP="00EE3B17">
      <w:pPr>
        <w:pStyle w:val="SingleTxt"/>
      </w:pPr>
      <w:r w:rsidRPr="00640F03">
        <w:tab/>
      </w:r>
      <w:r w:rsidR="00137483" w:rsidRPr="00137483">
        <w:t>На выборах депутатов Мажилиса и маслихатов Республики Казахстан из 12</w:t>
      </w:r>
      <w:r w:rsidR="00626C3A">
        <w:t> </w:t>
      </w:r>
      <w:r w:rsidR="00137483" w:rsidRPr="00137483">
        <w:t>032</w:t>
      </w:r>
      <w:r w:rsidR="00626C3A">
        <w:t> </w:t>
      </w:r>
      <w:r w:rsidR="00137483" w:rsidRPr="00137483">
        <w:t>550</w:t>
      </w:r>
      <w:r w:rsidR="00626C3A">
        <w:t> </w:t>
      </w:r>
      <w:r w:rsidR="00137483" w:rsidRPr="00137483">
        <w:t>избирателей 6</w:t>
      </w:r>
      <w:r w:rsidR="00626C3A">
        <w:t> </w:t>
      </w:r>
      <w:r w:rsidR="00137483" w:rsidRPr="00137483">
        <w:t>160</w:t>
      </w:r>
      <w:r w:rsidR="00626C3A">
        <w:t> </w:t>
      </w:r>
      <w:r w:rsidR="00137483" w:rsidRPr="00137483">
        <w:t>572 (51,2</w:t>
      </w:r>
      <w:r w:rsidR="0072033A">
        <w:t>%</w:t>
      </w:r>
      <w:r w:rsidR="00137483" w:rsidRPr="00137483">
        <w:t xml:space="preserve">) женщин. </w:t>
      </w:r>
    </w:p>
    <w:p w14:paraId="28CCEEF4" w14:textId="0F721ED4" w:rsidR="00137483" w:rsidRPr="00137483" w:rsidRDefault="00DE71B9" w:rsidP="00EE3B17">
      <w:pPr>
        <w:pStyle w:val="SingleTxt"/>
      </w:pPr>
      <w:r w:rsidRPr="00640F03">
        <w:tab/>
      </w:r>
      <w:r w:rsidR="00137483" w:rsidRPr="00137483">
        <w:t>Участие женщин в деятельности политических партий составляет около 30</w:t>
      </w:r>
      <w:r w:rsidR="0072033A">
        <w:t>%</w:t>
      </w:r>
      <w:r w:rsidR="00137483" w:rsidRPr="00137483">
        <w:t>. У партий «Аманат», НПК и «Ак жол» в предвыборных списках 27</w:t>
      </w:r>
      <w:r w:rsidR="00626C3A">
        <w:t>–</w:t>
      </w:r>
      <w:r w:rsidR="00137483" w:rsidRPr="00137483">
        <w:t>28</w:t>
      </w:r>
      <w:r w:rsidR="0072033A">
        <w:t>%</w:t>
      </w:r>
      <w:r w:rsidR="00137483" w:rsidRPr="00137483">
        <w:t xml:space="preserve"> кандидатов женщины. Больше всего женщин было в списках партии Respublica</w:t>
      </w:r>
      <w:r w:rsidR="00640F03">
        <w:t xml:space="preserve"> — </w:t>
      </w:r>
      <w:r w:rsidR="00137483" w:rsidRPr="00137483">
        <w:t>32</w:t>
      </w:r>
      <w:r w:rsidR="0072033A">
        <w:t>%</w:t>
      </w:r>
      <w:r w:rsidR="00137483" w:rsidRPr="00137483">
        <w:t>.</w:t>
      </w:r>
    </w:p>
    <w:p w14:paraId="58F7C6A1" w14:textId="255D23B7" w:rsidR="00137483" w:rsidRPr="00137483" w:rsidRDefault="00DE71B9" w:rsidP="00EE3B17">
      <w:pPr>
        <w:pStyle w:val="SingleTxt"/>
      </w:pPr>
      <w:r w:rsidRPr="00640F03">
        <w:tab/>
      </w:r>
      <w:r w:rsidR="00137483" w:rsidRPr="00137483">
        <w:t>По итогам выборов у партии «Аманат» из числа депутатов по партийному списку 20</w:t>
      </w:r>
      <w:r w:rsidR="0072033A">
        <w:t>%</w:t>
      </w:r>
      <w:r w:rsidR="00137483" w:rsidRPr="00137483">
        <w:t xml:space="preserve"> женщин (8 женщин-депутатов из 40 депутатов), по одномандатным округам</w:t>
      </w:r>
      <w:r w:rsidR="00640F03">
        <w:t xml:space="preserve"> — </w:t>
      </w:r>
      <w:r w:rsidR="00137483" w:rsidRPr="00137483">
        <w:t>9</w:t>
      </w:r>
      <w:r w:rsidR="0072033A">
        <w:t>%</w:t>
      </w:r>
      <w:r w:rsidR="00137483" w:rsidRPr="00137483">
        <w:t>. У партии «Ауыл»</w:t>
      </w:r>
      <w:r w:rsidR="00640F03">
        <w:t xml:space="preserve"> — </w:t>
      </w:r>
      <w:r w:rsidR="00137483" w:rsidRPr="00137483">
        <w:t>12,5</w:t>
      </w:r>
      <w:r w:rsidR="0072033A">
        <w:t>%</w:t>
      </w:r>
      <w:r w:rsidR="00137483" w:rsidRPr="00137483">
        <w:t xml:space="preserve"> (1 женщина-депутат из 8 депутатов). У НПК</w:t>
      </w:r>
      <w:r w:rsidR="00640F03">
        <w:t xml:space="preserve"> — </w:t>
      </w:r>
      <w:r w:rsidR="00137483" w:rsidRPr="00137483">
        <w:t>40</w:t>
      </w:r>
      <w:r w:rsidR="0072033A">
        <w:t>%</w:t>
      </w:r>
      <w:r w:rsidR="00137483" w:rsidRPr="00137483">
        <w:t xml:space="preserve"> (2 женщины-депутата из 5 депутатов). У партии «Ак жол» женщин 12,5</w:t>
      </w:r>
      <w:r w:rsidR="0072033A">
        <w:t>%</w:t>
      </w:r>
      <w:r w:rsidR="00137483" w:rsidRPr="00137483">
        <w:t xml:space="preserve"> (1 женщина-депутат из 8 депутатов). У ОСДП</w:t>
      </w:r>
      <w:r w:rsidR="00640F03">
        <w:t xml:space="preserve"> — </w:t>
      </w:r>
      <w:r w:rsidR="00137483" w:rsidRPr="00137483">
        <w:t>25</w:t>
      </w:r>
      <w:r w:rsidR="0072033A">
        <w:t>%</w:t>
      </w:r>
      <w:r w:rsidR="00137483" w:rsidRPr="00137483">
        <w:t xml:space="preserve"> (1 женщина-депутат из 4 депутатов). Наиболее гендерно сбалансированной стала партия Respublica</w:t>
      </w:r>
      <w:r w:rsidR="00640F03">
        <w:t xml:space="preserve"> — </w:t>
      </w:r>
      <w:r w:rsidR="00137483" w:rsidRPr="00137483">
        <w:t>50</w:t>
      </w:r>
      <w:r w:rsidR="0072033A">
        <w:t>%</w:t>
      </w:r>
      <w:r w:rsidR="00137483" w:rsidRPr="00137483">
        <w:t>. У нее 3 депутата из 6</w:t>
      </w:r>
      <w:r w:rsidR="00640F03">
        <w:t xml:space="preserve"> — </w:t>
      </w:r>
      <w:r w:rsidR="00137483" w:rsidRPr="00137483">
        <w:t>женщины.</w:t>
      </w:r>
    </w:p>
    <w:p w14:paraId="348BECF9" w14:textId="470063D4" w:rsidR="00137483" w:rsidRPr="00137483" w:rsidRDefault="00DE71B9" w:rsidP="00EE3B17">
      <w:pPr>
        <w:pStyle w:val="SingleTxt"/>
      </w:pPr>
      <w:r w:rsidRPr="00640F03">
        <w:rPr>
          <w:i/>
        </w:rPr>
        <w:tab/>
      </w:r>
      <w:r w:rsidR="00137483" w:rsidRPr="004D3B1A">
        <w:rPr>
          <w:b/>
          <w:bCs/>
          <w:iCs/>
        </w:rPr>
        <w:t>b)</w:t>
      </w:r>
      <w:r w:rsidRPr="00DE71B9">
        <w:rPr>
          <w:i/>
        </w:rPr>
        <w:tab/>
      </w:r>
      <w:r w:rsidR="00137483" w:rsidRPr="00137483">
        <w:t xml:space="preserve">Академия государственного управления при Президенте Республики Казахстан в рамках исполнения </w:t>
      </w:r>
      <w:r w:rsidR="00103FE3" w:rsidRPr="00137483">
        <w:t>пункта</w:t>
      </w:r>
      <w:r w:rsidR="00103FE3">
        <w:t> </w:t>
      </w:r>
      <w:r w:rsidR="00103FE3" w:rsidRPr="00137483">
        <w:t>3</w:t>
      </w:r>
      <w:r w:rsidR="00137483" w:rsidRPr="00137483">
        <w:t>0 с) заключительных замечаний Комитета СИДО для повышения лидерского потенциала политической активности женщин-руководителей ежегодно проводит обучение и повышение квалификации государственных служащих на тему «Женское лидерство» с участием зарубежных экспертов. В 2022</w:t>
      </w:r>
      <w:r w:rsidR="00640F03">
        <w:t> год</w:t>
      </w:r>
      <w:r w:rsidR="00137483" w:rsidRPr="00137483">
        <w:t>у проведены семинары «Карьера и семья: как сохранить баланс?», «Женское лидерство: баланс карьеры и семьи». По результатам семинаров более 450 слушателей усовершенствовали свои лидерские компетенции и получили практические инструменты.</w:t>
      </w:r>
    </w:p>
    <w:p w14:paraId="770EE82B" w14:textId="011B1145" w:rsidR="00137483" w:rsidRPr="00137483" w:rsidRDefault="00DE71B9" w:rsidP="00EE3B17">
      <w:pPr>
        <w:pStyle w:val="SingleTxt"/>
      </w:pPr>
      <w:r w:rsidRPr="00640F03">
        <w:tab/>
      </w:r>
      <w:r w:rsidR="00137483" w:rsidRPr="00137483">
        <w:t>Для формирования и осуществления политики государства по обеспечению гендерного равенства и расширения прав и возможностей женщин на республиканском уровне функционирует Национальная комиссия по делам женщин и семейно-демографической политике при Президенте Республики Казахстан, в регионах</w:t>
      </w:r>
      <w:r w:rsidR="00640F03">
        <w:t xml:space="preserve"> — </w:t>
      </w:r>
      <w:r w:rsidR="00137483" w:rsidRPr="00137483">
        <w:t>комиссии по делам женщин и семейно-демографической политике при акимах области, городов республиканского значения и столицы.</w:t>
      </w:r>
    </w:p>
    <w:p w14:paraId="11EDA00D" w14:textId="0C14C163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 xml:space="preserve">Как отмечено в пояснении к </w:t>
      </w:r>
      <w:r w:rsidR="00103FE3" w:rsidRPr="00137483">
        <w:t>статье</w:t>
      </w:r>
      <w:r w:rsidR="00103FE3">
        <w:t> </w:t>
      </w:r>
      <w:r w:rsidR="00103FE3" w:rsidRPr="00137483">
        <w:t>5</w:t>
      </w:r>
      <w:r w:rsidR="00137483" w:rsidRPr="00137483">
        <w:t>, реализуется республиканский медиа-план с широким привлечением государственных органов и общественности, направленный на улучшение осведомленности населения о равноправном, свободном и демократическом участии женщин во всех сферах жизни (</w:t>
      </w:r>
      <w:r w:rsidR="00103FE3" w:rsidRPr="00137483">
        <w:t>пункт</w:t>
      </w:r>
      <w:r w:rsidR="00103FE3">
        <w:t> </w:t>
      </w:r>
      <w:r w:rsidR="00103FE3" w:rsidRPr="00137483">
        <w:t>30</w:t>
      </w:r>
      <w:r w:rsidR="00103FE3">
        <w:t> </w:t>
      </w:r>
      <w:r w:rsidR="00103FE3" w:rsidRPr="00137483">
        <w:t>f)</w:t>
      </w:r>
      <w:r w:rsidR="00137483" w:rsidRPr="00137483">
        <w:t xml:space="preserve"> заключительных замечаний Комитета СИДО).</w:t>
      </w:r>
    </w:p>
    <w:p w14:paraId="6421D1E3" w14:textId="281551AE" w:rsidR="00137483" w:rsidRPr="00137483" w:rsidRDefault="003B27B2" w:rsidP="00EE3B17">
      <w:pPr>
        <w:pStyle w:val="SingleTxt"/>
      </w:pPr>
      <w:r w:rsidRPr="00640F03">
        <w:rPr>
          <w:i/>
        </w:rPr>
        <w:tab/>
      </w:r>
      <w:r w:rsidR="00137483" w:rsidRPr="004D3B1A">
        <w:rPr>
          <w:b/>
          <w:bCs/>
          <w:iCs/>
        </w:rPr>
        <w:t>c)</w:t>
      </w:r>
      <w:r w:rsidRPr="003B27B2">
        <w:rPr>
          <w:i/>
        </w:rPr>
        <w:tab/>
      </w:r>
      <w:r w:rsidR="00137483" w:rsidRPr="00137483">
        <w:t>На сегодняшний день в республике 32,3</w:t>
      </w:r>
      <w:r w:rsidR="0072033A">
        <w:t>%</w:t>
      </w:r>
      <w:r w:rsidR="00137483" w:rsidRPr="00137483">
        <w:t xml:space="preserve"> руководителей профессиональных союзов и неправительственных организаций являются женщинами, из них: в городской местности</w:t>
      </w:r>
      <w:r w:rsidR="00640F03">
        <w:t xml:space="preserve"> — </w:t>
      </w:r>
      <w:r w:rsidR="00137483" w:rsidRPr="00137483">
        <w:t>33,0</w:t>
      </w:r>
      <w:r w:rsidR="0072033A">
        <w:t>%</w:t>
      </w:r>
      <w:r w:rsidR="00137483" w:rsidRPr="00137483">
        <w:t>, в сельской</w:t>
      </w:r>
      <w:r w:rsidR="00640F03">
        <w:t xml:space="preserve"> — </w:t>
      </w:r>
      <w:r w:rsidR="00137483" w:rsidRPr="00137483">
        <w:t>28,1</w:t>
      </w:r>
      <w:r w:rsidR="0072033A">
        <w:t>%</w:t>
      </w:r>
      <w:r w:rsidR="00137483" w:rsidRPr="00137483">
        <w:t xml:space="preserve">. Женские неправительственные организации решают многочисленные проблемы: поддерживают толерантность, участвуют в решении межнациональных межэтнических конфликтов, открывают реабилитационные центры и поддерживают матерей-одиночек. </w:t>
      </w:r>
    </w:p>
    <w:p w14:paraId="007DD007" w14:textId="6C82FBB3" w:rsidR="00137483" w:rsidRPr="00137483" w:rsidRDefault="003B27B2" w:rsidP="00EE3B17">
      <w:pPr>
        <w:pStyle w:val="SingleTxt"/>
      </w:pPr>
      <w:bookmarkStart w:id="52" w:name="_Hlk172532706"/>
      <w:r w:rsidRPr="00640F03">
        <w:tab/>
      </w:r>
      <w:r w:rsidR="00137483" w:rsidRPr="00137483">
        <w:t>Женщины также представлены и в составе Национального курултая, основной целью деятельности которого является выработка идей и шагов по дальнейшему развитию общественной консолидации. Представленность женщин в составе Национального курултая</w:t>
      </w:r>
      <w:r w:rsidR="00640F03">
        <w:t xml:space="preserve"> — </w:t>
      </w:r>
      <w:r w:rsidR="00137483" w:rsidRPr="00137483">
        <w:t>22,2</w:t>
      </w:r>
      <w:r w:rsidR="0072033A">
        <w:t>%</w:t>
      </w:r>
      <w:r w:rsidR="00137483" w:rsidRPr="00137483">
        <w:t xml:space="preserve"> (26 из 117).</w:t>
      </w:r>
    </w:p>
    <w:p w14:paraId="75A258DB" w14:textId="339D9CC7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>Количество женщин в составе 256 общественных советов составляет 1070</w:t>
      </w:r>
      <w:r w:rsidR="00626C3A">
        <w:t> </w:t>
      </w:r>
      <w:r w:rsidR="00137483" w:rsidRPr="00137483">
        <w:t>чел., что составляет 27</w:t>
      </w:r>
      <w:r w:rsidR="0072033A">
        <w:t>%</w:t>
      </w:r>
      <w:r w:rsidR="00137483" w:rsidRPr="00137483">
        <w:t xml:space="preserve"> от общего числа членов советов, при этом в регионах 93</w:t>
      </w:r>
      <w:r w:rsidR="00103FE3" w:rsidRPr="00137483">
        <w:t>4</w:t>
      </w:r>
      <w:r w:rsidR="00103FE3">
        <w:t> </w:t>
      </w:r>
      <w:r w:rsidR="00103FE3" w:rsidRPr="00137483">
        <w:t>ч</w:t>
      </w:r>
      <w:r w:rsidR="00137483" w:rsidRPr="00137483">
        <w:t xml:space="preserve">ел., </w:t>
      </w:r>
      <w:r w:rsidR="00103FE3">
        <w:t>т. е.</w:t>
      </w:r>
      <w:r w:rsidR="00137483" w:rsidRPr="00137483">
        <w:t xml:space="preserve"> 23</w:t>
      </w:r>
      <w:r w:rsidR="0072033A">
        <w:t>%</w:t>
      </w:r>
      <w:r w:rsidR="00137483" w:rsidRPr="00137483">
        <w:t>, на центральном уровне</w:t>
      </w:r>
      <w:r w:rsidR="00640F03">
        <w:t xml:space="preserve"> — </w:t>
      </w:r>
      <w:r w:rsidR="00137483" w:rsidRPr="00137483">
        <w:t>13</w:t>
      </w:r>
      <w:r w:rsidR="00103FE3" w:rsidRPr="00137483">
        <w:t>6</w:t>
      </w:r>
      <w:r w:rsidR="00103FE3">
        <w:t> </w:t>
      </w:r>
      <w:r w:rsidR="00103FE3" w:rsidRPr="00137483">
        <w:t>ч</w:t>
      </w:r>
      <w:r w:rsidR="00137483" w:rsidRPr="00137483">
        <w:t>ел., что составляет 3,4</w:t>
      </w:r>
      <w:r w:rsidR="0072033A">
        <w:t>%</w:t>
      </w:r>
      <w:r w:rsidR="00137483" w:rsidRPr="00137483">
        <w:t>.</w:t>
      </w:r>
    </w:p>
    <w:p w14:paraId="7037D23A" w14:textId="367A50E6" w:rsidR="00137483" w:rsidRPr="00640F03" w:rsidRDefault="003B27B2" w:rsidP="00EE3B17">
      <w:pPr>
        <w:pStyle w:val="SingleTxt"/>
      </w:pPr>
      <w:r w:rsidRPr="00640F03">
        <w:tab/>
      </w:r>
      <w:r w:rsidR="00137483" w:rsidRPr="00137483">
        <w:t>При Национальной палате предпринимателей Республики Казахстан «Атамекен» создан совет деловых женщин (далее</w:t>
      </w:r>
      <w:r w:rsidR="00640F03">
        <w:t xml:space="preserve"> — </w:t>
      </w:r>
      <w:r w:rsidR="00137483" w:rsidRPr="00137483">
        <w:t>совет). На площадках региональных палат предпринимателей образованы региональные советы деловых женщин, а также аналогичные советы на районном уровне. Основной идеей создания совета является усиление активизации женщин регионов в деловой среде.</w:t>
      </w:r>
    </w:p>
    <w:p w14:paraId="61734394" w14:textId="77777777" w:rsidR="003B27B2" w:rsidRPr="00640F03" w:rsidRDefault="003B27B2" w:rsidP="003B27B2">
      <w:pPr>
        <w:pStyle w:val="SingleTxt"/>
        <w:spacing w:after="0" w:line="120" w:lineRule="exact"/>
        <w:rPr>
          <w:sz w:val="10"/>
        </w:rPr>
      </w:pPr>
    </w:p>
    <w:bookmarkEnd w:id="52"/>
    <w:p w14:paraId="2888EC70" w14:textId="4AC31937" w:rsidR="00137483" w:rsidRPr="00640F03" w:rsidRDefault="003B27B2" w:rsidP="003B27B2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8</w:t>
      </w:r>
      <w:r w:rsidR="00137483" w:rsidRPr="00137483">
        <w:t>. Международное представительство и участие.</w:t>
      </w:r>
    </w:p>
    <w:p w14:paraId="6C1DD7DC" w14:textId="77777777" w:rsidR="003B27B2" w:rsidRPr="00640F03" w:rsidRDefault="003B27B2" w:rsidP="003B27B2">
      <w:pPr>
        <w:pStyle w:val="SingleTxt"/>
        <w:spacing w:after="0" w:line="120" w:lineRule="exact"/>
        <w:rPr>
          <w:sz w:val="10"/>
        </w:rPr>
      </w:pPr>
    </w:p>
    <w:p w14:paraId="27E357C9" w14:textId="3C2AFAAD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 xml:space="preserve">В целях реализации </w:t>
      </w:r>
      <w:r w:rsidR="00103FE3" w:rsidRPr="00137483">
        <w:t>пункта</w:t>
      </w:r>
      <w:r w:rsidR="00103FE3">
        <w:t> </w:t>
      </w:r>
      <w:r w:rsidR="00103FE3" w:rsidRPr="00137483">
        <w:t>3</w:t>
      </w:r>
      <w:r w:rsidR="00137483" w:rsidRPr="00137483">
        <w:t>2 а) замечаний Комитета СИДО в 2021</w:t>
      </w:r>
      <w:r w:rsidR="00640F03">
        <w:t> год</w:t>
      </w:r>
      <w:r w:rsidR="00137483" w:rsidRPr="00137483">
        <w:t xml:space="preserve">у в Казахстане принят План по реализации резолюций Совета безопасности ООН </w:t>
      </w:r>
      <w:hyperlink r:id="rId33" w:history="1">
        <w:r w:rsidR="004D3B1A" w:rsidRPr="00137483">
          <w:rPr>
            <w:rStyle w:val="Hyperlink"/>
          </w:rPr>
          <w:t>1325 (2000)</w:t>
        </w:r>
      </w:hyperlink>
      <w:r w:rsidR="004D3B1A" w:rsidRPr="00137483">
        <w:t xml:space="preserve">, </w:t>
      </w:r>
      <w:hyperlink r:id="rId34" w:history="1">
        <w:r w:rsidR="004D3B1A" w:rsidRPr="006B663E">
          <w:rPr>
            <w:rStyle w:val="Hyperlink"/>
          </w:rPr>
          <w:t>1820 (2008)</w:t>
        </w:r>
      </w:hyperlink>
      <w:r w:rsidR="004D3B1A" w:rsidRPr="00905C69">
        <w:t xml:space="preserve">, </w:t>
      </w:r>
      <w:hyperlink r:id="rId35" w:history="1">
        <w:r w:rsidR="004D3B1A" w:rsidRPr="006B663E">
          <w:rPr>
            <w:rStyle w:val="Hyperlink"/>
          </w:rPr>
          <w:t>1888 (2009)</w:t>
        </w:r>
      </w:hyperlink>
      <w:r w:rsidR="004D3B1A" w:rsidRPr="00905C69">
        <w:t xml:space="preserve">, </w:t>
      </w:r>
      <w:hyperlink r:id="rId36" w:history="1">
        <w:r w:rsidR="004D3B1A" w:rsidRPr="006B663E">
          <w:rPr>
            <w:rStyle w:val="Hyperlink"/>
          </w:rPr>
          <w:t>1889 (2009)</w:t>
        </w:r>
      </w:hyperlink>
      <w:r w:rsidR="004D3B1A" w:rsidRPr="00905C69">
        <w:t xml:space="preserve">, </w:t>
      </w:r>
      <w:hyperlink r:id="rId37" w:history="1">
        <w:r w:rsidR="004D3B1A" w:rsidRPr="006B663E">
          <w:rPr>
            <w:rStyle w:val="Hyperlink"/>
          </w:rPr>
          <w:t>1960 (2010)</w:t>
        </w:r>
      </w:hyperlink>
      <w:r w:rsidR="004D3B1A" w:rsidRPr="00905C69">
        <w:t xml:space="preserve">, </w:t>
      </w:r>
      <w:hyperlink r:id="rId38" w:history="1">
        <w:r w:rsidR="004D3B1A" w:rsidRPr="006B663E">
          <w:rPr>
            <w:rStyle w:val="Hyperlink"/>
          </w:rPr>
          <w:t>2106 (2013)</w:t>
        </w:r>
      </w:hyperlink>
      <w:r w:rsidR="004D3B1A" w:rsidRPr="00905C69">
        <w:t xml:space="preserve">, </w:t>
      </w:r>
      <w:hyperlink r:id="rId39" w:history="1">
        <w:r w:rsidR="004D3B1A" w:rsidRPr="006B663E">
          <w:rPr>
            <w:rStyle w:val="Hyperlink"/>
          </w:rPr>
          <w:t>2122 (2013)</w:t>
        </w:r>
      </w:hyperlink>
      <w:r w:rsidR="004D3B1A" w:rsidRPr="00905C69">
        <w:t xml:space="preserve">, </w:t>
      </w:r>
      <w:hyperlink r:id="rId40" w:history="1">
        <w:r w:rsidR="004D3B1A" w:rsidRPr="006B663E">
          <w:rPr>
            <w:rStyle w:val="Hyperlink"/>
          </w:rPr>
          <w:t>2242 (2015)</w:t>
        </w:r>
      </w:hyperlink>
      <w:r w:rsidR="004D3B1A" w:rsidRPr="00905C69">
        <w:t xml:space="preserve"> </w:t>
      </w:r>
      <w:r w:rsidR="004D3B1A">
        <w:t>и</w:t>
      </w:r>
      <w:r w:rsidR="004D3B1A" w:rsidRPr="00905C69">
        <w:t xml:space="preserve"> </w:t>
      </w:r>
      <w:hyperlink r:id="rId41" w:history="1">
        <w:r w:rsidR="004D3B1A" w:rsidRPr="006B663E">
          <w:rPr>
            <w:rStyle w:val="Hyperlink"/>
          </w:rPr>
          <w:t>2467 (2019)</w:t>
        </w:r>
      </w:hyperlink>
      <w:r w:rsidR="00137483" w:rsidRPr="00137483">
        <w:t xml:space="preserve"> (План). </w:t>
      </w:r>
    </w:p>
    <w:p w14:paraId="57AB7E5A" w14:textId="13E9593F" w:rsidR="00137483" w:rsidRPr="00137483" w:rsidRDefault="003B27B2" w:rsidP="00EE3B17">
      <w:pPr>
        <w:pStyle w:val="SingleTxt"/>
      </w:pPr>
      <w:bookmarkStart w:id="53" w:name="_Hlk172275655"/>
      <w:bookmarkStart w:id="54" w:name="_Hlk172532764"/>
      <w:r w:rsidRPr="00640F03">
        <w:tab/>
      </w:r>
      <w:r w:rsidR="00137483" w:rsidRPr="00137483">
        <w:t>Активно ведется работа по подготовке военных советников-женщин в рамках сертифицированных курсов ООН на базе Центра миротворческой подготовки.</w:t>
      </w:r>
    </w:p>
    <w:bookmarkEnd w:id="53"/>
    <w:p w14:paraId="691B35B5" w14:textId="3869ECE2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проведены серии тренингов по лидерству для женщин-военнослужащих и женщин других правоохранительных органов, миротворческих подразделений, для пула журналистов, взаимодействующих с МО, МИД, МВД, ГП, и пресс-служб указанных органов (свыше 20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 xml:space="preserve">еловек) по резолюции СБ ООН </w:t>
      </w:r>
      <w:hyperlink r:id="rId42" w:history="1">
        <w:r w:rsidR="00985038" w:rsidRPr="0016184E">
          <w:rPr>
            <w:rStyle w:val="Hyperlink"/>
          </w:rPr>
          <w:t>1325 (2000)</w:t>
        </w:r>
      </w:hyperlink>
      <w:r w:rsidR="00137483" w:rsidRPr="00137483">
        <w:t>.</w:t>
      </w:r>
    </w:p>
    <w:p w14:paraId="53E859FD" w14:textId="12CAA99E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>Проведены курсы военного советника по гендерным вопросам с участием представителей Вооруженных Сил, Министерства чрезвычайных ситуаций, Национальной гвардии, а также силовых ведомств Центрально-Азиатского региона (Кыргызстан, Таджикистан и Узбекистан); «Гендерные аспекты в миротворческих операциях ООН» (GAPKOC</w:t>
      </w:r>
      <w:r w:rsidR="00640F03">
        <w:t xml:space="preserve"> — </w:t>
      </w:r>
      <w:r w:rsidR="00137483" w:rsidRPr="00137483">
        <w:t>Gender Aspects in UN Peacekeeping Operations Course) с участием военнослужащих Вооруженных Сил и представителей структуры «</w:t>
      </w:r>
      <w:r w:rsidR="00103FE3">
        <w:t>ООН</w:t>
      </w:r>
      <w:r w:rsidR="00103FE3">
        <w:noBreakHyphen/>
        <w:t>женщины</w:t>
      </w:r>
      <w:r w:rsidR="00137483" w:rsidRPr="00137483">
        <w:t xml:space="preserve">» (в городах Астане и </w:t>
      </w:r>
      <w:r w:rsidR="00103FE3" w:rsidRPr="00137483">
        <w:t>Нью</w:t>
      </w:r>
      <w:r w:rsidR="00103FE3">
        <w:noBreakHyphen/>
      </w:r>
      <w:r w:rsidR="00103FE3" w:rsidRPr="00137483">
        <w:t>Йорк</w:t>
      </w:r>
      <w:r w:rsidR="00137483" w:rsidRPr="00137483">
        <w:t>е); военных советников по гендерным вопросам и безопасности человека для представителей стран Центральной Азии.</w:t>
      </w:r>
    </w:p>
    <w:p w14:paraId="13D114B5" w14:textId="0C62FE9B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>Согласно утвержденной концепции ООН до 2028</w:t>
      </w:r>
      <w:r w:rsidR="00640F03">
        <w:t> год</w:t>
      </w:r>
      <w:r w:rsidR="00137483" w:rsidRPr="00137483">
        <w:t>а планируется увеличить количество военнослужащих-женщин в миротворческих операциях: в составе подразделения</w:t>
      </w:r>
      <w:r w:rsidR="00640F03">
        <w:t xml:space="preserve"> — </w:t>
      </w:r>
      <w:r w:rsidR="00137483" w:rsidRPr="00137483">
        <w:t>до 15</w:t>
      </w:r>
      <w:r w:rsidR="0072033A">
        <w:t>%</w:t>
      </w:r>
      <w:r w:rsidR="00137483" w:rsidRPr="00137483">
        <w:t>, в качестве военных наблюдателей ООН</w:t>
      </w:r>
      <w:r w:rsidR="00640F03">
        <w:t xml:space="preserve"> — </w:t>
      </w:r>
      <w:r w:rsidR="00137483" w:rsidRPr="00137483">
        <w:t>до 25</w:t>
      </w:r>
      <w:r w:rsidR="0072033A">
        <w:t>%</w:t>
      </w:r>
      <w:r w:rsidR="00137483" w:rsidRPr="00137483">
        <w:t xml:space="preserve">. </w:t>
      </w:r>
    </w:p>
    <w:p w14:paraId="57141668" w14:textId="6CCCD5B5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>В 2018</w:t>
      </w:r>
      <w:r w:rsidR="00640F03">
        <w:t> год</w:t>
      </w:r>
      <w:r w:rsidR="00137483" w:rsidRPr="00137483">
        <w:t>у казахстанский военный контингент был развернут в составе индийского батальона «Индбат» для участия в миссии «Временные силы ООН в Ливане (UNIFIL)» (на начало 2023</w:t>
      </w:r>
      <w:r w:rsidR="00626C3A">
        <w:t> </w:t>
      </w:r>
      <w:r w:rsidR="00137483" w:rsidRPr="00137483">
        <w:t>г.</w:t>
      </w:r>
      <w:r w:rsidR="00640F03">
        <w:t xml:space="preserve"> — </w:t>
      </w:r>
      <w:r w:rsidR="00103FE3" w:rsidRPr="00137483">
        <w:t>4</w:t>
      </w:r>
      <w:r w:rsidR="00103FE3">
        <w:t> </w:t>
      </w:r>
      <w:r w:rsidR="00103FE3" w:rsidRPr="00137483">
        <w:t>ч</w:t>
      </w:r>
      <w:r w:rsidR="00137483" w:rsidRPr="00137483">
        <w:t xml:space="preserve">еловека). 6 казахстанских военных наблюдателей, включая женщину-военнослужащую, участвуют в «Миссии ООН по проведению референдума в Западной Сахаре (MINURSO)». </w:t>
      </w:r>
    </w:p>
    <w:p w14:paraId="38AC6587" w14:textId="56927914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 xml:space="preserve">В странах Центральной Азии при поддержке Правительства Казахстана состоялся запуск регионального альянса «SpotLight» для стран ЦА с целью обмена опытом и выработки предложений и идей по выявлению и искоренению причин гендерного насилия. </w:t>
      </w:r>
    </w:p>
    <w:p w14:paraId="48BFCC67" w14:textId="139C3A3C" w:rsidR="00137483" w:rsidRPr="00137483" w:rsidRDefault="003B27B2" w:rsidP="00EE3B17">
      <w:pPr>
        <w:pStyle w:val="SingleTxt"/>
      </w:pPr>
      <w:bookmarkStart w:id="55" w:name="_Hlk172275716"/>
      <w:r w:rsidRPr="00640F03">
        <w:tab/>
      </w:r>
      <w:r w:rsidR="00137483" w:rsidRPr="00137483">
        <w:t>В рамках председательства Казахстана в Диалоге женщин стран Центральной Азии в 2023</w:t>
      </w:r>
      <w:r w:rsidR="00640F03">
        <w:t> год</w:t>
      </w:r>
      <w:r w:rsidR="00137483" w:rsidRPr="00137483">
        <w:t>у в июне текущего</w:t>
      </w:r>
      <w:r w:rsidR="00640F03">
        <w:t> год</w:t>
      </w:r>
      <w:r w:rsidR="00137483" w:rsidRPr="00137483">
        <w:t xml:space="preserve">а прошёл форум на тему «Роль женщин в развитии инноваций и технологий», в ходе которого делегации из стран региона обменялись опытом и лучшими практиками в вопросах укрепления женского лидерства в сфере инноваций и технологий. </w:t>
      </w:r>
    </w:p>
    <w:p w14:paraId="01115587" w14:textId="161C9061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>Женщины без какой-либо дискриминации имеют и реализуют права представлять свои правительства на международном уровне и участвовать в работе международных организаций. В настоящее время 3 женщин (из 68) занимают позиции чрезвычайных и полномочных послов Республики Казахстан (Франция, Финляндия, Марокко); 1 женщина (из 6) Постоянный представитель Республики Казахстан при международных организациях (Постоянный представитель Республики Казахстан при ВТО в г. Женеве). Кроме того, из 46</w:t>
      </w:r>
      <w:r w:rsidR="00103FE3" w:rsidRPr="00137483">
        <w:t>6</w:t>
      </w:r>
      <w:r w:rsidR="00103FE3">
        <w:t> </w:t>
      </w:r>
      <w:r w:rsidR="00103FE3" w:rsidRPr="00137483">
        <w:t>сотрудник</w:t>
      </w:r>
      <w:r w:rsidR="00137483" w:rsidRPr="00137483">
        <w:t>ов Центрального аппарата Министерство иностранных дел Республики Казахстан</w:t>
      </w:r>
      <w:r w:rsidR="00640F03">
        <w:t xml:space="preserve"> — </w:t>
      </w:r>
      <w:r w:rsidR="00137483" w:rsidRPr="00137483">
        <w:t>169 женщин (36,3</w:t>
      </w:r>
      <w:r w:rsidR="0072033A">
        <w:t>%</w:t>
      </w:r>
      <w:r w:rsidR="00137483" w:rsidRPr="00137483">
        <w:t>), из которых на руководящих должностях</w:t>
      </w:r>
      <w:r w:rsidR="00640F03">
        <w:t xml:space="preserve"> — </w:t>
      </w:r>
      <w:r w:rsidR="00137483" w:rsidRPr="00137483">
        <w:t>28 (16,6</w:t>
      </w:r>
      <w:r w:rsidR="0072033A">
        <w:t>%</w:t>
      </w:r>
      <w:r w:rsidR="00137483" w:rsidRPr="00137483">
        <w:t>).</w:t>
      </w:r>
    </w:p>
    <w:bookmarkEnd w:id="54"/>
    <w:bookmarkEnd w:id="55"/>
    <w:p w14:paraId="110AC1CF" w14:textId="1B1E793C" w:rsidR="00137483" w:rsidRPr="00137483" w:rsidRDefault="003B27B2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пункта</w:t>
      </w:r>
      <w:r w:rsidR="00103FE3">
        <w:t> </w:t>
      </w:r>
      <w:r w:rsidR="00103FE3" w:rsidRPr="00137483">
        <w:t>32</w:t>
      </w:r>
      <w:r w:rsidR="00103FE3">
        <w:t> </w:t>
      </w:r>
      <w:r w:rsidR="00103FE3" w:rsidRPr="00137483">
        <w:t>b)</w:t>
      </w:r>
      <w:r w:rsidR="00137483" w:rsidRPr="00137483">
        <w:t xml:space="preserve"> заключительных замечаний Комитета СИДО сообщаем, что НАО «Казахстанское агентство международного развития «KazAID» (далее</w:t>
      </w:r>
      <w:r w:rsidR="00640F03">
        <w:t xml:space="preserve"> — </w:t>
      </w:r>
      <w:r w:rsidR="00137483" w:rsidRPr="00137483">
        <w:t>Агентство), согласно постановлению Правительства Республики Казахстан от 1</w:t>
      </w:r>
      <w:r w:rsidR="00103FE3" w:rsidRPr="00137483">
        <w:t>5</w:t>
      </w:r>
      <w:r w:rsidR="00103FE3">
        <w:t> </w:t>
      </w:r>
      <w:r w:rsidR="00103FE3" w:rsidRPr="00137483">
        <w:t>декабря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861 «О вопросах создания некоммерческого акционерного общества «Казахстанское агентство международного развития «KazAID», является оператором в сфере официальной помощи развитию (далее</w:t>
      </w:r>
      <w:r w:rsidR="00640F03">
        <w:t xml:space="preserve"> — </w:t>
      </w:r>
      <w:r w:rsidR="00137483" w:rsidRPr="00137483">
        <w:t>ОПР).</w:t>
      </w:r>
    </w:p>
    <w:p w14:paraId="64B9EAA7" w14:textId="05DE46A8" w:rsidR="00137483" w:rsidRPr="00640F03" w:rsidRDefault="003B27B2" w:rsidP="00EE3B17">
      <w:pPr>
        <w:pStyle w:val="SingleTxt"/>
      </w:pPr>
      <w:r w:rsidRPr="00640F03">
        <w:tab/>
      </w:r>
      <w:r w:rsidR="00137483" w:rsidRPr="00137483">
        <w:t>По предварительным оценкам за 2023</w:t>
      </w:r>
      <w:r w:rsidR="00640F03">
        <w:t> год</w:t>
      </w:r>
      <w:r w:rsidR="00137483" w:rsidRPr="00137483">
        <w:t xml:space="preserve"> объем проектов технической помощи ОПР составил 8,5</w:t>
      </w:r>
      <w:r w:rsidR="0072033A">
        <w:t>%</w:t>
      </w:r>
      <w:r w:rsidR="00137483" w:rsidRPr="00137483">
        <w:t xml:space="preserve"> (3018 тыс тенге) от общего бюджета на проектную деятельность Агентства (35</w:t>
      </w:r>
      <w:r w:rsidR="00626C3A">
        <w:t> </w:t>
      </w:r>
      <w:r w:rsidR="00137483" w:rsidRPr="00137483">
        <w:t xml:space="preserve">505 тыс тенге). </w:t>
      </w:r>
    </w:p>
    <w:p w14:paraId="3A6E38C1" w14:textId="77777777" w:rsidR="00842799" w:rsidRPr="00640F03" w:rsidRDefault="00842799" w:rsidP="00842799">
      <w:pPr>
        <w:pStyle w:val="SingleTxt"/>
        <w:spacing w:after="0" w:line="120" w:lineRule="exact"/>
        <w:rPr>
          <w:sz w:val="10"/>
        </w:rPr>
      </w:pPr>
    </w:p>
    <w:p w14:paraId="4B6C06CF" w14:textId="285A86C2" w:rsidR="00137483" w:rsidRPr="00640F03" w:rsidRDefault="00842799" w:rsidP="00842799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9</w:t>
      </w:r>
      <w:r w:rsidR="00137483" w:rsidRPr="00137483">
        <w:t>. Гражданство</w:t>
      </w:r>
    </w:p>
    <w:p w14:paraId="692874E4" w14:textId="77777777" w:rsidR="00842799" w:rsidRPr="00640F03" w:rsidRDefault="00842799" w:rsidP="00842799">
      <w:pPr>
        <w:pStyle w:val="SingleTxt"/>
        <w:spacing w:after="0" w:line="120" w:lineRule="exact"/>
        <w:rPr>
          <w:sz w:val="10"/>
        </w:rPr>
      </w:pPr>
    </w:p>
    <w:p w14:paraId="0A4E1835" w14:textId="5008C4CF" w:rsidR="00137483" w:rsidRPr="00137483" w:rsidRDefault="00985038" w:rsidP="00EE3B17">
      <w:pPr>
        <w:pStyle w:val="SingleTxt"/>
      </w:pPr>
      <w:bookmarkStart w:id="56" w:name="_Hlk172532803"/>
      <w:r w:rsidRPr="00103FE3">
        <w:rPr>
          <w:b/>
          <w:bCs/>
        </w:rPr>
        <w:tab/>
      </w:r>
      <w:r w:rsidR="00137483" w:rsidRPr="00137483">
        <w:rPr>
          <w:b/>
          <w:bCs/>
        </w:rPr>
        <w:t>1.</w:t>
      </w:r>
      <w:r w:rsidR="00842799" w:rsidRPr="00842799">
        <w:tab/>
      </w:r>
      <w:r w:rsidR="00137483" w:rsidRPr="00137483">
        <w:t>Согласно Закону Республики Казахстан «О гражданстве Республики Казахстан» вступление в брак гражданина или гражданки Республики Казахстан с лицом, не состоящим в гражданстве республики, а также расторжение такого брака не влекут изменения гражданства.</w:t>
      </w:r>
    </w:p>
    <w:bookmarkEnd w:id="56"/>
    <w:p w14:paraId="71035708" w14:textId="62F4B88F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По </w:t>
      </w:r>
      <w:r w:rsidR="00103FE3" w:rsidRPr="00137483">
        <w:t>пункту</w:t>
      </w:r>
      <w:r w:rsidR="00103FE3">
        <w:t> </w:t>
      </w:r>
      <w:r w:rsidR="00103FE3" w:rsidRPr="00137483">
        <w:t>34</w:t>
      </w:r>
      <w:r w:rsidR="00103FE3">
        <w:t> </w:t>
      </w:r>
      <w:r w:rsidR="00103FE3" w:rsidRPr="00137483">
        <w:t>b)</w:t>
      </w:r>
      <w:r w:rsidR="00137483" w:rsidRPr="00137483">
        <w:t xml:space="preserve"> заключительных замечаний Комитета СИДО сообщаем, что Законом Республики Казахстан «О гражданстве Республики Казахстан» установлены основания для отказа в приеме в гражданство и восстановлении в гражданстве Республики Казахстан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7), где отсутствуют требования по экономической самостоятельности или владению имуществом.</w:t>
      </w:r>
    </w:p>
    <w:p w14:paraId="282ECD70" w14:textId="23A9EF47" w:rsidR="00137483" w:rsidRPr="00137483" w:rsidRDefault="00842799" w:rsidP="00EE3B17">
      <w:pPr>
        <w:pStyle w:val="SingleTxt"/>
      </w:pPr>
      <w:r w:rsidRPr="00640F03">
        <w:tab/>
      </w:r>
      <w:r w:rsidR="00103FE3" w:rsidRPr="00137483">
        <w:t>Пункт</w:t>
      </w:r>
      <w:r w:rsidR="00103FE3">
        <w:t> </w:t>
      </w:r>
      <w:r w:rsidR="00103FE3" w:rsidRPr="00137483">
        <w:t>3</w:t>
      </w:r>
      <w:r w:rsidR="00137483" w:rsidRPr="00137483">
        <w:t xml:space="preserve">4 с) замечаний Комитета СИДО отрегулирован Законом Республики Казахстан «О гражданстве Республики Казахстан». 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20</w:t>
      </w:r>
      <w:r w:rsidR="00103FE3">
        <w:noBreakHyphen/>
      </w:r>
      <w:r w:rsidR="00103FE3" w:rsidRPr="00137483">
        <w:t>1</w:t>
      </w:r>
      <w:r w:rsidR="00137483" w:rsidRPr="00137483">
        <w:t xml:space="preserve"> Закона «О гражданстве Республики Казахстан» лишение гражданства Республики Казахстан допускается лишь по решению суда за совершение террористических преступлений, а также преступлений, предусмотренных соответствующими статьями Особенной части Уголовного кодекса Республики Казахстан, в результате которых причинен иной тяжкий вред жизненно важным интересам Республики Казахстан.</w:t>
      </w:r>
    </w:p>
    <w:p w14:paraId="268BFB29" w14:textId="21346336" w:rsidR="00137483" w:rsidRPr="00640F03" w:rsidRDefault="00985038" w:rsidP="00EE3B17">
      <w:pPr>
        <w:pStyle w:val="SingleTxt"/>
        <w:rPr>
          <w:bCs/>
        </w:rPr>
      </w:pPr>
      <w:r w:rsidRPr="00103FE3">
        <w:rPr>
          <w:b/>
        </w:rPr>
        <w:tab/>
      </w:r>
      <w:r w:rsidR="00137483" w:rsidRPr="00137483">
        <w:rPr>
          <w:b/>
        </w:rPr>
        <w:t>2.</w:t>
      </w:r>
      <w:r w:rsidR="00842799" w:rsidRPr="00842799">
        <w:rPr>
          <w:b/>
        </w:rPr>
        <w:tab/>
      </w:r>
      <w:r w:rsidR="00103FE3" w:rsidRPr="00137483">
        <w:rPr>
          <w:bCs/>
        </w:rPr>
        <w:t>Пункт</w:t>
      </w:r>
      <w:r w:rsidR="00103FE3">
        <w:rPr>
          <w:bCs/>
        </w:rPr>
        <w:t> </w:t>
      </w:r>
      <w:r w:rsidR="00103FE3" w:rsidRPr="00137483">
        <w:rPr>
          <w:bCs/>
        </w:rPr>
        <w:t>3</w:t>
      </w:r>
      <w:r w:rsidR="00137483" w:rsidRPr="00137483">
        <w:rPr>
          <w:bCs/>
        </w:rPr>
        <w:t xml:space="preserve">4 а) замечаний Комитета СИДО урегулирован Кодексом о браке. Так, согласно </w:t>
      </w:r>
      <w:r w:rsidR="00103FE3" w:rsidRPr="00137483">
        <w:rPr>
          <w:bCs/>
        </w:rPr>
        <w:t>статье</w:t>
      </w:r>
      <w:r w:rsidR="00103FE3">
        <w:rPr>
          <w:bCs/>
        </w:rPr>
        <w:t> </w:t>
      </w:r>
      <w:r w:rsidR="00103FE3" w:rsidRPr="00137483">
        <w:rPr>
          <w:bCs/>
        </w:rPr>
        <w:t>4</w:t>
      </w:r>
      <w:r w:rsidR="00137483" w:rsidRPr="00137483">
        <w:rPr>
          <w:bCs/>
        </w:rPr>
        <w:t>6 Кодекса о браке ребёнок регистрируется сразу же после рождения и с момента рождения имеет право на имя и приобретение гражданства, а также насколько это возможно, право знать своих родителей и право на их заботу.</w:t>
      </w:r>
    </w:p>
    <w:p w14:paraId="4EA74EA9" w14:textId="77777777" w:rsidR="00842799" w:rsidRPr="00640F03" w:rsidRDefault="00842799" w:rsidP="00842799">
      <w:pPr>
        <w:pStyle w:val="SingleTxt"/>
        <w:spacing w:after="0" w:line="120" w:lineRule="exact"/>
        <w:rPr>
          <w:bCs/>
          <w:sz w:val="10"/>
        </w:rPr>
      </w:pPr>
    </w:p>
    <w:p w14:paraId="632F1395" w14:textId="4C1D1897" w:rsidR="00137483" w:rsidRPr="00640F03" w:rsidRDefault="00842799" w:rsidP="00842799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0. Образование</w:t>
      </w:r>
    </w:p>
    <w:p w14:paraId="47D9779D" w14:textId="77777777" w:rsidR="00842799" w:rsidRPr="00640F03" w:rsidRDefault="00842799" w:rsidP="00842799">
      <w:pPr>
        <w:pStyle w:val="SingleTxt"/>
        <w:spacing w:after="0" w:line="120" w:lineRule="exact"/>
        <w:rPr>
          <w:sz w:val="10"/>
        </w:rPr>
      </w:pPr>
    </w:p>
    <w:p w14:paraId="200F241B" w14:textId="104935BD" w:rsidR="00137483" w:rsidRPr="00137483" w:rsidRDefault="00842799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а)</w:t>
      </w:r>
      <w:r w:rsidRPr="00842799">
        <w:rPr>
          <w:i/>
        </w:rPr>
        <w:tab/>
      </w:r>
      <w:r w:rsidR="00137483" w:rsidRPr="00137483">
        <w:t>На законодательном уровне обеспечен равный доступ мужчин и женщин к образованию, который в полной мере реализуется на практике.</w:t>
      </w:r>
    </w:p>
    <w:p w14:paraId="7FE8E5A3" w14:textId="57EF3803" w:rsidR="00137483" w:rsidRPr="00137483" w:rsidRDefault="00842799" w:rsidP="00EE3B17">
      <w:pPr>
        <w:pStyle w:val="SingleTxt"/>
      </w:pPr>
      <w:bookmarkStart w:id="57" w:name="_Hlk172533144"/>
      <w:r w:rsidRPr="00640F03">
        <w:tab/>
      </w:r>
      <w:r w:rsidR="00137483" w:rsidRPr="00137483">
        <w:t>В республике функционирует 7723 общеобразовательных школ, из которых 6925, или 89,6</w:t>
      </w:r>
      <w:r w:rsidR="0072033A">
        <w:t>%</w:t>
      </w:r>
      <w:r w:rsidR="00103FE3">
        <w:t xml:space="preserve"> — </w:t>
      </w:r>
      <w:r w:rsidR="00137483" w:rsidRPr="00137483">
        <w:t>государственные. В них обучаются 3</w:t>
      </w:r>
      <w:r w:rsidR="00626C3A">
        <w:t> </w:t>
      </w:r>
      <w:r w:rsidR="00137483" w:rsidRPr="00137483">
        <w:t>712</w:t>
      </w:r>
      <w:r w:rsidR="00626C3A">
        <w:t> </w:t>
      </w:r>
      <w:r w:rsidR="00137483" w:rsidRPr="00137483">
        <w:t>960 учащихся, из них девочек</w:t>
      </w:r>
      <w:r w:rsidR="00640F03">
        <w:t xml:space="preserve"> — </w:t>
      </w:r>
      <w:r w:rsidR="00137483" w:rsidRPr="00137483">
        <w:t>1</w:t>
      </w:r>
      <w:r w:rsidR="00626C3A">
        <w:t> </w:t>
      </w:r>
      <w:r w:rsidR="00137483" w:rsidRPr="00137483">
        <w:t>819</w:t>
      </w:r>
      <w:r w:rsidR="00626C3A">
        <w:t> </w:t>
      </w:r>
      <w:r w:rsidR="00137483" w:rsidRPr="00137483">
        <w:t>534 (город</w:t>
      </w:r>
      <w:r w:rsidR="00640F03">
        <w:t xml:space="preserve"> — </w:t>
      </w:r>
      <w:r w:rsidR="00137483" w:rsidRPr="00137483">
        <w:t>1</w:t>
      </w:r>
      <w:r w:rsidR="00626C3A">
        <w:t> </w:t>
      </w:r>
      <w:r w:rsidR="00137483" w:rsidRPr="00137483">
        <w:t>063</w:t>
      </w:r>
      <w:r w:rsidR="00626C3A">
        <w:t> </w:t>
      </w:r>
      <w:r w:rsidR="00137483" w:rsidRPr="00137483">
        <w:t>824, село</w:t>
      </w:r>
      <w:r w:rsidR="00640F03">
        <w:t xml:space="preserve"> — </w:t>
      </w:r>
      <w:r w:rsidR="00137483" w:rsidRPr="00137483">
        <w:t>755</w:t>
      </w:r>
      <w:r w:rsidR="00607E3A">
        <w:t> </w:t>
      </w:r>
      <w:r w:rsidR="00137483" w:rsidRPr="00137483">
        <w:t>710), что составляет 49</w:t>
      </w:r>
      <w:r w:rsidR="0072033A">
        <w:t>%</w:t>
      </w:r>
      <w:r w:rsidR="00137483" w:rsidRPr="00137483">
        <w:t>. Всего детей из малообеспеченных семей школьного возраста 293</w:t>
      </w:r>
      <w:r w:rsidR="00626C3A">
        <w:t> </w:t>
      </w:r>
      <w:r w:rsidR="00137483" w:rsidRPr="00137483">
        <w:t>973, из них в селе 156</w:t>
      </w:r>
      <w:r w:rsidR="00626C3A">
        <w:t> </w:t>
      </w:r>
      <w:r w:rsidR="00137483" w:rsidRPr="00137483">
        <w:t>619 школьников, девочек из малообеспеченных семей</w:t>
      </w:r>
      <w:r w:rsidR="00640F03">
        <w:t xml:space="preserve"> — </w:t>
      </w:r>
      <w:r w:rsidR="00137483" w:rsidRPr="00137483">
        <w:t>146</w:t>
      </w:r>
      <w:r w:rsidR="00626C3A">
        <w:t> </w:t>
      </w:r>
      <w:r w:rsidR="00137483" w:rsidRPr="00137483">
        <w:t>229, из них в селе 77</w:t>
      </w:r>
      <w:r w:rsidR="00626C3A">
        <w:t> </w:t>
      </w:r>
      <w:r w:rsidR="00137483" w:rsidRPr="00137483">
        <w:t>716.</w:t>
      </w:r>
    </w:p>
    <w:p w14:paraId="24BEA982" w14:textId="0D469CF1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Всего детей в дошкольных организациях на 2022–2023 учебный</w:t>
      </w:r>
      <w:r w:rsidR="00626C3A">
        <w:t xml:space="preserve"> </w:t>
      </w:r>
      <w:r w:rsidR="00640F03">
        <w:t>год</w:t>
      </w:r>
      <w:r w:rsidR="00137483" w:rsidRPr="00137483">
        <w:t xml:space="preserve"> составило количество 965</w:t>
      </w:r>
      <w:r w:rsidR="00626C3A">
        <w:t> </w:t>
      </w:r>
      <w:r w:rsidR="00137483" w:rsidRPr="00137483">
        <w:t>204, из них девочек 467</w:t>
      </w:r>
      <w:r w:rsidR="00626C3A">
        <w:t> </w:t>
      </w:r>
      <w:r w:rsidR="00137483" w:rsidRPr="00137483">
        <w:t>204 (48,4</w:t>
      </w:r>
      <w:r w:rsidR="0072033A">
        <w:t>%</w:t>
      </w:r>
      <w:r w:rsidR="00137483" w:rsidRPr="00137483">
        <w:t>). Проживают в городской местности</w:t>
      </w:r>
      <w:r w:rsidR="00640F03">
        <w:t xml:space="preserve"> — </w:t>
      </w:r>
      <w:r w:rsidR="00137483" w:rsidRPr="00137483">
        <w:t>567</w:t>
      </w:r>
      <w:r w:rsidR="00626C3A">
        <w:t> </w:t>
      </w:r>
      <w:r w:rsidR="00137483" w:rsidRPr="00137483">
        <w:t>537 (девочек</w:t>
      </w:r>
      <w:r w:rsidR="00640F03">
        <w:t xml:space="preserve"> — </w:t>
      </w:r>
      <w:r w:rsidR="00137483" w:rsidRPr="00137483">
        <w:t>247</w:t>
      </w:r>
      <w:r w:rsidR="00425CA2">
        <w:rPr>
          <w:lang w:val="en-US"/>
        </w:rPr>
        <w:t> </w:t>
      </w:r>
      <w:r w:rsidR="00137483" w:rsidRPr="00137483">
        <w:t>919), в сельской местности</w:t>
      </w:r>
      <w:r w:rsidR="00640F03">
        <w:t xml:space="preserve"> — </w:t>
      </w:r>
      <w:r w:rsidR="00137483" w:rsidRPr="00137483">
        <w:t>397</w:t>
      </w:r>
      <w:r>
        <w:rPr>
          <w:lang w:val="en-US"/>
        </w:rPr>
        <w:t> </w:t>
      </w:r>
      <w:r w:rsidR="00137483" w:rsidRPr="00137483">
        <w:t>667 (девочек</w:t>
      </w:r>
      <w:r w:rsidR="00640F03">
        <w:t xml:space="preserve"> — </w:t>
      </w:r>
      <w:r w:rsidR="00137483" w:rsidRPr="00137483">
        <w:t>192</w:t>
      </w:r>
      <w:r>
        <w:rPr>
          <w:lang w:val="en-US"/>
        </w:rPr>
        <w:t> </w:t>
      </w:r>
      <w:r w:rsidR="00137483" w:rsidRPr="00137483">
        <w:t>285). Всего детей с инвалидностью 7518, из них девочек</w:t>
      </w:r>
      <w:r w:rsidR="00640F03">
        <w:t xml:space="preserve"> — </w:t>
      </w:r>
      <w:r w:rsidR="00137483" w:rsidRPr="00137483">
        <w:t>3253.</w:t>
      </w:r>
    </w:p>
    <w:p w14:paraId="4179AD7A" w14:textId="0496860F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Всего учащихся организаций технического и профессионального образования составляет</w:t>
      </w:r>
      <w:r w:rsidR="00640F03">
        <w:t xml:space="preserve"> — </w:t>
      </w:r>
      <w:r w:rsidR="00137483" w:rsidRPr="00137483">
        <w:t>502</w:t>
      </w:r>
      <w:r w:rsidR="00425CA2">
        <w:rPr>
          <w:lang w:val="en-US"/>
        </w:rPr>
        <w:t> </w:t>
      </w:r>
      <w:r w:rsidR="00137483" w:rsidRPr="00137483">
        <w:t>911, из них девочек</w:t>
      </w:r>
      <w:r w:rsidR="00640F03">
        <w:t xml:space="preserve"> — </w:t>
      </w:r>
      <w:r w:rsidR="00137483" w:rsidRPr="00137483">
        <w:t>239</w:t>
      </w:r>
      <w:r w:rsidR="00425CA2">
        <w:rPr>
          <w:lang w:val="en-US"/>
        </w:rPr>
        <w:t> </w:t>
      </w:r>
      <w:r w:rsidR="00137483" w:rsidRPr="00137483">
        <w:t>149 (город</w:t>
      </w:r>
      <w:r w:rsidR="00640F03">
        <w:t xml:space="preserve"> — </w:t>
      </w:r>
      <w:r w:rsidR="00137483" w:rsidRPr="00137483">
        <w:t>223</w:t>
      </w:r>
      <w:r w:rsidR="00607E3A">
        <w:t> </w:t>
      </w:r>
      <w:r w:rsidR="00137483" w:rsidRPr="00137483">
        <w:t>070, село</w:t>
      </w:r>
      <w:r w:rsidR="00640F03">
        <w:t xml:space="preserve"> — </w:t>
      </w:r>
      <w:r w:rsidR="00137483" w:rsidRPr="00137483">
        <w:t>16079), что составляет 47,5</w:t>
      </w:r>
      <w:r w:rsidR="0072033A">
        <w:t>%</w:t>
      </w:r>
      <w:r w:rsidR="00137483" w:rsidRPr="00137483">
        <w:t>.</w:t>
      </w:r>
    </w:p>
    <w:p w14:paraId="74010592" w14:textId="4B05A512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Высшее образование можно получить в 119 вузах. Общая численность бакалавров в 2022</w:t>
      </w:r>
      <w:r w:rsidR="00626C3A">
        <w:t>–</w:t>
      </w:r>
      <w:r w:rsidR="00137483" w:rsidRPr="00137483">
        <w:t>2023 учебном</w:t>
      </w:r>
      <w:r w:rsidR="00626C3A">
        <w:t xml:space="preserve"> </w:t>
      </w:r>
      <w:r w:rsidR="00640F03">
        <w:t>год</w:t>
      </w:r>
      <w:r w:rsidR="00137483" w:rsidRPr="00137483">
        <w:t>у составила 578</w:t>
      </w:r>
      <w:r w:rsidR="00626C3A">
        <w:t> </w:t>
      </w:r>
      <w:r w:rsidR="00137483" w:rsidRPr="00137483">
        <w:t>23</w:t>
      </w:r>
      <w:r w:rsidR="00103FE3" w:rsidRPr="00137483">
        <w:t>7</w:t>
      </w:r>
      <w:r w:rsidR="00103FE3">
        <w:t> </w:t>
      </w:r>
      <w:r w:rsidR="00103FE3" w:rsidRPr="00137483">
        <w:t>ч</w:t>
      </w:r>
      <w:r w:rsidR="00137483" w:rsidRPr="00137483">
        <w:t>еловек, из них женщин</w:t>
      </w:r>
      <w:r w:rsidR="00640F03">
        <w:t xml:space="preserve"> — </w:t>
      </w:r>
      <w:r w:rsidR="00137483" w:rsidRPr="00137483">
        <w:t>308</w:t>
      </w:r>
      <w:r w:rsidR="00626C3A">
        <w:t> </w:t>
      </w:r>
      <w:r w:rsidR="00137483" w:rsidRPr="00137483">
        <w:t>55</w:t>
      </w:r>
      <w:r w:rsidR="00103FE3" w:rsidRPr="00137483">
        <w:t>5</w:t>
      </w:r>
      <w:r w:rsidR="00103FE3">
        <w:t> </w:t>
      </w:r>
      <w:r w:rsidR="00103FE3" w:rsidRPr="00137483">
        <w:t>ч</w:t>
      </w:r>
      <w:r w:rsidR="00137483" w:rsidRPr="00137483">
        <w:t>еловек (53,4</w:t>
      </w:r>
      <w:r w:rsidR="0072033A">
        <w:t>%</w:t>
      </w:r>
      <w:r w:rsidR="00137483" w:rsidRPr="00137483">
        <w:t>), магистрантов</w:t>
      </w:r>
      <w:r w:rsidR="00640F03">
        <w:t xml:space="preserve"> — </w:t>
      </w:r>
      <w:r w:rsidR="00137483" w:rsidRPr="00137483">
        <w:t>35</w:t>
      </w:r>
      <w:r w:rsidR="00626C3A">
        <w:t> </w:t>
      </w:r>
      <w:r w:rsidR="00137483" w:rsidRPr="00137483">
        <w:t>66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>еловек, из них женщин</w:t>
      </w:r>
      <w:r w:rsidR="00640F03">
        <w:t xml:space="preserve"> — </w:t>
      </w:r>
      <w:r w:rsidR="00137483" w:rsidRPr="00137483">
        <w:t>21</w:t>
      </w:r>
      <w:r w:rsidR="00626C3A">
        <w:t> </w:t>
      </w:r>
      <w:r w:rsidR="00137483" w:rsidRPr="00137483">
        <w:t>74</w:t>
      </w:r>
      <w:r w:rsidR="00103FE3" w:rsidRPr="00137483">
        <w:t>1</w:t>
      </w:r>
      <w:r w:rsidR="00103FE3">
        <w:t> </w:t>
      </w:r>
      <w:r w:rsidR="00103FE3" w:rsidRPr="00137483">
        <w:t>ч</w:t>
      </w:r>
      <w:r w:rsidR="00137483" w:rsidRPr="00137483">
        <w:t>еловек, докторантов</w:t>
      </w:r>
      <w:r w:rsidR="00640F03">
        <w:t xml:space="preserve"> — </w:t>
      </w:r>
      <w:r w:rsidR="00137483" w:rsidRPr="00137483">
        <w:t>615</w:t>
      </w:r>
      <w:r w:rsidR="00103FE3" w:rsidRPr="00137483">
        <w:t>6</w:t>
      </w:r>
      <w:r w:rsidR="00103FE3">
        <w:t> </w:t>
      </w:r>
      <w:r w:rsidR="00103FE3" w:rsidRPr="00137483">
        <w:t>ч</w:t>
      </w:r>
      <w:r w:rsidR="00137483" w:rsidRPr="00137483">
        <w:t>еловек, из них женщин</w:t>
      </w:r>
      <w:r w:rsidR="00640F03">
        <w:t xml:space="preserve"> — </w:t>
      </w:r>
      <w:r w:rsidR="00137483" w:rsidRPr="00137483">
        <w:t>3878</w:t>
      </w:r>
      <w:r w:rsidR="00626C3A">
        <w:t> </w:t>
      </w:r>
      <w:r w:rsidR="00137483" w:rsidRPr="00137483">
        <w:t xml:space="preserve">человек. </w:t>
      </w:r>
    </w:p>
    <w:p w14:paraId="663FB397" w14:textId="4C388B4F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По специальностям информационно-коммуникационных технологий обучается 49</w:t>
      </w:r>
      <w:r>
        <w:rPr>
          <w:lang w:val="en-US"/>
        </w:rPr>
        <w:t> </w:t>
      </w:r>
      <w:r w:rsidR="00137483" w:rsidRPr="00137483">
        <w:t>93</w:t>
      </w:r>
      <w:r w:rsidR="00103FE3" w:rsidRPr="00137483">
        <w:t>8</w:t>
      </w:r>
      <w:r w:rsidR="00103FE3">
        <w:t> </w:t>
      </w:r>
      <w:r w:rsidR="00103FE3" w:rsidRPr="00137483">
        <w:t>ч</w:t>
      </w:r>
      <w:r w:rsidR="00137483" w:rsidRPr="00137483">
        <w:t>еловека, из них женщин</w:t>
      </w:r>
      <w:r w:rsidR="00640F03">
        <w:t xml:space="preserve"> — </w:t>
      </w:r>
      <w:r w:rsidR="00137483" w:rsidRPr="00137483">
        <w:t>13</w:t>
      </w:r>
      <w:r w:rsidR="00626C3A">
        <w:t> </w:t>
      </w:r>
      <w:r w:rsidR="00137483" w:rsidRPr="00137483">
        <w:t>29</w:t>
      </w:r>
      <w:r w:rsidR="00103FE3" w:rsidRPr="00137483">
        <w:t>8</w:t>
      </w:r>
      <w:r w:rsidR="00103FE3">
        <w:t> </w:t>
      </w:r>
      <w:r w:rsidR="00103FE3" w:rsidRPr="00137483">
        <w:t>ч</w:t>
      </w:r>
      <w:r w:rsidR="00137483" w:rsidRPr="00137483">
        <w:t>еловек (26,6</w:t>
      </w:r>
      <w:r w:rsidR="0072033A">
        <w:t>%</w:t>
      </w:r>
      <w:r w:rsidR="00137483" w:rsidRPr="00137483">
        <w:t>).</w:t>
      </w:r>
    </w:p>
    <w:p w14:paraId="34D983F1" w14:textId="7A8F758B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Это свидетельствует о том, что в стране при поступлении в организации технического и профессионального образования, высшие образовательные заведения отсутствует дискриминация по половому признаку. </w:t>
      </w:r>
      <w:bookmarkEnd w:id="57"/>
    </w:p>
    <w:p w14:paraId="17A79775" w14:textId="59217E02" w:rsidR="00137483" w:rsidRPr="00137483" w:rsidRDefault="00842799" w:rsidP="00EE3B17">
      <w:pPr>
        <w:pStyle w:val="SingleTxt"/>
      </w:pPr>
      <w:r w:rsidRPr="00640F03">
        <w:rPr>
          <w:i/>
          <w:iCs/>
        </w:rPr>
        <w:tab/>
      </w:r>
      <w:r w:rsidR="00137483" w:rsidRPr="00985038">
        <w:rPr>
          <w:b/>
          <w:bCs/>
          <w:lang w:val="en-US"/>
        </w:rPr>
        <w:t>b</w:t>
      </w:r>
      <w:r w:rsidR="00137483" w:rsidRPr="00985038">
        <w:rPr>
          <w:b/>
          <w:bCs/>
        </w:rPr>
        <w:t>)</w:t>
      </w:r>
      <w:r w:rsidRPr="00842799">
        <w:rPr>
          <w:i/>
          <w:iCs/>
        </w:rPr>
        <w:tab/>
      </w:r>
      <w:r w:rsidR="00137483" w:rsidRPr="00137483">
        <w:t xml:space="preserve">В Казахстане во всех общеобразовательных школах девочки и мальчики, независимо от пола обучаются по единым программам и учебникам. </w:t>
      </w:r>
    </w:p>
    <w:p w14:paraId="136A345B" w14:textId="74EBF4BB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Школьники независимо от гендерного признака на бесплатной основе могут пользоваться информационными ресурсами, спортивным оборудованием, а также библиотекой и актовыми залами. </w:t>
      </w:r>
    </w:p>
    <w:p w14:paraId="6C673A28" w14:textId="1B189A41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Государственный общеобязательный стандарт образования и учебные программы дают возможность обучаться всем без разделения по половым признакам.</w:t>
      </w:r>
    </w:p>
    <w:p w14:paraId="4F2F0C16" w14:textId="59A7CDA7" w:rsidR="00137483" w:rsidRPr="00137483" w:rsidRDefault="00842799" w:rsidP="00EE3B17">
      <w:pPr>
        <w:pStyle w:val="SingleTxt"/>
      </w:pPr>
      <w:bookmarkStart w:id="58" w:name="_Hlk172533293"/>
      <w:r w:rsidRPr="00640F03">
        <w:tab/>
      </w:r>
      <w:r w:rsidR="00137483" w:rsidRPr="00137483">
        <w:t>Создаются условия для предоставления доступа к дополнительному образованию. Так, в 2023</w:t>
      </w:r>
      <w:r w:rsidR="00640F03">
        <w:t> год</w:t>
      </w:r>
      <w:r w:rsidR="00137483" w:rsidRPr="00137483">
        <w:t>у из 3</w:t>
      </w:r>
      <w:r w:rsidR="00103FE3">
        <w:t> млн</w:t>
      </w:r>
      <w:r w:rsidR="00137483" w:rsidRPr="00137483">
        <w:t xml:space="preserve"> детей, охваченных дополнительным образованием, больше 50</w:t>
      </w:r>
      <w:r w:rsidR="0072033A">
        <w:t>%</w:t>
      </w:r>
      <w:r w:rsidR="00137483" w:rsidRPr="00137483">
        <w:t xml:space="preserve"> составили девочки. </w:t>
      </w:r>
    </w:p>
    <w:p w14:paraId="5AEF960F" w14:textId="6C0D9A2B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отношении гендерного равенства педагогической профессии система образования, как и в большинстве стран мира феминизирована ввиду специфики работы с детьми. Так, в 2023</w:t>
      </w:r>
      <w:r w:rsidR="00640F03">
        <w:t> год</w:t>
      </w:r>
      <w:r w:rsidR="00137483" w:rsidRPr="00137483">
        <w:t>у, число педагогических кадров среднего образования составляет</w:t>
      </w:r>
      <w:r w:rsidR="00640F03">
        <w:t xml:space="preserve"> — </w:t>
      </w:r>
      <w:r w:rsidR="00137483" w:rsidRPr="00137483">
        <w:t>36</w:t>
      </w:r>
      <w:r w:rsidR="00E741DD">
        <w:t> </w:t>
      </w:r>
      <w:r w:rsidR="00137483" w:rsidRPr="00137483">
        <w:t>782</w:t>
      </w:r>
      <w:r w:rsidR="00103FE3" w:rsidRPr="00137483">
        <w:t>3</w:t>
      </w:r>
      <w:r w:rsidR="00103FE3">
        <w:t> </w:t>
      </w:r>
      <w:r w:rsidR="00103FE3" w:rsidRPr="00137483">
        <w:t>ч</w:t>
      </w:r>
      <w:r w:rsidR="00137483" w:rsidRPr="00137483">
        <w:t>еловек, из них женщин 297</w:t>
      </w:r>
      <w:r>
        <w:rPr>
          <w:lang w:val="en-US"/>
        </w:rPr>
        <w:t> </w:t>
      </w:r>
      <w:r w:rsidR="00137483" w:rsidRPr="00137483">
        <w:t>170 (80</w:t>
      </w:r>
      <w:r w:rsidR="0072033A">
        <w:t>%</w:t>
      </w:r>
      <w:r w:rsidR="00137483" w:rsidRPr="00137483">
        <w:t>), в техническом и профессиональном образовании</w:t>
      </w:r>
      <w:r w:rsidR="00640F03">
        <w:t xml:space="preserve"> — </w:t>
      </w:r>
      <w:r w:rsidR="00137483" w:rsidRPr="00137483">
        <w:t>40</w:t>
      </w:r>
      <w:r w:rsidR="00425CA2">
        <w:rPr>
          <w:lang w:val="en-US"/>
        </w:rPr>
        <w:t> </w:t>
      </w:r>
      <w:r w:rsidR="00137483" w:rsidRPr="00137483">
        <w:t>97</w:t>
      </w:r>
      <w:r w:rsidR="00103FE3" w:rsidRPr="00137483">
        <w:t>2</w:t>
      </w:r>
      <w:r w:rsidR="00103FE3">
        <w:t> </w:t>
      </w:r>
      <w:r w:rsidR="00103FE3" w:rsidRPr="00137483">
        <w:t>ч</w:t>
      </w:r>
      <w:r w:rsidR="00137483" w:rsidRPr="00137483">
        <w:t>еловек, из них женщин 27</w:t>
      </w:r>
      <w:r w:rsidR="00E741DD">
        <w:t> </w:t>
      </w:r>
      <w:r w:rsidR="00137483" w:rsidRPr="00137483">
        <w:t>543, что составляет 67,2</w:t>
      </w:r>
      <w:r w:rsidR="0072033A">
        <w:t>%</w:t>
      </w:r>
      <w:r w:rsidR="00137483" w:rsidRPr="00137483">
        <w:t>.</w:t>
      </w:r>
    </w:p>
    <w:p w14:paraId="345CB722" w14:textId="447D2E19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Общее количество профессорско-преподавательского состава вузов составляет</w:t>
      </w:r>
      <w:r w:rsidR="00640F03">
        <w:t xml:space="preserve"> — </w:t>
      </w:r>
      <w:r w:rsidR="00137483" w:rsidRPr="00137483">
        <w:t>36,4 тыс человек, остепененность</w:t>
      </w:r>
      <w:r w:rsidR="00640F03">
        <w:t xml:space="preserve"> — </w:t>
      </w:r>
      <w:r w:rsidR="00137483" w:rsidRPr="00137483">
        <w:t>46,1</w:t>
      </w:r>
      <w:r w:rsidR="0072033A">
        <w:t>%</w:t>
      </w:r>
      <w:r w:rsidR="00137483" w:rsidRPr="00137483">
        <w:t xml:space="preserve"> (кандидаты наук</w:t>
      </w:r>
      <w:r w:rsidR="00640F03">
        <w:t xml:space="preserve"> — </w:t>
      </w:r>
      <w:r w:rsidR="00137483" w:rsidRPr="00137483">
        <w:t>10,4</w:t>
      </w:r>
      <w:r w:rsidR="00425CA2">
        <w:rPr>
          <w:lang w:val="en-US"/>
        </w:rPr>
        <w:t> </w:t>
      </w:r>
      <w:r w:rsidR="00137483" w:rsidRPr="00137483">
        <w:t>тыс человек, доктора наук</w:t>
      </w:r>
      <w:r w:rsidR="00640F03">
        <w:t xml:space="preserve"> — </w:t>
      </w:r>
      <w:r w:rsidR="00137483" w:rsidRPr="00137483">
        <w:t>265</w:t>
      </w:r>
      <w:r w:rsidR="00103FE3" w:rsidRPr="00137483">
        <w:t>6</w:t>
      </w:r>
      <w:r w:rsidR="00103FE3">
        <w:t> </w:t>
      </w:r>
      <w:r w:rsidR="00103FE3" w:rsidRPr="00137483">
        <w:t>ч</w:t>
      </w:r>
      <w:r w:rsidR="00137483" w:rsidRPr="00137483">
        <w:t>ел., доктора PhD</w:t>
      </w:r>
      <w:r w:rsidR="00640F03">
        <w:t xml:space="preserve"> — </w:t>
      </w:r>
      <w:r w:rsidR="00137483" w:rsidRPr="00137483">
        <w:t>373</w:t>
      </w:r>
      <w:r w:rsidR="00103FE3" w:rsidRPr="00137483">
        <w:t>2</w:t>
      </w:r>
      <w:r w:rsidR="00103FE3">
        <w:t> </w:t>
      </w:r>
      <w:r w:rsidR="00103FE3" w:rsidRPr="00137483">
        <w:t>ч</w:t>
      </w:r>
      <w:r w:rsidR="00137483" w:rsidRPr="00137483">
        <w:t>ел.).</w:t>
      </w:r>
    </w:p>
    <w:bookmarkEnd w:id="58"/>
    <w:p w14:paraId="63EA6C97" w14:textId="31834915" w:rsidR="00137483" w:rsidRPr="00137483" w:rsidRDefault="00842799" w:rsidP="00EE3B17">
      <w:pPr>
        <w:pStyle w:val="SingleTxt"/>
        <w:rPr>
          <w:lang w:val="kk-KZ"/>
        </w:rPr>
      </w:pPr>
      <w:r w:rsidRPr="00842799">
        <w:tab/>
      </w:r>
      <w:r w:rsidR="00137483" w:rsidRPr="00985038">
        <w:rPr>
          <w:b/>
          <w:bCs/>
        </w:rPr>
        <w:t>с)</w:t>
      </w:r>
      <w:r w:rsidRPr="00842799">
        <w:rPr>
          <w:i/>
          <w:iCs/>
        </w:rPr>
        <w:tab/>
      </w:r>
      <w:r w:rsidR="00137483" w:rsidRPr="00137483">
        <w:t>Во исполнение рекомендаций 3</w:t>
      </w:r>
      <w:r w:rsidR="00103FE3" w:rsidRPr="00137483">
        <w:t>6</w:t>
      </w:r>
      <w:r w:rsidR="00103FE3">
        <w:t> </w:t>
      </w:r>
      <w:r w:rsidR="00103FE3" w:rsidRPr="00137483">
        <w:rPr>
          <w:lang w:val="en-US"/>
        </w:rPr>
        <w:t>b</w:t>
      </w:r>
      <w:r w:rsidR="00103FE3" w:rsidRPr="00137483">
        <w:t>)</w:t>
      </w:r>
      <w:r w:rsidR="00137483" w:rsidRPr="00137483">
        <w:t xml:space="preserve"> </w:t>
      </w:r>
      <w:r w:rsidR="00137483" w:rsidRPr="00137483">
        <w:rPr>
          <w:lang w:val="kk-KZ"/>
        </w:rPr>
        <w:t xml:space="preserve">и </w:t>
      </w:r>
      <w:r w:rsidR="00137483" w:rsidRPr="00137483">
        <w:t>с</w:t>
      </w:r>
      <w:r w:rsidR="00137483" w:rsidRPr="00137483">
        <w:rPr>
          <w:lang w:val="kk-KZ"/>
        </w:rPr>
        <w:t>) Комитета СИДО проводится определенная работа.</w:t>
      </w:r>
    </w:p>
    <w:p w14:paraId="3354C382" w14:textId="422BE84D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соответствии с утвержденной Концепцией развития высшего образования и науки в Республике Казахстан на 2023</w:t>
      </w:r>
      <w:r w:rsidR="00E741DD">
        <w:t>–</w:t>
      </w:r>
      <w:r w:rsidR="00137483" w:rsidRPr="00137483">
        <w:t>2029</w:t>
      </w:r>
      <w:r w:rsidR="00640F03">
        <w:t> год</w:t>
      </w:r>
      <w:r w:rsidR="00137483" w:rsidRPr="00137483">
        <w:t>ы высшими учебными заведениями на постоянной основе проводятся мероприятия, проводимые в поддержку гендерного равенства и женщин в области высшего образования и науки.</w:t>
      </w:r>
    </w:p>
    <w:p w14:paraId="55DD2638" w14:textId="67288101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Например, Казахский национальный женский педагогический университет имеет 8</w:t>
      </w:r>
      <w:r w:rsidR="00103FE3" w:rsidRPr="00137483">
        <w:t>0</w:t>
      </w:r>
      <w:r w:rsidR="00103FE3">
        <w:noBreakHyphen/>
      </w:r>
      <w:r w:rsidR="00103FE3" w:rsidRPr="00137483">
        <w:t>летн</w:t>
      </w:r>
      <w:r w:rsidR="00137483" w:rsidRPr="00137483">
        <w:t>юю историю подготовки поколений женщин-педагогов. В вузе функционируют Центр женского лидерства и предпринимательства, Центр ментального здоровья. В университете для самореализации девочек существует 11</w:t>
      </w:r>
      <w:r w:rsidR="00E741DD">
        <w:t> </w:t>
      </w:r>
      <w:r w:rsidR="00137483" w:rsidRPr="00137483">
        <w:t>студенческих клубов. За 2020</w:t>
      </w:r>
      <w:r w:rsidR="00640F03">
        <w:t xml:space="preserve"> — </w:t>
      </w:r>
      <w:r w:rsidR="00137483" w:rsidRPr="00137483">
        <w:t>2022</w:t>
      </w:r>
      <w:r w:rsidR="00640F03">
        <w:t> год</w:t>
      </w:r>
      <w:r w:rsidR="00137483" w:rsidRPr="00137483">
        <w:t>ы студентки университета приняли участие в более 180 творческих, спортивных и интеллектуальных мероприятиях, в которых заняли 327 призовых мест.</w:t>
      </w:r>
    </w:p>
    <w:p w14:paraId="201023F0" w14:textId="5DBE9670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Также в вузах проводятся семинары в общежитиях и на факультетах на тему «Женское здоровье», «Женская психология», кураторско-эдвайзерские часы на факультетах на темы «Семейные ценности», «Воспитание детей», «Женщины в науке», «Статус женщины в обществе», «Женщины в ХХІ веке» и другие.</w:t>
      </w:r>
    </w:p>
    <w:p w14:paraId="263F6FC0" w14:textId="1913BB67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Информация касательно внедрения и включения в школьные программы информации по вопросам гендерного равенства, включая права женщин, положительные примеры из жизни видных общественных деятельниц, содержится в </w:t>
      </w:r>
      <w:r w:rsidR="00103FE3" w:rsidRPr="00137483">
        <w:t>статье</w:t>
      </w:r>
      <w:r w:rsidR="00103FE3">
        <w:t> </w:t>
      </w:r>
      <w:r w:rsidR="00103FE3" w:rsidRPr="00137483">
        <w:t>5</w:t>
      </w:r>
      <w:r w:rsidR="00137483" w:rsidRPr="00137483">
        <w:t xml:space="preserve">. </w:t>
      </w:r>
    </w:p>
    <w:p w14:paraId="6AAEF01D" w14:textId="205BB938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Приказом Министра просвещения Республики Казахстан от 1</w:t>
      </w:r>
      <w:r w:rsidR="00103FE3" w:rsidRPr="00137483">
        <w:t>6</w:t>
      </w:r>
      <w:r w:rsidR="00103FE3">
        <w:t> </w:t>
      </w:r>
      <w:r w:rsidR="00103FE3" w:rsidRPr="00137483">
        <w:t>сентября</w:t>
      </w:r>
      <w:r w:rsidR="00137483" w:rsidRPr="00137483">
        <w:t xml:space="preserve"> 2022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399 утверждена Программа курса «Глобальные компетенции» для обучающихся 5</w:t>
      </w:r>
      <w:r w:rsidR="00425CA2" w:rsidRPr="00425CA2">
        <w:t>–</w:t>
      </w:r>
      <w:r w:rsidR="00137483" w:rsidRPr="00137483">
        <w:t>11 классов. Курс направлен на формирование функциональной грамотности обучающихся, гибких компетенций и высоких стандартов культуры поведения.</w:t>
      </w:r>
    </w:p>
    <w:p w14:paraId="543E80CB" w14:textId="2ED79AEE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Также в рамках Дорожной карты по усилению защиты прав ребенка, противодействию бытовому насилию и решению вопросов суицидальности среди подростков на 2020</w:t>
      </w:r>
      <w:r w:rsidR="00640F03">
        <w:t xml:space="preserve"> — </w:t>
      </w:r>
      <w:r w:rsidR="00137483" w:rsidRPr="00137483">
        <w:t>2023</w:t>
      </w:r>
      <w:r w:rsidR="00640F03">
        <w:t> год</w:t>
      </w:r>
      <w:r w:rsidR="00137483" w:rsidRPr="00137483">
        <w:t xml:space="preserve">ы  на постоянной основе проводится мониторинг сети Интернет для выявления, своевременного реагирования на материалы и ресурсы противоправного содержания, причиняющие вред детям (распространение порнографии, гендерного насилия в отношении девочек; </w:t>
      </w:r>
      <w:bookmarkStart w:id="59" w:name="z814"/>
      <w:bookmarkEnd w:id="59"/>
      <w:r w:rsidR="00137483" w:rsidRPr="00137483">
        <w:t xml:space="preserve">пропаганда наркотических средств, психотропных веществ, их аналогов и прекурсоров; пропаганда самоубийств; размещение информации, наносящей вред здоровью, нравственному и духовному развитию ребенка и др.). </w:t>
      </w:r>
    </w:p>
    <w:p w14:paraId="7CDFDA0A" w14:textId="57E78C62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С 2019</w:t>
      </w:r>
      <w:r w:rsidR="00640F03">
        <w:t> год</w:t>
      </w:r>
      <w:r w:rsidR="00137483" w:rsidRPr="00137483">
        <w:t xml:space="preserve">а функционирует информационная система «Кибернадзор» по выявлению в сети Интернет деструктивных материалов. </w:t>
      </w:r>
    </w:p>
    <w:p w14:paraId="32BC99DC" w14:textId="5712D8DC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В 7723 общеобразовательных школах и во всех 116 организациях образования для детей-сирот действуют Попечительские советы. Их деятельность направлена не только на решение общих вопросов, но и на развитие организаций образования, взаимодействие с родительской общественностью, профилактику правонарушений и семейного неблагополучия. </w:t>
      </w:r>
    </w:p>
    <w:p w14:paraId="086759E0" w14:textId="2E3AEB3D" w:rsidR="00137483" w:rsidRPr="00137483" w:rsidRDefault="00842799" w:rsidP="00EE3B17">
      <w:pPr>
        <w:pStyle w:val="SingleTxt"/>
      </w:pPr>
      <w:r w:rsidRPr="00640F03">
        <w:tab/>
      </w:r>
      <w:r w:rsidR="00137483" w:rsidRPr="00985038">
        <w:rPr>
          <w:b/>
          <w:bCs/>
          <w:lang w:val="en-US"/>
        </w:rPr>
        <w:t>d</w:t>
      </w:r>
      <w:r w:rsidR="00137483" w:rsidRPr="00985038">
        <w:rPr>
          <w:b/>
          <w:bCs/>
        </w:rPr>
        <w:t>)</w:t>
      </w:r>
      <w:r w:rsidRPr="00842799">
        <w:rPr>
          <w:i/>
          <w:iCs/>
        </w:rPr>
        <w:tab/>
      </w:r>
      <w:r w:rsidR="00137483" w:rsidRPr="00137483">
        <w:t>В 2020</w:t>
      </w:r>
      <w:r w:rsidR="00485848">
        <w:t>–</w:t>
      </w:r>
      <w:r w:rsidR="00137483" w:rsidRPr="00137483">
        <w:t>2021</w:t>
      </w:r>
      <w:r w:rsidR="00640F03">
        <w:t> год</w:t>
      </w:r>
      <w:r w:rsidR="00137483" w:rsidRPr="00137483">
        <w:t>у контингент женщин в высших учебных заведениях составлял 336</w:t>
      </w:r>
      <w:r w:rsidR="00425CA2">
        <w:rPr>
          <w:lang w:val="en-US"/>
        </w:rPr>
        <w:t> </w:t>
      </w:r>
      <w:r w:rsidR="00137483" w:rsidRPr="00137483">
        <w:t>72</w:t>
      </w:r>
      <w:r w:rsidR="00103FE3" w:rsidRPr="00137483">
        <w:t>9</w:t>
      </w:r>
      <w:r w:rsidR="00103FE3">
        <w:t> </w:t>
      </w:r>
      <w:r w:rsidR="00103FE3" w:rsidRPr="00137483">
        <w:t>ч</w:t>
      </w:r>
      <w:r w:rsidR="00137483" w:rsidRPr="00137483">
        <w:t>еловек, что составляло 53,9</w:t>
      </w:r>
      <w:r w:rsidR="0072033A">
        <w:t>%</w:t>
      </w:r>
      <w:r w:rsidR="00137483" w:rsidRPr="00137483">
        <w:t xml:space="preserve"> от общего числа обучающихся. В 2021</w:t>
      </w:r>
      <w:r w:rsidR="00485848">
        <w:t>–</w:t>
      </w:r>
      <w:r w:rsidR="00137483" w:rsidRPr="00137483">
        <w:t>2022 учебном</w:t>
      </w:r>
      <w:r w:rsidR="00485848">
        <w:t xml:space="preserve"> </w:t>
      </w:r>
      <w:r w:rsidR="00640F03">
        <w:t>год</w:t>
      </w:r>
      <w:r w:rsidR="00137483" w:rsidRPr="00137483">
        <w:t>у данная цифра составляла 54,4</w:t>
      </w:r>
      <w:r w:rsidR="0072033A">
        <w:t>%</w:t>
      </w:r>
      <w:r w:rsidR="00137483" w:rsidRPr="00137483">
        <w:t>, а в 2022</w:t>
      </w:r>
      <w:r w:rsidR="00640F03">
        <w:t xml:space="preserve"> — </w:t>
      </w:r>
      <w:r w:rsidR="00137483" w:rsidRPr="00137483">
        <w:t>2023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54</w:t>
      </w:r>
      <w:r w:rsidR="0072033A">
        <w:t>%</w:t>
      </w:r>
      <w:r w:rsidR="00137483" w:rsidRPr="00137483">
        <w:t>.</w:t>
      </w:r>
    </w:p>
    <w:p w14:paraId="7FEFAEC1" w14:textId="64BDDEB0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общее количество поступивших на образовательные гранты составило 206</w:t>
      </w:r>
      <w:r w:rsidR="00485848">
        <w:t> </w:t>
      </w:r>
      <w:r w:rsidR="00137483" w:rsidRPr="00137483">
        <w:t>244 грантов, из них лица женского пола</w:t>
      </w:r>
      <w:r w:rsidR="00485848">
        <w:t> —</w:t>
      </w:r>
      <w:r w:rsidR="00137483" w:rsidRPr="00137483">
        <w:t xml:space="preserve"> 116</w:t>
      </w:r>
      <w:r w:rsidR="00485848">
        <w:t> </w:t>
      </w:r>
      <w:r w:rsidR="00137483" w:rsidRPr="00137483">
        <w:t>292 (56</w:t>
      </w:r>
      <w:r w:rsidR="0072033A">
        <w:t>%</w:t>
      </w:r>
      <w:r w:rsidR="00137483" w:rsidRPr="00137483">
        <w:t xml:space="preserve">). </w:t>
      </w:r>
    </w:p>
    <w:p w14:paraId="29100DC9" w14:textId="28864DF7" w:rsidR="00137483" w:rsidRPr="00137483" w:rsidRDefault="00842799" w:rsidP="00EE3B17">
      <w:pPr>
        <w:pStyle w:val="SingleTxt"/>
      </w:pPr>
      <w:r w:rsidRPr="00640F03">
        <w:rPr>
          <w:i/>
          <w:iCs/>
        </w:rPr>
        <w:tab/>
      </w:r>
      <w:r w:rsidR="00137483" w:rsidRPr="00985038">
        <w:rPr>
          <w:b/>
          <w:bCs/>
          <w:lang w:val="en-US"/>
        </w:rPr>
        <w:t>e</w:t>
      </w:r>
      <w:r w:rsidR="00137483" w:rsidRPr="00985038">
        <w:rPr>
          <w:b/>
          <w:bCs/>
        </w:rPr>
        <w:t>)</w:t>
      </w:r>
      <w:r w:rsidRPr="00842799">
        <w:rPr>
          <w:i/>
          <w:iCs/>
        </w:rPr>
        <w:tab/>
      </w:r>
      <w:r w:rsidR="00137483" w:rsidRPr="00137483">
        <w:t>На сегодня в рамках программы «Болашак» в лучших вузах мира подготовлено всего 1239</w:t>
      </w:r>
      <w:r w:rsidR="00103FE3" w:rsidRPr="00137483">
        <w:t>6</w:t>
      </w:r>
      <w:r w:rsidR="00103FE3">
        <w:t> </w:t>
      </w:r>
      <w:r w:rsidR="00103FE3" w:rsidRPr="00137483">
        <w:t>ч</w:t>
      </w:r>
      <w:r w:rsidR="00137483" w:rsidRPr="00137483">
        <w:t>еловек, из них женского пола 647</w:t>
      </w:r>
      <w:r w:rsidR="00103FE3" w:rsidRPr="00137483">
        <w:t>8</w:t>
      </w:r>
      <w:r w:rsidR="00103FE3">
        <w:t> </w:t>
      </w:r>
      <w:r w:rsidR="00103FE3" w:rsidRPr="00137483">
        <w:t>ч</w:t>
      </w:r>
      <w:r w:rsidR="00137483" w:rsidRPr="00137483">
        <w:t xml:space="preserve">еловек. </w:t>
      </w:r>
    </w:p>
    <w:p w14:paraId="67EDB29B" w14:textId="190204D5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рамках Дорожной карты развития STEAM образования на 2021</w:t>
      </w:r>
      <w:r w:rsidR="00485848">
        <w:t>–</w:t>
      </w:r>
      <w:r w:rsidR="00137483" w:rsidRPr="00137483">
        <w:t>2025</w:t>
      </w:r>
      <w:r w:rsidR="00640F03">
        <w:t> год</w:t>
      </w:r>
      <w:r w:rsidR="00137483" w:rsidRPr="00137483">
        <w:t>ы в Республике Казахстан было отобрано более 660 девочек из Кызылординской и Восточно-Казахстанской областей, прошли обучение 860 учениц на международной платформе code.org, получив сертификаты международного образца.</w:t>
      </w:r>
    </w:p>
    <w:p w14:paraId="24E9D54D" w14:textId="54EDFBCD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Женщины наравне с мужчинами имеют возможность руководить организациями образования.</w:t>
      </w:r>
    </w:p>
    <w:p w14:paraId="39A8C184" w14:textId="08968E21" w:rsidR="00137483" w:rsidRPr="00137483" w:rsidRDefault="00842799" w:rsidP="00EE3B17">
      <w:pPr>
        <w:pStyle w:val="SingleTxt"/>
        <w:rPr>
          <w:lang w:val="kk-KZ"/>
        </w:rPr>
      </w:pPr>
      <w:r w:rsidRPr="00640F03">
        <w:tab/>
      </w:r>
      <w:r w:rsidR="00137483" w:rsidRPr="00137483">
        <w:t>Так, в</w:t>
      </w:r>
      <w:r w:rsidR="00137483" w:rsidRPr="00137483">
        <w:rPr>
          <w:lang w:val="kk-KZ"/>
        </w:rPr>
        <w:t>сего руководителей в системе общего среднего образования составляет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670</w:t>
      </w:r>
      <w:r w:rsidR="00103FE3" w:rsidRPr="00137483">
        <w:rPr>
          <w:lang w:val="kk-KZ"/>
        </w:rPr>
        <w:t>0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еловек, из них женщин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39</w:t>
      </w:r>
      <w:r w:rsidR="00485848">
        <w:rPr>
          <w:lang w:val="kk-KZ"/>
        </w:rPr>
        <w:t> </w:t>
      </w:r>
      <w:r w:rsidR="00137483" w:rsidRPr="00137483">
        <w:rPr>
          <w:lang w:val="kk-KZ"/>
        </w:rPr>
        <w:t>836 (59,4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). Количество руководителей в системе технического и профессионального образования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70</w:t>
      </w:r>
      <w:r w:rsidR="00103FE3" w:rsidRPr="00137483">
        <w:rPr>
          <w:lang w:val="kk-KZ"/>
        </w:rPr>
        <w:t>4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еловек, из них 309 (44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) женщин. В 119 вузах женщин-руководителей (ректоров)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2</w:t>
      </w:r>
      <w:r w:rsidR="00103FE3" w:rsidRPr="00137483">
        <w:rPr>
          <w:lang w:val="kk-KZ"/>
        </w:rPr>
        <w:t>5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еловек (21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 xml:space="preserve">). </w:t>
      </w:r>
    </w:p>
    <w:p w14:paraId="1A14B6ED" w14:textId="76FDBA32" w:rsidR="00137483" w:rsidRPr="00137483" w:rsidRDefault="00842799" w:rsidP="00EE3B17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В Министерстве просвещения Республики Казахстан работают 164</w:t>
      </w:r>
      <w:r>
        <w:rPr>
          <w:lang w:val="en-US"/>
        </w:rPr>
        <w:t> </w:t>
      </w:r>
      <w:r w:rsidR="00137483" w:rsidRPr="00137483">
        <w:rPr>
          <w:lang w:val="kk-KZ"/>
        </w:rPr>
        <w:t>сотрудника, из них женщин</w:t>
      </w:r>
      <w:r w:rsidR="00103FE3">
        <w:rPr>
          <w:lang w:val="kk-KZ"/>
        </w:rPr>
        <w:t xml:space="preserve"> — </w:t>
      </w:r>
      <w:r w:rsidR="00137483" w:rsidRPr="00137483">
        <w:rPr>
          <w:lang w:val="kk-KZ"/>
        </w:rPr>
        <w:t>116, что составляет 70,7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. Из 116 женщин на руководящих должностях находятся 32 (27,5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).</w:t>
      </w:r>
    </w:p>
    <w:p w14:paraId="27BA7100" w14:textId="50D6A94D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Таким образом, </w:t>
      </w:r>
      <w:r w:rsidR="00103FE3" w:rsidRPr="00137483">
        <w:t>пункт</w:t>
      </w:r>
      <w:r w:rsidR="00103FE3">
        <w:t> </w:t>
      </w:r>
      <w:r w:rsidR="00103FE3" w:rsidRPr="00137483">
        <w:t>3</w:t>
      </w:r>
      <w:r w:rsidR="00137483" w:rsidRPr="00137483">
        <w:t>6 е) заключительных замечаний Комитета СИДО выполняется.</w:t>
      </w:r>
    </w:p>
    <w:p w14:paraId="368DCABE" w14:textId="09FCE85A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пункта</w:t>
      </w:r>
      <w:r w:rsidR="00103FE3">
        <w:t> </w:t>
      </w:r>
      <w:r w:rsidR="00103FE3" w:rsidRPr="00137483">
        <w:t>36</w:t>
      </w:r>
      <w:r w:rsidR="00103FE3">
        <w:t> </w:t>
      </w:r>
      <w:r w:rsidR="00103FE3" w:rsidRPr="00137483">
        <w:rPr>
          <w:lang w:val="en-US"/>
        </w:rPr>
        <w:t>d</w:t>
      </w:r>
      <w:r w:rsidR="00103FE3" w:rsidRPr="00137483">
        <w:t>)</w:t>
      </w:r>
      <w:r w:rsidR="00137483" w:rsidRPr="00137483">
        <w:rPr>
          <w:lang w:val="kk-KZ"/>
        </w:rPr>
        <w:t xml:space="preserve"> замечаний Комитета СИДО сообщаем, что одной </w:t>
      </w:r>
      <w:r w:rsidR="00137483" w:rsidRPr="00137483">
        <w:t xml:space="preserve">из мер обеспечения занятости молодежи является охват молодежи бесплатным ТиПО по востребованным специальностям. </w:t>
      </w:r>
    </w:p>
    <w:p w14:paraId="78A7A845" w14:textId="5F5DA6D4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rPr>
          <w:lang w:val="kk-KZ"/>
        </w:rPr>
        <w:t>Д</w:t>
      </w:r>
      <w:r w:rsidR="00137483" w:rsidRPr="00137483">
        <w:t>о 2025</w:t>
      </w:r>
      <w:r w:rsidR="00640F03">
        <w:t> год</w:t>
      </w:r>
      <w:r w:rsidR="00137483" w:rsidRPr="00137483">
        <w:rPr>
          <w:lang w:val="kk-KZ"/>
        </w:rPr>
        <w:t>а</w:t>
      </w:r>
      <w:r w:rsidR="00137483" w:rsidRPr="00137483">
        <w:t xml:space="preserve"> планируется довести охват молодежи бесплатным ТИПО по востребованным специальностям до 100</w:t>
      </w:r>
      <w:r w:rsidR="0072033A">
        <w:t>%</w:t>
      </w:r>
      <w:r w:rsidR="00137483" w:rsidRPr="00137483">
        <w:t>. Для этого из республиканского бюджета предусмотрен госзаказ на 180</w:t>
      </w:r>
      <w:r w:rsidR="00425CA2">
        <w:rPr>
          <w:lang w:val="en-US"/>
        </w:rPr>
        <w:t> </w:t>
      </w:r>
      <w:r w:rsidR="00137483" w:rsidRPr="00137483">
        <w:t>тыс мест (2023</w:t>
      </w:r>
      <w:r w:rsidR="00640F03">
        <w:t> год</w:t>
      </w:r>
      <w:r w:rsidR="00485848">
        <w:t> —</w:t>
      </w:r>
      <w:r w:rsidR="00137483" w:rsidRPr="00137483">
        <w:t xml:space="preserve"> 50</w:t>
      </w:r>
      <w:r w:rsidR="00425CA2">
        <w:rPr>
          <w:lang w:val="en-US"/>
        </w:rPr>
        <w:t> </w:t>
      </w:r>
      <w:r w:rsidR="00137483" w:rsidRPr="00137483">
        <w:t>тыс мест, 2024</w:t>
      </w:r>
      <w:r w:rsidR="00640F03">
        <w:t> год</w:t>
      </w:r>
      <w:r w:rsidR="00485848">
        <w:t> —</w:t>
      </w:r>
      <w:r w:rsidR="00137483" w:rsidRPr="00137483">
        <w:t xml:space="preserve"> 60 тыс мест, 2025</w:t>
      </w:r>
      <w:r w:rsidR="00640F03">
        <w:t xml:space="preserve"> год — </w:t>
      </w:r>
      <w:r w:rsidR="00137483" w:rsidRPr="00137483">
        <w:t>70 тыс мест).</w:t>
      </w:r>
    </w:p>
    <w:p w14:paraId="52EF69AF" w14:textId="6187EEAE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Большая часть образовательных грантов направлена на технические специальности: IT, строительство, инженерия, металлургия.</w:t>
      </w:r>
    </w:p>
    <w:p w14:paraId="45B639E9" w14:textId="36DC7050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целях повышения уровня трудоустройства выпускников внедряется целевая подготовка кадров по заявкам предприятий с обязательством трудоустройства.</w:t>
      </w:r>
    </w:p>
    <w:p w14:paraId="7AD88997" w14:textId="2787F216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Благодаря трехстороннему соглашению «Колледж-студент-предприятие» предприятие берет на себя обязательства по организации практики, стажировки педагогов на своей базе и дальнейшему трудоустройству выпускников. В 2022</w:t>
      </w:r>
      <w:r w:rsidR="00652523">
        <w:t>–</w:t>
      </w:r>
      <w:r w:rsidR="00137483" w:rsidRPr="00137483">
        <w:t>2023 учебном</w:t>
      </w:r>
      <w:r w:rsidR="00652523">
        <w:t xml:space="preserve"> </w:t>
      </w:r>
      <w:r w:rsidR="00640F03">
        <w:t>год</w:t>
      </w:r>
      <w:r w:rsidR="00137483" w:rsidRPr="00137483">
        <w:t>у по целевой заявке предприятий было охвачено 7,0</w:t>
      </w:r>
      <w:r w:rsidR="00652523">
        <w:t> </w:t>
      </w:r>
      <w:r w:rsidR="00137483" w:rsidRPr="00137483">
        <w:t>тыс человек, в новом учебном</w:t>
      </w:r>
      <w:r w:rsidR="00640F03">
        <w:t> год</w:t>
      </w:r>
      <w:r w:rsidR="00137483" w:rsidRPr="00137483">
        <w:t xml:space="preserve">у планируется охватить 10 тыс человек. </w:t>
      </w:r>
    </w:p>
    <w:p w14:paraId="60235FE9" w14:textId="011621D3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Еще одним из важных инструментов повышения конкурентоспособности выпускников колледжей, соответствующих требованиям рынка труда, выступают дуальная система обучения, шефство крупных предприятий над колледжами. Срок прохождения практики в рамках дуального обучения засчитывается в трудовой стаж выпускника, что увеличивает их возможности при дальнейшем трудоустройстве. Так, за последние 2</w:t>
      </w:r>
      <w:r w:rsidR="00640F03">
        <w:t> год</w:t>
      </w:r>
      <w:r w:rsidR="00137483" w:rsidRPr="00137483">
        <w:t>а более 26,5 тыс (66</w:t>
      </w:r>
      <w:r w:rsidR="0072033A">
        <w:t>%</w:t>
      </w:r>
      <w:r w:rsidR="00137483" w:rsidRPr="00137483">
        <w:t xml:space="preserve">) выпускников колледжей, прошедших практику на рабочем месте, было трудоустроено на предприятиях. </w:t>
      </w:r>
    </w:p>
    <w:p w14:paraId="482369CD" w14:textId="7F965CC7" w:rsidR="00137483" w:rsidRPr="00137483" w:rsidRDefault="00842799" w:rsidP="00EE3B17">
      <w:pPr>
        <w:pStyle w:val="SingleTxt"/>
      </w:pPr>
      <w:bookmarkStart w:id="60" w:name="_Hlk172533395"/>
      <w:r w:rsidRPr="00640F03">
        <w:tab/>
      </w:r>
      <w:r w:rsidR="00137483" w:rsidRPr="00137483">
        <w:t xml:space="preserve">Также для содействия в трудоустройстве и получении информации о предприятиях на тематические мероприятия с участием выпускников в колледжи приглашаются работодатели, которые знакомят обучающихся со сферами их деятельности, требованиями, предъявляемыми к выпускникам при приеме на работу, рассказывают технологические процессы предприятий, </w:t>
      </w:r>
      <w:r w:rsidR="00103FE3">
        <w:t>и т. п.</w:t>
      </w:r>
      <w:r w:rsidR="00137483" w:rsidRPr="00137483">
        <w:t xml:space="preserve"> Так, в рамках проведения Дня работодателя в колледжах в 2022</w:t>
      </w:r>
      <w:r w:rsidR="00640F03">
        <w:t> год</w:t>
      </w:r>
      <w:r w:rsidR="00137483" w:rsidRPr="00137483">
        <w:t>у подписано 638 меморандумов и 582 соглашений о сотрудничестве с работодателями, проведено 668 тематических встреч, 458 круглых столов, 297</w:t>
      </w:r>
      <w:r w:rsidR="00640F03">
        <w:t xml:space="preserve"> — </w:t>
      </w:r>
      <w:r w:rsidR="00137483" w:rsidRPr="00137483">
        <w:t>мастер-классов, семинаров. Предприятиями организованы для студентов ознакомительные мероприятия в 466 предприятиях, региональными центрами занятости</w:t>
      </w:r>
      <w:r w:rsidR="00103FE3">
        <w:t xml:space="preserve"> — </w:t>
      </w:r>
      <w:r w:rsidR="00137483" w:rsidRPr="00137483">
        <w:t>проведены более 200</w:t>
      </w:r>
      <w:r w:rsidR="00425CA2">
        <w:rPr>
          <w:lang w:val="en-US"/>
        </w:rPr>
        <w:t> </w:t>
      </w:r>
      <w:r w:rsidR="00137483" w:rsidRPr="00137483">
        <w:t xml:space="preserve">ярмарок вакансий. </w:t>
      </w:r>
    </w:p>
    <w:bookmarkEnd w:id="60"/>
    <w:p w14:paraId="119EB67E" w14:textId="3E11B556" w:rsidR="00137483" w:rsidRPr="00137483" w:rsidRDefault="00842799" w:rsidP="00EE3B17">
      <w:pPr>
        <w:pStyle w:val="SingleTxt"/>
        <w:rPr>
          <w:i/>
        </w:rPr>
      </w:pPr>
      <w:r w:rsidRPr="00640F03">
        <w:rPr>
          <w:i/>
        </w:rPr>
        <w:tab/>
      </w:r>
      <w:r w:rsidR="00137483" w:rsidRPr="00985038">
        <w:rPr>
          <w:iCs/>
          <w:lang w:val="en-US"/>
        </w:rPr>
        <w:t>f</w:t>
      </w:r>
      <w:r w:rsidR="00137483" w:rsidRPr="00985038">
        <w:rPr>
          <w:iCs/>
        </w:rPr>
        <w:t>)</w:t>
      </w:r>
      <w:r w:rsidRPr="00842799">
        <w:rPr>
          <w:i/>
        </w:rPr>
        <w:tab/>
      </w:r>
      <w:r w:rsidR="00137483" w:rsidRPr="00137483">
        <w:t>Мониторинг посещаемости организаций образования осуществляется в соответствии с приказом и.о. Министра образования и науки Республики Казахстан от 1</w:t>
      </w:r>
      <w:r w:rsidR="00103FE3" w:rsidRPr="00137483">
        <w:t>1</w:t>
      </w:r>
      <w:r w:rsidR="00103FE3">
        <w:t> </w:t>
      </w:r>
      <w:r w:rsidR="00103FE3" w:rsidRPr="00137483">
        <w:t>июля</w:t>
      </w:r>
      <w:r w:rsidR="00137483" w:rsidRPr="00137483">
        <w:t xml:space="preserve"> 2017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324 «Об утверждении Правил организации учета детей дошкольного и школьного возраста до получения ими среднего образования».</w:t>
      </w:r>
    </w:p>
    <w:p w14:paraId="10CBAB29" w14:textId="0DD1E12D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Кроме того, ежегодно проводятся республиканские акции «Детство без насилия и жестокости», «Остановим насилие в семье», «16 дней против насилия в отношении женщин и детей» и другие.</w:t>
      </w:r>
    </w:p>
    <w:p w14:paraId="7071FDE3" w14:textId="420AAF63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рамках информационной кампании «Детство без жестокости и насилия» за 2021</w:t>
      </w:r>
      <w:r w:rsidR="00652523">
        <w:t>–</w:t>
      </w:r>
      <w:r w:rsidR="00137483" w:rsidRPr="00137483">
        <w:t>2022</w:t>
      </w:r>
      <w:r w:rsidR="00640F03">
        <w:t> год</w:t>
      </w:r>
      <w:r w:rsidR="00137483" w:rsidRPr="00137483">
        <w:t>ы проведено более 17 тыс мероприятий с охватом 1,6</w:t>
      </w:r>
      <w:r w:rsidR="00103FE3">
        <w:t> млн</w:t>
      </w:r>
      <w:r w:rsidR="00137483" w:rsidRPr="00137483">
        <w:t xml:space="preserve"> учащихся и 590 тыс родителей.</w:t>
      </w:r>
    </w:p>
    <w:p w14:paraId="6025DDEE" w14:textId="032AC0D3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В рамках акции «Дети в ночном городе» проведено более 2 тыс рейдовых мероприятий, в которых приняли участие более 105 тыс человек, обследовано 14878 объектов. </w:t>
      </w:r>
    </w:p>
    <w:p w14:paraId="27BFE607" w14:textId="6EFA5F7F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Ежегодно с 2011</w:t>
      </w:r>
      <w:r w:rsidR="00640F03">
        <w:t> год</w:t>
      </w:r>
      <w:r w:rsidR="00137483" w:rsidRPr="00137483">
        <w:t xml:space="preserve">а разрабатывается доклад «О положении детей в Республике Казахстан», где отражаются общие статистические данные, информация о положении детей по республике в области здравоохранения, образования, развития и воспитания детей, обеспечения безопасности, защиты прав детей-сирот и детей, оставшихся без попечения родителей, детей с ограниченными возможностями, питания и отдыха детей, оказания помощи нуждающимся детям, а также вопросы подвоза детей и деятельности попечительских советов. </w:t>
      </w:r>
    </w:p>
    <w:p w14:paraId="07E869F9" w14:textId="59B6D886" w:rsidR="00137483" w:rsidRPr="00137483" w:rsidRDefault="00842799" w:rsidP="00EE3B17">
      <w:pPr>
        <w:pStyle w:val="SingleTxt"/>
      </w:pPr>
      <w:bookmarkStart w:id="61" w:name="_Hlk172533666"/>
      <w:r w:rsidRPr="00640F03">
        <w:tab/>
      </w:r>
      <w:r w:rsidR="00137483" w:rsidRPr="00137483">
        <w:t>В том числе в докладе содержится информация по подростковой беременности и родам, а также гендерному равенству в сфере образования и права девочек на получение образования вследствие рождения детей.</w:t>
      </w:r>
    </w:p>
    <w:p w14:paraId="7A36173F" w14:textId="0EE7257F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С 2022</w:t>
      </w:r>
      <w:r w:rsidR="00640F03">
        <w:t> год</w:t>
      </w:r>
      <w:r w:rsidR="00137483" w:rsidRPr="00137483">
        <w:t>а в доклад включен раздел по мониторингу индекса благополучия детей. Каждая глава доклада включает рекомендации практического характера и содержит инновационные подходы в решении выявленных проблем.</w:t>
      </w:r>
    </w:p>
    <w:bookmarkEnd w:id="61"/>
    <w:p w14:paraId="0826C905" w14:textId="1A783514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Таким образом, работа в целях исполнения </w:t>
      </w:r>
      <w:r w:rsidR="00103FE3" w:rsidRPr="00137483">
        <w:t>пункта</w:t>
      </w:r>
      <w:r w:rsidR="00103FE3">
        <w:t> </w:t>
      </w:r>
      <w:r w:rsidR="00103FE3" w:rsidRPr="00137483">
        <w:t>3</w:t>
      </w:r>
      <w:r w:rsidR="00137483" w:rsidRPr="00137483">
        <w:t>6 а) заключительных замечаний Комитета СИДО проводится.</w:t>
      </w:r>
    </w:p>
    <w:p w14:paraId="52FA857B" w14:textId="7C114D87" w:rsidR="00137483" w:rsidRPr="00137483" w:rsidRDefault="00842799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  <w:lang w:val="en-US"/>
        </w:rPr>
        <w:t>g</w:t>
      </w:r>
      <w:r w:rsidR="00137483" w:rsidRPr="00985038">
        <w:rPr>
          <w:b/>
          <w:bCs/>
          <w:iCs/>
        </w:rPr>
        <w:t>)</w:t>
      </w:r>
      <w:r w:rsidRPr="00842799">
        <w:rPr>
          <w:i/>
        </w:rPr>
        <w:tab/>
      </w:r>
      <w:r w:rsidR="00137483" w:rsidRPr="00137483">
        <w:t>По данным статистики на сегодняшний день систематически занимающихся физической культурой и спортом насчитывается 7,5</w:t>
      </w:r>
      <w:r w:rsidR="00103FE3">
        <w:t> млн</w:t>
      </w:r>
      <w:r w:rsidR="00137483" w:rsidRPr="00137483">
        <w:t xml:space="preserve"> человек или 38,5</w:t>
      </w:r>
      <w:r w:rsidR="0072033A">
        <w:t>%</w:t>
      </w:r>
      <w:r w:rsidR="00137483" w:rsidRPr="00137483">
        <w:t xml:space="preserve"> от общей численности населения, в том числе 2,2</w:t>
      </w:r>
      <w:r w:rsidR="00425CA2">
        <w:rPr>
          <w:lang w:val="en-US"/>
        </w:rPr>
        <w:t> </w:t>
      </w:r>
      <w:r w:rsidR="00137483" w:rsidRPr="00137483">
        <w:t>млн женщин. Необходимо отметить, что данный показатель больше на 400 тыс женщин по сравнению с предыдущим отчетным периодом. В настоящее время штатные работники физической культуры и спорта составляют</w:t>
      </w:r>
      <w:r w:rsidR="00640F03">
        <w:t xml:space="preserve"> — </w:t>
      </w:r>
      <w:r w:rsidR="00137483" w:rsidRPr="00137483">
        <w:t>66</w:t>
      </w:r>
      <w:r w:rsidR="00652523">
        <w:t> </w:t>
      </w:r>
      <w:r w:rsidR="00137483" w:rsidRPr="00137483">
        <w:t>33</w:t>
      </w:r>
      <w:r w:rsidR="00103FE3" w:rsidRPr="00137483">
        <w:t>2</w:t>
      </w:r>
      <w:r w:rsidR="00103FE3">
        <w:t> </w:t>
      </w:r>
      <w:r w:rsidR="00103FE3" w:rsidRPr="00137483">
        <w:t>ч</w:t>
      </w:r>
      <w:r w:rsidR="00137483" w:rsidRPr="00137483">
        <w:t>еловека, из них 12</w:t>
      </w:r>
      <w:r w:rsidR="00652523">
        <w:t> </w:t>
      </w:r>
      <w:r w:rsidR="00137483" w:rsidRPr="00137483">
        <w:t>334 женщины или 18,5</w:t>
      </w:r>
      <w:r w:rsidR="0072033A">
        <w:t>%</w:t>
      </w:r>
      <w:r w:rsidR="00137483" w:rsidRPr="00137483">
        <w:t>. По сравнению с 2021</w:t>
      </w:r>
      <w:r w:rsidR="00640F03">
        <w:t> год</w:t>
      </w:r>
      <w:r w:rsidR="00137483" w:rsidRPr="00137483">
        <w:t>ом число женщин увеличилось более на 30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 xml:space="preserve">еловек. </w:t>
      </w:r>
    </w:p>
    <w:p w14:paraId="6FDF9027" w14:textId="645AD338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Также на летних Олимпийских играх 2020</w:t>
      </w:r>
      <w:r w:rsidR="00640F03">
        <w:t> год</w:t>
      </w:r>
      <w:r w:rsidR="00137483" w:rsidRPr="00137483">
        <w:t>а в городе Рио-де-Жанейро Казахстан представляли 104 спортсмена по 26 видам спорта, в том числе 46 женщин (45</w:t>
      </w:r>
      <w:r w:rsidR="0072033A">
        <w:t>%</w:t>
      </w:r>
      <w:r w:rsidR="00137483" w:rsidRPr="00137483">
        <w:t xml:space="preserve">), занявших 8 призовых мест (по тяжелой атлетике, женской борьбе, дзюдо, легкой атлетике, боксу).    </w:t>
      </w:r>
    </w:p>
    <w:p w14:paraId="6EAA2B84" w14:textId="65F5CF5C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На Олимпийских играх 2021</w:t>
      </w:r>
      <w:r w:rsidR="00640F03">
        <w:t> год</w:t>
      </w:r>
      <w:r w:rsidR="00137483" w:rsidRPr="00137483">
        <w:t xml:space="preserve">а в г. Токио в составе сборной команды Республики Казахстан приняли </w:t>
      </w:r>
      <w:r w:rsidR="00103FE3">
        <w:t xml:space="preserve">участие </w:t>
      </w:r>
      <w:r w:rsidR="00103FE3" w:rsidRPr="00137483">
        <w:t>9</w:t>
      </w:r>
      <w:r w:rsidR="00137483" w:rsidRPr="00137483">
        <w:t>7 спортсменов по 28 видам спорта, в том числе 33 женщины (34</w:t>
      </w:r>
      <w:r w:rsidR="0072033A">
        <w:t>%</w:t>
      </w:r>
      <w:r w:rsidR="00137483" w:rsidRPr="00137483">
        <w:t xml:space="preserve">), занявшие 2 призовых места (по тяжелой атлетике, каратэ).  </w:t>
      </w:r>
    </w:p>
    <w:p w14:paraId="115450D4" w14:textId="25DD0BEF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 xml:space="preserve">В рамках реализации Послания Президента Республики Казахстан </w:t>
      </w:r>
      <w:r w:rsidR="00137483" w:rsidRPr="00137483">
        <w:br/>
        <w:t xml:space="preserve">от </w:t>
      </w:r>
      <w:r w:rsidR="00103FE3" w:rsidRPr="00137483">
        <w:t>1</w:t>
      </w:r>
      <w:r w:rsidR="00103FE3">
        <w:t> </w:t>
      </w:r>
      <w:r w:rsidR="00103FE3" w:rsidRPr="00137483">
        <w:t>сентября</w:t>
      </w:r>
      <w:r w:rsidR="00137483" w:rsidRPr="00137483">
        <w:t xml:space="preserve"> 2020</w:t>
      </w:r>
      <w:r w:rsidR="00640F03">
        <w:t> год</w:t>
      </w:r>
      <w:r w:rsidR="00137483" w:rsidRPr="00137483">
        <w:t>а и привлечения детей к занятиям спортом и искусством в мае 2021</w:t>
      </w:r>
      <w:r w:rsidR="00640F03">
        <w:t> год</w:t>
      </w:r>
      <w:r w:rsidR="00137483" w:rsidRPr="00137483">
        <w:t>а запущен государственный спортивный и творческий заказ для привлечения детей к занятиям спортом и искусствам. Местными исполнительными органами в 2021</w:t>
      </w:r>
      <w:r w:rsidR="00640F03">
        <w:t> год</w:t>
      </w:r>
      <w:r w:rsidR="00137483" w:rsidRPr="00137483">
        <w:t>у на реализацию государственного творческого заказа было выделено соответствующее финансирование для обеспечения 92</w:t>
      </w:r>
      <w:r w:rsidR="00652523">
        <w:t> </w:t>
      </w:r>
      <w:r w:rsidR="00137483" w:rsidRPr="00137483">
        <w:t xml:space="preserve">422 детям и подросткам в возрасте </w:t>
      </w:r>
      <w:r w:rsidR="00103FE3" w:rsidRPr="00137483">
        <w:t>4</w:t>
      </w:r>
      <w:r w:rsidR="00103FE3">
        <w:noBreakHyphen/>
      </w:r>
      <w:r w:rsidR="00103FE3" w:rsidRPr="00137483">
        <w:t>17</w:t>
      </w:r>
      <w:r w:rsidR="00103FE3">
        <w:t> </w:t>
      </w:r>
      <w:r w:rsidR="00103FE3" w:rsidRPr="00137483">
        <w:t>лет</w:t>
      </w:r>
      <w:r w:rsidR="00137483" w:rsidRPr="00137483">
        <w:t xml:space="preserve"> на бесплатной основе.</w:t>
      </w:r>
    </w:p>
    <w:p w14:paraId="6AADA1D1" w14:textId="751580B2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более 400 тыс детей и подростков в возрасте от 4 до 1</w:t>
      </w:r>
      <w:r w:rsidR="00103FE3" w:rsidRPr="00137483">
        <w:t>7</w:t>
      </w:r>
      <w:r w:rsidR="00103FE3">
        <w:t> </w:t>
      </w:r>
      <w:r w:rsidR="00103FE3" w:rsidRPr="00137483">
        <w:t>лет</w:t>
      </w:r>
      <w:r w:rsidR="00137483" w:rsidRPr="00137483">
        <w:t xml:space="preserve"> бесплатно посетили более 13 тыс спортивных секций и творческих кружков. </w:t>
      </w:r>
      <w:r w:rsidR="00137483" w:rsidRPr="00137483">
        <w:rPr>
          <w:lang w:val="kk-KZ"/>
        </w:rPr>
        <w:t>Н</w:t>
      </w:r>
      <w:r w:rsidR="00137483" w:rsidRPr="00137483">
        <w:t>а 2023</w:t>
      </w:r>
      <w:r w:rsidR="00640F03">
        <w:t> год</w:t>
      </w:r>
      <w:r w:rsidR="00137483" w:rsidRPr="00137483">
        <w:t xml:space="preserve"> поддержано соответствующее финансирование для охвата более 560</w:t>
      </w:r>
      <w:r w:rsidR="00652523">
        <w:t> </w:t>
      </w:r>
      <w:r w:rsidR="00137483" w:rsidRPr="00137483">
        <w:t xml:space="preserve">тыс детей и подростков. В результате на сегодняшний день активировали ваучера более 380 тыс детей и бесплатно посещают 10325 спортивных секций и творческих кружков. </w:t>
      </w:r>
    </w:p>
    <w:p w14:paraId="2225AFBC" w14:textId="56E5F62E" w:rsidR="00137483" w:rsidRPr="00137483" w:rsidRDefault="00842799" w:rsidP="00EE3B17">
      <w:pPr>
        <w:pStyle w:val="SingleTxt"/>
      </w:pPr>
      <w:r w:rsidRPr="00640F03">
        <w:tab/>
      </w:r>
      <w:r w:rsidR="00137483" w:rsidRPr="00137483">
        <w:t>Вместе с тем по данным Национальной образовательной базы данных за 2021</w:t>
      </w:r>
      <w:r w:rsidR="00640F03">
        <w:t xml:space="preserve"> — </w:t>
      </w:r>
      <w:r w:rsidR="00137483" w:rsidRPr="00137483">
        <w:t>2022 учебный</w:t>
      </w:r>
      <w:r w:rsidR="00640F03">
        <w:t> год</w:t>
      </w:r>
      <w:r w:rsidR="00137483" w:rsidRPr="00137483">
        <w:t xml:space="preserve"> в общеобразовательных школах спортивные секции и кружки посетили около 2,7</w:t>
      </w:r>
      <w:r w:rsidR="00103FE3">
        <w:t> млн</w:t>
      </w:r>
      <w:r w:rsidR="00137483" w:rsidRPr="00137483">
        <w:t xml:space="preserve"> детей, из них 1,3</w:t>
      </w:r>
      <w:r w:rsidR="00103FE3">
        <w:t> млн</w:t>
      </w:r>
      <w:r w:rsidR="00137483" w:rsidRPr="00137483">
        <w:t xml:space="preserve"> девочек. За 2022</w:t>
      </w:r>
      <w:r w:rsidR="00DB6088" w:rsidRPr="00DB6088">
        <w:t>–</w:t>
      </w:r>
      <w:r w:rsidR="00137483" w:rsidRPr="00137483">
        <w:t>2023</w:t>
      </w:r>
      <w:r w:rsidR="00DB6088">
        <w:rPr>
          <w:lang w:val="en-US"/>
        </w:rPr>
        <w:t> </w:t>
      </w:r>
      <w:r w:rsidR="00137483" w:rsidRPr="00137483">
        <w:t>учебный</w:t>
      </w:r>
      <w:r w:rsidR="00652523">
        <w:t xml:space="preserve"> </w:t>
      </w:r>
      <w:r w:rsidR="00640F03">
        <w:t>год</w:t>
      </w:r>
      <w:r w:rsidR="00137483" w:rsidRPr="00137483">
        <w:t xml:space="preserve"> в общеобразовательных школах спортивные секции и кружки посетили около 2,5</w:t>
      </w:r>
      <w:r w:rsidR="00103FE3">
        <w:t> млн</w:t>
      </w:r>
      <w:r w:rsidR="00137483" w:rsidRPr="00137483">
        <w:t>, из них 1,2</w:t>
      </w:r>
      <w:r w:rsidR="00103FE3">
        <w:t> млн</w:t>
      </w:r>
      <w:r w:rsidR="00137483" w:rsidRPr="00137483">
        <w:t xml:space="preserve"> девочек.</w:t>
      </w:r>
    </w:p>
    <w:p w14:paraId="1AD38CDA" w14:textId="5F3B913C" w:rsidR="00137483" w:rsidRPr="00137483" w:rsidRDefault="00842799" w:rsidP="00EE3B17">
      <w:pPr>
        <w:pStyle w:val="SingleTxt"/>
      </w:pPr>
      <w:r w:rsidRPr="00DB6088">
        <w:rPr>
          <w:i/>
        </w:rPr>
        <w:tab/>
      </w:r>
      <w:r w:rsidR="00137483" w:rsidRPr="00985038">
        <w:rPr>
          <w:b/>
          <w:bCs/>
          <w:iCs/>
          <w:lang w:val="en-US"/>
        </w:rPr>
        <w:t>h</w:t>
      </w:r>
      <w:r w:rsidR="00137483" w:rsidRPr="00985038">
        <w:rPr>
          <w:b/>
          <w:bCs/>
          <w:iCs/>
        </w:rPr>
        <w:t>)</w:t>
      </w:r>
      <w:r w:rsidRPr="00842799">
        <w:rPr>
          <w:i/>
        </w:rPr>
        <w:tab/>
      </w:r>
      <w:r w:rsidR="00137483" w:rsidRPr="00137483">
        <w:t>В вопросах нравственно-полового воспитания существует тесное взаимодействие семьи и школы. Права несовершеннолетних на охрану репродуктивного здоровья и нравственно-половое воспитание осуществляет более 7,5</w:t>
      </w:r>
      <w:r w:rsidR="00DB6088">
        <w:rPr>
          <w:lang w:val="en-US"/>
        </w:rPr>
        <w:t> </w:t>
      </w:r>
      <w:r w:rsidR="00137483" w:rsidRPr="00137483">
        <w:t>тысяч школьных психологов, более 3 тысяч социальных педагогов и 200 тысяч классных руководителей.</w:t>
      </w:r>
    </w:p>
    <w:p w14:paraId="40CF3A99" w14:textId="6AB99E60" w:rsidR="00137483" w:rsidRPr="00137483" w:rsidRDefault="00842799" w:rsidP="00EE3B17">
      <w:pPr>
        <w:pStyle w:val="SingleTxt"/>
      </w:pPr>
      <w:r w:rsidRPr="00DB6088">
        <w:tab/>
      </w:r>
      <w:r w:rsidR="00137483" w:rsidRPr="00137483">
        <w:t>В целях пропаганды правильных взаимоотношений в семье и привития нравственных норм и морали Министерством просвещения в период с 1 по 15</w:t>
      </w:r>
      <w:r w:rsidR="00652523">
        <w:t> </w:t>
      </w:r>
      <w:r w:rsidR="00137483" w:rsidRPr="00137483">
        <w:t>мая ежегодно в организациях образования проводится республиканская акция «Час семьи», посвященная Международному дню семьи. С целью реализации прав девочек на возможность получения образования, медицинского обслуживания, защиты от дискриминации, насилия, ранних и принудительных браков ежегодно в октябре проводится декада, посвящённая Международному дню девочек. В 2022</w:t>
      </w:r>
      <w:r w:rsidR="00640F03">
        <w:t> год</w:t>
      </w:r>
      <w:r w:rsidR="00137483" w:rsidRPr="00137483">
        <w:t>у проведено более 1000 внеклассных мероприятий с охватом более 3</w:t>
      </w:r>
      <w:r w:rsidR="00103FE3">
        <w:t> млн</w:t>
      </w:r>
      <w:r w:rsidR="00137483" w:rsidRPr="00137483">
        <w:t xml:space="preserve"> школьников и родителей.</w:t>
      </w:r>
    </w:p>
    <w:p w14:paraId="6907CA49" w14:textId="27C75F2B" w:rsidR="00137483" w:rsidRPr="00640F03" w:rsidRDefault="00DB6088" w:rsidP="00EE3B17">
      <w:pPr>
        <w:pStyle w:val="SingleTxt"/>
      </w:pPr>
      <w:r w:rsidRPr="00640F03">
        <w:tab/>
      </w:r>
      <w:r w:rsidR="00137483" w:rsidRPr="00137483">
        <w:t>Кроме того, в соответствии с типовой учебной программой осуществляется получение знаний учащимися о репродуктивном здоровье. Например, по предмету «Биология» (8-ой класс) в разделе «Размножение и индивидуальное развитие человека» по темам «Значения размножения. Строения и функции размножения», «Оплодотворение», «Развитие зародыша», «Возрастные периоды жизни человека». Реализуются просветительские курсы «Программа профилактики вредных веществ», «Нравственно-половое воспитание школьников», «Охрана репродуктивного здоровья девочек и девушек» и т.</w:t>
      </w:r>
      <w:r w:rsidR="00652523">
        <w:t> </w:t>
      </w:r>
      <w:r w:rsidR="00137483" w:rsidRPr="00137483">
        <w:t>д.</w:t>
      </w:r>
    </w:p>
    <w:p w14:paraId="3C2EDB97" w14:textId="1F95B2CF" w:rsidR="00EE3B17" w:rsidRDefault="00EE3B17">
      <w:pPr>
        <w:spacing w:after="160" w:line="259" w:lineRule="auto"/>
        <w:rPr>
          <w:rFonts w:eastAsiaTheme="minorHAnsi" w:cstheme="minorBidi"/>
          <w:kern w:val="14"/>
          <w:sz w:val="10"/>
          <w:lang w:eastAsia="en-US"/>
        </w:rPr>
      </w:pPr>
      <w:r>
        <w:rPr>
          <w:sz w:val="10"/>
        </w:rPr>
        <w:br w:type="page"/>
      </w:r>
    </w:p>
    <w:p w14:paraId="6AE83007" w14:textId="0D5659A9" w:rsidR="00137483" w:rsidRPr="00640F03" w:rsidRDefault="00DB6088" w:rsidP="00DB6088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 xml:space="preserve">1. Занятость </w:t>
      </w:r>
    </w:p>
    <w:p w14:paraId="70F2A956" w14:textId="77777777" w:rsidR="00DB6088" w:rsidRPr="00640F03" w:rsidRDefault="00DB6088" w:rsidP="00DB6088">
      <w:pPr>
        <w:pStyle w:val="SingleTxt"/>
        <w:spacing w:after="0" w:line="120" w:lineRule="exact"/>
        <w:rPr>
          <w:sz w:val="10"/>
        </w:rPr>
      </w:pPr>
    </w:p>
    <w:p w14:paraId="688770C1" w14:textId="5E467C03" w:rsidR="00137483" w:rsidRPr="00137483" w:rsidRDefault="00985038" w:rsidP="00EE3B17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1</w:t>
      </w:r>
      <w:r w:rsidRPr="00985038">
        <w:rPr>
          <w:b/>
        </w:rPr>
        <w:t xml:space="preserve"> </w:t>
      </w:r>
      <w:r w:rsidR="00137483" w:rsidRPr="00985038">
        <w:rPr>
          <w:b/>
          <w:bCs/>
          <w:iCs/>
        </w:rPr>
        <w:t>а)</w:t>
      </w:r>
      <w:bookmarkStart w:id="62" w:name="_Hlk172533798"/>
      <w:r w:rsidR="00EE3B17" w:rsidRPr="00EE3B17">
        <w:rPr>
          <w:b/>
          <w:bCs/>
          <w:iCs/>
        </w:rPr>
        <w:tab/>
      </w:r>
      <w:r w:rsidR="00137483" w:rsidRPr="00137483">
        <w:rPr>
          <w:lang w:val="en-US"/>
        </w:rPr>
        <w:t>C</w:t>
      </w:r>
      <w:r w:rsidR="00137483" w:rsidRPr="00137483">
        <w:t>огласно Трудовому кодексу Республики Казахстан (далее</w:t>
      </w:r>
      <w:r w:rsidR="00640F03">
        <w:t xml:space="preserve"> — </w:t>
      </w:r>
      <w:r w:rsidR="00137483" w:rsidRPr="00137483">
        <w:t>ТК РК) никто не может подвергаться какой-либо дискриминации при реализации трудовых прав</w:t>
      </w:r>
      <w:r w:rsidR="00137483" w:rsidRPr="00137483">
        <w:rPr>
          <w:lang w:val="kk-KZ"/>
        </w:rPr>
        <w:t>, в том числе</w:t>
      </w:r>
      <w:r w:rsidR="00137483" w:rsidRPr="00137483">
        <w:t xml:space="preserve"> по мотивам пола (п.2 </w:t>
      </w:r>
      <w:r w:rsidR="00103FE3" w:rsidRPr="00137483">
        <w:t>ст.</w:t>
      </w:r>
      <w:r w:rsidR="00103FE3">
        <w:t> </w:t>
      </w:r>
      <w:r w:rsidR="00103FE3" w:rsidRPr="00137483">
        <w:t>6</w:t>
      </w:r>
      <w:r w:rsidR="00137483" w:rsidRPr="00137483">
        <w:t>).</w:t>
      </w:r>
    </w:p>
    <w:p w14:paraId="2EFD91D4" w14:textId="41CD05B8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 xml:space="preserve">За допущение фактов дискриминации в сфере труда, согласно </w:t>
      </w:r>
      <w:r w:rsidR="00103FE3" w:rsidRPr="00137483">
        <w:t>статье</w:t>
      </w:r>
      <w:r w:rsidR="00103FE3">
        <w:t> </w:t>
      </w:r>
      <w:r w:rsidR="00103FE3" w:rsidRPr="00137483">
        <w:t>9</w:t>
      </w:r>
      <w:r w:rsidR="00137483" w:rsidRPr="00137483">
        <w:t>0 Кодекса Республики Казахстан «Об административных правонарушениях», предусмотрена административная ответственность.</w:t>
      </w:r>
    </w:p>
    <w:bookmarkEnd w:id="62"/>
    <w:p w14:paraId="50D03334" w14:textId="192D30A6" w:rsidR="00137483" w:rsidRPr="00137483" w:rsidRDefault="00DB6088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b)</w:t>
      </w:r>
      <w:r w:rsidRPr="00DB6088">
        <w:rPr>
          <w:i/>
        </w:rPr>
        <w:tab/>
      </w:r>
      <w:r w:rsidR="00137483" w:rsidRPr="00137483">
        <w:t>Приказом Министра труда и социальной защиты населения от 1</w:t>
      </w:r>
      <w:r w:rsidR="00103FE3" w:rsidRPr="00137483">
        <w:t>0</w:t>
      </w:r>
      <w:r w:rsidR="00103FE3">
        <w:t> </w:t>
      </w:r>
      <w:r w:rsidR="00103FE3" w:rsidRPr="00137483">
        <w:t>декабря</w:t>
      </w:r>
      <w:r w:rsidR="00137483" w:rsidRPr="00137483">
        <w:t xml:space="preserve"> 2021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 xml:space="preserve">464 внесены изменения в приказ Министра здравоохранения и социального развития  от </w:t>
      </w:r>
      <w:r w:rsidR="00103FE3" w:rsidRPr="00137483">
        <w:t>8</w:t>
      </w:r>
      <w:r w:rsidR="00103FE3">
        <w:t> </w:t>
      </w:r>
      <w:r w:rsidR="00103FE3" w:rsidRPr="00137483">
        <w:t>декабря</w:t>
      </w:r>
      <w:r w:rsidR="00137483" w:rsidRPr="00137483">
        <w:t xml:space="preserve"> 2015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944 «Об утверждении списка работ, на которых запрещается применение труда работников, не достигших восемнадцатилетнего возраста, предельных норм переноски и передвижения тяжестей работниками, не достигшими восемнадцатилетнего возраста, и списка работ, на которых ограничивается применение труда женщин, предельных норм подъёма и перемещения вручную тяжестей женщинами» по исключению Списка работ, на которых ограничивается применение труда женщин.</w:t>
      </w:r>
    </w:p>
    <w:p w14:paraId="5E492CC7" w14:textId="52F8BA33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 xml:space="preserve">Как отмечено в </w:t>
      </w:r>
      <w:r w:rsidR="00103FE3" w:rsidRPr="00137483">
        <w:t>статье</w:t>
      </w:r>
      <w:r w:rsidR="00103FE3">
        <w:t> </w:t>
      </w:r>
      <w:r w:rsidR="00103FE3" w:rsidRPr="00137483">
        <w:t>2</w:t>
      </w:r>
      <w:r w:rsidR="00137483" w:rsidRPr="00137483">
        <w:t>, во исполнени</w:t>
      </w:r>
      <w:r w:rsidR="00137483" w:rsidRPr="00137483">
        <w:rPr>
          <w:lang w:val="kk-KZ"/>
        </w:rPr>
        <w:t>е</w:t>
      </w:r>
      <w:r w:rsidR="00137483" w:rsidRPr="00137483">
        <w:t xml:space="preserve"> рекомендации 3</w:t>
      </w:r>
      <w:r w:rsidR="00103FE3" w:rsidRPr="00137483">
        <w:t>8</w:t>
      </w:r>
      <w:r w:rsidR="00103FE3">
        <w:t> </w:t>
      </w:r>
      <w:r w:rsidR="00103FE3" w:rsidRPr="00137483">
        <w:rPr>
          <w:lang w:val="en-US"/>
        </w:rPr>
        <w:t>b</w:t>
      </w:r>
      <w:r w:rsidR="00103FE3" w:rsidRPr="00137483">
        <w:t>)</w:t>
      </w:r>
      <w:r w:rsidR="00137483" w:rsidRPr="00137483">
        <w:rPr>
          <w:lang w:val="kk-KZ"/>
        </w:rPr>
        <w:t xml:space="preserve"> </w:t>
      </w:r>
      <w:r w:rsidR="00137483" w:rsidRPr="00137483">
        <w:t xml:space="preserve">Комитета </w:t>
      </w:r>
      <w:r w:rsidR="00137483" w:rsidRPr="00137483">
        <w:rPr>
          <w:lang w:val="kk-KZ"/>
        </w:rPr>
        <w:t>СИДО</w:t>
      </w:r>
      <w:r w:rsidR="00137483" w:rsidRPr="00137483">
        <w:t xml:space="preserve"> начата работа по внедрению политики по защите от харассмента во организациях страны.</w:t>
      </w:r>
    </w:p>
    <w:p w14:paraId="3847B4CC" w14:textId="01C4148F" w:rsidR="00137483" w:rsidRPr="00137483" w:rsidRDefault="00DB6088" w:rsidP="00EE3B17">
      <w:pPr>
        <w:pStyle w:val="SingleTxt"/>
      </w:pPr>
      <w:r w:rsidRPr="00DB6088">
        <w:rPr>
          <w:i/>
        </w:rPr>
        <w:tab/>
      </w:r>
      <w:r w:rsidR="00137483" w:rsidRPr="00985038">
        <w:rPr>
          <w:b/>
          <w:bCs/>
          <w:iCs/>
        </w:rPr>
        <w:t>с)</w:t>
      </w:r>
      <w:r w:rsidRPr="00DB6088">
        <w:rPr>
          <w:i/>
        </w:rPr>
        <w:tab/>
      </w:r>
      <w:r w:rsidR="00137483" w:rsidRPr="00137483">
        <w:t>В соответствии с Законом Республики Казахстан «О государственных гарантиях равных прав и равных возможностей мужчин и женщин» женщинам наравне с мужчинами гарантированы равное право в сфере трудовых отношений, равный доступ к государственной службе, гендерное равенство в области охраны здоровья, образования, культуры.</w:t>
      </w:r>
    </w:p>
    <w:p w14:paraId="31EFBC2B" w14:textId="739CA572" w:rsidR="00137483" w:rsidRPr="00137483" w:rsidRDefault="00DB6088" w:rsidP="00EE3B17">
      <w:pPr>
        <w:pStyle w:val="SingleTxt"/>
      </w:pPr>
      <w:bookmarkStart w:id="63" w:name="_Hlk172533882"/>
      <w:r w:rsidRPr="00640F03">
        <w:tab/>
      </w:r>
      <w:r w:rsidR="00137483" w:rsidRPr="00137483">
        <w:rPr>
          <w:lang w:val="kk-KZ"/>
        </w:rPr>
        <w:t>О</w:t>
      </w:r>
      <w:r w:rsidR="00137483" w:rsidRPr="00137483">
        <w:t xml:space="preserve">дной из важных инициатив для усиления роли женщин в социально-экономическом развитии страны является открытие во всех регионах страны центров развития женского предпринимательства (центры) по инициативе Национальной комиссии по делам женщин и семейно-демографической политике в рамках совместного проекта Министерства национальной экономики Республики Казахстан, Азиатского Банка Развития и Программы Развития ООН «Фонд Солидарности для Казахстана в борьбе с пандемией </w:t>
      </w:r>
      <w:r w:rsidR="00103FE3" w:rsidRPr="00137483">
        <w:t>COVID</w:t>
      </w:r>
      <w:r w:rsidR="00103FE3">
        <w:noBreakHyphen/>
      </w:r>
      <w:r w:rsidR="00103FE3" w:rsidRPr="00137483">
        <w:t>19</w:t>
      </w:r>
      <w:r w:rsidR="00137483" w:rsidRPr="00137483">
        <w:t>» («Фонд Солидарности»). Первые центры были открыты в ноябре 2021</w:t>
      </w:r>
      <w:r w:rsidR="00640F03">
        <w:t> год</w:t>
      </w:r>
      <w:r w:rsidR="00137483" w:rsidRPr="00137483">
        <w:t>а. Прошли консультирование и определение потребностей более 8705 женщин, 19</w:t>
      </w:r>
      <w:r w:rsidR="0072033A">
        <w:t>%</w:t>
      </w:r>
      <w:r w:rsidR="00137483" w:rsidRPr="00137483">
        <w:t xml:space="preserve"> из них проживает в сельской местности, общее количество обученных женщин составило 4656 женщин по профильным направлениям, сельскому хозяйству, краудинвестингу </w:t>
      </w:r>
      <w:r w:rsidR="00103FE3">
        <w:t>и т. д.</w:t>
      </w:r>
      <w:r w:rsidR="00137483" w:rsidRPr="00137483">
        <w:t xml:space="preserve"> </w:t>
      </w:r>
    </w:p>
    <w:bookmarkEnd w:id="63"/>
    <w:p w14:paraId="55129117" w14:textId="15728AF7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С начала 2023</w:t>
      </w:r>
      <w:r w:rsidR="00640F03">
        <w:t> год</w:t>
      </w:r>
      <w:r w:rsidR="00137483" w:rsidRPr="00137483">
        <w:t>а центры функционируют в 20 регионах страны в рамках инструмента «Мен Кәсіпкер» Национального проекта по развитию предпринимательства на 2021</w:t>
      </w:r>
      <w:r w:rsidR="00652523">
        <w:t>–</w:t>
      </w:r>
      <w:r w:rsidR="00137483" w:rsidRPr="00137483">
        <w:t>2025</w:t>
      </w:r>
      <w:r w:rsidR="00640F03">
        <w:t> год</w:t>
      </w:r>
      <w:r w:rsidR="00137483" w:rsidRPr="00137483">
        <w:t>ы и финансируются за счет республиканского бюджета, где оператором является НПП «Атамекен» (нефинансовые меры поддержки предпринимательства). Привлечено 40</w:t>
      </w:r>
      <w:r w:rsidR="00425CA2">
        <w:rPr>
          <w:lang w:val="en-US"/>
        </w:rPr>
        <w:t> </w:t>
      </w:r>
      <w:r w:rsidR="00137483" w:rsidRPr="00137483">
        <w:t>менеджеров-консультантов и 27</w:t>
      </w:r>
      <w:r w:rsidR="00652523">
        <w:t> </w:t>
      </w:r>
      <w:r w:rsidR="00137483" w:rsidRPr="00137483">
        <w:t xml:space="preserve">менторов для сопровождения по развитию малого предпринимательства.  </w:t>
      </w:r>
    </w:p>
    <w:p w14:paraId="44550688" w14:textId="12A2CFEB" w:rsidR="00137483" w:rsidRPr="00137483" w:rsidRDefault="00DB6088" w:rsidP="00EE3B17">
      <w:pPr>
        <w:pStyle w:val="SingleTxt"/>
      </w:pPr>
      <w:bookmarkStart w:id="64" w:name="_Hlk172533901"/>
      <w:r w:rsidRPr="00640F03">
        <w:tab/>
      </w:r>
      <w:r w:rsidR="00137483" w:rsidRPr="00137483">
        <w:t>За текущий</w:t>
      </w:r>
      <w:r w:rsidR="00640F03">
        <w:t> год</w:t>
      </w:r>
      <w:r w:rsidR="00137483" w:rsidRPr="00137483">
        <w:t xml:space="preserve"> (по состоянию на июнь) в центры обратилось 4084</w:t>
      </w:r>
      <w:r w:rsidR="00EE3B17">
        <w:rPr>
          <w:lang w:val="en-US"/>
        </w:rPr>
        <w:t> </w:t>
      </w:r>
      <w:r w:rsidR="00137483" w:rsidRPr="00137483">
        <w:t>женщины, в том числе 86 женщин прошли профессиональное и бизнес-обучение, бизнес-обзор провели на 5-ти предприятиях, возглавляемых женщинами, 160</w:t>
      </w:r>
      <w:r>
        <w:rPr>
          <w:lang w:val="en-US"/>
        </w:rPr>
        <w:t> </w:t>
      </w:r>
      <w:r w:rsidR="00137483" w:rsidRPr="00137483">
        <w:t xml:space="preserve">женщин-предпринимателей приняли участие в международных проектах, проведено 7 выставок, в которых приняло </w:t>
      </w:r>
      <w:r w:rsidR="00103FE3">
        <w:t xml:space="preserve">участие </w:t>
      </w:r>
      <w:r w:rsidR="00103FE3" w:rsidRPr="00137483">
        <w:t>1</w:t>
      </w:r>
      <w:r w:rsidR="00137483" w:rsidRPr="00137483">
        <w:t>64 производителя товаров из местного сырья в рамках проекта «Одно село-один продукт».</w:t>
      </w:r>
    </w:p>
    <w:bookmarkEnd w:id="64"/>
    <w:p w14:paraId="0CE86DD2" w14:textId="4A4EC1D5" w:rsidR="00137483" w:rsidRPr="00137483" w:rsidRDefault="00DB6088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d)</w:t>
      </w:r>
      <w:r w:rsidRPr="00DB6088">
        <w:rPr>
          <w:i/>
        </w:rPr>
        <w:tab/>
      </w:r>
      <w:r w:rsidR="00137483" w:rsidRPr="00137483">
        <w:t>Основополагающим направлением в сфере реализации прав человека в Республике Казахстан является равная оплата труда за равный труд. Этот принцип закреплён в Конституции Республики Казахстан.</w:t>
      </w:r>
    </w:p>
    <w:p w14:paraId="4BC9BFAB" w14:textId="0A6FA0AF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Трудовое законодательство Республики Казахстан гарантирует равную оплату за равный труд, (т.</w:t>
      </w:r>
      <w:r w:rsidR="006B2047">
        <w:t> </w:t>
      </w:r>
      <w:r w:rsidR="00137483" w:rsidRPr="00137483">
        <w:t>е. за труд одинаковой продолжительности, интенсивности и сложности), а также не допускает всякую дискриминацию в оплате труда.</w:t>
      </w:r>
    </w:p>
    <w:p w14:paraId="15CAEDAC" w14:textId="1962619B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Размер месячной заработной платы работника устанавливается дифференцированно в зависимости от квалификации работника, сложности, количества и качества выполняемой работы, а также условий труда.</w:t>
      </w:r>
    </w:p>
    <w:p w14:paraId="250C9E34" w14:textId="6E4741B6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Таким образом, рекомендация 38</w:t>
      </w:r>
      <w:r w:rsidR="00137483" w:rsidRPr="00137483">
        <w:rPr>
          <w:lang w:val="kk-KZ"/>
        </w:rPr>
        <w:t xml:space="preserve"> </w:t>
      </w:r>
      <w:r w:rsidR="00137483" w:rsidRPr="00137483">
        <w:t>с)</w:t>
      </w:r>
      <w:r w:rsidR="00137483" w:rsidRPr="00137483">
        <w:rPr>
          <w:lang w:val="kk-KZ"/>
        </w:rPr>
        <w:t xml:space="preserve"> </w:t>
      </w:r>
      <w:r w:rsidR="00137483" w:rsidRPr="00137483">
        <w:t xml:space="preserve">Комитета </w:t>
      </w:r>
      <w:r w:rsidR="00137483" w:rsidRPr="00137483">
        <w:rPr>
          <w:lang w:val="kk-KZ"/>
        </w:rPr>
        <w:t>СИДО</w:t>
      </w:r>
      <w:r w:rsidR="00137483" w:rsidRPr="00137483">
        <w:t xml:space="preserve"> выполняется.</w:t>
      </w:r>
    </w:p>
    <w:p w14:paraId="701DE5A3" w14:textId="647F412E" w:rsidR="00137483" w:rsidRPr="00137483" w:rsidRDefault="00DB6088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е)</w:t>
      </w:r>
      <w:r w:rsidRPr="00DB6088">
        <w:rPr>
          <w:i/>
        </w:rPr>
        <w:tab/>
      </w:r>
      <w:r w:rsidR="00137483" w:rsidRPr="00137483">
        <w:t xml:space="preserve">С </w:t>
      </w:r>
      <w:r w:rsidR="00103FE3" w:rsidRPr="00137483">
        <w:t>1</w:t>
      </w:r>
      <w:r w:rsidR="00103FE3">
        <w:t> </w:t>
      </w:r>
      <w:r w:rsidR="00103FE3" w:rsidRPr="00137483">
        <w:t>июля</w:t>
      </w:r>
      <w:r w:rsidR="00137483" w:rsidRPr="00137483">
        <w:t xml:space="preserve"> 2023</w:t>
      </w:r>
      <w:r w:rsidR="00640F03">
        <w:t> год</w:t>
      </w:r>
      <w:r w:rsidR="00137483" w:rsidRPr="00137483">
        <w:t>а введен в действие Социальный кодекс Республики Казахстан, которым предусматриваются полная трансформация системы социального обслуживания, повышение доступности специальных социальных услуг.</w:t>
      </w:r>
    </w:p>
    <w:p w14:paraId="45FF999F" w14:textId="4C868AB5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В соответствии с Социальным кодексом Республики Казахстан каждый имеет равные возможности в реализации своих прав и свобод в сфере социальной защиты. Никто не может подвергаться какой-либо дискриминации по мотивам происхождения, социального, должностного и имущественного положения, пола, расы, национальности, языка, отношения к религии, убеждений, места жительства, возраста, состояния здоровья, в том числе инвалидности, или по любым иным обстоятельствам (ст.4).</w:t>
      </w:r>
    </w:p>
    <w:p w14:paraId="79B548E4" w14:textId="22E10F47" w:rsidR="00137483" w:rsidRPr="00137483" w:rsidRDefault="00DB6088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f)</w:t>
      </w:r>
      <w:r w:rsidRPr="00DB6088">
        <w:rPr>
          <w:i/>
        </w:rPr>
        <w:tab/>
      </w:r>
      <w:r w:rsidR="00137483" w:rsidRPr="00137483">
        <w:t>Согласно под</w:t>
      </w:r>
      <w:r w:rsidR="00103FE3" w:rsidRPr="00137483">
        <w:t>пункту</w:t>
      </w:r>
      <w:r w:rsidR="00103FE3">
        <w:t> </w:t>
      </w:r>
      <w:r w:rsidR="00103FE3" w:rsidRPr="00137483">
        <w:t>1</w:t>
      </w:r>
      <w:r w:rsidR="00137483" w:rsidRPr="00137483">
        <w:t xml:space="preserve">8) </w:t>
      </w:r>
      <w:r w:rsidR="00103FE3" w:rsidRPr="00137483">
        <w:t>пункта</w:t>
      </w:r>
      <w:r w:rsidR="00103FE3">
        <w:t> </w:t>
      </w:r>
      <w:r w:rsidR="00103FE3" w:rsidRPr="00137483">
        <w:t>2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2</w:t>
      </w:r>
      <w:r w:rsidR="00137483" w:rsidRPr="00137483">
        <w:t>3 ТК РК работодатель обязан предупреждать работника о вредных и (или) опасных условиях труда и возможности профессионального заболевания.</w:t>
      </w:r>
    </w:p>
    <w:p w14:paraId="3ABA54C1" w14:textId="2AD1F2F9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Работодатель за счет собственных средств обязан организовывать проведение периодических медицинских осмотров и обследований работников, занятых на тяжелых работах, работах с вредными и (или) опасными условиями труда, в порядке, установленном законодательством Республики Казахстан.</w:t>
      </w:r>
    </w:p>
    <w:p w14:paraId="195248C2" w14:textId="185FE17E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В настоящее время реализуется 3 механизма в области занятости лиц с инвалидностью (далее</w:t>
      </w:r>
      <w:r w:rsidR="00640F03">
        <w:t xml:space="preserve"> — </w:t>
      </w:r>
      <w:r w:rsidR="00137483" w:rsidRPr="00137483">
        <w:t>ЛСИ):</w:t>
      </w:r>
    </w:p>
    <w:p w14:paraId="04BDE963" w14:textId="312B4ABA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1)</w:t>
      </w:r>
      <w:r w:rsidRPr="00DB6088">
        <w:tab/>
      </w:r>
      <w:r w:rsidR="00137483" w:rsidRPr="00137483">
        <w:t>квотирование рабочих мест для ЛСИ;</w:t>
      </w:r>
    </w:p>
    <w:p w14:paraId="04AF2335" w14:textId="3CA0194E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2)</w:t>
      </w:r>
      <w:r w:rsidRPr="00DB6088">
        <w:tab/>
      </w:r>
      <w:r w:rsidR="00137483" w:rsidRPr="00137483">
        <w:t>«Национальный проект по развитию предпринимательства» (</w:t>
      </w:r>
      <w:r w:rsidR="00103FE3" w:rsidRPr="00137483">
        <w:t>см.</w:t>
      </w:r>
      <w:r w:rsidR="00103FE3">
        <w:t> </w:t>
      </w:r>
      <w:r w:rsidR="00103FE3" w:rsidRPr="00137483">
        <w:t>статья</w:t>
      </w:r>
      <w:r w:rsidR="00103FE3">
        <w:t> </w:t>
      </w:r>
      <w:r w:rsidR="00103FE3" w:rsidRPr="00137483">
        <w:t>2</w:t>
      </w:r>
      <w:r w:rsidR="00137483" w:rsidRPr="00137483">
        <w:t>);</w:t>
      </w:r>
    </w:p>
    <w:p w14:paraId="4DE64A1F" w14:textId="068B7DA0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3)</w:t>
      </w:r>
      <w:r w:rsidRPr="00DB6088">
        <w:tab/>
      </w:r>
      <w:r w:rsidR="00137483" w:rsidRPr="00137483">
        <w:t>субсидирование затрат работодателей, связанных с оснащением специального рабочего места.</w:t>
      </w:r>
    </w:p>
    <w:p w14:paraId="16B66500" w14:textId="7E2BF5B4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В соответствии с Социальным кодексом местные исполнительные органы обеспечивают реализацию государственной политики в сфере занятости населения путём установления квоты рабочих мест для лиц с инвалидностью в размере от 2 до 4</w:t>
      </w:r>
      <w:r w:rsidR="0072033A">
        <w:t>%</w:t>
      </w:r>
      <w:r w:rsidR="00137483" w:rsidRPr="00137483">
        <w:t xml:space="preserve"> от численности рабочих мест без учёта рабочих мест на тяжёлых работах, работах с вредными, опасными условиями труда.</w:t>
      </w:r>
    </w:p>
    <w:p w14:paraId="6E4D6D64" w14:textId="4AD48CE4" w:rsidR="00137483" w:rsidRPr="00137483" w:rsidRDefault="00DB6088" w:rsidP="00EE3B17">
      <w:pPr>
        <w:pStyle w:val="SingleTxt"/>
        <w:rPr>
          <w:bCs/>
        </w:rPr>
      </w:pPr>
      <w:bookmarkStart w:id="65" w:name="_Hlk172534263"/>
      <w:r w:rsidRPr="00640F03">
        <w:rPr>
          <w:bCs/>
        </w:rPr>
        <w:tab/>
      </w:r>
      <w:r w:rsidR="00137483" w:rsidRPr="00137483">
        <w:rPr>
          <w:bCs/>
        </w:rPr>
        <w:t>По итогам 2022</w:t>
      </w:r>
      <w:r w:rsidR="00640F03">
        <w:rPr>
          <w:bCs/>
        </w:rPr>
        <w:t> год</w:t>
      </w:r>
      <w:r w:rsidR="00137483" w:rsidRPr="00137483">
        <w:rPr>
          <w:bCs/>
        </w:rPr>
        <w:t>а в Казахстане проживает 711,8 тыс лиц с инвалидностью, из них 420 тыс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трудоспособного возраста, работает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128,5 тыс человек (в т.</w:t>
      </w:r>
      <w:r w:rsidR="006B2047">
        <w:rPr>
          <w:bCs/>
        </w:rPr>
        <w:t> </w:t>
      </w:r>
      <w:r w:rsidR="00103FE3" w:rsidRPr="00137483">
        <w:rPr>
          <w:bCs/>
        </w:rPr>
        <w:t>ч.</w:t>
      </w:r>
      <w:r w:rsidR="00103FE3">
        <w:rPr>
          <w:bCs/>
        </w:rPr>
        <w:t> </w:t>
      </w:r>
      <w:r w:rsidR="00103FE3" w:rsidRPr="00137483">
        <w:rPr>
          <w:bCs/>
        </w:rPr>
        <w:t>5</w:t>
      </w:r>
      <w:r w:rsidR="00137483" w:rsidRPr="00137483">
        <w:rPr>
          <w:bCs/>
        </w:rPr>
        <w:t>2,6 тыс женщин) или 30</w:t>
      </w:r>
      <w:r w:rsidR="0072033A">
        <w:rPr>
          <w:bCs/>
        </w:rPr>
        <w:t>%</w:t>
      </w:r>
      <w:r w:rsidR="00137483" w:rsidRPr="00137483">
        <w:rPr>
          <w:bCs/>
        </w:rPr>
        <w:t xml:space="preserve"> от трудоспособного возраста.</w:t>
      </w:r>
    </w:p>
    <w:bookmarkEnd w:id="65"/>
    <w:p w14:paraId="2B6A7E9B" w14:textId="7543C27E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Кроме того, в целях поддержки беременных женщин, женщин, воспитывающих детей до трех лет, ухаживающих за больным членом семьи, установлено право на режим неполного рабочего времени (</w:t>
      </w:r>
      <w:r w:rsidR="00103FE3" w:rsidRPr="00137483">
        <w:t>п.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ст.</w:t>
      </w:r>
      <w:r w:rsidR="00103FE3">
        <w:t> </w:t>
      </w:r>
      <w:r w:rsidR="00103FE3" w:rsidRPr="00137483">
        <w:t>7</w:t>
      </w:r>
      <w:r w:rsidR="00137483" w:rsidRPr="00137483">
        <w:t>0 ТК РК).</w:t>
      </w:r>
    </w:p>
    <w:p w14:paraId="2F87BBBA" w14:textId="3DC4CDE5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Для работников, в том числе занятых на дистанционной работе, может устанавливаться режим гибкого рабочего времени в целях сочетания их социально-бытовых и иных личных потребностей с интересами производства (п.1 ст.</w:t>
      </w:r>
      <w:r w:rsidR="00425CA2">
        <w:rPr>
          <w:lang w:val="en-US"/>
        </w:rPr>
        <w:t> </w:t>
      </w:r>
      <w:r w:rsidR="00137483" w:rsidRPr="00137483">
        <w:t xml:space="preserve">74 ТК РК). </w:t>
      </w:r>
    </w:p>
    <w:p w14:paraId="0539A9FD" w14:textId="6931CD38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>По инициативе работника или работодателя по соглашению сторон может устанавливаться дистанционная или комбинированная дистанционная работа (п.2 ст.138 ТК РК).</w:t>
      </w:r>
    </w:p>
    <w:p w14:paraId="103AF31B" w14:textId="3133C3A8" w:rsidR="00137483" w:rsidRPr="00137483" w:rsidRDefault="00DB6088" w:rsidP="00EE3B17">
      <w:pPr>
        <w:pStyle w:val="SingleTxt"/>
      </w:pPr>
      <w:r w:rsidRPr="00640F03">
        <w:tab/>
      </w:r>
      <w:r w:rsidR="00137483" w:rsidRPr="00137483">
        <w:t xml:space="preserve">Таким образом, рекомендации </w:t>
      </w:r>
      <w:r w:rsidR="00137483" w:rsidRPr="00137483">
        <w:rPr>
          <w:lang w:val="kk-KZ"/>
        </w:rPr>
        <w:t>3</w:t>
      </w:r>
      <w:r w:rsidR="00103FE3" w:rsidRPr="00137483">
        <w:rPr>
          <w:lang w:val="kk-KZ"/>
        </w:rPr>
        <w:t>8</w:t>
      </w:r>
      <w:r w:rsidR="00103FE3">
        <w:rPr>
          <w:lang w:val="kk-KZ"/>
        </w:rPr>
        <w:t> </w:t>
      </w:r>
      <w:r w:rsidR="00103FE3" w:rsidRPr="00137483">
        <w:rPr>
          <w:lang w:val="en-US"/>
        </w:rPr>
        <w:t>f</w:t>
      </w:r>
      <w:r w:rsidR="00103FE3" w:rsidRPr="00137483">
        <w:t>)</w:t>
      </w:r>
      <w:r w:rsidR="00137483" w:rsidRPr="00137483">
        <w:t xml:space="preserve">, </w:t>
      </w:r>
      <w:r w:rsidR="00137483" w:rsidRPr="00137483">
        <w:rPr>
          <w:lang w:val="en-US"/>
        </w:rPr>
        <w:t>g</w:t>
      </w:r>
      <w:r w:rsidR="00137483" w:rsidRPr="00137483">
        <w:t>),</w:t>
      </w:r>
      <w:r w:rsidR="00103FE3">
        <w:t xml:space="preserve"> </w:t>
      </w:r>
      <w:r w:rsidR="00103FE3" w:rsidRPr="00137483">
        <w:rPr>
          <w:lang w:val="en-US"/>
        </w:rPr>
        <w:t>h</w:t>
      </w:r>
      <w:r w:rsidR="00103FE3" w:rsidRPr="00137483">
        <w:t>)</w:t>
      </w:r>
      <w:r w:rsidR="00103FE3">
        <w:t> </w:t>
      </w:r>
      <w:r w:rsidR="00137483" w:rsidRPr="00137483">
        <w:t xml:space="preserve">Комитета </w:t>
      </w:r>
      <w:r w:rsidR="00137483" w:rsidRPr="00137483">
        <w:rPr>
          <w:lang w:val="kk-KZ"/>
        </w:rPr>
        <w:t>СИДО</w:t>
      </w:r>
      <w:r w:rsidR="00137483" w:rsidRPr="00137483">
        <w:t xml:space="preserve"> выполняются.</w:t>
      </w:r>
    </w:p>
    <w:p w14:paraId="408CFC05" w14:textId="13122EF7" w:rsidR="00137483" w:rsidRPr="00137483" w:rsidRDefault="00985038" w:rsidP="00EE3B17">
      <w:pPr>
        <w:pStyle w:val="SingleTxt"/>
      </w:pPr>
      <w:r w:rsidRPr="00103FE3">
        <w:rPr>
          <w:b/>
        </w:rPr>
        <w:tab/>
      </w:r>
      <w:r w:rsidR="00137483" w:rsidRPr="00985038">
        <w:rPr>
          <w:b/>
        </w:rPr>
        <w:t>2</w:t>
      </w:r>
      <w:r w:rsidRPr="00985038">
        <w:rPr>
          <w:b/>
        </w:rPr>
        <w:t xml:space="preserve"> </w:t>
      </w:r>
      <w:r w:rsidR="00137483" w:rsidRPr="00985038">
        <w:rPr>
          <w:b/>
        </w:rPr>
        <w:t>а)</w:t>
      </w:r>
      <w:r w:rsidRPr="00985038">
        <w:rPr>
          <w:b/>
        </w:rPr>
        <w:t xml:space="preserve"> </w:t>
      </w:r>
      <w:r w:rsidR="00137483" w:rsidRPr="00137483">
        <w:t>Трудовым законодательством Республики Казахстан предусмотрены предоставление гарантий при приёме на работу и запрещение увольнения беременных женщин и женщин, имеющих детей, предоставление дополнительного отпуска без сохранения заработка матерям, имеющим детей в возрасте до трёх лет (</w:t>
      </w:r>
      <w:r w:rsidR="00103FE3" w:rsidRPr="00137483">
        <w:t>ст.</w:t>
      </w:r>
      <w:r w:rsidR="00103FE3">
        <w:t> </w:t>
      </w:r>
      <w:r w:rsidR="00103FE3" w:rsidRPr="00137483">
        <w:t>2</w:t>
      </w:r>
      <w:r w:rsidR="00137483" w:rsidRPr="00137483">
        <w:t>5 ТК РК).</w:t>
      </w:r>
    </w:p>
    <w:p w14:paraId="7BAD21E8" w14:textId="59EACE29" w:rsidR="00137483" w:rsidRPr="00137483" w:rsidRDefault="005C70F1" w:rsidP="00EE3B17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п.</w:t>
      </w:r>
      <w:r w:rsidR="00103FE3">
        <w:t> </w:t>
      </w:r>
      <w:r w:rsidR="00103FE3" w:rsidRPr="00137483">
        <w:t>3</w:t>
      </w:r>
      <w:r w:rsidR="00137483" w:rsidRPr="00137483">
        <w:t xml:space="preserve"> 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 xml:space="preserve">00 ТК РК на время отпуска без сохранения заработной платы по уходу за ребёнком до достижения им возраста трёх лет за работником сохраняется место работы (должность). </w:t>
      </w:r>
    </w:p>
    <w:p w14:paraId="3BFAB62C" w14:textId="73434CE7" w:rsidR="00137483" w:rsidRPr="00137483" w:rsidRDefault="005C70F1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b)</w:t>
      </w:r>
      <w:r w:rsidRPr="005C70F1">
        <w:rPr>
          <w:i/>
        </w:rPr>
        <w:tab/>
      </w:r>
      <w:r w:rsidR="00137483" w:rsidRPr="00137483">
        <w:t>Лица (семьи), имеющие детей, имеют право на социальную защиту в виде социальных выплат по случаю потери дохода в связи с беременностью и родами, усыновлением (удочерением) новорожденного ребенка (детей); единовременного государственного пособия в связи с рождением ребенка; ежемесячного государственного пособия по уходу за ребенком по достижении им возраста полутора лет; социальной выплаты по случаю потери дохода в связи с уходом за ребенком по достижении им возраста полутора лет; субсидирования дополнительно установленных обязательных пенсионных взносов в пользу получателей социальной выплаты по случаю потери дохода в связи с уходом за ребенком по достижении им возраста полутора лет за счет бюджетных средств и другие (</w:t>
      </w:r>
      <w:r w:rsidR="00103FE3" w:rsidRPr="00137483">
        <w:t>п.</w:t>
      </w:r>
      <w:r w:rsidR="00103FE3">
        <w:t> </w:t>
      </w:r>
      <w:r w:rsidR="00103FE3" w:rsidRPr="00137483">
        <w:t>1</w:t>
      </w:r>
      <w:r w:rsidR="00137483" w:rsidRPr="00137483">
        <w:t xml:space="preserve"> </w:t>
      </w:r>
      <w:r w:rsidR="00103FE3" w:rsidRPr="00137483">
        <w:t>ст.</w:t>
      </w:r>
      <w:r w:rsidR="00103FE3">
        <w:t> </w:t>
      </w:r>
      <w:r w:rsidR="00103FE3" w:rsidRPr="00137483">
        <w:t>7</w:t>
      </w:r>
      <w:r w:rsidR="00137483" w:rsidRPr="00137483">
        <w:t>1 Социального кодекса).</w:t>
      </w:r>
    </w:p>
    <w:p w14:paraId="1C2B7740" w14:textId="4273680E" w:rsidR="00137483" w:rsidRPr="00137483" w:rsidRDefault="005C70F1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с)</w:t>
      </w:r>
      <w:r w:rsidRPr="005C70F1">
        <w:rPr>
          <w:i/>
        </w:rPr>
        <w:tab/>
      </w:r>
      <w:r w:rsidR="00137483" w:rsidRPr="00137483">
        <w:t>ТК РК предусмотрены гибкие формы занятости, которые дают возможность работнику удачно сочетать обязанности по работе с личными и семейными нуждами и обязанностями, шире привлекать к труду женщин, имеющих детей (</w:t>
      </w:r>
      <w:r w:rsidR="00103FE3" w:rsidRPr="00137483">
        <w:t>см.</w:t>
      </w:r>
      <w:r w:rsidR="00103FE3">
        <w:t> </w:t>
      </w:r>
      <w:r w:rsidR="00103FE3" w:rsidRPr="00137483">
        <w:t>1</w:t>
      </w:r>
      <w:r w:rsidR="00103FE3">
        <w:t> </w:t>
      </w:r>
      <w:r w:rsidR="00103FE3" w:rsidRPr="00137483">
        <w:rPr>
          <w:lang w:val="en-US"/>
        </w:rPr>
        <w:t>f</w:t>
      </w:r>
      <w:r w:rsidR="00103FE3" w:rsidRPr="00137483">
        <w:t>)</w:t>
      </w:r>
      <w:r w:rsidR="00137483" w:rsidRPr="00137483">
        <w:t xml:space="preserve">. </w:t>
      </w:r>
      <w:bookmarkStart w:id="66" w:name="_Hlk172534335"/>
    </w:p>
    <w:bookmarkEnd w:id="66"/>
    <w:p w14:paraId="4A8A8DBE" w14:textId="1C1880EA" w:rsidR="00137483" w:rsidRPr="00137483" w:rsidRDefault="005C70F1" w:rsidP="00EE3B17">
      <w:pPr>
        <w:pStyle w:val="SingleTxt"/>
      </w:pPr>
      <w:r w:rsidRPr="00640F03">
        <w:tab/>
      </w:r>
      <w:r w:rsidR="00137483" w:rsidRPr="00137483">
        <w:t xml:space="preserve">Работа на указанных видах гибких форм занятости не влечет для работников каких-либо ограничений в продолжительности трудовых отпусков, исчисления трудового стажа и других трудовых прав. </w:t>
      </w:r>
    </w:p>
    <w:p w14:paraId="406C9468" w14:textId="73165EEE" w:rsidR="00137483" w:rsidRPr="00137483" w:rsidRDefault="005C70F1" w:rsidP="00EE3B17">
      <w:pPr>
        <w:pStyle w:val="SingleTxt"/>
      </w:pPr>
      <w:r w:rsidRPr="00640F03">
        <w:tab/>
      </w:r>
      <w:r w:rsidR="00137483" w:rsidRPr="00137483">
        <w:t>При этом введение какого-либо гибкого режима работы осуществляется по соглашению сторон с учетом интересов как работодателя, так и работника.</w:t>
      </w:r>
    </w:p>
    <w:p w14:paraId="20862037" w14:textId="67736B97" w:rsidR="00137483" w:rsidRPr="00137483" w:rsidRDefault="005C70F1" w:rsidP="00EE3B17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d)</w:t>
      </w:r>
      <w:r w:rsidRPr="005C70F1">
        <w:rPr>
          <w:i/>
        </w:rPr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4</w:t>
      </w:r>
      <w:r w:rsidR="00137483" w:rsidRPr="00137483">
        <w:t>4 ТК РК работодатель на основе медицинского заключения обязан перевести беременную женщину на другую работу, исключающую воздействие вредных и (или) опасных производственных факторов, с оплатой по выполняемой работе, но не ниже средней заработной платы по прежней работе.</w:t>
      </w:r>
    </w:p>
    <w:p w14:paraId="548EADEE" w14:textId="2F87A11F" w:rsidR="00137483" w:rsidRPr="00640F03" w:rsidRDefault="00985038" w:rsidP="00EE3B17">
      <w:pPr>
        <w:pStyle w:val="SingleTxt"/>
      </w:pPr>
      <w:r w:rsidRPr="00103FE3">
        <w:rPr>
          <w:b/>
        </w:rPr>
        <w:tab/>
      </w:r>
      <w:r w:rsidR="00137483" w:rsidRPr="00137483">
        <w:rPr>
          <w:b/>
          <w:lang w:val="kk-KZ"/>
        </w:rPr>
        <w:t>3.</w:t>
      </w:r>
      <w:r w:rsidR="005C70F1" w:rsidRPr="005C70F1">
        <w:rPr>
          <w:b/>
        </w:rPr>
        <w:tab/>
      </w:r>
      <w:r w:rsidR="00137483" w:rsidRPr="00137483">
        <w:rPr>
          <w:lang w:val="kk-KZ"/>
        </w:rPr>
        <w:t>Все соответствующие изменения и дополнения в законодательство Республики Казахстан принимаются и периодически рассматриваются и обсуждаются с участием представителей неправительственных организаций, экспертных сообществ и населения (</w:t>
      </w:r>
      <w:r w:rsidR="00103FE3" w:rsidRPr="00137483">
        <w:rPr>
          <w:lang w:val="kk-KZ"/>
        </w:rPr>
        <w:t>см.</w:t>
      </w:r>
      <w:r w:rsidR="00103FE3">
        <w:rPr>
          <w:lang w:val="kk-KZ"/>
        </w:rPr>
        <w:t> </w:t>
      </w:r>
      <w:r w:rsidR="00137483" w:rsidRPr="00137483">
        <w:rPr>
          <w:lang w:val="kk-KZ"/>
        </w:rPr>
        <w:t>выше).</w:t>
      </w:r>
    </w:p>
    <w:p w14:paraId="0CE9C458" w14:textId="620A9C68" w:rsidR="00EE3B17" w:rsidRDefault="00EE3B17">
      <w:pPr>
        <w:spacing w:after="160" w:line="259" w:lineRule="auto"/>
        <w:rPr>
          <w:rFonts w:eastAsiaTheme="minorHAnsi" w:cstheme="minorBidi"/>
          <w:kern w:val="14"/>
          <w:sz w:val="10"/>
          <w:lang w:eastAsia="en-US"/>
        </w:rPr>
      </w:pPr>
      <w:r>
        <w:rPr>
          <w:sz w:val="10"/>
        </w:rPr>
        <w:br w:type="page"/>
      </w:r>
    </w:p>
    <w:p w14:paraId="00B35609" w14:textId="5C8062B6" w:rsidR="00137483" w:rsidRPr="00640F03" w:rsidRDefault="005C70F1" w:rsidP="005C70F1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2. Равный доступ к медицинскому обслуживанию</w:t>
      </w:r>
    </w:p>
    <w:p w14:paraId="06381D67" w14:textId="77777777" w:rsidR="005C70F1" w:rsidRPr="00640F03" w:rsidRDefault="005C70F1" w:rsidP="005C70F1">
      <w:pPr>
        <w:pStyle w:val="SingleTxt"/>
        <w:spacing w:after="0" w:line="120" w:lineRule="exact"/>
        <w:rPr>
          <w:sz w:val="10"/>
        </w:rPr>
      </w:pPr>
    </w:p>
    <w:p w14:paraId="7AF85130" w14:textId="7DAE5727" w:rsidR="00137483" w:rsidRPr="00137483" w:rsidRDefault="00985038" w:rsidP="006845BE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1.</w:t>
      </w:r>
      <w:r w:rsidR="005C70F1" w:rsidRPr="005C70F1">
        <w:rPr>
          <w:b/>
        </w:rPr>
        <w:tab/>
      </w:r>
      <w:r w:rsidR="00137483" w:rsidRPr="00137483">
        <w:t>Кодексом Республики Казахстан «О здоровье народа и системе здравоохранения» (далее</w:t>
      </w:r>
      <w:r w:rsidR="00640F03">
        <w:t xml:space="preserve"> — </w:t>
      </w:r>
      <w:r w:rsidR="00137483" w:rsidRPr="00137483">
        <w:t>Кодекс о здоровье) предусмотрены права граждан Казахстана на защиту своих репродуктивных прав, свободный репродуктивный выбор, получение услуг по охране репродуктивного здоровья и планированию семьи (ст.</w:t>
      </w:r>
      <w:r w:rsidR="005C70F1">
        <w:rPr>
          <w:lang w:val="en-US"/>
        </w:rPr>
        <w:t> </w:t>
      </w:r>
      <w:r w:rsidR="00137483" w:rsidRPr="00137483">
        <w:t>76).</w:t>
      </w:r>
    </w:p>
    <w:p w14:paraId="234F87F1" w14:textId="07AE48E5" w:rsidR="00137483" w:rsidRPr="00137483" w:rsidRDefault="005C70F1" w:rsidP="006845BE">
      <w:pPr>
        <w:pStyle w:val="SingleTxt"/>
        <w:rPr>
          <w:bCs/>
          <w:iCs/>
        </w:rPr>
      </w:pPr>
      <w:r w:rsidRPr="00640F03">
        <w:rPr>
          <w:bCs/>
          <w:iCs/>
        </w:rPr>
        <w:tab/>
      </w:r>
      <w:r w:rsidR="00137483" w:rsidRPr="00137483">
        <w:rPr>
          <w:bCs/>
          <w:iCs/>
        </w:rPr>
        <w:t>Во всех регионах функционируют кабинеты планирования семьи, в которых проводится работа по вопросам информирования пациентов о современных методах контрацепции, консультирования и обучения методам контрацепции, порядку применения, критериям приемлемости современных контрацептивных средств в различных возрастных группах женщин.</w:t>
      </w:r>
    </w:p>
    <w:p w14:paraId="3D1EDDFA" w14:textId="442F21E1" w:rsidR="00137483" w:rsidRPr="00137483" w:rsidRDefault="005C70F1" w:rsidP="006845BE">
      <w:pPr>
        <w:pStyle w:val="SingleTxt"/>
        <w:rPr>
          <w:bCs/>
        </w:rPr>
      </w:pPr>
      <w:bookmarkStart w:id="67" w:name="_Hlk172277121"/>
      <w:r w:rsidRPr="00640F03">
        <w:rPr>
          <w:bCs/>
        </w:rPr>
        <w:tab/>
      </w:r>
      <w:r w:rsidR="00137483" w:rsidRPr="00137483">
        <w:rPr>
          <w:bCs/>
        </w:rPr>
        <w:t>В стране обеспечен доступ к безопасным и эффективным методам контрацепции и контроль над ними позволяет предотвратить нежеланную беременность. Согласно законодательству Республики Казахстан стерилизация девочек и женщин не проводится.</w:t>
      </w:r>
    </w:p>
    <w:p w14:paraId="643686DA" w14:textId="53406A6A" w:rsidR="00137483" w:rsidRPr="00137483" w:rsidRDefault="005C70F1" w:rsidP="006845BE">
      <w:pPr>
        <w:pStyle w:val="SingleTxt"/>
        <w:rPr>
          <w:bCs/>
        </w:rPr>
      </w:pPr>
      <w:r w:rsidRPr="00640F03">
        <w:rPr>
          <w:bCs/>
        </w:rPr>
        <w:tab/>
      </w:r>
      <w:r w:rsidR="00137483" w:rsidRPr="00137483">
        <w:rPr>
          <w:bCs/>
        </w:rPr>
        <w:t>Охват контрацепцией в стране составляет 40</w:t>
      </w:r>
      <w:r w:rsidR="0072033A">
        <w:rPr>
          <w:bCs/>
        </w:rPr>
        <w:t>%</w:t>
      </w:r>
      <w:r w:rsidR="00137483" w:rsidRPr="00137483">
        <w:rPr>
          <w:bCs/>
        </w:rPr>
        <w:t xml:space="preserve">, в этом направлении проводится работа по повышению информированности населения и обеспечению доступных контрацептивных средств. </w:t>
      </w:r>
    </w:p>
    <w:p w14:paraId="1AE03A88" w14:textId="397CDF3E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t xml:space="preserve">Для улучшения здоровья подростков и молодёжи проводится скрининг на раннее выявление заболеваний </w:t>
      </w:r>
      <w:r w:rsidR="00137483" w:rsidRPr="00137483">
        <w:rPr>
          <w:i/>
        </w:rPr>
        <w:t xml:space="preserve">(для городского по 8 нозологиям, </w:t>
      </w:r>
      <w:r w:rsidR="00137483" w:rsidRPr="00137483">
        <w:rPr>
          <w:i/>
          <w:lang w:val="kk-KZ"/>
        </w:rPr>
        <w:t>сельских</w:t>
      </w:r>
      <w:r w:rsidR="006B2047">
        <w:rPr>
          <w:i/>
          <w:lang w:val="kk-KZ"/>
        </w:rPr>
        <w:t xml:space="preserve"> — </w:t>
      </w:r>
      <w:r w:rsidR="00137483" w:rsidRPr="00137483">
        <w:rPr>
          <w:i/>
          <w:lang w:val="kk-KZ"/>
        </w:rPr>
        <w:t>12 (выявления заболеваний почек, ЖКТ, органов дыхания)</w:t>
      </w:r>
      <w:r w:rsidR="00137483" w:rsidRPr="00137483">
        <w:rPr>
          <w:lang w:val="kk-KZ"/>
        </w:rPr>
        <w:t xml:space="preserve"> и поведенческих факторов риска. </w:t>
      </w:r>
    </w:p>
    <w:p w14:paraId="27322503" w14:textId="7015099C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Детям от 0 до 1</w:t>
      </w:r>
      <w:r w:rsidR="00103FE3" w:rsidRPr="00137483">
        <w:rPr>
          <w:lang w:val="kk-KZ"/>
        </w:rPr>
        <w:t>8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лет</w:t>
      </w:r>
      <w:r w:rsidR="00137483" w:rsidRPr="00137483">
        <w:rPr>
          <w:lang w:val="kk-KZ"/>
        </w:rPr>
        <w:t xml:space="preserve"> проводятся профилактические осмотры в рамках ГОБМП.</w:t>
      </w:r>
    </w:p>
    <w:p w14:paraId="49C2A102" w14:textId="0356FB2B" w:rsidR="00137483" w:rsidRPr="00985038" w:rsidRDefault="005C70F1" w:rsidP="006845BE">
      <w:pPr>
        <w:pStyle w:val="SingleTxt"/>
        <w:rPr>
          <w:iCs/>
        </w:rPr>
      </w:pPr>
      <w:r w:rsidRPr="00640F03">
        <w:tab/>
      </w:r>
      <w:r w:rsidR="00137483" w:rsidRPr="00137483">
        <w:t>По итогам 2022</w:t>
      </w:r>
      <w:r w:rsidR="00640F03">
        <w:t> год</w:t>
      </w:r>
      <w:r w:rsidR="00137483" w:rsidRPr="00137483">
        <w:t xml:space="preserve">а профилактическими осмотрами в стране охвачено </w:t>
      </w:r>
      <w:r w:rsidR="00137483" w:rsidRPr="00137483">
        <w:rPr>
          <w:bCs/>
        </w:rPr>
        <w:t>более 3,1</w:t>
      </w:r>
      <w:r w:rsidR="00103FE3">
        <w:rPr>
          <w:bCs/>
        </w:rPr>
        <w:t> млн</w:t>
      </w:r>
      <w:r w:rsidR="00137483" w:rsidRPr="00137483">
        <w:rPr>
          <w:bCs/>
        </w:rPr>
        <w:t xml:space="preserve"> детей</w:t>
      </w:r>
      <w:r w:rsidR="00137483" w:rsidRPr="00137483">
        <w:t>, что составило 97</w:t>
      </w:r>
      <w:r w:rsidR="0072033A">
        <w:t>%</w:t>
      </w:r>
      <w:r w:rsidR="00137483" w:rsidRPr="00137483">
        <w:t xml:space="preserve"> от общего числа подлежащих осмотру </w:t>
      </w:r>
      <w:r w:rsidR="00137483" w:rsidRPr="00985038">
        <w:rPr>
          <w:iCs/>
        </w:rPr>
        <w:t>(2020 г.</w:t>
      </w:r>
      <w:r w:rsidR="00640F03" w:rsidRPr="00985038">
        <w:rPr>
          <w:iCs/>
        </w:rPr>
        <w:t xml:space="preserve"> — </w:t>
      </w:r>
      <w:r w:rsidR="00137483" w:rsidRPr="00985038">
        <w:rPr>
          <w:iCs/>
        </w:rPr>
        <w:t>3,6</w:t>
      </w:r>
      <w:r w:rsidR="00103FE3">
        <w:rPr>
          <w:iCs/>
        </w:rPr>
        <w:t> млн</w:t>
      </w:r>
      <w:r w:rsidR="00137483" w:rsidRPr="00985038">
        <w:rPr>
          <w:iCs/>
        </w:rPr>
        <w:t xml:space="preserve"> детей (97</w:t>
      </w:r>
      <w:r w:rsidR="0072033A" w:rsidRPr="00985038">
        <w:rPr>
          <w:iCs/>
        </w:rPr>
        <w:t>%</w:t>
      </w:r>
      <w:r w:rsidR="00137483" w:rsidRPr="00985038">
        <w:rPr>
          <w:iCs/>
        </w:rPr>
        <w:t xml:space="preserve">), удельный вес впервые выявленных больных составил </w:t>
      </w:r>
      <w:r w:rsidR="00137483" w:rsidRPr="00985038">
        <w:rPr>
          <w:bCs/>
          <w:iCs/>
        </w:rPr>
        <w:t>8,4</w:t>
      </w:r>
      <w:r w:rsidR="0072033A" w:rsidRPr="00985038">
        <w:rPr>
          <w:bCs/>
          <w:iCs/>
        </w:rPr>
        <w:t>%</w:t>
      </w:r>
      <w:r w:rsidR="00137483" w:rsidRPr="00985038">
        <w:rPr>
          <w:iCs/>
        </w:rPr>
        <w:t xml:space="preserve"> (269</w:t>
      </w:r>
      <w:r w:rsidR="006B2047" w:rsidRPr="00985038">
        <w:rPr>
          <w:iCs/>
        </w:rPr>
        <w:t> </w:t>
      </w:r>
      <w:r w:rsidR="00137483" w:rsidRPr="00985038">
        <w:rPr>
          <w:iCs/>
        </w:rPr>
        <w:t>644 детей), из них после оздоровления взято на динамическое наблюдение 37,6</w:t>
      </w:r>
      <w:r w:rsidR="0072033A" w:rsidRPr="00985038">
        <w:rPr>
          <w:iCs/>
        </w:rPr>
        <w:t>%</w:t>
      </w:r>
      <w:r w:rsidR="00137483" w:rsidRPr="00985038">
        <w:rPr>
          <w:iCs/>
        </w:rPr>
        <w:t xml:space="preserve"> или 101</w:t>
      </w:r>
      <w:r w:rsidR="006B2047" w:rsidRPr="00985038">
        <w:rPr>
          <w:iCs/>
        </w:rPr>
        <w:t> </w:t>
      </w:r>
      <w:r w:rsidR="00137483" w:rsidRPr="00985038">
        <w:rPr>
          <w:iCs/>
        </w:rPr>
        <w:t>386 детей.</w:t>
      </w:r>
    </w:p>
    <w:p w14:paraId="4AA7970D" w14:textId="6649F198" w:rsidR="00137483" w:rsidRPr="00985038" w:rsidRDefault="005C70F1" w:rsidP="006845BE">
      <w:pPr>
        <w:pStyle w:val="SingleTxt"/>
        <w:rPr>
          <w:iCs/>
          <w:lang w:val="kk-KZ"/>
        </w:rPr>
      </w:pPr>
      <w:r w:rsidRPr="00640F03">
        <w:tab/>
      </w:r>
      <w:r w:rsidR="00137483" w:rsidRPr="00137483">
        <w:rPr>
          <w:lang w:val="kk-KZ"/>
        </w:rPr>
        <w:t>Кроме того, Министерством здравоохранения совместно с местными исполнительными органами реализуется проект Всемирной организации здравоохранения «ШСУЗ»</w:t>
      </w:r>
      <w:r w:rsidR="006B2047">
        <w:rPr>
          <w:lang w:val="kk-KZ"/>
        </w:rPr>
        <w:t> —</w:t>
      </w:r>
      <w:r w:rsidR="00137483" w:rsidRPr="00137483">
        <w:rPr>
          <w:lang w:val="kk-KZ"/>
        </w:rPr>
        <w:t xml:space="preserve"> школы, способствующие укреплению здоровья </w:t>
      </w:r>
      <w:r w:rsidR="00137483" w:rsidRPr="00985038">
        <w:rPr>
          <w:iCs/>
          <w:lang w:val="kk-KZ"/>
        </w:rPr>
        <w:t>(профилактика избыточной массы тела и ожирения, формирование здорового образа жизни среди школьников).</w:t>
      </w:r>
    </w:p>
    <w:p w14:paraId="1A5AB8F3" w14:textId="65E44CA3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 xml:space="preserve">Стратегия внедрения концепции ШСУЗ разрабатывается на каждую школу с участием и поддержкой школьной администрации, персонала школы, учеников и родителей. </w:t>
      </w:r>
    </w:p>
    <w:p w14:paraId="2575F2FC" w14:textId="08A22194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По итогам 1 полугодия 2023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а количество школ, способствующих укреплению здоровья, составило 1472 школ, что составляет 19,5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 xml:space="preserve"> от общего количества школ. Ведется работа по увеличению охвата школ проектом ШСУЗ.</w:t>
      </w:r>
    </w:p>
    <w:bookmarkEnd w:id="67"/>
    <w:p w14:paraId="38F76392" w14:textId="300A2181" w:rsidR="00137483" w:rsidRPr="00137483" w:rsidRDefault="005C70F1" w:rsidP="006845BE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7</w:t>
      </w:r>
      <w:r w:rsidR="00137483" w:rsidRPr="00137483">
        <w:t>8 Кодекса о здоровье несовершеннолетние в возрасте шестнадцати лет и старше имеют право на информированное добровольное согласие или отказ на оказание профилактической, консультативно-диагностической, лечебной и реабилитационной помощи с применением медицинских вмешательств, за исключением искусственного прерывания беременности.</w:t>
      </w:r>
    </w:p>
    <w:p w14:paraId="05B3B075" w14:textId="7E9EC987" w:rsidR="00137483" w:rsidRPr="00137483" w:rsidRDefault="005C70F1" w:rsidP="006845BE">
      <w:pPr>
        <w:pStyle w:val="SingleTxt"/>
      </w:pPr>
      <w:r w:rsidRPr="00640F03">
        <w:tab/>
      </w:r>
      <w:r w:rsidR="00137483" w:rsidRPr="00137483">
        <w:t>Правила проведени</w:t>
      </w:r>
      <w:r w:rsidR="00137483" w:rsidRPr="00137483">
        <w:rPr>
          <w:lang w:val="kk-KZ"/>
        </w:rPr>
        <w:t>я</w:t>
      </w:r>
      <w:r w:rsidR="00137483" w:rsidRPr="00137483">
        <w:t xml:space="preserve"> искусственного прерывания беременности регламентируются в соответствии с приказом Министра здравоохранения Р</w:t>
      </w:r>
      <w:r w:rsidR="00137483" w:rsidRPr="00137483">
        <w:rPr>
          <w:lang w:val="kk-KZ"/>
        </w:rPr>
        <w:t xml:space="preserve">еспублики </w:t>
      </w:r>
      <w:r w:rsidR="00137483" w:rsidRPr="00137483">
        <w:t>К</w:t>
      </w:r>
      <w:r w:rsidR="00137483" w:rsidRPr="00137483">
        <w:rPr>
          <w:lang w:val="kk-KZ"/>
        </w:rPr>
        <w:t>азахстан</w:t>
      </w:r>
      <w:r w:rsidR="00137483" w:rsidRPr="00137483">
        <w:t xml:space="preserve"> от </w:t>
      </w:r>
      <w:r w:rsidR="00103FE3" w:rsidRPr="00137483">
        <w:t>9</w:t>
      </w:r>
      <w:r w:rsidR="00103FE3">
        <w:t> </w:t>
      </w:r>
      <w:r w:rsidR="00103FE3" w:rsidRPr="00137483">
        <w:t>октября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ҚР ДСМ-122/2020 «Об утверждении Правил проведения искусственного прерывания беременности и перечня медицинских и социальных показаний, а также противопоказаний для проведения искусственного прерывания беременности».</w:t>
      </w:r>
    </w:p>
    <w:p w14:paraId="598538DE" w14:textId="756C7F64" w:rsidR="00137483" w:rsidRPr="00137483" w:rsidRDefault="005C70F1" w:rsidP="006845BE">
      <w:pPr>
        <w:pStyle w:val="SingleTxt"/>
      </w:pPr>
      <w:r w:rsidRPr="00640F03">
        <w:tab/>
      </w:r>
      <w:r w:rsidR="00137483" w:rsidRPr="00137483">
        <w:t>Для повышения уровня информированности и доступности квалифицированной медико-психосоциальной помощи подросткам и молодежи в республике функционирует 157 молодежных центров здоровья (далее</w:t>
      </w:r>
      <w:r w:rsidR="00640F03">
        <w:t xml:space="preserve"> — </w:t>
      </w:r>
      <w:r w:rsidR="00137483" w:rsidRPr="00137483">
        <w:t xml:space="preserve">МЦЗ). Ежегодно растет число обращений молодежи. Совместно со Страновым офисом Фонда народонаселения ООН проводится работа по поэтапному приближению практики МЦЗ к международным стандартам предоставления услуг по охране репродуктивного здоровья молодежи. </w:t>
      </w:r>
    </w:p>
    <w:p w14:paraId="66E3779C" w14:textId="5DBDF18B" w:rsidR="00137483" w:rsidRPr="00137483" w:rsidRDefault="005C70F1" w:rsidP="006845BE">
      <w:pPr>
        <w:pStyle w:val="SingleTxt"/>
      </w:pPr>
      <w:bookmarkStart w:id="68" w:name="_Hlk172277142"/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более 700 тыс подросткам и молодежи оказана медико-психосоциальная помощь по охране репродуктивного и психического здоровья.</w:t>
      </w:r>
    </w:p>
    <w:p w14:paraId="3F708924" w14:textId="09F28CF1" w:rsidR="00137483" w:rsidRPr="00137483" w:rsidRDefault="005C70F1" w:rsidP="006845BE">
      <w:pPr>
        <w:pStyle w:val="SingleTxt"/>
      </w:pPr>
      <w:r w:rsidRPr="00640F03">
        <w:tab/>
      </w:r>
      <w:r w:rsidR="00137483" w:rsidRPr="00137483">
        <w:t xml:space="preserve">За последние </w:t>
      </w:r>
      <w:r w:rsidR="00103FE3" w:rsidRPr="00137483">
        <w:t>5</w:t>
      </w:r>
      <w:r w:rsidR="00103FE3">
        <w:t> </w:t>
      </w:r>
      <w:r w:rsidR="00103FE3" w:rsidRPr="00137483">
        <w:t>лет</w:t>
      </w:r>
      <w:r w:rsidR="00137483" w:rsidRPr="00137483">
        <w:t xml:space="preserve"> среди подростков количество родов снизилось на 14</w:t>
      </w:r>
      <w:r w:rsidR="0072033A">
        <w:t>%</w:t>
      </w:r>
      <w:r w:rsidR="00137483" w:rsidRPr="00137483">
        <w:t xml:space="preserve"> (с 3778 до 2699), а уровень абортов</w:t>
      </w:r>
      <w:r w:rsidR="00131BA7">
        <w:t> —</w:t>
      </w:r>
      <w:r w:rsidR="00137483" w:rsidRPr="00137483">
        <w:t xml:space="preserve"> в 2 раза, с 5,8 до 2,7 на 1000 подростков.</w:t>
      </w:r>
    </w:p>
    <w:bookmarkEnd w:id="68"/>
    <w:p w14:paraId="5B4A1261" w14:textId="5011D1E2" w:rsidR="00137483" w:rsidRPr="00137483" w:rsidRDefault="005C70F1" w:rsidP="006845BE">
      <w:pPr>
        <w:pStyle w:val="SingleTxt"/>
        <w:rPr>
          <w:bCs/>
        </w:rPr>
      </w:pPr>
      <w:r w:rsidRPr="00640F03">
        <w:rPr>
          <w:bCs/>
        </w:rPr>
        <w:tab/>
      </w:r>
      <w:r w:rsidR="00137483" w:rsidRPr="00137483">
        <w:rPr>
          <w:bCs/>
        </w:rPr>
        <w:t xml:space="preserve">Медицинскими работниками на постоянной основе ведётся информационно-разъяснительная работа по вопросам профилактики нежелательной беременности и инфекций, передающихся половым путём, среди подростков и контрацепции. </w:t>
      </w:r>
    </w:p>
    <w:p w14:paraId="43AFE715" w14:textId="1C6B1B04" w:rsidR="00137483" w:rsidRPr="00137483" w:rsidRDefault="005C70F1" w:rsidP="006845BE">
      <w:pPr>
        <w:pStyle w:val="SingleTxt"/>
        <w:rPr>
          <w:lang w:val="kk-KZ"/>
        </w:rPr>
      </w:pPr>
      <w:bookmarkStart w:id="69" w:name="_Hlk172534433"/>
      <w:r w:rsidRPr="00640F03">
        <w:tab/>
      </w:r>
      <w:r w:rsidR="00137483" w:rsidRPr="00137483">
        <w:t xml:space="preserve">В этой связи в целом по республике </w:t>
      </w:r>
      <w:r w:rsidR="00137483" w:rsidRPr="00137483">
        <w:rPr>
          <w:lang w:val="kk-KZ"/>
        </w:rPr>
        <w:t xml:space="preserve">за </w:t>
      </w:r>
      <w:r w:rsidR="00137483" w:rsidRPr="00137483">
        <w:t>2022</w:t>
      </w:r>
      <w:r w:rsidR="00640F03">
        <w:t> год</w:t>
      </w:r>
      <w:r w:rsidR="00137483" w:rsidRPr="00137483">
        <w:t xml:space="preserve"> проведено более 25 тыс мероприятий, в том числе: семинары-тренинги, молодёжные акции, круглые столы, конференции, дни открытых дверей</w:t>
      </w:r>
      <w:r w:rsidR="00137483" w:rsidRPr="00137483">
        <w:rPr>
          <w:lang w:val="kk-KZ"/>
        </w:rPr>
        <w:t xml:space="preserve"> с общим охватом 250 тыс подростков и молодежи.</w:t>
      </w:r>
    </w:p>
    <w:p w14:paraId="4E40F448" w14:textId="16B6EE14" w:rsidR="00137483" w:rsidRPr="00137483" w:rsidRDefault="005C70F1" w:rsidP="006845BE">
      <w:pPr>
        <w:pStyle w:val="SingleTxt"/>
        <w:rPr>
          <w:bCs/>
        </w:rPr>
      </w:pPr>
      <w:bookmarkStart w:id="70" w:name="_Hlk172277204"/>
      <w:r w:rsidRPr="00640F03">
        <w:tab/>
      </w:r>
      <w:r w:rsidR="00137483" w:rsidRPr="00137483">
        <w:t>В средствах массовой информации было организовано всего</w:t>
      </w:r>
      <w:r w:rsidR="00640F03">
        <w:t xml:space="preserve"> — </w:t>
      </w:r>
      <w:r w:rsidR="00137483" w:rsidRPr="00137483">
        <w:t>22</w:t>
      </w:r>
      <w:r w:rsidR="00131BA7">
        <w:t> </w:t>
      </w:r>
      <w:r w:rsidR="00137483" w:rsidRPr="00137483">
        <w:t>557 мероприятий, из них: 21</w:t>
      </w:r>
      <w:r w:rsidR="00131BA7">
        <w:t> </w:t>
      </w:r>
      <w:r w:rsidR="00137483" w:rsidRPr="00137483">
        <w:t>541</w:t>
      </w:r>
      <w:r w:rsidR="00131BA7">
        <w:t> —</w:t>
      </w:r>
      <w:r w:rsidR="00137483" w:rsidRPr="00137483">
        <w:t xml:space="preserve"> трансляция телепередач, видеороликов, аудиороликов на местных каналах, на LED-мониторах, в общественном транспорте, в местах массового пребывания населения, в организациях ПМСП, в системе образования; 44</w:t>
      </w:r>
      <w:r w:rsidR="00131BA7">
        <w:t> —</w:t>
      </w:r>
      <w:r w:rsidR="00137483" w:rsidRPr="00137483">
        <w:t xml:space="preserve"> наружных реклам, 68</w:t>
      </w:r>
      <w:r w:rsidR="00103FE3">
        <w:t xml:space="preserve"> — </w:t>
      </w:r>
      <w:r w:rsidR="00137483" w:rsidRPr="00137483">
        <w:t>публикаций в печатных изданиях, 855</w:t>
      </w:r>
      <w:r w:rsidR="00131BA7">
        <w:t> —</w:t>
      </w:r>
      <w:r w:rsidR="00137483" w:rsidRPr="00137483">
        <w:t xml:space="preserve"> </w:t>
      </w:r>
      <w:r w:rsidR="00137483" w:rsidRPr="00137483">
        <w:rPr>
          <w:bCs/>
        </w:rPr>
        <w:t xml:space="preserve">на </w:t>
      </w:r>
      <w:r w:rsidR="00103FE3" w:rsidRPr="00137483">
        <w:rPr>
          <w:bCs/>
        </w:rPr>
        <w:t>веб</w:t>
      </w:r>
      <w:r w:rsidR="00103FE3">
        <w:rPr>
          <w:bCs/>
        </w:rPr>
        <w:noBreakHyphen/>
      </w:r>
      <w:r w:rsidR="00137483" w:rsidRPr="00137483">
        <w:rPr>
          <w:bCs/>
        </w:rPr>
        <w:t>сайтах ПМСП, в социальных сетях.</w:t>
      </w:r>
    </w:p>
    <w:p w14:paraId="2CE85E53" w14:textId="730B033D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Количество розданных информационно-коммуникационных материалов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13</w:t>
      </w:r>
      <w:r w:rsidR="00131BA7">
        <w:rPr>
          <w:lang w:val="kk-KZ"/>
        </w:rPr>
        <w:t> </w:t>
      </w:r>
      <w:r w:rsidR="00137483" w:rsidRPr="00137483">
        <w:rPr>
          <w:lang w:val="kk-KZ"/>
        </w:rPr>
        <w:t>7516, из них буклет-инфографик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42</w:t>
      </w:r>
      <w:r w:rsidR="00131BA7">
        <w:rPr>
          <w:lang w:val="kk-KZ"/>
        </w:rPr>
        <w:t> </w:t>
      </w:r>
      <w:r w:rsidR="00137483" w:rsidRPr="00137483">
        <w:rPr>
          <w:lang w:val="kk-KZ"/>
        </w:rPr>
        <w:t>800, плакатов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3635, листовок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48</w:t>
      </w:r>
      <w:r w:rsidR="00131BA7">
        <w:rPr>
          <w:lang w:val="kk-KZ"/>
        </w:rPr>
        <w:t> </w:t>
      </w:r>
      <w:r w:rsidR="00137483" w:rsidRPr="00137483">
        <w:rPr>
          <w:lang w:val="kk-KZ"/>
        </w:rPr>
        <w:t>676, брошюр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35</w:t>
      </w:r>
      <w:r w:rsidR="00131BA7">
        <w:rPr>
          <w:lang w:val="kk-KZ"/>
        </w:rPr>
        <w:t> </w:t>
      </w:r>
      <w:r w:rsidR="00137483" w:rsidRPr="00137483">
        <w:rPr>
          <w:lang w:val="kk-KZ"/>
        </w:rPr>
        <w:t>224, выставки, стенды, сауголки, санбюллетни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775, другие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6406.</w:t>
      </w:r>
    </w:p>
    <w:p w14:paraId="69776CC4" w14:textId="52A25A4C" w:rsidR="00137483" w:rsidRPr="00137483" w:rsidRDefault="005C70F1" w:rsidP="006845BE">
      <w:pPr>
        <w:pStyle w:val="SingleTxt"/>
      </w:pPr>
      <w:r w:rsidRPr="00640F03">
        <w:rPr>
          <w:bCs/>
        </w:rPr>
        <w:tab/>
      </w:r>
      <w:r w:rsidR="00137483" w:rsidRPr="00137483">
        <w:rPr>
          <w:bCs/>
        </w:rPr>
        <w:t>Реализуются социальные проекты с участием НПО и международных организаций (ВОЗ, Юнисеф, ЮНФПА, КМПА).</w:t>
      </w:r>
    </w:p>
    <w:p w14:paraId="25949A82" w14:textId="5F8EEFDC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Политика в области профилактики, лечения и диагностики ВИЧ-инфекции адаптирована для всех ключевых групп населения (далее</w:t>
      </w:r>
      <w:r w:rsidR="00103FE3">
        <w:rPr>
          <w:lang w:val="kk-KZ"/>
        </w:rPr>
        <w:t xml:space="preserve"> — </w:t>
      </w:r>
      <w:r w:rsidR="00137483" w:rsidRPr="00137483">
        <w:rPr>
          <w:lang w:val="kk-KZ"/>
        </w:rPr>
        <w:t>лица, употребляющие инъекционные наркотики (далее</w:t>
      </w:r>
      <w:r w:rsidR="00131BA7">
        <w:rPr>
          <w:lang w:val="kk-KZ"/>
        </w:rPr>
        <w:t> —</w:t>
      </w:r>
      <w:r w:rsidR="00137483" w:rsidRPr="00137483">
        <w:rPr>
          <w:lang w:val="kk-KZ"/>
        </w:rPr>
        <w:t xml:space="preserve"> ЛУИН), секс работники (далее</w:t>
      </w:r>
      <w:r w:rsidR="00131BA7">
        <w:rPr>
          <w:lang w:val="kk-KZ"/>
        </w:rPr>
        <w:t> —</w:t>
      </w:r>
      <w:r w:rsidR="00137483" w:rsidRPr="00137483">
        <w:rPr>
          <w:lang w:val="kk-KZ"/>
        </w:rPr>
        <w:t xml:space="preserve"> СР), мужчины, имеющие секс с мужчинами (далее</w:t>
      </w:r>
      <w:r w:rsidR="00131BA7">
        <w:rPr>
          <w:lang w:val="kk-KZ"/>
        </w:rPr>
        <w:t> —</w:t>
      </w:r>
      <w:r w:rsidR="00137483" w:rsidRPr="00137483">
        <w:rPr>
          <w:lang w:val="kk-KZ"/>
        </w:rPr>
        <w:t xml:space="preserve"> МСМ), трансгендерные люди (далее</w:t>
      </w:r>
      <w:r w:rsidR="00131BA7">
        <w:rPr>
          <w:lang w:val="kk-KZ"/>
        </w:rPr>
        <w:t> —</w:t>
      </w:r>
      <w:r w:rsidR="00137483" w:rsidRPr="00137483">
        <w:rPr>
          <w:lang w:val="kk-KZ"/>
        </w:rPr>
        <w:t xml:space="preserve"> ТГ)) и предоставляется за счет государственных средств.</w:t>
      </w:r>
    </w:p>
    <w:bookmarkEnd w:id="69"/>
    <w:bookmarkEnd w:id="70"/>
    <w:p w14:paraId="50F83801" w14:textId="0248F3A3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В соответствии с приказом МЗ от 19</w:t>
      </w:r>
      <w:r w:rsidR="00425CA2">
        <w:rPr>
          <w:lang w:val="en-US"/>
        </w:rPr>
        <w:t> </w:t>
      </w:r>
      <w:r w:rsidR="00137483" w:rsidRPr="00137483">
        <w:rPr>
          <w:lang w:val="kk-KZ"/>
        </w:rPr>
        <w:t>октября 2020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 xml:space="preserve">а </w:t>
      </w:r>
      <w:r w:rsidR="00103FE3">
        <w:rPr>
          <w:lang w:val="kk-KZ"/>
        </w:rPr>
        <w:t>№ </w:t>
      </w:r>
      <w:r w:rsidR="00137483" w:rsidRPr="00137483">
        <w:rPr>
          <w:lang w:val="kk-KZ"/>
        </w:rPr>
        <w:t>ҚР ДСМ-137/2020, «Об утверждении правил проведения мероприятий по профилактике ВИЧ-инфекции ключевым группам населения (секс работницы, заключенные и др. группы), а также людям, живущим с ВИЧ, на бесплатной основе предоставляются профилактические средства от заражения ИППП, также относящейся к средствам контрацепции,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презервативы.</w:t>
      </w:r>
    </w:p>
    <w:p w14:paraId="5D8962D7" w14:textId="431BA180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В 2020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было роздано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10</w:t>
      </w:r>
      <w:r w:rsidR="005D6C50">
        <w:rPr>
          <w:lang w:val="kk-KZ"/>
        </w:rPr>
        <w:t> </w:t>
      </w:r>
      <w:r w:rsidR="00137483" w:rsidRPr="00137483">
        <w:rPr>
          <w:lang w:val="kk-KZ"/>
        </w:rPr>
        <w:t>446</w:t>
      </w:r>
      <w:r w:rsidR="005D6C50">
        <w:rPr>
          <w:lang w:val="kk-KZ"/>
        </w:rPr>
        <w:t> </w:t>
      </w:r>
      <w:r w:rsidR="00137483" w:rsidRPr="00137483">
        <w:rPr>
          <w:lang w:val="kk-KZ"/>
        </w:rPr>
        <w:t>022 шт., в 2021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7</w:t>
      </w:r>
      <w:r w:rsidR="005D6C50">
        <w:rPr>
          <w:lang w:val="kk-KZ"/>
        </w:rPr>
        <w:t> </w:t>
      </w:r>
      <w:r w:rsidR="00137483" w:rsidRPr="00137483">
        <w:rPr>
          <w:lang w:val="kk-KZ"/>
        </w:rPr>
        <w:t>316</w:t>
      </w:r>
      <w:r w:rsidR="005D6C50">
        <w:rPr>
          <w:lang w:val="kk-KZ"/>
        </w:rPr>
        <w:t> </w:t>
      </w:r>
      <w:r w:rsidR="00137483" w:rsidRPr="00137483">
        <w:rPr>
          <w:lang w:val="kk-KZ"/>
        </w:rPr>
        <w:t>562, в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6</w:t>
      </w:r>
      <w:r w:rsidR="005D6C50">
        <w:rPr>
          <w:lang w:val="kk-KZ"/>
        </w:rPr>
        <w:t> </w:t>
      </w:r>
      <w:r w:rsidR="00137483" w:rsidRPr="00137483">
        <w:rPr>
          <w:lang w:val="kk-KZ"/>
        </w:rPr>
        <w:t>782</w:t>
      </w:r>
      <w:r w:rsidR="005D6C50">
        <w:rPr>
          <w:lang w:val="kk-KZ"/>
        </w:rPr>
        <w:t> </w:t>
      </w:r>
      <w:r w:rsidR="00137483" w:rsidRPr="00137483">
        <w:rPr>
          <w:lang w:val="kk-KZ"/>
        </w:rPr>
        <w:t>290.</w:t>
      </w:r>
    </w:p>
    <w:p w14:paraId="7AA1C232" w14:textId="160F86D7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 xml:space="preserve">Для ЛУИН, РС, МСМ и ТГ внедрен комплексный пакет услуг из 12 видов помощи, рекомендованный ВОЗ  </w:t>
      </w:r>
      <w:r w:rsidR="00137483" w:rsidRPr="00985038">
        <w:rPr>
          <w:iCs/>
          <w:lang w:val="kk-KZ"/>
        </w:rPr>
        <w:t>(консультирование, тестирование, предоставление антиретровирусной терапии, лечение туберкулеза, обмен шприцев, раздача презервативов, информационно-образовательного материала, постконтактная и доконтактная профилактика и др.).</w:t>
      </w:r>
      <w:r w:rsidRPr="005C70F1">
        <w:rPr>
          <w:i/>
        </w:rPr>
        <w:t xml:space="preserve"> </w:t>
      </w:r>
      <w:r w:rsidR="00137483" w:rsidRPr="00137483">
        <w:rPr>
          <w:lang w:val="kk-KZ"/>
        </w:rPr>
        <w:t xml:space="preserve">На уровне пилотных областей внедряется программа поддерживающей заместительной (метадоновой) терапии.  </w:t>
      </w:r>
    </w:p>
    <w:p w14:paraId="2AA3EE2E" w14:textId="4B7E0122" w:rsidR="00137483" w:rsidRPr="00137483" w:rsidRDefault="005C70F1" w:rsidP="006845BE">
      <w:pPr>
        <w:pStyle w:val="SingleTxt"/>
        <w:rPr>
          <w:lang w:val="kk-KZ"/>
        </w:rPr>
      </w:pPr>
      <w:r w:rsidRPr="005C70F1">
        <w:tab/>
      </w:r>
      <w:r w:rsidR="00137483" w:rsidRPr="00137483">
        <w:rPr>
          <w:lang w:val="kk-KZ"/>
        </w:rPr>
        <w:t xml:space="preserve">Для контроля за распространением ВИЧ проводятся биоповеденческие исследования среди ЛУИН, РС, МСМ. Распространенность ВИЧ в течение </w:t>
      </w:r>
      <w:r w:rsidR="00103FE3" w:rsidRPr="00137483">
        <w:rPr>
          <w:lang w:val="kk-KZ"/>
        </w:rPr>
        <w:t>5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лет</w:t>
      </w:r>
      <w:r w:rsidR="00137483" w:rsidRPr="00137483">
        <w:rPr>
          <w:lang w:val="kk-KZ"/>
        </w:rPr>
        <w:t xml:space="preserve"> в популяции лиц, употребляющих инъекционные наркотики, остается на уровне 8,5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-8,3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. Снизилась распространенность ВИЧ среди секс работниц с 1,9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 xml:space="preserve"> до 1,3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. В группе МСМ отмечается рост с 3,2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 xml:space="preserve"> до 6,9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.</w:t>
      </w:r>
    </w:p>
    <w:p w14:paraId="6DF5117B" w14:textId="09AAAF2A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 xml:space="preserve">Комплексные профилактические и медико-социальные услуги в соответствии с рекомендациями ВОЗ/ЮНЭЙДС осуществляются в 132 пунктах доверия и 29 дружественных кабинетах. </w:t>
      </w:r>
    </w:p>
    <w:p w14:paraId="6DAC936B" w14:textId="00D4F089" w:rsidR="00137483" w:rsidRPr="00137483" w:rsidRDefault="005C70F1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Для дальнейшего расширения  предоставляемых профилактических услуг в 2023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утверждена Дорожная карта реализации мер по предотвращению ВИЧ-инфекции в Республике Казахстан на 2023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2026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ы (далее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ДК). В ДК предусмотрены меры по совершенствованию законодательства по вопросам ВИЧ-инфекции с акцентом на ключевые группы. Предусмотрены обучение врачей всех специальностей, включая пенитенциарные учреждения, на циклах повышения квалификации, разработка плана по противодействию стигмы и дискриминации силами сообщества и др.</w:t>
      </w:r>
    </w:p>
    <w:p w14:paraId="10A053E7" w14:textId="4B9FC8A5" w:rsidR="00137483" w:rsidRPr="00137483" w:rsidRDefault="005C70F1" w:rsidP="006845BE">
      <w:pPr>
        <w:pStyle w:val="SingleTxt"/>
      </w:pPr>
      <w:r w:rsidRPr="00640F03">
        <w:tab/>
      </w:r>
      <w:r w:rsidR="00137483" w:rsidRPr="00137483">
        <w:t xml:space="preserve">Медицинская помощь осужденным женщинам оказывается в соответствии с </w:t>
      </w:r>
      <w:r w:rsidR="00985038" w:rsidRPr="00985038">
        <w:t>законодательством</w:t>
      </w:r>
      <w:r w:rsidR="00137483" w:rsidRPr="00137483">
        <w:t xml:space="preserve"> Республики Казахстан в области здравоохранения (</w:t>
      </w:r>
      <w:r w:rsidR="00103FE3" w:rsidRPr="00137483">
        <w:rPr>
          <w:lang w:val="kk-KZ"/>
        </w:rPr>
        <w:t>с</w:t>
      </w:r>
      <w:r w:rsidR="00103FE3" w:rsidRPr="00137483">
        <w:rPr>
          <w:bCs/>
        </w:rPr>
        <w:t>т.</w:t>
      </w:r>
      <w:r w:rsidR="00103FE3">
        <w:rPr>
          <w:lang w:val="kk-KZ"/>
        </w:rPr>
        <w:t> </w:t>
      </w:r>
      <w:r w:rsidR="00103FE3" w:rsidRPr="00137483">
        <w:rPr>
          <w:bCs/>
        </w:rPr>
        <w:t>1</w:t>
      </w:r>
      <w:r w:rsidR="00137483" w:rsidRPr="00137483">
        <w:rPr>
          <w:bCs/>
        </w:rPr>
        <w:t xml:space="preserve">17 Уголовно-исполнительного кодекса Республики </w:t>
      </w:r>
      <w:r w:rsidR="00137483" w:rsidRPr="00137483">
        <w:t xml:space="preserve">Казахстан регламентирует вопросы медико-санитарного обеспечения в тюрьмах). </w:t>
      </w:r>
    </w:p>
    <w:p w14:paraId="71BF8B46" w14:textId="1E6FC6A0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республике функционирует 6 учреждений уголовно-исправительной системы для содержания осужденных женщин, где содержится 178</w:t>
      </w:r>
      <w:r w:rsidR="00103FE3" w:rsidRPr="00137483">
        <w:t>8</w:t>
      </w:r>
      <w:r w:rsidR="00103FE3">
        <w:t> </w:t>
      </w:r>
      <w:r w:rsidR="00103FE3" w:rsidRPr="00137483">
        <w:t>ч</w:t>
      </w:r>
      <w:r w:rsidR="00137483" w:rsidRPr="00137483">
        <w:t xml:space="preserve">еловек. Лицам, содержащимся в пенитенциарной системе, оказывается гарантированный объем бесплатной медицинской помощи совместно с территориальными управлениями здравоохранения, то есть это врачебные амбулатории и медпункты, областные центры по профилактике и борьбе со СПИД. </w:t>
      </w:r>
    </w:p>
    <w:p w14:paraId="5C4EEBC6" w14:textId="7D248BDF" w:rsidR="00137483" w:rsidRPr="00137483" w:rsidRDefault="00475E13" w:rsidP="006845BE">
      <w:pPr>
        <w:pStyle w:val="SingleTxt"/>
      </w:pPr>
      <w:bookmarkStart w:id="71" w:name="z2261"/>
      <w:r w:rsidRPr="00640F03">
        <w:tab/>
      </w:r>
      <w:r w:rsidR="00137483" w:rsidRPr="00137483">
        <w:t>Для оказания помощи постра</w:t>
      </w:r>
      <w:r w:rsidR="00137483" w:rsidRPr="00137483">
        <w:rPr>
          <w:lang w:val="kk-KZ"/>
        </w:rPr>
        <w:t>д</w:t>
      </w:r>
      <w:r w:rsidR="00137483" w:rsidRPr="00137483">
        <w:t>авшим от жестокого насилия</w:t>
      </w:r>
      <w:r w:rsidR="00137483" w:rsidRPr="00137483">
        <w:rPr>
          <w:lang w:val="kk-KZ"/>
        </w:rPr>
        <w:t xml:space="preserve"> </w:t>
      </w:r>
      <w:r w:rsidR="00137483" w:rsidRPr="00137483">
        <w:t>функциониру</w:t>
      </w:r>
      <w:r w:rsidR="00137483" w:rsidRPr="00137483">
        <w:rPr>
          <w:lang w:val="kk-KZ"/>
        </w:rPr>
        <w:t>е</w:t>
      </w:r>
      <w:r w:rsidR="00137483" w:rsidRPr="00137483">
        <w:t xml:space="preserve">т </w:t>
      </w:r>
      <w:r w:rsidR="00137483" w:rsidRPr="00137483">
        <w:rPr>
          <w:lang w:val="kk-KZ"/>
        </w:rPr>
        <w:t>20</w:t>
      </w:r>
      <w:r w:rsidR="00137483" w:rsidRPr="00137483">
        <w:t xml:space="preserve"> центров психического здоровья в каждой области, 74 первичных центр</w:t>
      </w:r>
      <w:r w:rsidR="00137483" w:rsidRPr="00137483">
        <w:rPr>
          <w:lang w:val="kk-KZ"/>
        </w:rPr>
        <w:t>а</w:t>
      </w:r>
      <w:r w:rsidR="00137483" w:rsidRPr="00137483">
        <w:t xml:space="preserve"> психического здоровья на уровне городских амбулаторно-поликлинических организаций, 219 кабинетов психического здоровья на районном уровне.</w:t>
      </w:r>
    </w:p>
    <w:p w14:paraId="5AB7E1C5" w14:textId="6C65763E" w:rsidR="00137483" w:rsidRPr="00137483" w:rsidRDefault="00475E13" w:rsidP="006845BE">
      <w:pPr>
        <w:pStyle w:val="SingleTxt"/>
        <w:rPr>
          <w:bCs/>
          <w:lang w:val="kk-KZ"/>
        </w:rPr>
      </w:pPr>
      <w:r w:rsidRPr="00640F03">
        <w:tab/>
      </w:r>
      <w:r w:rsidR="00137483" w:rsidRPr="00137483">
        <w:t>В</w:t>
      </w:r>
      <w:r w:rsidR="00137483" w:rsidRPr="00137483">
        <w:rPr>
          <w:bCs/>
        </w:rPr>
        <w:t xml:space="preserve"> рамках </w:t>
      </w:r>
      <w:r w:rsidR="00137483" w:rsidRPr="00137483">
        <w:rPr>
          <w:bCs/>
          <w:lang w:val="kk-KZ"/>
        </w:rPr>
        <w:t xml:space="preserve">Стамбульского протокола ООН с целью проведения эффективного расследования и документирования жестоких, бесчеловечных или унижающих достоинство видов обращения и наказания </w:t>
      </w:r>
      <w:r w:rsidR="00137483" w:rsidRPr="00137483">
        <w:t>в соответствии с Законом Республики Казахстан от 2</w:t>
      </w:r>
      <w:r w:rsidR="00103FE3" w:rsidRPr="00137483">
        <w:t>9</w:t>
      </w:r>
      <w:r w:rsidR="00103FE3">
        <w:t> </w:t>
      </w:r>
      <w:r w:rsidR="00103FE3" w:rsidRPr="00137483">
        <w:t>июня</w:t>
      </w:r>
      <w:r w:rsidR="00137483" w:rsidRPr="00137483">
        <w:t xml:space="preserve"> 1998</w:t>
      </w:r>
      <w:r w:rsidR="00640F03">
        <w:t> год</w:t>
      </w:r>
      <w:r w:rsidR="00137483" w:rsidRPr="00137483">
        <w:t>а «О присоединении Республики Казахстан к Конвенции против пыток и других жестоких, бесчеловечных и унижающих достоинство видов обращения и наказания» и подпунктом</w:t>
      </w:r>
      <w:r>
        <w:rPr>
          <w:lang w:val="en-US"/>
        </w:rPr>
        <w:t> </w:t>
      </w:r>
      <w:r w:rsidR="00137483" w:rsidRPr="00137483">
        <w:t>4) статьи</w:t>
      </w:r>
      <w:r>
        <w:rPr>
          <w:lang w:val="en-US"/>
        </w:rPr>
        <w:t> </w:t>
      </w:r>
      <w:r w:rsidR="00137483" w:rsidRPr="00137483">
        <w:t xml:space="preserve">7 Кодекса Республики Казахстан «О здоровье» </w:t>
      </w:r>
      <w:r w:rsidR="00137483" w:rsidRPr="00137483">
        <w:rPr>
          <w:lang w:val="kk-KZ"/>
        </w:rPr>
        <w:t xml:space="preserve">Министерством здравоохранения Республики Казахстан </w:t>
      </w:r>
      <w:r w:rsidR="00137483" w:rsidRPr="00137483">
        <w:t>1</w:t>
      </w:r>
      <w:r>
        <w:rPr>
          <w:lang w:val="en-US"/>
        </w:rPr>
        <w:t> </w:t>
      </w:r>
      <w:r w:rsidR="00137483" w:rsidRPr="00137483">
        <w:t>июля 2022</w:t>
      </w:r>
      <w:r w:rsidR="00640F03">
        <w:t> год</w:t>
      </w:r>
      <w:r w:rsidR="00137483" w:rsidRPr="00137483">
        <w:t xml:space="preserve">а </w:t>
      </w:r>
      <w:r w:rsidR="00137483" w:rsidRPr="00137483">
        <w:rPr>
          <w:iCs/>
        </w:rPr>
        <w:t>внесены</w:t>
      </w:r>
      <w:r w:rsidR="00137483" w:rsidRPr="00137483">
        <w:t xml:space="preserve"> изменения и дополнения в приказ Министра здравоохранения Республики Казахстан от 30</w:t>
      </w:r>
      <w:r w:rsidR="00425CA2">
        <w:rPr>
          <w:lang w:val="en-US"/>
        </w:rPr>
        <w:t> </w:t>
      </w:r>
      <w:r w:rsidR="00137483" w:rsidRPr="00137483">
        <w:t>октября 2020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ҚР ДСМ-175/2020 «Об утверждении форм учетной документации в области здравоохранения» в части документирования симптомов жестокого обращения для раннего выявления и учета.</w:t>
      </w:r>
      <w:r w:rsidR="00137483" w:rsidRPr="00137483">
        <w:rPr>
          <w:b/>
          <w:i/>
          <w:iCs/>
        </w:rPr>
        <w:t xml:space="preserve"> </w:t>
      </w:r>
      <w:r w:rsidR="00137483" w:rsidRPr="00137483">
        <w:rPr>
          <w:bCs/>
          <w:lang w:val="kk-KZ"/>
        </w:rPr>
        <w:t>Медицинская помощь пострадавшим оказывается в травмпунктах с дальнейшим направлением пациентов в  лечебные учреждения для стационарной помощи.</w:t>
      </w:r>
      <w:bookmarkEnd w:id="71"/>
    </w:p>
    <w:p w14:paraId="5B5D3069" w14:textId="54962840" w:rsidR="00137483" w:rsidRPr="00137483" w:rsidRDefault="00475E13" w:rsidP="006845BE">
      <w:pPr>
        <w:pStyle w:val="SingleTxt"/>
        <w:rPr>
          <w:bCs/>
        </w:rPr>
      </w:pPr>
      <w:bookmarkStart w:id="72" w:name="_Hlk172277252"/>
      <w:r w:rsidRPr="00640F03">
        <w:rPr>
          <w:bCs/>
        </w:rPr>
        <w:tab/>
      </w:r>
      <w:r w:rsidR="00137483" w:rsidRPr="00137483">
        <w:rPr>
          <w:bCs/>
        </w:rPr>
        <w:t>С целью повышения доступности и качества оказания онкологической помощи рабочей группой разработан проект Комплексного плана по борьбе с онкологическими заболеваниями в Республике Казахстан на 2023</w:t>
      </w:r>
      <w:r w:rsidR="00425CA2" w:rsidRPr="00425CA2">
        <w:rPr>
          <w:bCs/>
        </w:rPr>
        <w:t>–</w:t>
      </w:r>
      <w:r w:rsidR="00137483" w:rsidRPr="00137483">
        <w:rPr>
          <w:bCs/>
        </w:rPr>
        <w:t>2027</w:t>
      </w:r>
      <w:r w:rsidR="00640F03">
        <w:rPr>
          <w:bCs/>
        </w:rPr>
        <w:t> год</w:t>
      </w:r>
      <w:r w:rsidR="00137483" w:rsidRPr="00137483">
        <w:rPr>
          <w:bCs/>
        </w:rPr>
        <w:t>ы (далее</w:t>
      </w:r>
      <w:r w:rsidR="00640F03">
        <w:rPr>
          <w:bCs/>
        </w:rPr>
        <w:t xml:space="preserve"> — </w:t>
      </w:r>
      <w:r w:rsidR="00137483" w:rsidRPr="00137483">
        <w:rPr>
          <w:bCs/>
        </w:rPr>
        <w:t>Комплексный план).</w:t>
      </w:r>
    </w:p>
    <w:p w14:paraId="211710ED" w14:textId="2A50CCDB" w:rsidR="00137483" w:rsidRPr="00137483" w:rsidRDefault="00475E13" w:rsidP="006845BE">
      <w:pPr>
        <w:pStyle w:val="SingleTxt"/>
        <w:rPr>
          <w:bCs/>
        </w:rPr>
      </w:pPr>
      <w:r w:rsidRPr="00640F03">
        <w:rPr>
          <w:bCs/>
        </w:rPr>
        <w:tab/>
      </w:r>
      <w:r w:rsidR="00137483" w:rsidRPr="00137483">
        <w:rPr>
          <w:bCs/>
        </w:rPr>
        <w:t>Для профилактики рака шейки матки, как самого распространенного рака среди женщин молодого возраста, поэтапно с 2024</w:t>
      </w:r>
      <w:r w:rsidR="00640F03">
        <w:rPr>
          <w:bCs/>
        </w:rPr>
        <w:t> год</w:t>
      </w:r>
      <w:r w:rsidR="00137483" w:rsidRPr="00137483">
        <w:rPr>
          <w:bCs/>
        </w:rPr>
        <w:t xml:space="preserve">а планируется внедрить вакцинацию против вируса папилломы человека с предварительным проведением информационной разъяснительной кампании. </w:t>
      </w:r>
    </w:p>
    <w:bookmarkEnd w:id="72"/>
    <w:p w14:paraId="0CF11357" w14:textId="292CB011" w:rsidR="00137483" w:rsidRPr="00137483" w:rsidRDefault="00985038" w:rsidP="006845BE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2.</w:t>
      </w:r>
      <w:r w:rsidR="00475E13" w:rsidRPr="00475E13">
        <w:rPr>
          <w:b/>
        </w:rPr>
        <w:tab/>
      </w:r>
      <w:r w:rsidR="00137483" w:rsidRPr="00137483">
        <w:rPr>
          <w:bCs/>
        </w:rPr>
        <w:t xml:space="preserve">В рамках Послания Главы государства народу Казахстана от </w:t>
      </w:r>
      <w:r w:rsidR="00103FE3" w:rsidRPr="00137483">
        <w:t>1</w:t>
      </w:r>
      <w:r w:rsidR="00103FE3">
        <w:t> </w:t>
      </w:r>
      <w:r w:rsidR="00103FE3" w:rsidRPr="00137483">
        <w:t>сентября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</w:t>
      </w:r>
      <w:r w:rsidR="00137483" w:rsidRPr="00137483">
        <w:rPr>
          <w:bCs/>
        </w:rPr>
        <w:t>«Казахстан в новой реальности: время действий</w:t>
      </w:r>
      <w:r w:rsidR="00137483" w:rsidRPr="00137483">
        <w:t>» по улучшению семейно-демографической ситуации с 2021</w:t>
      </w:r>
      <w:r w:rsidR="00640F03">
        <w:t> год</w:t>
      </w:r>
      <w:r w:rsidR="00137483" w:rsidRPr="00137483">
        <w:t xml:space="preserve">а реализуется программа «Аңсаған сәби» с увеличением квот на ЭКО в 7 раз ежегодно. </w:t>
      </w:r>
      <w:r w:rsidR="00137483" w:rsidRPr="00137483">
        <w:rPr>
          <w:bCs/>
        </w:rPr>
        <w:t>В 2021</w:t>
      </w:r>
      <w:r w:rsidR="00640F03">
        <w:rPr>
          <w:bCs/>
        </w:rPr>
        <w:t> год</w:t>
      </w:r>
      <w:r w:rsidR="00137483" w:rsidRPr="00137483">
        <w:rPr>
          <w:bCs/>
        </w:rPr>
        <w:t>у 7000</w:t>
      </w:r>
      <w:r w:rsidR="00137483" w:rsidRPr="00137483">
        <w:t xml:space="preserve"> женщинам </w:t>
      </w:r>
      <w:r w:rsidR="00137483" w:rsidRPr="00137483">
        <w:rPr>
          <w:bCs/>
        </w:rPr>
        <w:t>проведено</w:t>
      </w:r>
      <w:r w:rsidR="00137483" w:rsidRPr="00137483">
        <w:t xml:space="preserve"> ЭКО (100</w:t>
      </w:r>
      <w:r w:rsidR="0072033A">
        <w:t>%</w:t>
      </w:r>
      <w:r w:rsidR="00137483" w:rsidRPr="00137483">
        <w:t>), беременность наступила в 3400 случаях, родилось 2900</w:t>
      </w:r>
      <w:r w:rsidR="00425CA2">
        <w:rPr>
          <w:lang w:val="en-US"/>
        </w:rPr>
        <w:t> </w:t>
      </w:r>
      <w:r w:rsidR="00137483" w:rsidRPr="00137483">
        <w:t>детей. В 2022</w:t>
      </w:r>
      <w:r w:rsidR="00640F03">
        <w:t> год</w:t>
      </w:r>
      <w:r w:rsidR="00137483" w:rsidRPr="00137483">
        <w:t>у проведено женщинам 7000</w:t>
      </w:r>
      <w:r w:rsidR="00CB71B5">
        <w:t> </w:t>
      </w:r>
      <w:r w:rsidR="00137483" w:rsidRPr="00137483">
        <w:t xml:space="preserve">процедур ЭКО. </w:t>
      </w:r>
    </w:p>
    <w:p w14:paraId="177FAFC6" w14:textId="42F709CC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Ежегодно принимается более 400 тысяч родов, ежедневно</w:t>
      </w:r>
      <w:r w:rsidR="00CB71B5">
        <w:t> —</w:t>
      </w:r>
      <w:r w:rsidR="00137483" w:rsidRPr="00137483">
        <w:t xml:space="preserve"> 1100 родов.</w:t>
      </w:r>
      <w:r w:rsidR="00137483" w:rsidRPr="00137483">
        <w:rPr>
          <w:lang w:val="kk-KZ"/>
        </w:rPr>
        <w:t xml:space="preserve"> </w:t>
      </w:r>
      <w:r w:rsidR="00137483" w:rsidRPr="00137483">
        <w:t>Ежегодно проводится около 80 тысяч операций «кесарево сечение», ежедневно около 210 оперативных родов.</w:t>
      </w:r>
    </w:p>
    <w:p w14:paraId="1886F721" w14:textId="6D45DBAA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rPr>
          <w:lang w:val="kk-KZ"/>
        </w:rPr>
        <w:t>В соответствии со стандартом организации акушерско-гинекологической помощи (утвержден приказом Министра здравоохранения Республики Казахстан от 26.08.2021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 xml:space="preserve">а </w:t>
      </w:r>
      <w:r w:rsidR="00103FE3">
        <w:t>№ </w:t>
      </w:r>
      <w:r w:rsidR="00137483" w:rsidRPr="00137483">
        <w:t>ҚР ДСМ-92</w:t>
      </w:r>
      <w:r w:rsidR="00137483" w:rsidRPr="00137483">
        <w:rPr>
          <w:lang w:val="kk-KZ"/>
        </w:rPr>
        <w:t>) с</w:t>
      </w:r>
      <w:r w:rsidR="00137483" w:rsidRPr="00137483">
        <w:rPr>
          <w:bCs/>
        </w:rPr>
        <w:t>труктура акушерско-гинекологического отделения в медицинских организациях (независимо от форм собственности), оказывающих амбулаторно-поликлиническую помощь,</w:t>
      </w:r>
      <w:r w:rsidR="00137483" w:rsidRPr="00137483">
        <w:rPr>
          <w:bCs/>
          <w:lang w:val="kk-KZ"/>
        </w:rPr>
        <w:t xml:space="preserve"> предусматривает наличие </w:t>
      </w:r>
      <w:r w:rsidR="00137483" w:rsidRPr="00137483">
        <w:rPr>
          <w:lang w:val="kk-KZ"/>
        </w:rPr>
        <w:t>а</w:t>
      </w:r>
      <w:r w:rsidR="00137483" w:rsidRPr="00137483">
        <w:t>кушерско-гинекологического отделения (расположение не выше 2</w:t>
      </w:r>
      <w:r>
        <w:rPr>
          <w:lang w:val="en-US"/>
        </w:rPr>
        <w:t> </w:t>
      </w:r>
      <w:r w:rsidR="00137483" w:rsidRPr="00137483">
        <w:t>этажа) с отдельным коридором, где имеется кабинет,</w:t>
      </w:r>
      <w:r w:rsidR="00137483" w:rsidRPr="00137483">
        <w:rPr>
          <w:lang w:val="kk-KZ"/>
        </w:rPr>
        <w:t xml:space="preserve"> </w:t>
      </w:r>
      <w:r w:rsidR="00137483" w:rsidRPr="00137483">
        <w:t>оснащенный гидравлическим креслом, для осмотра женщин с инвалидностью.</w:t>
      </w:r>
    </w:p>
    <w:p w14:paraId="0CC3694F" w14:textId="38D69176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 xml:space="preserve">Обеспечивается защищенность всех женщин с инвалидностью от принудительных абортов, контрацепции или стерилизации против их воли или без их осознанного согласия. </w:t>
      </w:r>
    </w:p>
    <w:p w14:paraId="3FABB7A4" w14:textId="1A973B1B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 xml:space="preserve">Государство предоставляет женщинам с инвалидностью возможность самостоятельно родить ребенка, предоставляя квалифицированных медицинских работников, имеющих навыки ведения беременности с экстрагенитальными диагнозами. </w:t>
      </w:r>
    </w:p>
    <w:p w14:paraId="39B0F468" w14:textId="36C3291D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 xml:space="preserve">Каждый конкретный случай наступления беременности у женщин с ограниченными возможностями разбирается индивидуально. В зависимости от тяжести и стадии заболевания, степени инвалидности некоторым женщинам разрешается беременеть и рожать. Ведением беременности и родов у данных категории лиц занимается мультидисциплинарная группа. </w:t>
      </w:r>
    </w:p>
    <w:p w14:paraId="549D0DDA" w14:textId="780D211D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Казахстане развита сеть центров планирования семьи и репродукции, специализирующихся на сохранении и восстановлении репродуктивной функции мужчин и женщин, которые действуют в составе женских консультаций, больниц, перинатальных центров и могут являться самостоятельными организациями.</w:t>
      </w:r>
    </w:p>
    <w:p w14:paraId="28293665" w14:textId="6D04070F" w:rsidR="00137483" w:rsidRPr="00640F03" w:rsidRDefault="00475E13" w:rsidP="006845BE">
      <w:pPr>
        <w:pStyle w:val="SingleTxt"/>
      </w:pPr>
      <w:r w:rsidRPr="00640F03">
        <w:tab/>
      </w:r>
      <w:r w:rsidR="00137483" w:rsidRPr="00137483">
        <w:t xml:space="preserve">На основании вышеизложенного рекомендации пп. </w:t>
      </w:r>
      <w:r w:rsidR="00137483" w:rsidRPr="00137483">
        <w:rPr>
          <w:lang w:val="en-US"/>
        </w:rPr>
        <w:t>a</w:t>
      </w:r>
      <w:r w:rsidR="00137483" w:rsidRPr="00137483">
        <w:t>), b), c), d),</w:t>
      </w:r>
      <w:r w:rsidR="00103FE3">
        <w:t xml:space="preserve"> </w:t>
      </w:r>
      <w:r w:rsidR="00103FE3" w:rsidRPr="00137483">
        <w:t>e)</w:t>
      </w:r>
      <w:r w:rsidR="00103FE3">
        <w:t> </w:t>
      </w:r>
      <w:r w:rsidR="00103FE3" w:rsidRPr="00137483">
        <w:t>п.</w:t>
      </w:r>
      <w:r w:rsidR="00103FE3">
        <w:t> </w:t>
      </w:r>
      <w:r w:rsidR="00103FE3" w:rsidRPr="00137483">
        <w:t>40</w:t>
      </w:r>
      <w:r w:rsidR="00137483" w:rsidRPr="00137483">
        <w:t xml:space="preserve"> заключительных замечаний Комитета СИДО выполняются.</w:t>
      </w:r>
    </w:p>
    <w:p w14:paraId="59926AD5" w14:textId="77777777" w:rsidR="00475E13" w:rsidRPr="00640F03" w:rsidRDefault="00475E13" w:rsidP="00475E13">
      <w:pPr>
        <w:pStyle w:val="SingleTxt"/>
        <w:spacing w:after="0" w:line="120" w:lineRule="exact"/>
        <w:rPr>
          <w:sz w:val="10"/>
        </w:rPr>
      </w:pPr>
    </w:p>
    <w:p w14:paraId="50187E22" w14:textId="06FF7FC9" w:rsidR="00137483" w:rsidRPr="00640F03" w:rsidRDefault="00475E13" w:rsidP="00CB71B5">
      <w:pPr>
        <w:pStyle w:val="H23"/>
        <w:suppressAutoHyphens w:val="0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3. Социальные и экономические пособия</w:t>
      </w:r>
    </w:p>
    <w:p w14:paraId="6C09F6D8" w14:textId="77777777" w:rsidR="00475E13" w:rsidRPr="00640F03" w:rsidRDefault="00475E13" w:rsidP="00CB71B5">
      <w:pPr>
        <w:pStyle w:val="SingleTxt"/>
        <w:keepNext/>
        <w:keepLines/>
        <w:spacing w:after="0" w:line="120" w:lineRule="exact"/>
        <w:rPr>
          <w:sz w:val="10"/>
        </w:rPr>
      </w:pPr>
    </w:p>
    <w:p w14:paraId="56ABB617" w14:textId="6951B6BD" w:rsidR="00137483" w:rsidRPr="00137483" w:rsidRDefault="00475E13" w:rsidP="006845BE">
      <w:pPr>
        <w:pStyle w:val="SingleTxt"/>
        <w:keepNext/>
        <w:keepLines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а)</w:t>
      </w:r>
      <w:r w:rsidRPr="00475E13">
        <w:rPr>
          <w:i/>
        </w:rPr>
        <w:tab/>
      </w:r>
      <w:r w:rsidR="00137483" w:rsidRPr="00137483">
        <w:t>На сегодняшний день выстроена национальная модель поддержки семей с детьми, представленная системой государственных пособий и выплат, направленных на стимулирование рождаемости и содействие воспитанию детей в семье, повышение престижа и авторитета многодетных семей и многодетных матерей, поддержку семей, воспитывающих ребенка с инвалидностью:</w:t>
      </w:r>
    </w:p>
    <w:p w14:paraId="14758519" w14:textId="30AF297B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>вне зависимости от занятости женщины за счет средств республиканского бюджета предусмотрено единовременное пособие на рождение ребенка;</w:t>
      </w:r>
    </w:p>
    <w:p w14:paraId="7B7FC368" w14:textId="4360809A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 xml:space="preserve">ежемесячное государственное пособие по уходу за ребенком до достижения полутора лет для неработающих женщин; </w:t>
      </w:r>
    </w:p>
    <w:p w14:paraId="76A9D75E" w14:textId="7FAB24A8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 xml:space="preserve">ежемесячное государственное пособие, назначаемое и выплачиваемое матери или отцу, усыновителю (удочерителю), опекуну (попечителю), воспитывающему ребенка с инвалидностью, до достижения им совершеннолетия. В рамках Социального кодекса размер пособия с </w:t>
      </w:r>
      <w:r w:rsidR="00103FE3" w:rsidRPr="00137483">
        <w:t>1</w:t>
      </w:r>
      <w:r w:rsidR="00103FE3">
        <w:t> </w:t>
      </w:r>
      <w:r w:rsidR="00103FE3" w:rsidRPr="00137483">
        <w:t>июля</w:t>
      </w:r>
      <w:r w:rsidR="00137483" w:rsidRPr="00137483">
        <w:t xml:space="preserve"> 2023</w:t>
      </w:r>
      <w:r w:rsidR="00640F03">
        <w:t> год</w:t>
      </w:r>
      <w:r w:rsidR="00137483" w:rsidRPr="00137483">
        <w:t>а повышен до 1,61 МРП;</w:t>
      </w:r>
      <w:r w:rsidR="00A61F27" w:rsidRPr="00A61F27">
        <w:t xml:space="preserve"> </w:t>
      </w:r>
      <w:r w:rsidR="00137483" w:rsidRPr="00137483">
        <w:t>ежемесячное государственное пособие многодетным матерям, награжденным подвесками «Алтын алқа», «Күміс алқа» или получившим ранее звание «Мать-героиня», награжденным орденами «Материнская слава» I и II</w:t>
      </w:r>
      <w:r w:rsidR="00425CA2">
        <w:rPr>
          <w:lang w:val="en-US"/>
        </w:rPr>
        <w:t> </w:t>
      </w:r>
      <w:r w:rsidR="00137483" w:rsidRPr="00137483">
        <w:t>степени, выплачиваемое независимо от дохода. Социальным кодексом введено новое понятие</w:t>
      </w:r>
      <w:r w:rsidR="00640F03">
        <w:t xml:space="preserve"> — </w:t>
      </w:r>
      <w:r w:rsidR="00137483" w:rsidRPr="00137483">
        <w:t xml:space="preserve">«Награжденные матери». При этом будет дифференцирован размер пособия награжденным матерям: размер пособия для матерей, награжденных подвеской «Алтын алқа», орденами «Материнская слава» I и II степеней, имеющих звание «Мать-героиня», то есть родивших и воспитавших 7 и более детей, будет повышен до 7,4 МРП. Данная дифференциация вступила в силу с </w:t>
      </w:r>
      <w:r w:rsidR="00103FE3" w:rsidRPr="00137483">
        <w:t>1</w:t>
      </w:r>
      <w:r w:rsidR="00103FE3">
        <w:t> </w:t>
      </w:r>
      <w:r w:rsidR="00103FE3" w:rsidRPr="00137483">
        <w:t>июля</w:t>
      </w:r>
      <w:r w:rsidR="00137483" w:rsidRPr="00137483">
        <w:t xml:space="preserve"> 2023</w:t>
      </w:r>
      <w:r w:rsidR="00640F03">
        <w:t> год</w:t>
      </w:r>
      <w:r w:rsidR="00137483" w:rsidRPr="00137483">
        <w:t xml:space="preserve">а; </w:t>
      </w:r>
    </w:p>
    <w:p w14:paraId="6CB8250F" w14:textId="1CA581BE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>ежемесячное государственное пособие многодетным семьям, имеющим 4</w:t>
      </w:r>
      <w:r w:rsidR="00CB71B5">
        <w:noBreakHyphen/>
      </w:r>
      <w:r w:rsidR="00137483" w:rsidRPr="00137483">
        <w:t>х и более несовершеннолетних детей;</w:t>
      </w:r>
    </w:p>
    <w:p w14:paraId="6F72B0A6" w14:textId="6C48C71A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>выплата по беременности и родам, размер которой зависит от среднемесячного дохода женщины за последние 12 месяцев;</w:t>
      </w:r>
    </w:p>
    <w:p w14:paraId="1DEFC86B" w14:textId="3FB37ACC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>выплата по уходу за ребенком до 1,</w:t>
      </w:r>
      <w:r w:rsidR="00103FE3" w:rsidRPr="00137483">
        <w:t>5</w:t>
      </w:r>
      <w:r w:rsidR="00103FE3">
        <w:t> </w:t>
      </w:r>
      <w:r w:rsidR="00103FE3" w:rsidRPr="00137483">
        <w:t>лет</w:t>
      </w:r>
      <w:r w:rsidR="00137483" w:rsidRPr="00137483">
        <w:t xml:space="preserve"> в размере 40</w:t>
      </w:r>
      <w:r w:rsidR="0072033A">
        <w:t>%</w:t>
      </w:r>
      <w:r w:rsidR="00137483" w:rsidRPr="00137483">
        <w:t xml:space="preserve"> от среднемесячного дохода за последние 2</w:t>
      </w:r>
      <w:r w:rsidR="00640F03">
        <w:t> год</w:t>
      </w:r>
      <w:r w:rsidR="00137483" w:rsidRPr="00137483">
        <w:t>а для работающих женщин;</w:t>
      </w:r>
    </w:p>
    <w:p w14:paraId="12E86AF2" w14:textId="304F7894" w:rsidR="00137483" w:rsidRPr="00137483" w:rsidRDefault="00475E13" w:rsidP="006845BE">
      <w:pPr>
        <w:pStyle w:val="SingleTxt"/>
        <w:tabs>
          <w:tab w:val="right" w:pos="1685"/>
        </w:tabs>
        <w:ind w:left="1742" w:hanging="475"/>
      </w:pPr>
      <w:r w:rsidRPr="00640F03">
        <w:tab/>
      </w:r>
      <w:r w:rsidRPr="00475E13">
        <w:t>–</w:t>
      </w:r>
      <w:r w:rsidRPr="00475E13">
        <w:tab/>
      </w:r>
      <w:r w:rsidR="00137483" w:rsidRPr="00137483">
        <w:t>субсидирование обязательных пенсионных взносов для работающих женщин в период их нахождения в отпусках по уходу за детьми до 1,</w:t>
      </w:r>
      <w:r w:rsidR="00103FE3" w:rsidRPr="00137483">
        <w:t>5</w:t>
      </w:r>
      <w:r w:rsidR="00103FE3">
        <w:t> </w:t>
      </w:r>
      <w:r w:rsidR="00103FE3" w:rsidRPr="00137483">
        <w:t>лет</w:t>
      </w:r>
      <w:r w:rsidR="00137483" w:rsidRPr="00137483">
        <w:t>, способствующее увеличению их пенсионных накоплений, достижению адекватного уровня пенсионного обеспечения.</w:t>
      </w:r>
    </w:p>
    <w:p w14:paraId="795B709F" w14:textId="5348FA4D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rPr>
          <w:lang w:val="kk-KZ"/>
        </w:rPr>
        <w:t>М</w:t>
      </w:r>
      <w:r w:rsidR="00137483" w:rsidRPr="00137483">
        <w:t>еры поддержки семей, женщин с детьми предусмотрены для всех граждан Республики Казахстан, кандасов, а также иностранцев, право на получение пособия которых предусмотрено международным договором, ратифицированным Республикой Казахстан, независимо от категории и статуса.</w:t>
      </w:r>
    </w:p>
    <w:p w14:paraId="43FC7222" w14:textId="651B9614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Пособие многодетным семьям в среднем получили по состоянию на 1</w:t>
      </w:r>
      <w:r w:rsidR="00CB71B5">
        <w:t> </w:t>
      </w:r>
      <w:r w:rsidR="00137483" w:rsidRPr="00137483">
        <w:t>января 2023</w:t>
      </w:r>
      <w:r w:rsidR="00640F03">
        <w:t> год</w:t>
      </w:r>
      <w:r w:rsidR="00137483" w:rsidRPr="00137483">
        <w:t>а 501,2 тыс семей на сумму 346,8</w:t>
      </w:r>
      <w:r w:rsidR="00103FE3">
        <w:t> млрд</w:t>
      </w:r>
      <w:r w:rsidR="00137483" w:rsidRPr="00137483">
        <w:t xml:space="preserve"> тенге. </w:t>
      </w:r>
    </w:p>
    <w:p w14:paraId="46B34B42" w14:textId="35C58F59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Государственная адресная социальная помощь (далее</w:t>
      </w:r>
      <w:r w:rsidR="00640F03">
        <w:t xml:space="preserve"> — </w:t>
      </w:r>
      <w:r w:rsidR="00137483" w:rsidRPr="00137483">
        <w:t>АСП) предоставляется семьям, имеющим среднедушевой доход ниже черты бедности (70</w:t>
      </w:r>
      <w:r w:rsidR="0072033A">
        <w:t>%</w:t>
      </w:r>
      <w:r w:rsidR="00137483" w:rsidRPr="00137483">
        <w:t xml:space="preserve"> от прожиточного минимума), установленной в областях, городах республиканского значения, столице.</w:t>
      </w:r>
    </w:p>
    <w:p w14:paraId="675AF2B3" w14:textId="35BB9908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 xml:space="preserve">Кроме того, с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2020</w:t>
      </w:r>
      <w:r w:rsidR="00640F03">
        <w:t> год</w:t>
      </w:r>
      <w:r w:rsidR="00137483" w:rsidRPr="00137483">
        <w:t>а внедрен гарантированный социальный пакет для детей из числа малообеспеченных семей в возрасте от 1 до 1</w:t>
      </w:r>
      <w:r w:rsidR="00103FE3" w:rsidRPr="00137483">
        <w:t>8</w:t>
      </w:r>
      <w:r w:rsidR="00103FE3">
        <w:t> </w:t>
      </w:r>
      <w:r w:rsidR="00103FE3" w:rsidRPr="00137483">
        <w:t>лет</w:t>
      </w:r>
      <w:r w:rsidR="00137483" w:rsidRPr="00137483">
        <w:t>, предусматривающий бесплатное питание по месту обучения, льготный проезд на городском общественном транспорте, обеспечение школьной формой и принадлежностями, для детей дошкольного возраста</w:t>
      </w:r>
      <w:r w:rsidR="00CB71B5">
        <w:t> —</w:t>
      </w:r>
      <w:r w:rsidR="00137483" w:rsidRPr="00137483">
        <w:t xml:space="preserve"> обеспечение продуктовыми наборами и товарами бытовой химии.</w:t>
      </w:r>
    </w:p>
    <w:p w14:paraId="271DA10F" w14:textId="45763F44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настоящее время действующим налоговым законодательством Республики Казахстан не предусмотрены вычеты в виде расходов по уходу за детьми и другими членами семьи, а также обложением супругов налогами по отдельности.</w:t>
      </w:r>
    </w:p>
    <w:p w14:paraId="36B882BC" w14:textId="2876C17D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Вместе с тем, согласно изменениям, внесённым Законом Республики Казахстан от 1</w:t>
      </w:r>
      <w:r w:rsidR="00103FE3" w:rsidRPr="00137483">
        <w:t>0</w:t>
      </w:r>
      <w:r w:rsidR="00103FE3">
        <w:t> </w:t>
      </w:r>
      <w:r w:rsidR="00103FE3" w:rsidRPr="00137483">
        <w:t>декабря</w:t>
      </w:r>
      <w:r w:rsidR="00137483" w:rsidRPr="00137483">
        <w:t xml:space="preserve"> 2020</w:t>
      </w:r>
      <w:r w:rsidR="00640F03">
        <w:t> год</w:t>
      </w:r>
      <w:r w:rsidR="00137483" w:rsidRPr="00137483">
        <w:t xml:space="preserve">а </w:t>
      </w:r>
      <w:r w:rsidR="00103FE3">
        <w:t>№ </w:t>
      </w:r>
      <w:r w:rsidR="00137483" w:rsidRPr="00137483">
        <w:t>382-</w:t>
      </w:r>
      <w:r w:rsidR="00137483" w:rsidRPr="00137483">
        <w:rPr>
          <w:lang w:val="en-US"/>
        </w:rPr>
        <w:t>VI</w:t>
      </w:r>
      <w:r w:rsidR="00137483" w:rsidRPr="00137483">
        <w:t xml:space="preserve"> в </w:t>
      </w:r>
      <w:r w:rsidR="00103FE3" w:rsidRPr="00137483">
        <w:t>статью</w:t>
      </w:r>
      <w:r w:rsidR="00103FE3">
        <w:t> </w:t>
      </w:r>
      <w:r w:rsidR="00103FE3" w:rsidRPr="00137483">
        <w:t>3</w:t>
      </w:r>
      <w:r w:rsidR="00137483" w:rsidRPr="00137483">
        <w:t xml:space="preserve">3 Закона Республики Казахстан «О введении в действие Налогового кодекса», приостановление действия </w:t>
      </w:r>
      <w:r w:rsidR="00103FE3" w:rsidRPr="00137483">
        <w:t>раздела</w:t>
      </w:r>
      <w:r w:rsidR="00103FE3">
        <w:t> </w:t>
      </w:r>
      <w:r w:rsidR="00103FE3" w:rsidRPr="00137483">
        <w:t>8</w:t>
      </w:r>
      <w:r w:rsidR="00137483" w:rsidRPr="00137483">
        <w:t xml:space="preserve"> «Индивидуальный подоходный налог» Налогового кодекса продлено до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2025</w:t>
      </w:r>
      <w:r w:rsidR="00640F03">
        <w:t> год</w:t>
      </w:r>
      <w:r w:rsidR="00137483" w:rsidRPr="00137483">
        <w:t xml:space="preserve">а, в связи с чем налоговый вычет для многодетных семей вступит в силу с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2025</w:t>
      </w:r>
      <w:r w:rsidR="00640F03">
        <w:t> год</w:t>
      </w:r>
      <w:r w:rsidR="00137483" w:rsidRPr="00137483">
        <w:t xml:space="preserve">а. </w:t>
      </w:r>
    </w:p>
    <w:p w14:paraId="5F7C284F" w14:textId="159C3F6E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Данный налоговый вычет предусматривает для одного из родителей многодетной семьи в 23 МРП за каждый месяц, для каждого родителя многодетной семьи в 12 МРП за каждый месяц, но в совокупности на обоих родителей в размере не более 282 МРП, определённого за календарный</w:t>
      </w:r>
      <w:r w:rsidR="008217B1">
        <w:t xml:space="preserve"> </w:t>
      </w:r>
      <w:r w:rsidR="00640F03">
        <w:t>год</w:t>
      </w:r>
      <w:r w:rsidR="00137483" w:rsidRPr="00137483">
        <w:t>.</w:t>
      </w:r>
    </w:p>
    <w:p w14:paraId="39233983" w14:textId="66FC7FC2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 xml:space="preserve">Также налоговый вычет для многодетной семьи применяется в случае наличия у физического лица на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календарного</w:t>
      </w:r>
      <w:r w:rsidR="008217B1">
        <w:t xml:space="preserve"> </w:t>
      </w:r>
      <w:r w:rsidR="00640F03">
        <w:t>год</w:t>
      </w:r>
      <w:r w:rsidR="00137483" w:rsidRPr="00137483">
        <w:t>а, в котором применяется вычет, четырёх и более несовершеннолетних детей, подтверждаемого копиями свидетельств о рождении таких детей.</w:t>
      </w:r>
    </w:p>
    <w:p w14:paraId="17623620" w14:textId="70C90136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 xml:space="preserve">Таким образом, во исполнение </w:t>
      </w:r>
      <w:r w:rsidR="00103FE3" w:rsidRPr="00137483">
        <w:t>пункта</w:t>
      </w:r>
      <w:r w:rsidR="00103FE3">
        <w:t> </w:t>
      </w:r>
      <w:r w:rsidR="00103FE3" w:rsidRPr="00137483">
        <w:t>4</w:t>
      </w:r>
      <w:r w:rsidR="00137483" w:rsidRPr="00137483">
        <w:t xml:space="preserve">2 а) заключительных замечаний Комитета по </w:t>
      </w:r>
      <w:r w:rsidR="00137483" w:rsidRPr="00137483">
        <w:rPr>
          <w:lang w:val="kk-KZ"/>
        </w:rPr>
        <w:t>СИДО</w:t>
      </w:r>
      <w:r w:rsidR="00137483" w:rsidRPr="00137483">
        <w:t xml:space="preserve"> все женщины имеют доступ к программам социальной защиты.</w:t>
      </w:r>
    </w:p>
    <w:p w14:paraId="2DC333CE" w14:textId="1A8F2D80" w:rsidR="00137483" w:rsidRPr="00137483" w:rsidRDefault="00475E13" w:rsidP="006845BE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  <w:lang w:val="en-US"/>
        </w:rPr>
        <w:t>b</w:t>
      </w:r>
      <w:r w:rsidR="00137483" w:rsidRPr="00985038">
        <w:rPr>
          <w:b/>
          <w:bCs/>
          <w:iCs/>
        </w:rPr>
        <w:t>)</w:t>
      </w:r>
      <w:r w:rsidRPr="00475E13">
        <w:rPr>
          <w:i/>
        </w:rPr>
        <w:tab/>
      </w:r>
      <w:r w:rsidR="00137483" w:rsidRPr="00137483">
        <w:t>В Республике Казахстан законодательные ограничения для получения кредитов, а также необходимость согласования со стороны родственников отсутствуют. Займы выдаются вне зависимости от полового признака.</w:t>
      </w:r>
    </w:p>
    <w:p w14:paraId="34A738EF" w14:textId="5B93270A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Так, в кредитном портфеле банков 48</w:t>
      </w:r>
      <w:r w:rsidR="0072033A">
        <w:t>%</w:t>
      </w:r>
      <w:r w:rsidR="00137483" w:rsidRPr="00137483">
        <w:t xml:space="preserve"> (4,63</w:t>
      </w:r>
      <w:r w:rsidR="00103FE3">
        <w:t> млн</w:t>
      </w:r>
      <w:r w:rsidR="00137483" w:rsidRPr="00137483">
        <w:t xml:space="preserve"> кредитов на общую сумму 7,35</w:t>
      </w:r>
      <w:r w:rsidR="00103FE3">
        <w:t> трлн</w:t>
      </w:r>
      <w:r w:rsidR="00137483" w:rsidRPr="00137483">
        <w:t xml:space="preserve"> тенге) занимают кредиты женщинам. При этом доля просроченной задолженности женщин меньше, чем у мужчин и составляет 41,1</w:t>
      </w:r>
      <w:r w:rsidR="0072033A">
        <w:t>%</w:t>
      </w:r>
      <w:r w:rsidR="00137483" w:rsidRPr="00137483">
        <w:t>. Количество кредитов составляет при этом 9,64</w:t>
      </w:r>
      <w:r w:rsidR="00103FE3">
        <w:t> млн</w:t>
      </w:r>
      <w:r w:rsidR="00137483" w:rsidRPr="00137483">
        <w:t xml:space="preserve"> на общую сумму 15,32</w:t>
      </w:r>
      <w:r w:rsidR="00103FE3">
        <w:t> трлн</w:t>
      </w:r>
      <w:r w:rsidR="00137483" w:rsidRPr="00137483">
        <w:t xml:space="preserve"> тенге. </w:t>
      </w:r>
    </w:p>
    <w:p w14:paraId="0E3FED2A" w14:textId="33DD07C2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Ипотечные кредиты составляют 4,91</w:t>
      </w:r>
      <w:r w:rsidR="00103FE3">
        <w:t> трлн</w:t>
      </w:r>
      <w:r w:rsidR="00137483" w:rsidRPr="00137483">
        <w:t xml:space="preserve"> тенге в количестве 447 тысяч. Процентные пропорции женщин и мужчин аналогичны общим по портфелю.</w:t>
      </w:r>
    </w:p>
    <w:p w14:paraId="457A0A8C" w14:textId="4694FF24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рамках Договора о техническом сотрудничестве между Европейским банком Реконструкции и Развития (далее</w:t>
      </w:r>
      <w:r w:rsidR="00640F03">
        <w:t xml:space="preserve"> — </w:t>
      </w:r>
      <w:r w:rsidR="00137483" w:rsidRPr="00137483">
        <w:t>ЕБРР) и Правительством Республики Казахстан от 24</w:t>
      </w:r>
      <w:r w:rsidR="008217B1">
        <w:t> </w:t>
      </w:r>
      <w:r w:rsidR="00137483" w:rsidRPr="00137483">
        <w:t>апреля 2015</w:t>
      </w:r>
      <w:r w:rsidR="00640F03">
        <w:t> год</w:t>
      </w:r>
      <w:r w:rsidR="00137483" w:rsidRPr="00137483">
        <w:t>а реализуется программа «Женщины в бизнесе». ЕБРР в рамках программы «Женщины в бизнесе» предоставлено финансирование на сумму более 100</w:t>
      </w:r>
      <w:r w:rsidR="00103FE3">
        <w:t> млн долл.</w:t>
      </w:r>
      <w:r w:rsidR="00137483" w:rsidRPr="00137483">
        <w:t xml:space="preserve"> США, реализовано 48 местных консалтинговых проектов и 6 проектов с привлечением международных экспертов. Ресурсы предназначены для финансирования технической поддержки участвующих финансовых институтов и предприятий, возглавляемых женщинами. </w:t>
      </w:r>
    </w:p>
    <w:p w14:paraId="75F36FBA" w14:textId="53872D80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целях расширения экономических прав и возможностей женщин Азиатским Банком Развития с 2021</w:t>
      </w:r>
      <w:r w:rsidR="00640F03">
        <w:t> год</w:t>
      </w:r>
      <w:r w:rsidR="00137483" w:rsidRPr="00137483">
        <w:t>а были выпущены гендерные облигации на сумму 35,7</w:t>
      </w:r>
      <w:r w:rsidR="00103FE3">
        <w:t> млрд</w:t>
      </w:r>
      <w:r w:rsidR="00137483" w:rsidRPr="00137483">
        <w:t xml:space="preserve"> тенге, за счет которых финансируется женская ипотека «Ұмай» банка «Отбасы». В рамках первых двух траншей 2074</w:t>
      </w:r>
      <w:r w:rsidR="008217B1">
        <w:t> </w:t>
      </w:r>
      <w:r w:rsidR="00137483" w:rsidRPr="00137483">
        <w:t>женщинам выдано кредитов на сумму 22,4</w:t>
      </w:r>
      <w:r w:rsidR="00103FE3">
        <w:t> млрд</w:t>
      </w:r>
      <w:r w:rsidR="00137483" w:rsidRPr="00137483">
        <w:t xml:space="preserve"> тенге. В текущем</w:t>
      </w:r>
      <w:r w:rsidR="00640F03">
        <w:t> год</w:t>
      </w:r>
      <w:r w:rsidR="00137483" w:rsidRPr="00137483">
        <w:t>у по программе «Ұмай» планируется финансирование еще на 15,6</w:t>
      </w:r>
      <w:r w:rsidR="00103FE3">
        <w:t> млрд</w:t>
      </w:r>
      <w:r w:rsidR="00137483" w:rsidRPr="00137483">
        <w:t xml:space="preserve"> тенге. </w:t>
      </w:r>
    </w:p>
    <w:p w14:paraId="17122EBB" w14:textId="2D955DC4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2023</w:t>
      </w:r>
      <w:r w:rsidR="00640F03">
        <w:t> год</w:t>
      </w:r>
      <w:r w:rsidR="00137483" w:rsidRPr="00137483">
        <w:t xml:space="preserve">у впервые микрофинансовой организацией АО </w:t>
      </w:r>
      <w:r w:rsidR="00137483" w:rsidRPr="00137483">
        <w:rPr>
          <w:lang w:val="kk-KZ"/>
        </w:rPr>
        <w:t>«</w:t>
      </w:r>
      <w:r w:rsidR="00137483" w:rsidRPr="00137483">
        <w:t xml:space="preserve">МФО </w:t>
      </w:r>
      <w:r w:rsidR="00137483" w:rsidRPr="00137483">
        <w:rPr>
          <w:lang w:val="kk-KZ"/>
        </w:rPr>
        <w:t>«</w:t>
      </w:r>
      <w:r w:rsidR="00137483" w:rsidRPr="00137483">
        <w:t>ОнлайнКазФинанс» (Solva) были размещены гендерные облигации на сумму 6,3</w:t>
      </w:r>
      <w:r w:rsidR="00103FE3">
        <w:t> млрд</w:t>
      </w:r>
      <w:r w:rsidR="00137483" w:rsidRPr="00137483">
        <w:t xml:space="preserve"> тенге. Средства от размещения данных облигаций будут направлены на финансирование женщин в малом и среднем бизнесе.</w:t>
      </w:r>
    </w:p>
    <w:p w14:paraId="2F976EA9" w14:textId="7989E991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 рамках Национального проекта по развитию предпринимательства на 2021</w:t>
      </w:r>
      <w:r w:rsidR="008217B1">
        <w:t>–</w:t>
      </w:r>
      <w:r w:rsidR="00137483" w:rsidRPr="00137483">
        <w:t>2025</w:t>
      </w:r>
      <w:r w:rsidR="00640F03">
        <w:t> год</w:t>
      </w:r>
      <w:r w:rsidR="00137483" w:rsidRPr="00137483">
        <w:t xml:space="preserve">ы ведётся активная работа по поддержке женских инициатив в предпринимательстве. </w:t>
      </w:r>
    </w:p>
    <w:p w14:paraId="5F7D221C" w14:textId="5FA52335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Вместе с тем с 2023</w:t>
      </w:r>
      <w:r w:rsidR="00640F03">
        <w:t> год</w:t>
      </w:r>
      <w:r w:rsidR="00137483" w:rsidRPr="00137483">
        <w:t xml:space="preserve">а начато микрокредитование молодых предпринимателей на льготных условиях на срок до 5 или </w:t>
      </w:r>
      <w:r w:rsidR="00103FE3" w:rsidRPr="00137483">
        <w:t>7</w:t>
      </w:r>
      <w:r w:rsidR="00103FE3">
        <w:t> </w:t>
      </w:r>
      <w:r w:rsidR="00103FE3" w:rsidRPr="00137483">
        <w:t>лет</w:t>
      </w:r>
      <w:r w:rsidR="00137483" w:rsidRPr="00137483">
        <w:t xml:space="preserve"> с процентной ставкой не более 2,</w:t>
      </w:r>
      <w:r w:rsidR="00103FE3" w:rsidRPr="00137483">
        <w:t>5</w:t>
      </w:r>
      <w:r w:rsidR="00103FE3">
        <w:t> </w:t>
      </w:r>
      <w:r w:rsidR="00103FE3" w:rsidRPr="00137483">
        <w:t>процент</w:t>
      </w:r>
      <w:r w:rsidR="00137483" w:rsidRPr="00137483">
        <w:t>ов</w:t>
      </w:r>
      <w:r w:rsidR="00640F03">
        <w:t> год</w:t>
      </w:r>
      <w:r w:rsidR="00137483" w:rsidRPr="00137483">
        <w:t xml:space="preserve">овых. Микрокредиты предоставляются молодежи через Аграрную кредитную корпорацию, и максимальная сумма микрокредитов составляет </w:t>
      </w:r>
      <w:r w:rsidR="00103FE3" w:rsidRPr="00137483">
        <w:t>5</w:t>
      </w:r>
      <w:r w:rsidR="00103FE3">
        <w:t> </w:t>
      </w:r>
      <w:r w:rsidR="00103FE3" w:rsidRPr="00137483">
        <w:t>миллион</w:t>
      </w:r>
      <w:r w:rsidR="00137483" w:rsidRPr="00137483">
        <w:t>ов тенге.</w:t>
      </w:r>
    </w:p>
    <w:p w14:paraId="5E926868" w14:textId="1F1A69D0" w:rsidR="00137483" w:rsidRPr="00137483" w:rsidRDefault="00475E13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t xml:space="preserve">Во исполнение </w:t>
      </w:r>
      <w:r w:rsidR="00103FE3" w:rsidRPr="00137483">
        <w:t>пункта</w:t>
      </w:r>
      <w:r w:rsidR="00103FE3">
        <w:t> </w:t>
      </w:r>
      <w:r w:rsidR="00103FE3" w:rsidRPr="00137483">
        <w:t>4</w:t>
      </w:r>
      <w:r w:rsidR="00137483" w:rsidRPr="00137483">
        <w:t>2</w:t>
      </w:r>
      <w:r>
        <w:rPr>
          <w:lang w:val="en-US"/>
        </w:rPr>
        <w:t> </w:t>
      </w:r>
      <w:r w:rsidR="00137483" w:rsidRPr="00137483">
        <w:rPr>
          <w:lang w:val="en-US"/>
        </w:rPr>
        <w:t>b</w:t>
      </w:r>
      <w:r w:rsidR="00137483" w:rsidRPr="00137483">
        <w:t xml:space="preserve">) заключительных замечаний Комитета по </w:t>
      </w:r>
      <w:r w:rsidR="00137483" w:rsidRPr="00137483">
        <w:rPr>
          <w:lang w:val="kk-KZ"/>
        </w:rPr>
        <w:t>СИДО сообщаем следующее.</w:t>
      </w:r>
    </w:p>
    <w:p w14:paraId="31BC4EA0" w14:textId="51FDA40B" w:rsidR="00137483" w:rsidRPr="00137483" w:rsidRDefault="00475E13" w:rsidP="006845BE">
      <w:pPr>
        <w:pStyle w:val="SingleTxt"/>
      </w:pPr>
      <w:r w:rsidRPr="00475E13">
        <w:tab/>
      </w:r>
      <w:r w:rsidR="00137483" w:rsidRPr="00137483">
        <w:t xml:space="preserve">В соответствии с законодательством Республики Казахстан о жилищных отношениях ведется учет граждан Республики Казахстан, которым может быть предоставлено жилище из коммунального жилищного фонда или жилище, арендованное местным исполнительным органом в частном жилищном фонде. Категории граждан, которые ставятся на учет, определены в </w:t>
      </w:r>
      <w:r w:rsidR="00103FE3" w:rsidRPr="00137483">
        <w:t>пункте</w:t>
      </w:r>
      <w:r w:rsidR="00103FE3">
        <w:t> </w:t>
      </w:r>
      <w:r w:rsidR="00103FE3" w:rsidRPr="00137483">
        <w:t>1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6</w:t>
      </w:r>
      <w:r w:rsidR="00137483" w:rsidRPr="00137483">
        <w:t xml:space="preserve">7 Закона «О жилищных отношениях», в том числе на учет могут встать многодетные матери, награжденные подвесками «Алтын алқа», «Күміс алқа» или получившие ранее звание «Мать-героиня», а также награжденные орденами «Материнская слава» I и II степени, женщины из социально уязвимых слоев населения, которые подпадают под условия, содержащиеся в законодательстве. </w:t>
      </w:r>
    </w:p>
    <w:p w14:paraId="202118BC" w14:textId="542A5A3B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Вместе с тем для многодетных семей, состоящих в очереди из государственного жилищного фонда, предоставляется арендное жилье в порядке очередности, также есть льготные ипотечные программы «</w:t>
      </w:r>
      <w:r w:rsidR="00103FE3" w:rsidRPr="00137483">
        <w:t>2</w:t>
      </w:r>
      <w:r w:rsidR="00103FE3">
        <w:noBreakHyphen/>
      </w:r>
      <w:r w:rsidR="00103FE3" w:rsidRPr="00137483">
        <w:t>10</w:t>
      </w:r>
      <w:r w:rsidR="00137483" w:rsidRPr="00137483">
        <w:t>-20» и «</w:t>
      </w:r>
      <w:r w:rsidR="00103FE3" w:rsidRPr="00137483">
        <w:t>5</w:t>
      </w:r>
      <w:r w:rsidR="00103FE3">
        <w:noBreakHyphen/>
      </w:r>
      <w:r w:rsidR="00103FE3" w:rsidRPr="00137483">
        <w:t>10</w:t>
      </w:r>
      <w:r w:rsidR="00137483" w:rsidRPr="00137483">
        <w:t>-20».</w:t>
      </w:r>
    </w:p>
    <w:p w14:paraId="30BE9826" w14:textId="309953DE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Также местные исполнительные органы предоставляют жилищные сертификаты как социальная помощь или социальная поддержка в виде бюджетного кредита. В текущем</w:t>
      </w:r>
      <w:r w:rsidR="00640F03">
        <w:t> год</w:t>
      </w:r>
      <w:r w:rsidR="00137483" w:rsidRPr="00137483">
        <w:t>у по республике выделены средства на сумму 102,7</w:t>
      </w:r>
      <w:r w:rsidR="00103FE3">
        <w:t> млрд</w:t>
      </w:r>
      <w:r w:rsidR="00137483" w:rsidRPr="00137483">
        <w:t xml:space="preserve"> тенге на выкуп 10</w:t>
      </w:r>
      <w:r w:rsidR="00425CA2">
        <w:rPr>
          <w:lang w:val="en-US"/>
        </w:rPr>
        <w:t> </w:t>
      </w:r>
      <w:r w:rsidR="00137483" w:rsidRPr="00137483">
        <w:t>703 квартир.</w:t>
      </w:r>
    </w:p>
    <w:p w14:paraId="1ADFB7F5" w14:textId="2E4903A8" w:rsidR="00137483" w:rsidRPr="00137483" w:rsidRDefault="00475E13" w:rsidP="006845BE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с)</w:t>
      </w:r>
      <w:r w:rsidRPr="00985038">
        <w:rPr>
          <w:b/>
          <w:bCs/>
          <w:iCs/>
        </w:rPr>
        <w:tab/>
      </w:r>
      <w:r w:rsidR="00137483" w:rsidRPr="00137483">
        <w:t xml:space="preserve">Согласно </w:t>
      </w:r>
      <w:r w:rsidR="00103FE3" w:rsidRPr="00137483">
        <w:t>пункту</w:t>
      </w:r>
      <w:r w:rsidR="00103FE3">
        <w:t> </w:t>
      </w:r>
      <w:r w:rsidR="00103FE3" w:rsidRPr="00137483">
        <w:t>1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 xml:space="preserve">2 Закона Республики Казахстан «О культуре» государство гарантирует гражданам право на деятельность в области культуры путем обеспечения права на участие в культурной жизни, доступа к культурным ценностям, получения образования по специальностям культуры и искусства. </w:t>
      </w:r>
    </w:p>
    <w:p w14:paraId="13A0F6CB" w14:textId="058B0DB2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На сегодня на республиканском уровне в сфере культуры работает порядка 11</w:t>
      </w:r>
      <w:r w:rsidR="00425CA2">
        <w:rPr>
          <w:lang w:val="en-US"/>
        </w:rPr>
        <w:t> </w:t>
      </w:r>
      <w:r w:rsidR="00137483" w:rsidRPr="00137483">
        <w:t>754</w:t>
      </w:r>
      <w:r w:rsidR="00425CA2">
        <w:rPr>
          <w:lang w:val="en-US"/>
        </w:rPr>
        <w:t> </w:t>
      </w:r>
      <w:r w:rsidR="00137483" w:rsidRPr="00137483">
        <w:t xml:space="preserve">человек (театры, библиотеки, музеи, музыка, кино, архив, книжное дело), из них более 6324 составляет женщины, более 754 из которых занимают руководящие должности. </w:t>
      </w:r>
    </w:p>
    <w:p w14:paraId="2128737C" w14:textId="10D9A722" w:rsidR="00137483" w:rsidRPr="00137483" w:rsidRDefault="00475E13" w:rsidP="006845BE">
      <w:pPr>
        <w:pStyle w:val="SingleTxt"/>
      </w:pPr>
      <w:r w:rsidRPr="00640F03">
        <w:tab/>
      </w:r>
      <w:r w:rsidR="00137483" w:rsidRPr="00137483">
        <w:t>На региональном уровне численность работников в сфере культуры составляет порядка 58</w:t>
      </w:r>
      <w:r w:rsidR="008217B1">
        <w:t> </w:t>
      </w:r>
      <w:r w:rsidR="00137483" w:rsidRPr="00137483">
        <w:t>829 (театры, библиотеки, музеи, музыка, кино), из них более 31</w:t>
      </w:r>
      <w:r w:rsidR="00425CA2">
        <w:t> </w:t>
      </w:r>
      <w:r w:rsidR="00137483" w:rsidRPr="00137483">
        <w:t>260</w:t>
      </w:r>
      <w:r w:rsidR="00425CA2">
        <w:rPr>
          <w:lang w:val="en-US"/>
        </w:rPr>
        <w:t> </w:t>
      </w:r>
      <w:r w:rsidR="00137483" w:rsidRPr="00137483">
        <w:t xml:space="preserve">женщины, более 2545 из которых занимают руководящие должности.  </w:t>
      </w:r>
    </w:p>
    <w:p w14:paraId="27E31631" w14:textId="127243E4" w:rsidR="00137483" w:rsidRPr="00640F03" w:rsidRDefault="00475E13" w:rsidP="006845BE">
      <w:pPr>
        <w:pStyle w:val="SingleTxt"/>
      </w:pPr>
      <w:r w:rsidRPr="00640F03">
        <w:tab/>
      </w:r>
      <w:r w:rsidR="00137483" w:rsidRPr="00137483">
        <w:t xml:space="preserve">Таким образом, рекомендации пп. c), d), е) </w:t>
      </w:r>
      <w:r w:rsidR="00103FE3" w:rsidRPr="00137483">
        <w:t>п.</w:t>
      </w:r>
      <w:r w:rsidR="00103FE3">
        <w:t> </w:t>
      </w:r>
      <w:r w:rsidR="00103FE3" w:rsidRPr="00137483">
        <w:t>42</w:t>
      </w:r>
      <w:r w:rsidR="00137483" w:rsidRPr="00137483">
        <w:t xml:space="preserve"> заключительных замечаний Комитета СИДО выполняются.</w:t>
      </w:r>
    </w:p>
    <w:p w14:paraId="7D248AC7" w14:textId="77777777" w:rsidR="00475E13" w:rsidRPr="00640F03" w:rsidRDefault="00475E13" w:rsidP="00475E13">
      <w:pPr>
        <w:pStyle w:val="SingleTxt"/>
        <w:spacing w:after="0" w:line="120" w:lineRule="exact"/>
        <w:rPr>
          <w:sz w:val="10"/>
        </w:rPr>
      </w:pPr>
    </w:p>
    <w:p w14:paraId="4DD72DD7" w14:textId="5CF0342E" w:rsidR="00137483" w:rsidRPr="00640F03" w:rsidRDefault="00475E13" w:rsidP="00475E13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4. Женщины, проживающие в сельской местности</w:t>
      </w:r>
    </w:p>
    <w:p w14:paraId="78559940" w14:textId="77777777" w:rsidR="00475E13" w:rsidRPr="00640F03" w:rsidRDefault="00475E13" w:rsidP="00475E13">
      <w:pPr>
        <w:pStyle w:val="SingleTxt"/>
        <w:spacing w:after="0" w:line="120" w:lineRule="exact"/>
        <w:rPr>
          <w:sz w:val="10"/>
        </w:rPr>
      </w:pPr>
    </w:p>
    <w:p w14:paraId="53067B5A" w14:textId="75EA34F2" w:rsidR="00137483" w:rsidRPr="00137483" w:rsidRDefault="00985038" w:rsidP="00137483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1.</w:t>
      </w:r>
      <w:r w:rsidR="00384A26" w:rsidRPr="00384A26">
        <w:rPr>
          <w:b/>
        </w:rPr>
        <w:tab/>
      </w:r>
      <w:r w:rsidR="00137483" w:rsidRPr="00137483">
        <w:t>На начало 2023</w:t>
      </w:r>
      <w:r w:rsidR="00640F03">
        <w:t> год</w:t>
      </w:r>
      <w:r w:rsidR="00137483" w:rsidRPr="00137483">
        <w:t>а в сельской местности проживает 7,6</w:t>
      </w:r>
      <w:r w:rsidR="00103FE3">
        <w:t> млн</w:t>
      </w:r>
      <w:r w:rsidR="00137483" w:rsidRPr="00137483">
        <w:t xml:space="preserve"> чел. или 38,2</w:t>
      </w:r>
      <w:r w:rsidR="0072033A">
        <w:t>%</w:t>
      </w:r>
      <w:r w:rsidR="00137483" w:rsidRPr="00137483">
        <w:t xml:space="preserve"> от общей численности населения страны. Среди них 3,7</w:t>
      </w:r>
      <w:r w:rsidR="00103FE3">
        <w:t> млн</w:t>
      </w:r>
      <w:r w:rsidR="00137483" w:rsidRPr="00137483">
        <w:t xml:space="preserve"> женщин (49,3</w:t>
      </w:r>
      <w:r w:rsidR="0072033A">
        <w:t>%</w:t>
      </w:r>
      <w:r w:rsidR="00137483" w:rsidRPr="00137483">
        <w:t>) и 3,8</w:t>
      </w:r>
      <w:r w:rsidR="00103FE3">
        <w:t> млн</w:t>
      </w:r>
      <w:r w:rsidR="00137483" w:rsidRPr="00137483">
        <w:t xml:space="preserve"> мужчин (50,7</w:t>
      </w:r>
      <w:r w:rsidR="0072033A">
        <w:t>%</w:t>
      </w:r>
      <w:r w:rsidR="00137483" w:rsidRPr="00137483">
        <w:t>). Численность занятых в сельской местности в 2022</w:t>
      </w:r>
      <w:r w:rsidR="00640F03">
        <w:t> год</w:t>
      </w:r>
      <w:r w:rsidR="00137483" w:rsidRPr="00137483">
        <w:t>у составила 3,5</w:t>
      </w:r>
      <w:r w:rsidR="00103FE3">
        <w:t> млн</w:t>
      </w:r>
      <w:r w:rsidR="00137483" w:rsidRPr="00137483">
        <w:t xml:space="preserve"> человек, в том числе женщин 1,6</w:t>
      </w:r>
      <w:r w:rsidR="00103FE3">
        <w:t> млн</w:t>
      </w:r>
      <w:r w:rsidR="00137483" w:rsidRPr="00137483">
        <w:t xml:space="preserve"> человек или 45,2</w:t>
      </w:r>
      <w:r w:rsidR="0072033A">
        <w:t>%</w:t>
      </w:r>
      <w:r w:rsidR="00137483" w:rsidRPr="00137483">
        <w:t>.</w:t>
      </w:r>
    </w:p>
    <w:p w14:paraId="3AB71B44" w14:textId="37A043B7" w:rsidR="00137483" w:rsidRPr="00137483" w:rsidRDefault="00384A26" w:rsidP="00137483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По данным БНС АСПиР количество зарегистрированных СХТП по АПК в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составило 19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535, в том числе женщины-руководители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3178 или 16,3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, а в текущем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(за 6 месяцев 2023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а) составил 20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069, в том числе женщины-руководители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3281 или 16,3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 xml:space="preserve">. </w:t>
      </w:r>
    </w:p>
    <w:p w14:paraId="1D9DC4F0" w14:textId="44AA8ECF" w:rsidR="00137483" w:rsidRPr="00137483" w:rsidRDefault="00384A26" w:rsidP="006845BE">
      <w:pPr>
        <w:pStyle w:val="SingleTxt"/>
        <w:rPr>
          <w:lang w:val="kk-KZ"/>
        </w:rPr>
      </w:pPr>
      <w:bookmarkStart w:id="73" w:name="_Hlk172535614"/>
      <w:r w:rsidRPr="00640F03">
        <w:tab/>
      </w:r>
      <w:r w:rsidR="00137483" w:rsidRPr="00137483">
        <w:rPr>
          <w:lang w:val="kk-KZ"/>
        </w:rPr>
        <w:t>Количество перерабатывающих предприятий по АПК в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составило 4042, в том числе женщины-руководители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1061 или 26,2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, а в текущем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(за 6 месяцев 2023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а) составил 4147, в том числе женщины-руководители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1073 или 25,8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.</w:t>
      </w:r>
    </w:p>
    <w:p w14:paraId="4898FEBB" w14:textId="5953FDBB" w:rsidR="00137483" w:rsidRPr="00137483" w:rsidRDefault="00384A26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Количество зарегистрированных крестьянских хозяйств в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составило 248602, в том числе женщины-руководители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67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801 или 27,3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, а в текущем</w:t>
      </w:r>
      <w:r w:rsidR="008217B1">
        <w:rPr>
          <w:lang w:val="kk-KZ"/>
        </w:rPr>
        <w:t xml:space="preserve"> </w:t>
      </w:r>
      <w:r w:rsidR="00640F03">
        <w:rPr>
          <w:lang w:val="kk-KZ"/>
        </w:rPr>
        <w:t>год</w:t>
      </w:r>
      <w:r w:rsidR="00137483" w:rsidRPr="00137483">
        <w:rPr>
          <w:lang w:val="kk-KZ"/>
        </w:rPr>
        <w:t>у (за 6 месяцев 2023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а) составил 268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103, в том числе женщины-руководители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75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241 или 28,1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>.</w:t>
      </w:r>
    </w:p>
    <w:bookmarkEnd w:id="73"/>
    <w:p w14:paraId="30713A14" w14:textId="60D688F2" w:rsidR="00137483" w:rsidRPr="00137483" w:rsidRDefault="00384A26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Вместе с тем в рамках программ по обеспечению занятости и повышению дохода населения принимаются меры для активного участия женщин в сельскохозяйственном производстве.</w:t>
      </w:r>
    </w:p>
    <w:p w14:paraId="02CDEB8F" w14:textId="744AC968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>По поручению Главы государства в текущем</w:t>
      </w:r>
      <w:r w:rsidR="008217B1">
        <w:t xml:space="preserve"> </w:t>
      </w:r>
      <w:r w:rsidR="00640F03">
        <w:t>год</w:t>
      </w:r>
      <w:r w:rsidR="00137483" w:rsidRPr="00137483">
        <w:t xml:space="preserve">у начата реализация проекта по повышению доходов сельского населения «Ауыл аманаты». </w:t>
      </w:r>
    </w:p>
    <w:p w14:paraId="30D27BB5" w14:textId="5438A161" w:rsidR="00137483" w:rsidRPr="00137483" w:rsidRDefault="00384A26" w:rsidP="006845BE">
      <w:pPr>
        <w:pStyle w:val="SingleTxt"/>
      </w:pPr>
      <w:bookmarkStart w:id="74" w:name="_Hlk172535638"/>
      <w:r w:rsidRPr="00640F03">
        <w:tab/>
      </w:r>
      <w:r w:rsidR="00137483" w:rsidRPr="00137483">
        <w:t>В текущем</w:t>
      </w:r>
      <w:r w:rsidR="00640F03">
        <w:t> год</w:t>
      </w:r>
      <w:r w:rsidR="00137483" w:rsidRPr="00137483">
        <w:t>у для реализации проекта «Ауыл аманаты» выделено</w:t>
      </w:r>
      <w:r w:rsidR="006845BE" w:rsidRPr="006845BE">
        <w:t xml:space="preserve"> </w:t>
      </w:r>
      <w:r w:rsidR="00137483" w:rsidRPr="00137483">
        <w:t>100</w:t>
      </w:r>
      <w:r w:rsidR="00103FE3">
        <w:t> млрд</w:t>
      </w:r>
      <w:r w:rsidR="00137483" w:rsidRPr="00137483">
        <w:t xml:space="preserve"> тенге, что позволит выдать порядка 17 тыс льготных микрокредитов населению под 2,5</w:t>
      </w:r>
      <w:r w:rsidR="0072033A">
        <w:t>%</w:t>
      </w:r>
      <w:r w:rsidR="00137483" w:rsidRPr="00137483">
        <w:t xml:space="preserve"> с созданием свыше 18 тысяч рабочих мест на селе. </w:t>
      </w:r>
    </w:p>
    <w:p w14:paraId="15E08F6C" w14:textId="23066160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 xml:space="preserve">В целом за </w:t>
      </w:r>
      <w:r w:rsidR="00103FE3" w:rsidRPr="00137483">
        <w:t>7</w:t>
      </w:r>
      <w:r w:rsidR="00103FE3">
        <w:t> </w:t>
      </w:r>
      <w:r w:rsidR="00103FE3" w:rsidRPr="00137483">
        <w:t>лет</w:t>
      </w:r>
      <w:r w:rsidR="00137483" w:rsidRPr="00137483">
        <w:t xml:space="preserve"> на проект планируется направить до 1</w:t>
      </w:r>
      <w:r w:rsidR="00103FE3">
        <w:t> трлн</w:t>
      </w:r>
      <w:r w:rsidR="00137483" w:rsidRPr="00137483">
        <w:t xml:space="preserve"> тенге с охватом более </w:t>
      </w:r>
      <w:r w:rsidR="00103FE3" w:rsidRPr="00137483">
        <w:t>1</w:t>
      </w:r>
      <w:r w:rsidR="00103FE3">
        <w:t> </w:t>
      </w:r>
      <w:r w:rsidR="00103FE3" w:rsidRPr="00137483">
        <w:t>миллион</w:t>
      </w:r>
      <w:r w:rsidR="00137483" w:rsidRPr="00137483">
        <w:t>а сельчан и вовлечением их в кооперативное предпринимательство с созданием порядка 350 тысяч рабочих мест.</w:t>
      </w:r>
    </w:p>
    <w:p w14:paraId="62EAE358" w14:textId="6A16FC95" w:rsidR="00137483" w:rsidRPr="00137483" w:rsidRDefault="00384A26" w:rsidP="006845BE">
      <w:pPr>
        <w:pStyle w:val="SingleTxt"/>
      </w:pPr>
      <w:bookmarkStart w:id="75" w:name="_Hlk172278348"/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 в рамках проекта «Ауыл аманаты» микрокредиты получили 55</w:t>
      </w:r>
      <w:r w:rsidR="008217B1">
        <w:t> </w:t>
      </w:r>
      <w:r w:rsidR="00137483" w:rsidRPr="00137483">
        <w:t>человек на сумму 246,5</w:t>
      </w:r>
      <w:r w:rsidR="00103FE3">
        <w:t> млн</w:t>
      </w:r>
      <w:r w:rsidR="00137483" w:rsidRPr="00137483">
        <w:t xml:space="preserve"> тенге, из них мужчин</w:t>
      </w:r>
      <w:r w:rsidR="00640F03">
        <w:t xml:space="preserve"> — </w:t>
      </w:r>
      <w:r w:rsidR="00137483" w:rsidRPr="00137483">
        <w:t>4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>еловек на сумму 178,4</w:t>
      </w:r>
      <w:r w:rsidR="00103FE3">
        <w:t> млн</w:t>
      </w:r>
      <w:r w:rsidR="00137483" w:rsidRPr="00137483">
        <w:t xml:space="preserve"> тенге, женщин</w:t>
      </w:r>
      <w:r w:rsidR="00640F03">
        <w:t xml:space="preserve"> — </w:t>
      </w:r>
      <w:r w:rsidR="00137483" w:rsidRPr="00137483">
        <w:t>1</w:t>
      </w:r>
      <w:r w:rsidR="00103FE3" w:rsidRPr="00137483">
        <w:t>5</w:t>
      </w:r>
      <w:r w:rsidR="00103FE3">
        <w:t> </w:t>
      </w:r>
      <w:r w:rsidR="00103FE3" w:rsidRPr="00137483">
        <w:t>ч</w:t>
      </w:r>
      <w:r w:rsidR="00137483" w:rsidRPr="00137483">
        <w:t>еловек или 27,3</w:t>
      </w:r>
      <w:r w:rsidR="0072033A">
        <w:t>%</w:t>
      </w:r>
      <w:r w:rsidR="00137483" w:rsidRPr="00137483">
        <w:t xml:space="preserve"> на сумму 68,1</w:t>
      </w:r>
      <w:r w:rsidR="00103FE3">
        <w:t> млн</w:t>
      </w:r>
      <w:r w:rsidR="00137483" w:rsidRPr="00137483">
        <w:t xml:space="preserve"> тенге.</w:t>
      </w:r>
    </w:p>
    <w:p w14:paraId="6820A140" w14:textId="01F39F8E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>В текущем</w:t>
      </w:r>
      <w:r w:rsidR="00640F03">
        <w:t> год</w:t>
      </w:r>
      <w:r w:rsidR="00137483" w:rsidRPr="00137483">
        <w:t>у микрокредиты выданы 115</w:t>
      </w:r>
      <w:r w:rsidR="00103FE3" w:rsidRPr="00137483">
        <w:t>4</w:t>
      </w:r>
      <w:r w:rsidR="00103FE3">
        <w:t> </w:t>
      </w:r>
      <w:r w:rsidR="00103FE3" w:rsidRPr="00137483">
        <w:t>ч</w:t>
      </w:r>
      <w:r w:rsidR="00137483" w:rsidRPr="00137483">
        <w:t>еловек на сумму 5,8</w:t>
      </w:r>
      <w:r w:rsidR="00103FE3">
        <w:t> млрд</w:t>
      </w:r>
      <w:r w:rsidR="00137483" w:rsidRPr="00137483">
        <w:t xml:space="preserve"> тенге, из них мужчины</w:t>
      </w:r>
      <w:r w:rsidR="00640F03">
        <w:t xml:space="preserve"> — </w:t>
      </w:r>
      <w:r w:rsidR="00137483" w:rsidRPr="00137483">
        <w:t>72</w:t>
      </w:r>
      <w:r w:rsidR="00103FE3" w:rsidRPr="00137483">
        <w:t>1</w:t>
      </w:r>
      <w:r w:rsidR="00103FE3">
        <w:t> </w:t>
      </w:r>
      <w:r w:rsidR="00103FE3" w:rsidRPr="00137483">
        <w:t>ч</w:t>
      </w:r>
      <w:r w:rsidR="00137483" w:rsidRPr="00137483">
        <w:t>еловек на сумму 3,6</w:t>
      </w:r>
      <w:r w:rsidR="00103FE3">
        <w:t> млрд</w:t>
      </w:r>
      <w:r w:rsidR="00137483" w:rsidRPr="00137483">
        <w:t xml:space="preserve"> тенге, женщины</w:t>
      </w:r>
      <w:r w:rsidR="00640F03">
        <w:t xml:space="preserve"> — </w:t>
      </w:r>
      <w:r w:rsidR="00137483" w:rsidRPr="00137483">
        <w:t>433</w:t>
      </w:r>
      <w:r w:rsidR="008217B1">
        <w:t> </w:t>
      </w:r>
      <w:r w:rsidR="00137483" w:rsidRPr="00137483">
        <w:t>человек или 37,5</w:t>
      </w:r>
      <w:r w:rsidR="0072033A">
        <w:t>%</w:t>
      </w:r>
      <w:r w:rsidR="00137483" w:rsidRPr="00137483">
        <w:t xml:space="preserve"> на сумму 2,2</w:t>
      </w:r>
      <w:r w:rsidR="00103FE3">
        <w:t> млрд</w:t>
      </w:r>
      <w:r w:rsidR="00137483" w:rsidRPr="00137483">
        <w:t xml:space="preserve"> тенге. </w:t>
      </w:r>
    </w:p>
    <w:bookmarkEnd w:id="74"/>
    <w:bookmarkEnd w:id="75"/>
    <w:p w14:paraId="46D6FEDF" w14:textId="4D39AC0C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>С целью обеспечения населения и бизнеса высокоскоростным доступом к сети интернет со скоростью не менее 100 Мбит/с, в том числе сельских, реализуется национальный проект в области связи «Доступный Интернет» на 2023</w:t>
      </w:r>
      <w:r w:rsidR="00640F03">
        <w:t xml:space="preserve"> — </w:t>
      </w:r>
      <w:r w:rsidR="00137483" w:rsidRPr="00137483">
        <w:t>2027</w:t>
      </w:r>
      <w:r w:rsidR="00640F03">
        <w:t> год</w:t>
      </w:r>
      <w:r w:rsidR="00137483" w:rsidRPr="00137483">
        <w:t>ы. Планируется обеспечить оптическими линиями связи более 3000 сел или 1,</w:t>
      </w:r>
      <w:r w:rsidR="00103FE3" w:rsidRPr="00137483">
        <w:t>2</w:t>
      </w:r>
      <w:r w:rsidR="00103FE3">
        <w:t> </w:t>
      </w:r>
      <w:r w:rsidR="00103FE3" w:rsidRPr="00137483">
        <w:t>миллион</w:t>
      </w:r>
      <w:r w:rsidR="00137483" w:rsidRPr="00137483">
        <w:t>а человек (2024</w:t>
      </w:r>
      <w:r w:rsidR="00640F03">
        <w:t xml:space="preserve"> год — </w:t>
      </w:r>
      <w:r w:rsidR="00137483" w:rsidRPr="00137483">
        <w:t>475 сел, 2025</w:t>
      </w:r>
      <w:r w:rsidR="00640F03">
        <w:t xml:space="preserve"> год — </w:t>
      </w:r>
      <w:r w:rsidR="00137483" w:rsidRPr="00137483">
        <w:t>795 сел, 2026</w:t>
      </w:r>
      <w:r w:rsidR="00640F03">
        <w:t xml:space="preserve"> год — </w:t>
      </w:r>
      <w:r w:rsidR="00137483" w:rsidRPr="00137483">
        <w:t>954 сел, 2027</w:t>
      </w:r>
      <w:r w:rsidR="00640F03">
        <w:t xml:space="preserve"> год — </w:t>
      </w:r>
      <w:r w:rsidR="00137483" w:rsidRPr="00137483">
        <w:t>959 сел).</w:t>
      </w:r>
    </w:p>
    <w:p w14:paraId="40FC9D0F" w14:textId="1F34100F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>Для решения вопроса обеспечения широкополосным доступом к сети Интернет малых отдаленных сельских населенных пунктов (менее 250 жителей), где отсутствуют какие-либо технологии связи, планируется использование космической системы связи. Проект обеспечит 504 села услугами Интернет. В качестве технологии абонентского доступа рассматривается точка коллективного доступа. В свою очередь в 2023</w:t>
      </w:r>
      <w:r w:rsidR="00640F03">
        <w:t> год</w:t>
      </w:r>
      <w:r w:rsidR="00137483" w:rsidRPr="00137483">
        <w:t>у в рамках вышеуказанного проекта планируется обеспечить услугами связи 176 сел из 504.</w:t>
      </w:r>
    </w:p>
    <w:p w14:paraId="36221F71" w14:textId="756CADEC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>По итогам 2022</w:t>
      </w:r>
      <w:r w:rsidR="00640F03">
        <w:t> год</w:t>
      </w:r>
      <w:r w:rsidR="00137483" w:rsidRPr="00137483">
        <w:t>а доля пользователей-женщин компьютером в возрасте 6</w:t>
      </w:r>
      <w:r w:rsidR="008217B1">
        <w:t>–</w:t>
      </w:r>
      <w:r w:rsidR="00137483" w:rsidRPr="00137483">
        <w:t>74</w:t>
      </w:r>
      <w:r w:rsidR="008217B1">
        <w:t> </w:t>
      </w:r>
      <w:r w:rsidR="00137483" w:rsidRPr="00137483">
        <w:t>лет составляет 89,9</w:t>
      </w:r>
      <w:r w:rsidR="0072033A">
        <w:t>%</w:t>
      </w:r>
      <w:r w:rsidR="00137483" w:rsidRPr="00137483">
        <w:t xml:space="preserve"> (в 2021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88,9</w:t>
      </w:r>
      <w:r w:rsidR="0072033A">
        <w:t>%</w:t>
      </w:r>
      <w:r w:rsidR="00137483" w:rsidRPr="00137483">
        <w:t>, в 2020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85,4</w:t>
      </w:r>
      <w:r w:rsidR="0072033A">
        <w:t>%</w:t>
      </w:r>
      <w:r w:rsidR="00137483" w:rsidRPr="00137483">
        <w:t>), доля пользователей Интернет</w:t>
      </w:r>
      <w:r w:rsidR="008217B1">
        <w:t> —</w:t>
      </w:r>
      <w:r w:rsidR="00137483" w:rsidRPr="00137483">
        <w:t xml:space="preserve"> 94,2</w:t>
      </w:r>
      <w:r w:rsidR="0072033A">
        <w:t>%</w:t>
      </w:r>
      <w:r w:rsidR="00137483" w:rsidRPr="00137483">
        <w:t xml:space="preserve"> (в 2021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92,6</w:t>
      </w:r>
      <w:r w:rsidR="0072033A">
        <w:t>%</w:t>
      </w:r>
      <w:r w:rsidR="00137483" w:rsidRPr="00137483">
        <w:t>, в 2020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88,0</w:t>
      </w:r>
      <w:r w:rsidR="0072033A">
        <w:t>%</w:t>
      </w:r>
      <w:r w:rsidR="00137483" w:rsidRPr="00137483">
        <w:t xml:space="preserve">) </w:t>
      </w:r>
    </w:p>
    <w:p w14:paraId="561D0778" w14:textId="264CF795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 xml:space="preserve">Таким образом, рекомендация </w:t>
      </w:r>
      <w:r w:rsidR="00103FE3" w:rsidRPr="00137483">
        <w:t>п.</w:t>
      </w:r>
      <w:r w:rsidR="00103FE3">
        <w:t> </w:t>
      </w:r>
      <w:r w:rsidR="00103FE3" w:rsidRPr="00137483">
        <w:t>44</w:t>
      </w:r>
      <w:r w:rsidR="00137483" w:rsidRPr="00137483">
        <w:t xml:space="preserve"> а) Комитета СИДО частично выполняется.</w:t>
      </w:r>
    </w:p>
    <w:p w14:paraId="32B46322" w14:textId="693B8B2B" w:rsidR="00137483" w:rsidRPr="00137483" w:rsidRDefault="00384A26" w:rsidP="006845BE">
      <w:pPr>
        <w:pStyle w:val="SingleTxt"/>
      </w:pPr>
      <w:bookmarkStart w:id="76" w:name="_Hlk172278393"/>
      <w:r w:rsidRPr="00640F03">
        <w:tab/>
      </w:r>
      <w:r w:rsidR="00137483" w:rsidRPr="00137483">
        <w:t>При поддержке структуры «</w:t>
      </w:r>
      <w:r w:rsidR="00103FE3">
        <w:t>ООН</w:t>
      </w:r>
      <w:r w:rsidR="00103FE3">
        <w:noBreakHyphen/>
        <w:t>женщины</w:t>
      </w:r>
      <w:r w:rsidR="00137483" w:rsidRPr="00137483">
        <w:t>» реализован проект: «Поддержка деятельности центров по женскому предпринимательству, внедрения философии «Одно село</w:t>
      </w:r>
      <w:r w:rsidR="00103FE3">
        <w:t xml:space="preserve"> — </w:t>
      </w:r>
      <w:r w:rsidR="00137483" w:rsidRPr="00137483">
        <w:t>один продукт» в Казахстане».</w:t>
      </w:r>
    </w:p>
    <w:p w14:paraId="4D4BCF57" w14:textId="692174D8" w:rsidR="00137483" w:rsidRPr="00137483" w:rsidRDefault="00384A26" w:rsidP="006845BE">
      <w:pPr>
        <w:pStyle w:val="SingleTxt"/>
      </w:pPr>
      <w:r w:rsidRPr="00640F03">
        <w:tab/>
      </w:r>
      <w:r w:rsidR="00137483" w:rsidRPr="00137483">
        <w:t>В рамках данного проекта разработан проект Стратегии развития ЦРЖП, национальными экспертами проведен анализ проблем и перспектив развития «женских отраслей» в Казахстане, проведен пресс-тренинг для представителей СМИ на тему «Как не упустить важное при освещении темы гендерной политики», 45 офлайн- и онлайн-тренингов для женщин-предпринимателей с общим охватом более 1200 женщин из 17 регионов, обратившихся в центры в регионах, и для участников (лидеров) проекта и другие.</w:t>
      </w:r>
    </w:p>
    <w:bookmarkEnd w:id="76"/>
    <w:p w14:paraId="705E1B16" w14:textId="66B32B3D" w:rsidR="00137483" w:rsidRPr="00137483" w:rsidRDefault="00985038" w:rsidP="006845BE">
      <w:pPr>
        <w:pStyle w:val="SingleTxt"/>
      </w:pPr>
      <w:r w:rsidRPr="00103FE3">
        <w:rPr>
          <w:b/>
        </w:rPr>
        <w:tab/>
      </w:r>
      <w:r w:rsidR="00137483" w:rsidRPr="00137483">
        <w:rPr>
          <w:b/>
        </w:rPr>
        <w:t>2</w:t>
      </w:r>
      <w:r w:rsidRPr="00985038">
        <w:rPr>
          <w:b/>
        </w:rPr>
        <w:t xml:space="preserve"> </w:t>
      </w:r>
      <w:r w:rsidR="00137483" w:rsidRPr="00985038">
        <w:rPr>
          <w:b/>
          <w:bCs/>
          <w:iCs/>
        </w:rPr>
        <w:t>а)</w:t>
      </w:r>
      <w:r w:rsidR="00384A26" w:rsidRPr="00384A26">
        <w:rPr>
          <w:i/>
        </w:rPr>
        <w:tab/>
      </w:r>
      <w:r w:rsidR="00137483" w:rsidRPr="00137483">
        <w:t xml:space="preserve">На </w:t>
      </w:r>
      <w:r w:rsidR="00103FE3" w:rsidRPr="00137483">
        <w:t>1</w:t>
      </w:r>
      <w:r w:rsidR="00103FE3">
        <w:t> </w:t>
      </w:r>
      <w:r w:rsidR="00103FE3" w:rsidRPr="00137483">
        <w:t>января</w:t>
      </w:r>
      <w:r w:rsidR="00137483" w:rsidRPr="00137483">
        <w:t xml:space="preserve"> 2023</w:t>
      </w:r>
      <w:r w:rsidR="00640F03">
        <w:t> год</w:t>
      </w:r>
      <w:r w:rsidR="00137483" w:rsidRPr="00137483">
        <w:t>а женщины являются руководителями более 65</w:t>
      </w:r>
      <w:r w:rsidR="008217B1">
        <w:t> </w:t>
      </w:r>
      <w:r w:rsidR="00137483" w:rsidRPr="00137483">
        <w:t>тыс или более 27</w:t>
      </w:r>
      <w:r w:rsidR="0072033A">
        <w:t>%</w:t>
      </w:r>
      <w:r w:rsidR="00137483" w:rsidRPr="00137483">
        <w:t xml:space="preserve"> крестьянских или фермерских хозяйств, в 2011</w:t>
      </w:r>
      <w:r w:rsidR="00640F03">
        <w:t> год</w:t>
      </w:r>
      <w:r w:rsidR="00137483" w:rsidRPr="00137483">
        <w:t>у эта доля составляла 11</w:t>
      </w:r>
      <w:r w:rsidR="0072033A">
        <w:t>%</w:t>
      </w:r>
      <w:r w:rsidR="00137483" w:rsidRPr="00137483">
        <w:t>.</w:t>
      </w:r>
    </w:p>
    <w:p w14:paraId="65421D11" w14:textId="108E9ED5" w:rsidR="00137483" w:rsidRPr="00137483" w:rsidRDefault="00384A26" w:rsidP="006845BE">
      <w:pPr>
        <w:pStyle w:val="SingleTxt"/>
      </w:pPr>
      <w:bookmarkStart w:id="77" w:name="z538"/>
      <w:r w:rsidRPr="00640F03">
        <w:tab/>
      </w:r>
      <w:r w:rsidR="00137483" w:rsidRPr="00137483">
        <w:t>Информация касательно представленности женщин на уровне принятия решений содержится в части І. Общие сведения.</w:t>
      </w:r>
    </w:p>
    <w:bookmarkEnd w:id="77"/>
    <w:p w14:paraId="3461FB9B" w14:textId="56F13FD0" w:rsidR="00137483" w:rsidRPr="00137483" w:rsidRDefault="00384A26" w:rsidP="006845BE">
      <w:pPr>
        <w:pStyle w:val="SingleTxt"/>
        <w:rPr>
          <w:b/>
          <w:i/>
        </w:rPr>
      </w:pPr>
      <w:r w:rsidRPr="00640F03">
        <w:rPr>
          <w:i/>
        </w:rPr>
        <w:tab/>
      </w:r>
      <w:r w:rsidR="00137483" w:rsidRPr="00985038">
        <w:rPr>
          <w:b/>
          <w:bCs/>
          <w:iCs/>
          <w:lang w:val="en-US"/>
        </w:rPr>
        <w:t>b</w:t>
      </w:r>
      <w:r w:rsidR="00137483" w:rsidRPr="00985038">
        <w:rPr>
          <w:b/>
          <w:bCs/>
          <w:iCs/>
        </w:rPr>
        <w:t>)</w:t>
      </w:r>
      <w:r w:rsidRPr="00384A26">
        <w:rPr>
          <w:i/>
        </w:rPr>
        <w:tab/>
      </w:r>
      <w:r w:rsidR="00137483" w:rsidRPr="00137483">
        <w:t>Информация касательно доступ</w:t>
      </w:r>
      <w:r w:rsidR="00137483" w:rsidRPr="00137483">
        <w:rPr>
          <w:lang w:val="kk-KZ"/>
        </w:rPr>
        <w:t>а</w:t>
      </w:r>
      <w:r w:rsidR="00137483" w:rsidRPr="00137483">
        <w:t xml:space="preserve"> к соответствующему медицинскому обслуживанию, включая информацию, консультации и обслуживание по вопросам планирования размера семьи содержится в </w:t>
      </w:r>
      <w:r w:rsidR="00103FE3" w:rsidRPr="00137483">
        <w:t>статье</w:t>
      </w:r>
      <w:r w:rsidR="00103FE3">
        <w:t> </w:t>
      </w:r>
      <w:r w:rsidR="00103FE3" w:rsidRPr="00137483">
        <w:t>1</w:t>
      </w:r>
      <w:r w:rsidR="00137483" w:rsidRPr="00137483">
        <w:t xml:space="preserve">2. </w:t>
      </w:r>
    </w:p>
    <w:p w14:paraId="2DFE2866" w14:textId="55A24784" w:rsidR="00137483" w:rsidRPr="00137483" w:rsidRDefault="00384A26" w:rsidP="006845BE">
      <w:pPr>
        <w:pStyle w:val="SingleTxt"/>
        <w:rPr>
          <w:lang w:val="kk-KZ"/>
        </w:rPr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с)</w:t>
      </w:r>
      <w:r w:rsidRPr="00384A26">
        <w:rPr>
          <w:i/>
        </w:rPr>
        <w:tab/>
      </w:r>
      <w:r w:rsidR="00137483" w:rsidRPr="00137483">
        <w:rPr>
          <w:lang w:val="kk-KZ"/>
        </w:rPr>
        <w:t>Согласно законодательству, регулирующему основы обязательного социального страхования, в Казахстане право на получение социальных выплат по уходу за ребенком возникает при наступлении случаев социального риска.</w:t>
      </w:r>
    </w:p>
    <w:p w14:paraId="0A60A8A6" w14:textId="6EB659C7" w:rsidR="00137483" w:rsidRPr="00137483" w:rsidRDefault="0029081B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При этом, как социальная выплата из Государственного фонда социального страхования, так и пособие по уходу за ребенком до 1,</w:t>
      </w:r>
      <w:r w:rsidR="00103FE3" w:rsidRPr="00137483">
        <w:rPr>
          <w:lang w:val="kk-KZ"/>
        </w:rPr>
        <w:t>5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лет</w:t>
      </w:r>
      <w:r w:rsidR="00137483" w:rsidRPr="00137483">
        <w:rPr>
          <w:lang w:val="kk-KZ"/>
        </w:rPr>
        <w:t xml:space="preserve"> из республиканского бюджета выплачивается лицу, осуществляющему уход за ребенком до достижения возраста 1,</w:t>
      </w:r>
      <w:r w:rsidR="00103FE3" w:rsidRPr="00137483">
        <w:rPr>
          <w:lang w:val="kk-KZ"/>
        </w:rPr>
        <w:t>5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лет</w:t>
      </w:r>
      <w:r w:rsidR="00137483" w:rsidRPr="00137483">
        <w:rPr>
          <w:i/>
          <w:lang w:val="kk-KZ"/>
        </w:rPr>
        <w:t xml:space="preserve"> </w:t>
      </w:r>
      <w:r w:rsidR="00137483" w:rsidRPr="00137483">
        <w:rPr>
          <w:lang w:val="kk-KZ"/>
        </w:rPr>
        <w:t>(для социальной выплаты по уходу за ребенком из ГФСС также обязательными условиями являются: участие в системе ОСС и потеря дохода в связи с уходом за ребенком до 1,</w:t>
      </w:r>
      <w:r w:rsidR="00103FE3" w:rsidRPr="00137483">
        <w:rPr>
          <w:lang w:val="kk-KZ"/>
        </w:rPr>
        <w:t>5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лет</w:t>
      </w:r>
      <w:r w:rsidR="00137483" w:rsidRPr="00137483">
        <w:rPr>
          <w:lang w:val="kk-KZ"/>
        </w:rPr>
        <w:t>).</w:t>
      </w:r>
    </w:p>
    <w:p w14:paraId="3932A8BE" w14:textId="18E2501F" w:rsidR="00137483" w:rsidRPr="00137483" w:rsidRDefault="0029081B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Таким образом, исходя из установленных законодательством норм гендерные различия не установлены, и уход за ребенком может осуществлять как мужчина (отец), так и женщина (мать).</w:t>
      </w:r>
    </w:p>
    <w:p w14:paraId="678062F4" w14:textId="01785AA1" w:rsidR="00137483" w:rsidRPr="00137483" w:rsidRDefault="0029081B" w:rsidP="006845BE">
      <w:pPr>
        <w:pStyle w:val="SingleTxt"/>
        <w:rPr>
          <w:lang w:val="kk-KZ"/>
        </w:rPr>
      </w:pPr>
      <w:r w:rsidRPr="00640F03">
        <w:rPr>
          <w:i/>
        </w:rPr>
        <w:tab/>
      </w:r>
      <w:r w:rsidR="00137483" w:rsidRPr="00985038">
        <w:rPr>
          <w:b/>
          <w:bCs/>
          <w:iCs/>
          <w:lang w:val="kk-KZ"/>
        </w:rPr>
        <w:t>d</w:t>
      </w:r>
      <w:r w:rsidR="00137483" w:rsidRPr="00985038">
        <w:rPr>
          <w:b/>
          <w:bCs/>
          <w:iCs/>
        </w:rPr>
        <w:t>)</w:t>
      </w:r>
      <w:r w:rsidRPr="0029081B">
        <w:rPr>
          <w:i/>
        </w:rPr>
        <w:tab/>
      </w:r>
      <w:r w:rsidR="00137483" w:rsidRPr="00137483">
        <w:rPr>
          <w:lang w:val="kk-KZ"/>
        </w:rPr>
        <w:t>На законодательном уровне обеспечен равный доступ мужчин и женщин к образованию, который в полной мере реализуется на практике (см.</w:t>
      </w:r>
      <w:r>
        <w:rPr>
          <w:lang w:val="en-US"/>
        </w:rPr>
        <w:t> </w:t>
      </w:r>
      <w:r w:rsidR="00103FE3" w:rsidRPr="00137483">
        <w:rPr>
          <w:lang w:val="kk-KZ"/>
        </w:rPr>
        <w:t>статью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1</w:t>
      </w:r>
      <w:r w:rsidR="00137483" w:rsidRPr="00137483">
        <w:rPr>
          <w:lang w:val="kk-KZ"/>
        </w:rPr>
        <w:t>0).</w:t>
      </w:r>
    </w:p>
    <w:p w14:paraId="436113FD" w14:textId="0349C466" w:rsidR="00137483" w:rsidRPr="00137483" w:rsidRDefault="0029081B" w:rsidP="006845BE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</w:rPr>
        <w:t>е)</w:t>
      </w:r>
      <w:r w:rsidRPr="0029081B">
        <w:rPr>
          <w:i/>
        </w:rPr>
        <w:tab/>
      </w:r>
      <w:r w:rsidR="00137483" w:rsidRPr="00137483">
        <w:t>С принятием Закона Республики Казахстан «О сельскохозяйственных кооперативах» в 2015</w:t>
      </w:r>
      <w:r w:rsidR="00640F03">
        <w:t> год</w:t>
      </w:r>
      <w:r w:rsidR="00137483" w:rsidRPr="00137483">
        <w:t>у устранены основные барьеры для развития кооперации. Так, кооперативы переведены из разряда некоммерческих в коммерческие и получили возможность распределения прибыли в сельхозкооперативе, сохранены принципы демократичности (один член</w:t>
      </w:r>
      <w:r w:rsidR="00640F03">
        <w:t xml:space="preserve"> — </w:t>
      </w:r>
      <w:r w:rsidR="00137483" w:rsidRPr="00137483">
        <w:t>один голос), предусмотрены финансовые меры и налоговые льготы.</w:t>
      </w:r>
    </w:p>
    <w:p w14:paraId="7E48B995" w14:textId="31FC2CD7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t>Для стимулирования кооперации в рамках инвестиционного субсидирования предусмотрена приоритетность и повышенный норматив на субсидирование стоимости приобретаемой техники и оборудования для сельхозкооперативов до 50</w:t>
      </w:r>
      <w:r w:rsidR="0072033A">
        <w:t>%</w:t>
      </w:r>
      <w:r w:rsidR="00137483" w:rsidRPr="00137483">
        <w:t xml:space="preserve"> за счет средств местного бюджета. </w:t>
      </w:r>
    </w:p>
    <w:p w14:paraId="47047FD1" w14:textId="6B20881E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t>В налоговом законодательстве сельхозкооперативы подпадают под специальный налоговый режим, предусматривающий 70</w:t>
      </w:r>
      <w:r w:rsidR="0072033A">
        <w:t>%</w:t>
      </w:r>
      <w:r w:rsidR="00137483" w:rsidRPr="00137483">
        <w:t>-ую льготу по всем налогам.</w:t>
      </w:r>
    </w:p>
    <w:p w14:paraId="12A843FA" w14:textId="7BED4510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rPr>
          <w:lang w:val="kk-KZ"/>
        </w:rPr>
        <w:t>Кроме того, в</w:t>
      </w:r>
      <w:r w:rsidR="00137483" w:rsidRPr="00137483">
        <w:t xml:space="preserve"> рамках масштабирования проекта «Ауыл аманаты» по повышению доходов сельского населения путем сельхозкооперации планируется создание сельхозкооперативов в каждом сельском округе, которые будут задействованы в производстве, переработке, сбыте, хранении сельскохозяйственной продукции, снабжении средствами производства и материально-техническими ресурсами. </w:t>
      </w:r>
    </w:p>
    <w:p w14:paraId="5C44997F" w14:textId="69FC82F5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t>В рамках данного проекта для развития сельхозкооперативов предусмотрено получение кредита (это 8 тысяч МРП или 27,6</w:t>
      </w:r>
      <w:r w:rsidR="00103FE3">
        <w:t> млн</w:t>
      </w:r>
      <w:r w:rsidR="00137483" w:rsidRPr="00137483">
        <w:t xml:space="preserve"> тенге), что должно способствовать приобретению сельхозтехники, необходимого оборудования и открытию малых цехов по переработке растениеводческой и животноводческой продукции.</w:t>
      </w:r>
    </w:p>
    <w:p w14:paraId="4EC18882" w14:textId="53D42CD8" w:rsidR="00137483" w:rsidRPr="00137483" w:rsidRDefault="0029081B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В 2022</w:t>
      </w:r>
      <w:r w:rsidR="008217B1">
        <w:rPr>
          <w:lang w:val="kk-KZ"/>
        </w:rPr>
        <w:t>–</w:t>
      </w:r>
      <w:r w:rsidR="00137483" w:rsidRPr="00137483">
        <w:rPr>
          <w:lang w:val="kk-KZ"/>
        </w:rPr>
        <w:t>2023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ах в рамках указанного проекта распределены 1209</w:t>
      </w:r>
      <w:r>
        <w:rPr>
          <w:lang w:val="en-US"/>
        </w:rPr>
        <w:t> </w:t>
      </w:r>
      <w:r w:rsidR="00137483" w:rsidRPr="00137483">
        <w:rPr>
          <w:lang w:val="kk-KZ"/>
        </w:rPr>
        <w:t>микрокредитов на сумму более 6</w:t>
      </w:r>
      <w:r w:rsidR="00103FE3">
        <w:rPr>
          <w:lang w:val="kk-KZ"/>
        </w:rPr>
        <w:t> млрд</w:t>
      </w:r>
      <w:r w:rsidR="00137483" w:rsidRPr="00137483">
        <w:rPr>
          <w:lang w:val="kk-KZ"/>
        </w:rPr>
        <w:t xml:space="preserve"> тг, из них 448 микрокредитов получили женщины на сумму 2,3</w:t>
      </w:r>
      <w:r w:rsidR="00103FE3">
        <w:rPr>
          <w:lang w:val="kk-KZ"/>
        </w:rPr>
        <w:t> млрд</w:t>
      </w:r>
      <w:r w:rsidR="00137483" w:rsidRPr="00137483">
        <w:rPr>
          <w:lang w:val="kk-KZ"/>
        </w:rPr>
        <w:t xml:space="preserve"> тг, что составляет 37,2</w:t>
      </w:r>
      <w:r w:rsidR="0072033A">
        <w:rPr>
          <w:lang w:val="kk-KZ"/>
        </w:rPr>
        <w:t>%</w:t>
      </w:r>
      <w:r w:rsidR="00137483" w:rsidRPr="00137483">
        <w:rPr>
          <w:lang w:val="kk-KZ"/>
        </w:rPr>
        <w:t xml:space="preserve"> от общей доли выданных кредитов.  </w:t>
      </w:r>
    </w:p>
    <w:p w14:paraId="719EC83A" w14:textId="7552AF57" w:rsidR="00137483" w:rsidRPr="00137483" w:rsidRDefault="0029081B" w:rsidP="006845BE">
      <w:pPr>
        <w:pStyle w:val="SingleTxt"/>
        <w:rPr>
          <w:lang w:val="kk-KZ"/>
        </w:rPr>
      </w:pPr>
      <w:r w:rsidRPr="00640F03">
        <w:rPr>
          <w:i/>
        </w:rPr>
        <w:tab/>
      </w:r>
      <w:r w:rsidR="00137483" w:rsidRPr="00985038">
        <w:rPr>
          <w:b/>
          <w:bCs/>
          <w:iCs/>
          <w:lang w:val="kk-KZ"/>
        </w:rPr>
        <w:t>f)</w:t>
      </w:r>
      <w:r w:rsidRPr="0029081B">
        <w:rPr>
          <w:i/>
        </w:rPr>
        <w:tab/>
      </w:r>
      <w:r w:rsidR="00137483" w:rsidRPr="00137483">
        <w:rPr>
          <w:lang w:val="kk-KZ"/>
        </w:rPr>
        <w:t xml:space="preserve">В Казахстане нет ограничений сельским женщинам участвовать в коллективной деятельности. </w:t>
      </w:r>
    </w:p>
    <w:p w14:paraId="73745393" w14:textId="1A8E2E2A" w:rsidR="00137483" w:rsidRPr="00137483" w:rsidRDefault="0029081B" w:rsidP="006845BE">
      <w:pPr>
        <w:pStyle w:val="SingleTxt"/>
        <w:rPr>
          <w:lang w:val="kk-KZ"/>
        </w:rPr>
      </w:pPr>
      <w:r w:rsidRPr="00640F03">
        <w:rPr>
          <w:i/>
        </w:rPr>
        <w:tab/>
      </w:r>
      <w:r w:rsidR="00137483" w:rsidRPr="00985038">
        <w:rPr>
          <w:b/>
          <w:bCs/>
          <w:iCs/>
          <w:lang w:val="kk-KZ"/>
        </w:rPr>
        <w:t>g)</w:t>
      </w:r>
      <w:r w:rsidRPr="0029081B">
        <w:rPr>
          <w:i/>
        </w:rPr>
        <w:tab/>
      </w:r>
      <w:r w:rsidR="00137483" w:rsidRPr="00137483">
        <w:rPr>
          <w:lang w:val="kk-KZ"/>
        </w:rPr>
        <w:t>Земли сельскохозяйственного назначения предоставляются на конкурсной основе. Таким образом, всем гражданам и юридическим лицам земельные участки сельскохозяйственного назначения предоставляются на общих основаниях, предусмотренных Земельным кодексом Республики Казахстан.</w:t>
      </w:r>
    </w:p>
    <w:p w14:paraId="50B72E01" w14:textId="5B8DB9AB" w:rsidR="00137483" w:rsidRPr="00137483" w:rsidRDefault="0029081B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На сегодня механизация фермерского труда больше не требует от сельхозработника физической силы. Теперь в животноводстве и растениеводстве большую роль играют внедрение научных методов, а значит образование. Таким образом, возможно привлечение женщин к ведению сельского хозяйства и руководящим ролям в фермерских хозяйствах.</w:t>
      </w:r>
    </w:p>
    <w:p w14:paraId="1E6CC318" w14:textId="06C13199" w:rsidR="00137483" w:rsidRPr="00137483" w:rsidRDefault="0029081B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Численность взрослого населения, владеющего землей (количество собственников и землепользователей), в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по республике составила  436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33</w:t>
      </w:r>
      <w:r w:rsidR="00103FE3" w:rsidRPr="00137483">
        <w:rPr>
          <w:lang w:val="kk-KZ"/>
        </w:rPr>
        <w:t>7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ел., в том числе: мужчины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345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54</w:t>
      </w:r>
      <w:r w:rsidR="00103FE3" w:rsidRPr="00137483">
        <w:rPr>
          <w:lang w:val="kk-KZ"/>
        </w:rPr>
        <w:t>6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ел.; женщины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90</w:t>
      </w:r>
      <w:r w:rsidR="00425CA2">
        <w:rPr>
          <w:lang w:val="en-US"/>
        </w:rPr>
        <w:t> </w:t>
      </w:r>
      <w:r w:rsidR="00137483" w:rsidRPr="00137483">
        <w:rPr>
          <w:lang w:val="kk-KZ"/>
        </w:rPr>
        <w:t>79</w:t>
      </w:r>
      <w:r w:rsidR="00103FE3" w:rsidRPr="00137483">
        <w:rPr>
          <w:lang w:val="kk-KZ"/>
        </w:rPr>
        <w:t>1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ел., из них: городское население (женщины)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34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47</w:t>
      </w:r>
      <w:r w:rsidR="00103FE3" w:rsidRPr="00137483">
        <w:rPr>
          <w:lang w:val="kk-KZ"/>
        </w:rPr>
        <w:t>8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>ел.; сельская местность (женщины)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56</w:t>
      </w:r>
      <w:r w:rsidR="008217B1">
        <w:rPr>
          <w:lang w:val="kk-KZ"/>
        </w:rPr>
        <w:t> </w:t>
      </w:r>
      <w:r w:rsidR="00137483" w:rsidRPr="00137483">
        <w:rPr>
          <w:lang w:val="kk-KZ"/>
        </w:rPr>
        <w:t>31</w:t>
      </w:r>
      <w:r w:rsidR="00103FE3" w:rsidRPr="00137483">
        <w:rPr>
          <w:lang w:val="kk-KZ"/>
        </w:rPr>
        <w:t>3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ч</w:t>
      </w:r>
      <w:r w:rsidR="00137483" w:rsidRPr="00137483">
        <w:rPr>
          <w:lang w:val="kk-KZ"/>
        </w:rPr>
        <w:t xml:space="preserve">ел. </w:t>
      </w:r>
    </w:p>
    <w:p w14:paraId="4D852451" w14:textId="175FA868" w:rsidR="00137483" w:rsidRPr="00137483" w:rsidRDefault="0029081B" w:rsidP="006845BE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  <w:lang w:val="kk-KZ"/>
        </w:rPr>
        <w:t>h)</w:t>
      </w:r>
      <w:r w:rsidRPr="0029081B">
        <w:rPr>
          <w:i/>
        </w:rPr>
        <w:tab/>
      </w:r>
      <w:r w:rsidR="00137483" w:rsidRPr="00137483">
        <w:rPr>
          <w:lang w:val="kk-KZ"/>
        </w:rPr>
        <w:t>В</w:t>
      </w:r>
      <w:r w:rsidR="00137483" w:rsidRPr="00137483">
        <w:t xml:space="preserve"> соответствии с поручением Главы государства с 2019</w:t>
      </w:r>
      <w:r w:rsidR="00640F03">
        <w:t> год</w:t>
      </w:r>
      <w:r w:rsidR="00137483" w:rsidRPr="00137483">
        <w:t>а проводится планомерная работа по реализации проекта «Ауыл</w:t>
      </w:r>
      <w:r w:rsidR="00640F03">
        <w:t xml:space="preserve"> — </w:t>
      </w:r>
      <w:r w:rsidR="00137483" w:rsidRPr="00137483">
        <w:t>Ел бесігі».</w:t>
      </w:r>
    </w:p>
    <w:p w14:paraId="07CF24E6" w14:textId="67D91189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t>Целью проекта является улучшение качества жизни сельчан за счет модернизации инфраструктуры с доведением её до параметров новых региональных стандартов.</w:t>
      </w:r>
    </w:p>
    <w:p w14:paraId="30C74D7E" w14:textId="2F0B656A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t>В 2023</w:t>
      </w:r>
      <w:r w:rsidR="00640F03">
        <w:t> год</w:t>
      </w:r>
      <w:r w:rsidR="00137483" w:rsidRPr="00137483">
        <w:t>у на реализацию проекта «Ауыл</w:t>
      </w:r>
      <w:r w:rsidR="00640F03">
        <w:t xml:space="preserve"> — </w:t>
      </w:r>
      <w:r w:rsidR="00137483" w:rsidRPr="00137483">
        <w:t>Ел бесігі» в бюджете предусмотрено 198,2</w:t>
      </w:r>
      <w:r w:rsidR="00103FE3">
        <w:t> млрд</w:t>
      </w:r>
      <w:r w:rsidR="00137483" w:rsidRPr="00137483">
        <w:t xml:space="preserve"> тенге, в том числе на модернизацию 421 социальных объектов в сельских населенных </w:t>
      </w:r>
      <w:r w:rsidR="00103FE3" w:rsidRPr="00137483">
        <w:t>пунктах</w:t>
      </w:r>
      <w:r w:rsidR="00103FE3">
        <w:t> </w:t>
      </w:r>
      <w:r w:rsidR="00103FE3" w:rsidRPr="00137483">
        <w:t>5</w:t>
      </w:r>
      <w:r w:rsidR="00137483" w:rsidRPr="00137483">
        <w:t>8,9</w:t>
      </w:r>
      <w:r w:rsidR="00103FE3">
        <w:t> млрд</w:t>
      </w:r>
      <w:r w:rsidR="00137483" w:rsidRPr="00137483">
        <w:t xml:space="preserve"> тенге.</w:t>
      </w:r>
    </w:p>
    <w:p w14:paraId="68F4AE9E" w14:textId="07D80649" w:rsidR="00137483" w:rsidRPr="00137483" w:rsidRDefault="0029081B" w:rsidP="006845BE">
      <w:pPr>
        <w:pStyle w:val="SingleTxt"/>
      </w:pPr>
      <w:r w:rsidRPr="00640F03">
        <w:tab/>
      </w:r>
      <w:r w:rsidR="00137483" w:rsidRPr="00137483">
        <w:t xml:space="preserve">В рамках средств, выделенных на модернизацию социальных объектов, будет охвачено 114 проектов образования, 58 здравоохранения, 249 культуры и спорта. </w:t>
      </w:r>
    </w:p>
    <w:p w14:paraId="0DDBC70E" w14:textId="126FE30C" w:rsidR="00137483" w:rsidRPr="00640F03" w:rsidRDefault="0029081B" w:rsidP="006845BE">
      <w:pPr>
        <w:pStyle w:val="SingleTxt"/>
      </w:pPr>
      <w:r w:rsidRPr="00640F03">
        <w:tab/>
      </w:r>
      <w:r w:rsidR="00137483" w:rsidRPr="00137483">
        <w:t>В целом комплексный подход к развитию сельской местности позволит значительно повысить качество жизни и благосостояние сельских жителей к 2027</w:t>
      </w:r>
      <w:r w:rsidR="00640F03">
        <w:t> год</w:t>
      </w:r>
      <w:r w:rsidR="00137483" w:rsidRPr="00137483">
        <w:t>у.</w:t>
      </w:r>
    </w:p>
    <w:p w14:paraId="43243CA9" w14:textId="77777777" w:rsidR="0029081B" w:rsidRPr="00640F03" w:rsidRDefault="0029081B" w:rsidP="0029081B">
      <w:pPr>
        <w:pStyle w:val="SingleTxt"/>
        <w:spacing w:after="0" w:line="120" w:lineRule="exact"/>
        <w:rPr>
          <w:sz w:val="10"/>
        </w:rPr>
      </w:pPr>
    </w:p>
    <w:p w14:paraId="43702DE4" w14:textId="0941292E" w:rsidR="00137483" w:rsidRPr="00640F03" w:rsidRDefault="0029081B" w:rsidP="008217B1">
      <w:pPr>
        <w:pStyle w:val="H23"/>
        <w:ind w:right="1260"/>
      </w:pPr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5. Равенство перед законом и гражданское право</w:t>
      </w:r>
    </w:p>
    <w:p w14:paraId="072C1BC1" w14:textId="77777777" w:rsidR="0029081B" w:rsidRPr="00640F03" w:rsidRDefault="0029081B" w:rsidP="008217B1">
      <w:pPr>
        <w:pStyle w:val="SingleTxt"/>
        <w:keepNext/>
        <w:keepLines/>
        <w:spacing w:after="0" w:line="120" w:lineRule="exact"/>
        <w:rPr>
          <w:sz w:val="10"/>
        </w:rPr>
      </w:pPr>
    </w:p>
    <w:p w14:paraId="419D5A72" w14:textId="35EC43DE" w:rsidR="00137483" w:rsidRPr="00137483" w:rsidRDefault="00985038" w:rsidP="006845BE">
      <w:pPr>
        <w:pStyle w:val="SingleTxt"/>
        <w:keepNext/>
        <w:keepLines/>
        <w:rPr>
          <w:lang w:val="kk-KZ"/>
        </w:rPr>
      </w:pPr>
      <w:bookmarkStart w:id="78" w:name="z554"/>
      <w:r w:rsidRPr="00103FE3">
        <w:rPr>
          <w:b/>
        </w:rPr>
        <w:tab/>
      </w:r>
      <w:r w:rsidR="00137483" w:rsidRPr="00137483">
        <w:rPr>
          <w:b/>
        </w:rPr>
        <w:t>1.</w:t>
      </w:r>
      <w:bookmarkStart w:id="79" w:name="z560"/>
      <w:bookmarkEnd w:id="78"/>
      <w:r w:rsidR="004239C7" w:rsidRPr="004239C7">
        <w:tab/>
      </w:r>
      <w:r w:rsidR="00137483" w:rsidRPr="00137483">
        <w:rPr>
          <w:lang w:val="kk-KZ"/>
        </w:rPr>
        <w:t xml:space="preserve">Конституцией Республики Казахстан установлено равенство всех перед законом и судом. </w:t>
      </w:r>
    </w:p>
    <w:p w14:paraId="4CA3A05A" w14:textId="7CC6E1B9" w:rsidR="00137483" w:rsidRPr="00137483" w:rsidRDefault="004239C7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 xml:space="preserve">В соответствии с </w:t>
      </w:r>
      <w:r w:rsidR="00103FE3" w:rsidRPr="00137483">
        <w:rPr>
          <w:lang w:val="kk-KZ"/>
        </w:rPr>
        <w:t>пунктом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1</w:t>
      </w:r>
      <w:r w:rsidR="00137483" w:rsidRPr="00137483">
        <w:rPr>
          <w:lang w:val="kk-KZ"/>
        </w:rPr>
        <w:t xml:space="preserve"> </w:t>
      </w:r>
      <w:r w:rsidR="00103FE3" w:rsidRPr="00137483">
        <w:rPr>
          <w:lang w:val="kk-KZ"/>
        </w:rPr>
        <w:t>статьи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2</w:t>
      </w:r>
      <w:r w:rsidR="00137483" w:rsidRPr="00137483">
        <w:rPr>
          <w:lang w:val="kk-KZ"/>
        </w:rPr>
        <w:t xml:space="preserve"> Гражданского кодекса (далее</w:t>
      </w:r>
      <w:r w:rsidR="00640F03">
        <w:rPr>
          <w:lang w:val="kk-KZ"/>
        </w:rPr>
        <w:t xml:space="preserve"> — </w:t>
      </w:r>
      <w:r w:rsidR="00137483" w:rsidRPr="00137483">
        <w:rPr>
          <w:lang w:val="kk-KZ"/>
        </w:rPr>
        <w:t>ГК РК) «гражданское законодательство основывается на признании равенства участников регулируемых им отношений, неприкосновенности собственности, свободе договора, недопустимости произвольного вмешательства кого-либо в частные дела, необходимости беспрепятственного осуществления гражданских прав, обеспечении восстановления нарушенных прав, их судебной защите».</w:t>
      </w:r>
    </w:p>
    <w:p w14:paraId="3C4B8DD6" w14:textId="347528C7" w:rsidR="00137483" w:rsidRPr="00137483" w:rsidRDefault="00985038" w:rsidP="006845BE">
      <w:pPr>
        <w:pStyle w:val="SingleTxt"/>
        <w:rPr>
          <w:lang w:val="kk-KZ"/>
        </w:rPr>
      </w:pPr>
      <w:r w:rsidRPr="00103FE3">
        <w:rPr>
          <w:b/>
        </w:rPr>
        <w:tab/>
      </w:r>
      <w:r w:rsidR="00137483" w:rsidRPr="00137483">
        <w:rPr>
          <w:b/>
        </w:rPr>
        <w:t>2.</w:t>
      </w:r>
      <w:bookmarkStart w:id="80" w:name="z564"/>
      <w:bookmarkEnd w:id="79"/>
      <w:r w:rsidR="004239C7" w:rsidRPr="004239C7">
        <w:tab/>
      </w:r>
      <w:r w:rsidR="00137483" w:rsidRPr="00137483">
        <w:rPr>
          <w:lang w:val="kk-KZ"/>
        </w:rPr>
        <w:t xml:space="preserve">В соответствии со </w:t>
      </w:r>
      <w:r w:rsidR="00103FE3" w:rsidRPr="00137483">
        <w:rPr>
          <w:lang w:val="kk-KZ"/>
        </w:rPr>
        <w:t>статьей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1</w:t>
      </w:r>
      <w:r w:rsidR="00137483" w:rsidRPr="00137483">
        <w:rPr>
          <w:lang w:val="kk-KZ"/>
        </w:rPr>
        <w:t>3 Конституции Республики Казахстан «каждый имеет право на признание его правосубъектности и вправе защищать свои права и свободы всеми не противоречащими закону способами, включая необходимую оборону. Каждый имеет право на судебную защиту своих прав и свобод. Каждый имеет право на получение квалифицированной юридической помощи. В случаях, предусмотренных законом, юридическая помощь оказывается бесплатно».</w:t>
      </w:r>
    </w:p>
    <w:p w14:paraId="398D2F39" w14:textId="22ABFDFB" w:rsidR="00137483" w:rsidRPr="00137483" w:rsidRDefault="004239C7" w:rsidP="006845BE">
      <w:pPr>
        <w:pStyle w:val="SingleTxt"/>
      </w:pPr>
      <w:r w:rsidRPr="00640F03">
        <w:tab/>
      </w:r>
      <w:r w:rsidR="00137483" w:rsidRPr="00137483">
        <w:t>В соответствии с Законом Республики Казахстан «Об адвокатской деятельности и юридической помощи» гарантированная государством юридическая помощь (далее</w:t>
      </w:r>
      <w:r w:rsidR="00640F03">
        <w:t xml:space="preserve"> — </w:t>
      </w:r>
      <w:r w:rsidR="00137483" w:rsidRPr="00137483">
        <w:t>ГГЮП) оказывается для определенной категории граждан на бесплатной основе (</w:t>
      </w:r>
      <w:r w:rsidR="00103FE3" w:rsidRPr="00137483">
        <w:t>ст.</w:t>
      </w:r>
      <w:r w:rsidR="00103FE3">
        <w:t> </w:t>
      </w:r>
      <w:r w:rsidR="00103FE3" w:rsidRPr="00137483">
        <w:t>1</w:t>
      </w:r>
      <w:r w:rsidR="00137483" w:rsidRPr="00137483">
        <w:t>8). Оплата за юридическую помощь производится государством (ГГЮП оказана в 2022</w:t>
      </w:r>
      <w:r w:rsidR="00640F03">
        <w:t> год</w:t>
      </w:r>
      <w:r w:rsidR="00137483" w:rsidRPr="00137483">
        <w:t>у</w:t>
      </w:r>
      <w:r w:rsidR="00640F03">
        <w:t xml:space="preserve"> — </w:t>
      </w:r>
      <w:r w:rsidR="00137483" w:rsidRPr="00137483">
        <w:t>169</w:t>
      </w:r>
      <w:r w:rsidR="008217B1">
        <w:t> </w:t>
      </w:r>
      <w:r w:rsidR="00137483" w:rsidRPr="00137483">
        <w:t>760</w:t>
      </w:r>
      <w:r w:rsidR="008217B1">
        <w:t> </w:t>
      </w:r>
      <w:r w:rsidR="00137483" w:rsidRPr="00137483">
        <w:t>лицам, в 2023</w:t>
      </w:r>
      <w:r w:rsidR="00640F03">
        <w:t> год</w:t>
      </w:r>
      <w:r w:rsidR="00137483" w:rsidRPr="00137483">
        <w:t>у по состоянию на апрель</w:t>
      </w:r>
      <w:r w:rsidR="00640F03">
        <w:t xml:space="preserve"> — </w:t>
      </w:r>
      <w:r w:rsidR="00137483" w:rsidRPr="00137483">
        <w:t>48</w:t>
      </w:r>
      <w:r w:rsidR="008217B1">
        <w:t> </w:t>
      </w:r>
      <w:r w:rsidR="00137483" w:rsidRPr="00137483">
        <w:t xml:space="preserve">398 лицам). </w:t>
      </w:r>
    </w:p>
    <w:p w14:paraId="7859676F" w14:textId="3BE8656B" w:rsidR="00137483" w:rsidRPr="00137483" w:rsidRDefault="004239C7" w:rsidP="006845BE">
      <w:pPr>
        <w:pStyle w:val="SingleTxt"/>
      </w:pPr>
      <w:r w:rsidRPr="00640F03">
        <w:tab/>
      </w:r>
      <w:r w:rsidR="00137483" w:rsidRPr="00137483">
        <w:t>2</w:t>
      </w:r>
      <w:r w:rsidR="00103FE3" w:rsidRPr="00137483">
        <w:t>0</w:t>
      </w:r>
      <w:r w:rsidR="00103FE3">
        <w:t> </w:t>
      </w:r>
      <w:r w:rsidR="00103FE3" w:rsidRPr="00137483">
        <w:t>июня</w:t>
      </w:r>
      <w:r w:rsidR="00137483" w:rsidRPr="00137483">
        <w:t xml:space="preserve"> 2022</w:t>
      </w:r>
      <w:r w:rsidR="00640F03">
        <w:t> год</w:t>
      </w:r>
      <w:r w:rsidR="00137483" w:rsidRPr="00137483">
        <w:t>а принят Закон Республики Казахстан «О внесении изменений и дополнений в некоторые законодательные акты Республики Казахстан по вопросам совершенствования законодательства в сферах интеллектуальной собственности и оказания гарантированной государством юридической помощи», в рамках которого круг субъектов значительно расширен.</w:t>
      </w:r>
    </w:p>
    <w:p w14:paraId="18E20357" w14:textId="066AC76E" w:rsidR="00137483" w:rsidRPr="00137483" w:rsidRDefault="004239C7" w:rsidP="006845BE">
      <w:pPr>
        <w:pStyle w:val="SingleTxt"/>
      </w:pPr>
      <w:bookmarkStart w:id="81" w:name="_Hlk172535809"/>
      <w:r w:rsidRPr="00640F03">
        <w:tab/>
      </w:r>
      <w:r w:rsidR="00137483" w:rsidRPr="00137483">
        <w:t>Теперь к ним также относятся: физические лица по вопросам возмещения вреда, причиненного смертью кормильца; причиненного повреждением здоровья, связанным с работой, либо причиненного уголовным правонарушением; жертвы сексуального насилия, торговли людьми, акта терроризма либо подвергшиеся пыткам по вопросам обеспечения и защиты их прав и законных интересов, связанных с данным статусом или ситуацией; физические лица, являющиеся участниками Великой Отечественной войны, лицами, приравненными по льготам к участникам Великой Отечественной войны, а также ветеранами боевых действий на территории других государств, военнослужащими срочной службы, инвалидами первой и второй групп, пенсионерами по возрасту, по вопросам, не связанным с предпринимательской деятельностью; многодетные семьи по вопросам, не связанным с предпринимательской деятельностью; малообеспеченные лица (семьи).</w:t>
      </w:r>
    </w:p>
    <w:p w14:paraId="31A6D761" w14:textId="7AF2E743" w:rsidR="00137483" w:rsidRPr="00137483" w:rsidRDefault="004239C7" w:rsidP="006845BE">
      <w:pPr>
        <w:pStyle w:val="SingleTxt"/>
      </w:pPr>
      <w:bookmarkStart w:id="82" w:name="_Hlk172278459"/>
      <w:r w:rsidRPr="00640F03">
        <w:tab/>
      </w:r>
      <w:r w:rsidR="00137483" w:rsidRPr="00137483">
        <w:t>2</w:t>
      </w:r>
      <w:r w:rsidR="00103FE3" w:rsidRPr="00137483">
        <w:t>8</w:t>
      </w:r>
      <w:r w:rsidR="00103FE3">
        <w:t> </w:t>
      </w:r>
      <w:r w:rsidR="00103FE3" w:rsidRPr="00137483">
        <w:t>марта</w:t>
      </w:r>
      <w:r w:rsidR="00137483" w:rsidRPr="00137483">
        <w:t xml:space="preserve"> 2023</w:t>
      </w:r>
      <w:r w:rsidR="00640F03">
        <w:t> год</w:t>
      </w:r>
      <w:r w:rsidR="00137483" w:rsidRPr="00137483">
        <w:t>а в единую бюджетную классификацию по 005</w:t>
      </w:r>
      <w:r w:rsidR="00607E3A">
        <w:t> </w:t>
      </w:r>
      <w:r w:rsidR="00137483" w:rsidRPr="00137483">
        <w:t>программе, утверждённой Законом Республики Казахстан «О республиканском бюджете», включены юридические консультанты.</w:t>
      </w:r>
    </w:p>
    <w:p w14:paraId="68A1759C" w14:textId="4DECF647" w:rsidR="00137483" w:rsidRPr="00137483" w:rsidRDefault="00137483" w:rsidP="006845BE">
      <w:pPr>
        <w:pStyle w:val="SingleTxt"/>
      </w:pPr>
      <w:r w:rsidRPr="00137483">
        <w:t>Из республиканского бюджета для реализации программы выделено средств в 2021</w:t>
      </w:r>
      <w:r w:rsidR="00640F03">
        <w:t> год</w:t>
      </w:r>
      <w:r w:rsidRPr="00137483">
        <w:t>у</w:t>
      </w:r>
      <w:r w:rsidR="00640F03">
        <w:t xml:space="preserve"> — </w:t>
      </w:r>
      <w:r w:rsidRPr="00137483">
        <w:t>1</w:t>
      </w:r>
      <w:r w:rsidR="004239C7">
        <w:rPr>
          <w:lang w:val="en-US"/>
        </w:rPr>
        <w:t> </w:t>
      </w:r>
      <w:r w:rsidRPr="00137483">
        <w:t>669</w:t>
      </w:r>
      <w:r w:rsidR="004239C7">
        <w:rPr>
          <w:lang w:val="en-US"/>
        </w:rPr>
        <w:t> </w:t>
      </w:r>
      <w:r w:rsidRPr="00137483">
        <w:t>454 тенге, в 2022</w:t>
      </w:r>
      <w:r w:rsidR="00640F03">
        <w:t> год</w:t>
      </w:r>
      <w:r w:rsidRPr="00137483">
        <w:t>у</w:t>
      </w:r>
      <w:r w:rsidR="00640F03">
        <w:t xml:space="preserve"> — </w:t>
      </w:r>
      <w:r w:rsidRPr="00137483">
        <w:t>2</w:t>
      </w:r>
      <w:r w:rsidR="004239C7">
        <w:rPr>
          <w:lang w:val="en-US"/>
        </w:rPr>
        <w:t> </w:t>
      </w:r>
      <w:r w:rsidRPr="00137483">
        <w:t>356</w:t>
      </w:r>
      <w:r w:rsidR="004239C7">
        <w:rPr>
          <w:lang w:val="en-US"/>
        </w:rPr>
        <w:t> </w:t>
      </w:r>
      <w:r w:rsidRPr="00137483">
        <w:t>905</w:t>
      </w:r>
      <w:r w:rsidR="004239C7">
        <w:rPr>
          <w:lang w:val="en-US"/>
        </w:rPr>
        <w:t> </w:t>
      </w:r>
      <w:r w:rsidRPr="00137483">
        <w:t>000 тенге, на 2023</w:t>
      </w:r>
      <w:r w:rsidR="00640F03">
        <w:t xml:space="preserve"> год — </w:t>
      </w:r>
      <w:r w:rsidRPr="00137483">
        <w:t>2</w:t>
      </w:r>
      <w:r w:rsidR="004239C7">
        <w:rPr>
          <w:lang w:val="en-US"/>
        </w:rPr>
        <w:t> </w:t>
      </w:r>
      <w:r w:rsidRPr="00137483">
        <w:t>719</w:t>
      </w:r>
      <w:r w:rsidR="004239C7">
        <w:rPr>
          <w:lang w:val="en-US"/>
        </w:rPr>
        <w:t> </w:t>
      </w:r>
      <w:r w:rsidRPr="00137483">
        <w:t>506</w:t>
      </w:r>
      <w:r w:rsidR="004239C7">
        <w:rPr>
          <w:lang w:val="en-US"/>
        </w:rPr>
        <w:t> </w:t>
      </w:r>
      <w:r w:rsidRPr="00137483">
        <w:t>000 тенге.</w:t>
      </w:r>
    </w:p>
    <w:bookmarkEnd w:id="81"/>
    <w:bookmarkEnd w:id="82"/>
    <w:p w14:paraId="1529C58E" w14:textId="46300482" w:rsidR="00137483" w:rsidRPr="00137483" w:rsidRDefault="0095011C" w:rsidP="006845BE">
      <w:pPr>
        <w:pStyle w:val="SingleTxt"/>
      </w:pPr>
      <w:r w:rsidRPr="00640F03">
        <w:tab/>
      </w:r>
      <w:r w:rsidR="00137483" w:rsidRPr="00137483">
        <w:t>В настоящее время по республике адвокатскую деятельность осуществляет 5891</w:t>
      </w:r>
      <w:r w:rsidR="00425CA2">
        <w:rPr>
          <w:lang w:val="en-US"/>
        </w:rPr>
        <w:t> </w:t>
      </w:r>
      <w:r w:rsidR="00137483" w:rsidRPr="00137483">
        <w:t>граждан</w:t>
      </w:r>
      <w:r w:rsidR="00425CA2">
        <w:t>ин</w:t>
      </w:r>
      <w:r w:rsidR="00137483" w:rsidRPr="00137483">
        <w:t>, из них задействовано в оказании ГГЮП 2278, что составляет 39</w:t>
      </w:r>
      <w:r w:rsidR="0072033A">
        <w:t>%</w:t>
      </w:r>
      <w:r w:rsidR="00E23B4B">
        <w:t> </w:t>
      </w:r>
      <w:r w:rsidR="00137483" w:rsidRPr="00137483">
        <w:t>от общего числа адвокатов.</w:t>
      </w:r>
    </w:p>
    <w:p w14:paraId="7E8C90EE" w14:textId="0FCF74BB" w:rsidR="00137483" w:rsidRPr="00137483" w:rsidRDefault="0095011C" w:rsidP="006845BE">
      <w:pPr>
        <w:pStyle w:val="SingleTxt"/>
      </w:pPr>
      <w:r w:rsidRPr="00640F03">
        <w:tab/>
      </w:r>
      <w:r w:rsidR="00137483" w:rsidRPr="00137483">
        <w:t>Общее количество юридических консультантов в Казахстане насчитывается 13</w:t>
      </w:r>
      <w:r w:rsidR="00E23B4B">
        <w:t> </w:t>
      </w:r>
      <w:r w:rsidR="00137483" w:rsidRPr="00137483">
        <w:t>01</w:t>
      </w:r>
      <w:r w:rsidR="00103FE3" w:rsidRPr="00137483">
        <w:t>0</w:t>
      </w:r>
      <w:r w:rsidR="00103FE3">
        <w:t> </w:t>
      </w:r>
      <w:r w:rsidR="00103FE3" w:rsidRPr="00137483">
        <w:t>ч</w:t>
      </w:r>
      <w:r w:rsidR="00137483" w:rsidRPr="00137483">
        <w:t>еловек, также ведется работа по привлечению их в систему ГГЮП.</w:t>
      </w:r>
    </w:p>
    <w:p w14:paraId="71A0EB13" w14:textId="3B29DA4D" w:rsidR="00137483" w:rsidRPr="00137483" w:rsidRDefault="0095011C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t>С внесением изменений количество граждан, которым оказывается ГГЮП, возросло. К примеру, в 2021</w:t>
      </w:r>
      <w:r w:rsidR="00640F03">
        <w:t> год</w:t>
      </w:r>
      <w:r w:rsidR="00137483" w:rsidRPr="00137483">
        <w:t>у ГГЮП оказана 122</w:t>
      </w:r>
      <w:r w:rsidR="00E23B4B">
        <w:t> </w:t>
      </w:r>
      <w:r w:rsidR="00137483" w:rsidRPr="00137483">
        <w:t>337 гражданам, тогда как по итогам 2022</w:t>
      </w:r>
      <w:r w:rsidR="00640F03">
        <w:t> год</w:t>
      </w:r>
      <w:r w:rsidR="00137483" w:rsidRPr="00137483">
        <w:t xml:space="preserve">а </w:t>
      </w:r>
      <w:r w:rsidR="00137483" w:rsidRPr="00137483">
        <w:rPr>
          <w:lang w:val="kk-KZ"/>
        </w:rPr>
        <w:t xml:space="preserve">данное количество составило </w:t>
      </w:r>
      <w:r w:rsidR="00137483" w:rsidRPr="00137483">
        <w:t>169</w:t>
      </w:r>
      <w:r w:rsidR="00425CA2">
        <w:t> </w:t>
      </w:r>
      <w:r w:rsidR="00137483" w:rsidRPr="00137483">
        <w:t>495 граждан.</w:t>
      </w:r>
      <w:r w:rsidR="00137483" w:rsidRPr="00137483">
        <w:rPr>
          <w:lang w:val="kk-KZ"/>
        </w:rPr>
        <w:t xml:space="preserve"> </w:t>
      </w:r>
    </w:p>
    <w:p w14:paraId="45673868" w14:textId="064588DC" w:rsidR="00137483" w:rsidRPr="00137483" w:rsidRDefault="0095011C" w:rsidP="006845BE">
      <w:pPr>
        <w:pStyle w:val="SingleTxt"/>
      </w:pPr>
      <w:r w:rsidRPr="00640F03">
        <w:tab/>
      </w:r>
      <w:r w:rsidR="00137483" w:rsidRPr="00137483">
        <w:t>По состоянию на 2022</w:t>
      </w:r>
      <w:r w:rsidR="00640F03">
        <w:t> год</w:t>
      </w:r>
      <w:r w:rsidR="00137483" w:rsidRPr="00137483">
        <w:t xml:space="preserve"> разбивка по видам оказания ГГЮП следующая: по уголовным делам 102</w:t>
      </w:r>
      <w:r w:rsidR="00E23B4B">
        <w:t> </w:t>
      </w:r>
      <w:r w:rsidR="00137483" w:rsidRPr="00137483">
        <w:t>516 граждан, по гражданским делам 2755 граждан, по административным делам 5262 гражданина.</w:t>
      </w:r>
    </w:p>
    <w:p w14:paraId="23EBB50A" w14:textId="6EE05C3A" w:rsidR="00137483" w:rsidRPr="00137483" w:rsidRDefault="0095011C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t>Также возросло количество граждан, получивших ГГЮП в виде правового консультирования</w:t>
      </w:r>
      <w:r w:rsidR="00137483" w:rsidRPr="00137483">
        <w:rPr>
          <w:lang w:val="kk-KZ"/>
        </w:rPr>
        <w:t xml:space="preserve"> (2021</w:t>
      </w:r>
      <w:r>
        <w:rPr>
          <w:lang w:val="en-US"/>
        </w:rPr>
        <w:t> </w:t>
      </w:r>
      <w:r w:rsidR="00137483" w:rsidRPr="00137483">
        <w:rPr>
          <w:lang w:val="kk-KZ"/>
        </w:rPr>
        <w:t>г.</w:t>
      </w:r>
      <w:r w:rsidR="00640F03">
        <w:rPr>
          <w:lang w:val="kk-KZ"/>
        </w:rPr>
        <w:t xml:space="preserve"> — </w:t>
      </w:r>
      <w:r w:rsidR="00137483" w:rsidRPr="00137483">
        <w:t>16</w:t>
      </w:r>
      <w:r>
        <w:rPr>
          <w:lang w:val="en-US"/>
        </w:rPr>
        <w:t> </w:t>
      </w:r>
      <w:r w:rsidR="00137483" w:rsidRPr="00137483">
        <w:t>786</w:t>
      </w:r>
      <w:r w:rsidR="00137483" w:rsidRPr="00137483">
        <w:rPr>
          <w:lang w:val="kk-KZ"/>
        </w:rPr>
        <w:t xml:space="preserve">, </w:t>
      </w:r>
      <w:r w:rsidR="00137483" w:rsidRPr="00137483">
        <w:t>2022</w:t>
      </w:r>
      <w:r>
        <w:rPr>
          <w:lang w:val="en-US"/>
        </w:rPr>
        <w:t> </w:t>
      </w:r>
      <w:r w:rsidR="00137483" w:rsidRPr="00137483">
        <w:t>г</w:t>
      </w:r>
      <w:r w:rsidR="00137483" w:rsidRPr="00137483">
        <w:rPr>
          <w:lang w:val="kk-KZ"/>
        </w:rPr>
        <w:t>.</w:t>
      </w:r>
      <w:r w:rsidR="00640F03">
        <w:t xml:space="preserve"> — </w:t>
      </w:r>
      <w:r w:rsidR="00137483" w:rsidRPr="00137483">
        <w:t>53</w:t>
      </w:r>
      <w:r>
        <w:rPr>
          <w:lang w:val="en-US"/>
        </w:rPr>
        <w:t> </w:t>
      </w:r>
      <w:r w:rsidR="00137483" w:rsidRPr="00137483">
        <w:t>051</w:t>
      </w:r>
      <w:r w:rsidR="00137483" w:rsidRPr="00137483">
        <w:rPr>
          <w:lang w:val="kk-KZ"/>
        </w:rPr>
        <w:t>, 2023 г.</w:t>
      </w:r>
      <w:r w:rsidR="00640F03">
        <w:rPr>
          <w:lang w:val="kk-KZ"/>
        </w:rPr>
        <w:t xml:space="preserve"> — </w:t>
      </w:r>
      <w:r w:rsidR="00137483" w:rsidRPr="00137483">
        <w:t>18</w:t>
      </w:r>
      <w:r>
        <w:rPr>
          <w:lang w:val="en-US"/>
        </w:rPr>
        <w:t> </w:t>
      </w:r>
      <w:r w:rsidR="00137483" w:rsidRPr="00137483">
        <w:t>516</w:t>
      </w:r>
      <w:r w:rsidR="00137483" w:rsidRPr="00137483">
        <w:rPr>
          <w:lang w:val="kk-KZ"/>
        </w:rPr>
        <w:t>).</w:t>
      </w:r>
    </w:p>
    <w:p w14:paraId="248D1082" w14:textId="4CE283C4" w:rsidR="00137483" w:rsidRPr="00137483" w:rsidRDefault="0095011C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t>Если в 2021</w:t>
      </w:r>
      <w:r w:rsidR="00640F03">
        <w:t> год</w:t>
      </w:r>
      <w:r w:rsidR="00137483" w:rsidRPr="00137483">
        <w:t>у правовое консультирование получило всего 12,6</w:t>
      </w:r>
      <w:r w:rsidR="0072033A">
        <w:t>%</w:t>
      </w:r>
      <w:r w:rsidR="00137483" w:rsidRPr="00137483">
        <w:t xml:space="preserve"> граждан от общего количества, то в 2022</w:t>
      </w:r>
      <w:r w:rsidR="00640F03">
        <w:t> год</w:t>
      </w:r>
      <w:r w:rsidR="00137483" w:rsidRPr="00137483">
        <w:t>у количество правового консультирования составило 32</w:t>
      </w:r>
      <w:r w:rsidR="0072033A">
        <w:t>%</w:t>
      </w:r>
      <w:r w:rsidR="00137483" w:rsidRPr="00137483">
        <w:t xml:space="preserve"> </w:t>
      </w:r>
      <w:r w:rsidR="00137483" w:rsidRPr="00137483">
        <w:rPr>
          <w:lang w:val="kk-KZ"/>
        </w:rPr>
        <w:t>от общего числа, что свидетельствует об увеличении данного показателя в 3 раза.</w:t>
      </w:r>
    </w:p>
    <w:p w14:paraId="52BF16D4" w14:textId="138B76C0" w:rsidR="00137483" w:rsidRPr="00137483" w:rsidRDefault="00985038" w:rsidP="006845BE">
      <w:pPr>
        <w:pStyle w:val="SingleTxt"/>
        <w:rPr>
          <w:lang w:val="kk-KZ"/>
        </w:rPr>
      </w:pPr>
      <w:r w:rsidRPr="00103FE3">
        <w:rPr>
          <w:b/>
        </w:rPr>
        <w:tab/>
      </w:r>
      <w:r w:rsidR="00137483" w:rsidRPr="00137483">
        <w:rPr>
          <w:b/>
        </w:rPr>
        <w:t>3.</w:t>
      </w:r>
      <w:bookmarkEnd w:id="80"/>
      <w:r w:rsidR="0095011C" w:rsidRPr="0095011C">
        <w:tab/>
      </w:r>
      <w:r w:rsidR="00137483" w:rsidRPr="00137483">
        <w:rPr>
          <w:lang w:val="kk-KZ"/>
        </w:rPr>
        <w:t xml:space="preserve">При заключении сделок, подписании договоров и других гражданско-правовых отношениях каждый имеет право подписи и право голоса. </w:t>
      </w:r>
    </w:p>
    <w:p w14:paraId="07DBA76C" w14:textId="0F071B14" w:rsidR="00137483" w:rsidRPr="00137483" w:rsidRDefault="0095011C" w:rsidP="006845BE">
      <w:pPr>
        <w:pStyle w:val="SingleTxt"/>
      </w:pPr>
      <w:r w:rsidRPr="00640F03">
        <w:tab/>
      </w:r>
      <w:r w:rsidR="00137483" w:rsidRPr="00137483">
        <w:t>Каждый вправе обратиться в суд за защитой нарушенных или оспариваемых прав, свобод или законных интересов</w:t>
      </w:r>
      <w:r w:rsidR="00137483" w:rsidRPr="00137483">
        <w:rPr>
          <w:lang w:val="kk-KZ"/>
        </w:rPr>
        <w:t xml:space="preserve"> (п.1 ст.</w:t>
      </w:r>
      <w:r w:rsidR="00425CA2">
        <w:rPr>
          <w:lang w:val="kk-KZ"/>
        </w:rPr>
        <w:t> </w:t>
      </w:r>
      <w:r w:rsidR="00137483" w:rsidRPr="00137483">
        <w:rPr>
          <w:lang w:val="kk-KZ"/>
        </w:rPr>
        <w:t>8 Гражданского процессуального кодекса Республики Казахстан).</w:t>
      </w:r>
      <w:r w:rsidR="00137483" w:rsidRPr="00137483">
        <w:t xml:space="preserve"> </w:t>
      </w:r>
    </w:p>
    <w:p w14:paraId="10B29D00" w14:textId="31393AC8" w:rsidR="00137483" w:rsidRPr="00137483" w:rsidRDefault="0095011C" w:rsidP="006845BE">
      <w:pPr>
        <w:pStyle w:val="SingleTxt"/>
      </w:pPr>
      <w:r w:rsidRPr="00640F03">
        <w:tab/>
      </w:r>
      <w:r w:rsidR="00137483" w:rsidRPr="00137483">
        <w:t xml:space="preserve">Закон не содержит ограничений для обращения в суд с иском в зависимости от пола, </w:t>
      </w:r>
      <w:r w:rsidR="00103FE3">
        <w:t>т. е.</w:t>
      </w:r>
      <w:r w:rsidR="00137483" w:rsidRPr="00137483">
        <w:t xml:space="preserve"> женщина имеет равные права с мужчинами. В Гражданском процессуальном кодексе Республики Казахстан, Уголовно-процессуальном кодексе Республики Казахстан, Кодексе Республики Казахстан об административных правонарушениях предусмотрены нормы, регламентирующие правовой статус участников процесса. Каких-либо положений, влияющих на весомость показаний в зависимости от принадлежности к тому или иному полу, не предусмотрено. </w:t>
      </w:r>
    </w:p>
    <w:p w14:paraId="2F3DB668" w14:textId="07E8ACDD" w:rsidR="00137483" w:rsidRPr="006845BE" w:rsidRDefault="00985038" w:rsidP="006845BE">
      <w:pPr>
        <w:pStyle w:val="SingleTxt"/>
      </w:pPr>
      <w:bookmarkStart w:id="83" w:name="z568"/>
      <w:r w:rsidRPr="00103FE3">
        <w:rPr>
          <w:b/>
        </w:rPr>
        <w:tab/>
      </w:r>
      <w:r w:rsidR="00137483" w:rsidRPr="00137483">
        <w:rPr>
          <w:b/>
        </w:rPr>
        <w:t>4.</w:t>
      </w:r>
      <w:bookmarkEnd w:id="83"/>
      <w:r w:rsidR="0095011C" w:rsidRPr="0095011C">
        <w:tab/>
      </w:r>
      <w:r w:rsidR="00137483" w:rsidRPr="006845BE">
        <w:t xml:space="preserve">Касательно </w:t>
      </w:r>
      <w:r w:rsidR="00103FE3" w:rsidRPr="006845BE">
        <w:t>пункта 4</w:t>
      </w:r>
      <w:r w:rsidR="00137483" w:rsidRPr="006845BE">
        <w:t xml:space="preserve">8 а) заключительных замечаний Комитета СИДО: женщинам с инвалидностью государством предоставляются специальные социальные услуги в порядке, предусмотренном Социальным кодексом Республики Казахстан, вступившим в действие с </w:t>
      </w:r>
      <w:r w:rsidR="00103FE3" w:rsidRPr="006845BE">
        <w:t>1 июля</w:t>
      </w:r>
      <w:r w:rsidR="00137483" w:rsidRPr="006845BE">
        <w:t xml:space="preserve"> 2023</w:t>
      </w:r>
      <w:r w:rsidR="00640F03" w:rsidRPr="006845BE">
        <w:t> год</w:t>
      </w:r>
      <w:r w:rsidR="00137483" w:rsidRPr="006845BE">
        <w:t>а.</w:t>
      </w:r>
    </w:p>
    <w:p w14:paraId="6D8B9077" w14:textId="525AD0EC" w:rsidR="00137483" w:rsidRPr="006845BE" w:rsidRDefault="0095011C" w:rsidP="006845BE">
      <w:pPr>
        <w:pStyle w:val="SingleTxt"/>
      </w:pPr>
      <w:r w:rsidRPr="00640F03">
        <w:tab/>
      </w:r>
      <w:r w:rsidR="00137483" w:rsidRPr="006845BE">
        <w:t xml:space="preserve">Лица с инвалидностью, в том числе женщины с инвалидностью, обеспечиваются техническими средствами и услугами реабилитации на основании индивидуальной программы абилитации и реабилитации. </w:t>
      </w:r>
    </w:p>
    <w:p w14:paraId="1E321986" w14:textId="714B9E59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 xml:space="preserve">Касательно </w:t>
      </w:r>
      <w:r w:rsidR="00103FE3" w:rsidRPr="006845BE">
        <w:t>пункта 48 b)</w:t>
      </w:r>
      <w:r w:rsidR="00137483" w:rsidRPr="006845BE">
        <w:t xml:space="preserve"> заключительных замечаний Комитета СИДО: Казахстан привержен обеспечению прав человека и основных свобод в соответствии с международными нормами и принципами, закрепленными во Всеобщей декларации прав человека.</w:t>
      </w:r>
    </w:p>
    <w:p w14:paraId="0309D990" w14:textId="27D1AC91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В Конституции Республики Казахстан прямо оговаривается, что «осуществление прав и свобод человека гражданином не должно нарушать права и свободы других людей, а также посягать на конституционный строй и общественную мораль».</w:t>
      </w:r>
    </w:p>
    <w:p w14:paraId="2BEC1F6A" w14:textId="31D5F997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Поэтому Казахстан целенаправленно реализует свою политику защиты прав человека и обеспечения личной безопасности каждого гражданина казахстанского общества в строгом соответствии с конституционными принципами и гарантиями.</w:t>
      </w:r>
    </w:p>
    <w:p w14:paraId="1C7DDE88" w14:textId="3E4DAF3C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 xml:space="preserve">Касательно </w:t>
      </w:r>
      <w:r w:rsidR="00103FE3" w:rsidRPr="006845BE">
        <w:t>пункта 4</w:t>
      </w:r>
      <w:r w:rsidR="00137483" w:rsidRPr="006845BE">
        <w:t xml:space="preserve">8 с) заключительных замечаний Комитета СИДО: по состоянию на </w:t>
      </w:r>
      <w:r w:rsidR="00103FE3" w:rsidRPr="006845BE">
        <w:t>1 июня</w:t>
      </w:r>
      <w:r w:rsidR="00137483" w:rsidRPr="006845BE">
        <w:t xml:space="preserve"> т.г. в стране имеют статус беженцев 32</w:t>
      </w:r>
      <w:r w:rsidR="00103FE3" w:rsidRPr="006845BE">
        <w:t>7 ч</w:t>
      </w:r>
      <w:r w:rsidR="00137483" w:rsidRPr="006845BE">
        <w:t>еловек. Статус лиц, ищущих убежище, имеют 64</w:t>
      </w:r>
      <w:r w:rsidR="00103FE3" w:rsidRPr="006845BE">
        <w:t>2 ч</w:t>
      </w:r>
      <w:r w:rsidR="00137483" w:rsidRPr="006845BE">
        <w:t>еловека.</w:t>
      </w:r>
    </w:p>
    <w:p w14:paraId="23CEDAA7" w14:textId="176A65F9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Правовое положение лиц, ищущих убежище, и беженцев независимо от пола на территории Республики Казахстан определяется Законом Республики Казахстан «О беженцах».</w:t>
      </w:r>
    </w:p>
    <w:p w14:paraId="51A70AF0" w14:textId="7478CB71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Беженцы наравне с гражданами Республики Казахстан имеют право на получение гарантированного объема бесплатной медицинской помощи (полный пакет ГОБМП), в том числе при заболеваниях, представляющих опасность для окружающих, по перечню и в объеме, определяемых уполномоченным органом (ст.</w:t>
      </w:r>
      <w:r w:rsidR="00425CA2" w:rsidRPr="006845BE">
        <w:t> </w:t>
      </w:r>
      <w:r w:rsidR="00137483" w:rsidRPr="006845BE">
        <w:t>83 Кодекса Республики Казахстан «О здоровье народа и системе здравоохранения»).</w:t>
      </w:r>
    </w:p>
    <w:p w14:paraId="105B83F7" w14:textId="36FE576C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Также указанные лица вправе получить медицинскую помощь в рамках системы обязательного социального медицинского страхования и добровольного медицинского страхования наравне с гражданами Республики Казахстан при наличии оплаты за страхование.</w:t>
      </w:r>
    </w:p>
    <w:p w14:paraId="21E247FD" w14:textId="566C9FBA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Лицам без гражданства, временно пребывающим в Республике Казахстан, лицам, ищущим убежище, экстренная и плановая медицинская помощь предоставляется на платной основе за счет ДМС, благотворительных организаций или по линии учреждений социальной защиты (центры адаптации).</w:t>
      </w:r>
    </w:p>
    <w:p w14:paraId="00F083AA" w14:textId="63490BB6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Согласно Закону Республики Казахстан «О беженцах» лица, ищущие убежище, также имеют право на свободу труда или предпринимательской деятельности (</w:t>
      </w:r>
      <w:r w:rsidR="00103FE3" w:rsidRPr="006845BE">
        <w:t>ст. 8</w:t>
      </w:r>
      <w:r w:rsidR="00137483" w:rsidRPr="006845BE">
        <w:t>).</w:t>
      </w:r>
    </w:p>
    <w:p w14:paraId="25F7C090" w14:textId="7FC0E9B1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 xml:space="preserve">По доступу беженцев к мерам социального обеспечения </w:t>
      </w:r>
      <w:r w:rsidR="00103FE3" w:rsidRPr="006845BE">
        <w:t>пунктом 3</w:t>
      </w:r>
      <w:r w:rsidR="00137483" w:rsidRPr="006845BE">
        <w:t>0 Плана действий по реализации Концепции миграционной политики Республики Казахстан на 2023</w:t>
      </w:r>
      <w:r w:rsidR="00640F03" w:rsidRPr="006845BE">
        <w:t xml:space="preserve"> — </w:t>
      </w:r>
      <w:r w:rsidR="00137483" w:rsidRPr="006845BE">
        <w:t>2027</w:t>
      </w:r>
      <w:r w:rsidR="00640F03" w:rsidRPr="006845BE">
        <w:t> год</w:t>
      </w:r>
      <w:r w:rsidR="00137483" w:rsidRPr="006845BE">
        <w:t>ы ведется работа по внесению изменений в НПА в целях имплементации положений Конвенции 1951</w:t>
      </w:r>
      <w:r w:rsidR="00640F03" w:rsidRPr="006845BE">
        <w:t> год</w:t>
      </w:r>
      <w:r w:rsidR="00137483" w:rsidRPr="006845BE">
        <w:t>а.</w:t>
      </w:r>
    </w:p>
    <w:p w14:paraId="2CA329CF" w14:textId="2B0B40C6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Постановлением Правительства Республики Казахстан от 9</w:t>
      </w:r>
      <w:r w:rsidR="00425CA2" w:rsidRPr="006845BE">
        <w:t> </w:t>
      </w:r>
      <w:r w:rsidR="00137483" w:rsidRPr="006845BE">
        <w:t>марта 2010</w:t>
      </w:r>
      <w:r w:rsidR="00640F03" w:rsidRPr="006845BE">
        <w:t> год</w:t>
      </w:r>
      <w:r w:rsidR="00137483" w:rsidRPr="006845BE">
        <w:t>а №</w:t>
      </w:r>
      <w:r w:rsidR="00607E3A" w:rsidRPr="006845BE">
        <w:t> </w:t>
      </w:r>
      <w:r w:rsidR="00137483" w:rsidRPr="006845BE">
        <w:t>183 приняты Правила присвоения, продления, лишения и прекращения статуса беженца.</w:t>
      </w:r>
    </w:p>
    <w:p w14:paraId="0A87B2D9" w14:textId="192CA606" w:rsidR="00137483" w:rsidRPr="006845BE" w:rsidRDefault="000B0C29" w:rsidP="006845BE">
      <w:pPr>
        <w:pStyle w:val="SingleTxt"/>
      </w:pPr>
      <w:r w:rsidRPr="00640F03">
        <w:tab/>
      </w:r>
      <w:r w:rsidR="00137483" w:rsidRPr="006845BE">
        <w:t>Настоящие Правила разработаны в соответствии с Законом Республики Казахстан «О беженцах» и определяют порядок присвоения, продления, лишения и прекращения статуса беженца независимо от пола ходатайствующих лиц, ищущих убежище.</w:t>
      </w:r>
    </w:p>
    <w:p w14:paraId="12E4D2FD" w14:textId="6DCD80BF" w:rsidR="00137483" w:rsidRPr="00640F03" w:rsidRDefault="000B0C29" w:rsidP="006845BE">
      <w:pPr>
        <w:pStyle w:val="SingleTxt"/>
      </w:pPr>
      <w:r w:rsidRPr="00640F03">
        <w:tab/>
      </w:r>
      <w:r w:rsidR="00137483" w:rsidRPr="006845BE">
        <w:t>Также приказом Министра труда и социальной защиты населения Республики Казахстан от 7</w:t>
      </w:r>
      <w:r w:rsidR="00E23B4B" w:rsidRPr="006845BE">
        <w:t> </w:t>
      </w:r>
      <w:r w:rsidR="00137483" w:rsidRPr="006845BE">
        <w:t>апреля 2022</w:t>
      </w:r>
      <w:r w:rsidR="00640F03" w:rsidRPr="006845BE">
        <w:t> год</w:t>
      </w:r>
      <w:r w:rsidR="00137483" w:rsidRPr="006845BE">
        <w:t xml:space="preserve">а </w:t>
      </w:r>
      <w:r w:rsidR="00103FE3" w:rsidRPr="006845BE">
        <w:t>№ </w:t>
      </w:r>
      <w:r w:rsidR="00137483" w:rsidRPr="006845BE">
        <w:t>118 утверждены Правила регистрации и рассмотрения ходатайства о присвоении статуса беженца.</w:t>
      </w:r>
    </w:p>
    <w:p w14:paraId="455CEC19" w14:textId="77777777" w:rsidR="000B0C29" w:rsidRPr="00640F03" w:rsidRDefault="000B0C29" w:rsidP="000B0C29">
      <w:pPr>
        <w:pStyle w:val="SingleTxt"/>
        <w:spacing w:after="0" w:line="120" w:lineRule="exact"/>
        <w:rPr>
          <w:sz w:val="10"/>
        </w:rPr>
      </w:pPr>
    </w:p>
    <w:p w14:paraId="6F7EECD1" w14:textId="58AE56AC" w:rsidR="00137483" w:rsidRPr="00640F03" w:rsidRDefault="000B0C29" w:rsidP="000B0C29">
      <w:pPr>
        <w:pStyle w:val="H23"/>
        <w:ind w:right="1260"/>
      </w:pPr>
      <w:bookmarkStart w:id="84" w:name="z572"/>
      <w:r w:rsidRPr="00640F03">
        <w:tab/>
      </w:r>
      <w:r w:rsidRPr="00640F03">
        <w:tab/>
      </w:r>
      <w:r w:rsidR="00103FE3" w:rsidRPr="00137483">
        <w:t>Статья</w:t>
      </w:r>
      <w:r w:rsidR="00103FE3">
        <w:t> </w:t>
      </w:r>
      <w:r w:rsidR="00103FE3" w:rsidRPr="00137483">
        <w:t>1</w:t>
      </w:r>
      <w:r w:rsidR="00137483" w:rsidRPr="00137483">
        <w:t>6. Равенство в браке и семейное право</w:t>
      </w:r>
    </w:p>
    <w:p w14:paraId="482E35B5" w14:textId="77777777" w:rsidR="000B0C29" w:rsidRPr="00640F03" w:rsidRDefault="000B0C29" w:rsidP="000B0C29">
      <w:pPr>
        <w:pStyle w:val="SingleTxt"/>
        <w:spacing w:after="0" w:line="120" w:lineRule="exact"/>
        <w:rPr>
          <w:sz w:val="10"/>
        </w:rPr>
      </w:pPr>
    </w:p>
    <w:p w14:paraId="734FF942" w14:textId="5DAAC71A" w:rsidR="00137483" w:rsidRPr="00137483" w:rsidRDefault="00985038" w:rsidP="006845BE">
      <w:pPr>
        <w:pStyle w:val="SingleTxt"/>
      </w:pPr>
      <w:bookmarkStart w:id="85" w:name="z573"/>
      <w:bookmarkEnd w:id="84"/>
      <w:r w:rsidRPr="00103FE3">
        <w:rPr>
          <w:b/>
        </w:rPr>
        <w:tab/>
      </w:r>
      <w:r w:rsidR="00137483" w:rsidRPr="00137483">
        <w:rPr>
          <w:b/>
        </w:rPr>
        <w:t>1</w:t>
      </w:r>
      <w:bookmarkStart w:id="86" w:name="z574"/>
      <w:bookmarkEnd w:id="85"/>
      <w:r w:rsidRPr="00985038">
        <w:rPr>
          <w:b/>
        </w:rPr>
        <w:t xml:space="preserve"> </w:t>
      </w:r>
      <w:r w:rsidR="00137483" w:rsidRPr="00985038">
        <w:rPr>
          <w:b/>
          <w:bCs/>
        </w:rPr>
        <w:t>а)</w:t>
      </w:r>
      <w:r w:rsidR="000B0C29" w:rsidRPr="000B0C29">
        <w:rPr>
          <w:i/>
          <w:iCs/>
        </w:rPr>
        <w:tab/>
      </w:r>
      <w:r w:rsidR="00137483" w:rsidRPr="00137483">
        <w:t>Кодексом Республики Казахстан «О браке (супружестве) и семье» (далее</w:t>
      </w:r>
      <w:r w:rsidR="00640F03">
        <w:t xml:space="preserve"> — </w:t>
      </w:r>
      <w:r w:rsidR="00137483" w:rsidRPr="00137483">
        <w:t xml:space="preserve">Кодекс о браке) запрещаются любые формы ограничения прав граждан при вступлении в брак и в семейных отношениях по мотивам происхождения, социального, должностного и имущественного положения, расы, национальности, языка, отношения к религии или по любым иным обстоятельствам. </w:t>
      </w:r>
    </w:p>
    <w:p w14:paraId="5E1A4DCA" w14:textId="5048BAE0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За 6 месяцев 2023</w:t>
      </w:r>
      <w:r w:rsidR="00640F03">
        <w:t> год</w:t>
      </w:r>
      <w:r w:rsidR="00137483" w:rsidRPr="00137483">
        <w:t>а зарегистрировано 53</w:t>
      </w:r>
      <w:r>
        <w:rPr>
          <w:lang w:val="en-US"/>
        </w:rPr>
        <w:t> </w:t>
      </w:r>
      <w:r w:rsidR="00137483" w:rsidRPr="00137483">
        <w:t>835 актов о заключении браков. В 2022</w:t>
      </w:r>
      <w:r w:rsidR="00640F03">
        <w:t> год</w:t>
      </w:r>
      <w:r w:rsidR="00137483" w:rsidRPr="00137483">
        <w:t>у количество официально зарегистрированных браков составило</w:t>
      </w:r>
      <w:r w:rsidR="00640F03">
        <w:t xml:space="preserve"> — </w:t>
      </w:r>
      <w:r w:rsidR="00137483" w:rsidRPr="00137483">
        <w:t>128</w:t>
      </w:r>
      <w:r>
        <w:rPr>
          <w:lang w:val="en-US"/>
        </w:rPr>
        <w:t> </w:t>
      </w:r>
      <w:r w:rsidR="00137483" w:rsidRPr="00137483">
        <w:t>359; за 2021</w:t>
      </w:r>
      <w:r w:rsidR="00640F03">
        <w:t xml:space="preserve"> год — </w:t>
      </w:r>
      <w:r w:rsidR="00137483" w:rsidRPr="00137483">
        <w:t>140</w:t>
      </w:r>
      <w:r>
        <w:rPr>
          <w:lang w:val="en-US"/>
        </w:rPr>
        <w:t> </w:t>
      </w:r>
      <w:r w:rsidR="00137483" w:rsidRPr="00137483">
        <w:t>256; за 2020</w:t>
      </w:r>
      <w:r w:rsidR="00640F03">
        <w:t xml:space="preserve"> год — </w:t>
      </w:r>
      <w:r w:rsidR="00137483" w:rsidRPr="00137483">
        <w:t>128</w:t>
      </w:r>
      <w:r>
        <w:rPr>
          <w:lang w:val="en-US"/>
        </w:rPr>
        <w:t> </w:t>
      </w:r>
      <w:r w:rsidR="00137483" w:rsidRPr="00137483">
        <w:t>839.</w:t>
      </w:r>
      <w:bookmarkStart w:id="87" w:name="z575"/>
      <w:bookmarkEnd w:id="86"/>
    </w:p>
    <w:p w14:paraId="32271F1E" w14:textId="022733B9" w:rsidR="00137483" w:rsidRPr="00137483" w:rsidRDefault="000B0C29" w:rsidP="006845BE">
      <w:pPr>
        <w:pStyle w:val="SingleTxt"/>
      </w:pPr>
      <w:r w:rsidRPr="000B0C29">
        <w:tab/>
      </w:r>
      <w:r w:rsidR="00137483" w:rsidRPr="00985038">
        <w:rPr>
          <w:b/>
          <w:bCs/>
          <w:lang w:val="en-US"/>
        </w:rPr>
        <w:t>b</w:t>
      </w:r>
      <w:r w:rsidR="00137483" w:rsidRPr="00985038">
        <w:rPr>
          <w:b/>
          <w:bCs/>
        </w:rPr>
        <w:t>)</w:t>
      </w:r>
      <w:r w:rsidRPr="000B0C29">
        <w:rPr>
          <w:i/>
          <w:iCs/>
        </w:rPr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9</w:t>
      </w:r>
      <w:r w:rsidR="00137483" w:rsidRPr="00137483">
        <w:t xml:space="preserve"> Кодекса о браке для заключения брака необходимы свободное и полное согласие мужчины и женщины, вступающих в брак, и достижение ими брачного возраста.</w:t>
      </w:r>
    </w:p>
    <w:p w14:paraId="21E1887C" w14:textId="50A1E4F7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2</w:t>
      </w:r>
      <w:r w:rsidR="00137483" w:rsidRPr="00137483">
        <w:t xml:space="preserve"> Кодекса о браке признается брак, заключенный только государственными органами. Брак, заключенный по религиозным обрядам и церемониям, не приравнивается к зарегистрированному в регистрирующих органах браку и не порождает соответствующих правовых последствий. Браком не признается фактическое сожительство как мужчины и женщины, так и лиц одного пола. Вместе с тем законодательство Республики Казахстан не запрещает женщинам-инвалидам вступление в брак и опеку над детьми.</w:t>
      </w:r>
    </w:p>
    <w:p w14:paraId="643DB491" w14:textId="185C740C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2</w:t>
      </w:r>
      <w:r w:rsidR="00137483" w:rsidRPr="00137483">
        <w:t xml:space="preserve">22 Кодекса </w:t>
      </w:r>
      <w:r w:rsidR="00137483" w:rsidRPr="00137483">
        <w:rPr>
          <w:lang w:val="kk-KZ"/>
        </w:rPr>
        <w:t xml:space="preserve">о браке, </w:t>
      </w:r>
      <w:r w:rsidR="00137483" w:rsidRPr="00137483">
        <w:t xml:space="preserve">если присутствие в регистрирующем органе, загранучреждении Республики Казахстан при подаче заявления о заключении брака обоих лиц, вступающих в брак, невозможно или крайне затруднительно (отдаленность проживания друг от друга, тяжелое заболевание, инвалидность, связанная с затруднениями в передвижении, прохождение воинской службы и другие), заявление о заключении брака, заполненное по установленной форме и подписанное обоими лицами, вступающими в брак, может быть подано одним из них. </w:t>
      </w:r>
    </w:p>
    <w:p w14:paraId="2E450F5F" w14:textId="213F63A4" w:rsidR="00137483" w:rsidRPr="00137483" w:rsidRDefault="000B0C29" w:rsidP="006845BE">
      <w:pPr>
        <w:pStyle w:val="SingleTxt"/>
      </w:pPr>
      <w:r w:rsidRPr="00640F03">
        <w:tab/>
      </w:r>
      <w:r w:rsidR="00103FE3" w:rsidRPr="00137483">
        <w:t>Статьей</w:t>
      </w:r>
      <w:r w:rsidR="00103FE3">
        <w:t> </w:t>
      </w:r>
      <w:r w:rsidR="00103FE3" w:rsidRPr="00137483">
        <w:t>1</w:t>
      </w:r>
      <w:r w:rsidR="00137483" w:rsidRPr="00137483">
        <w:t>0 Кодекса о браке установлен брачный возраст для мужчин и женщин</w:t>
      </w:r>
      <w:r w:rsidR="00640F03">
        <w:t xml:space="preserve"> — </w:t>
      </w:r>
      <w:r w:rsidR="00137483" w:rsidRPr="00137483">
        <w:t>1</w:t>
      </w:r>
      <w:r w:rsidR="00103FE3" w:rsidRPr="00137483">
        <w:t>8</w:t>
      </w:r>
      <w:r w:rsidR="00103FE3">
        <w:t> </w:t>
      </w:r>
      <w:r w:rsidR="00103FE3" w:rsidRPr="00137483">
        <w:t>лет</w:t>
      </w:r>
      <w:r w:rsidR="00137483" w:rsidRPr="00137483">
        <w:t>, и который может быть снижен на срок не более двух лет при беременности супруги и рождении общего ребенка. Снижение брачного возраста допускается только с согласия лиц, вступающих в брак. Брак между лицами, не достигшими брачного возраста, или лица, достигшего брачного возраста, с лицом, не достигшим брачного возраста, разрешается только с письменного согласия родителей либо попечителей лиц, не достигших брачного возраста.</w:t>
      </w:r>
    </w:p>
    <w:p w14:paraId="2A6B6A2F" w14:textId="66445C06" w:rsidR="00137483" w:rsidRPr="00137483" w:rsidRDefault="000B0C29" w:rsidP="006845BE">
      <w:pPr>
        <w:pStyle w:val="SingleTxt"/>
      </w:pPr>
      <w:bookmarkStart w:id="88" w:name="z582"/>
      <w:bookmarkEnd w:id="87"/>
      <w:r w:rsidRPr="00640F03">
        <w:rPr>
          <w:i/>
        </w:rPr>
        <w:tab/>
      </w:r>
      <w:r w:rsidR="00137483" w:rsidRPr="00985038">
        <w:rPr>
          <w:b/>
          <w:bCs/>
          <w:iCs/>
          <w:lang w:val="en-US"/>
        </w:rPr>
        <w:t>c</w:t>
      </w:r>
      <w:r w:rsidR="00137483" w:rsidRPr="00985038">
        <w:rPr>
          <w:b/>
          <w:bCs/>
          <w:iCs/>
        </w:rPr>
        <w:t>)</w:t>
      </w:r>
      <w:r w:rsidRPr="000B0C29">
        <w:rPr>
          <w:i/>
        </w:rPr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3</w:t>
      </w:r>
      <w:r w:rsidR="00137483" w:rsidRPr="00137483">
        <w:t>0 Кодекса о браке супруги пользуются равными правами и несут равные обязанности. Вопросы материнства, отцовства, воспитания, образования детей, места жительства, пребывания супругов и другие вопросы жизни семьи решаются супругами совместно.</w:t>
      </w:r>
    </w:p>
    <w:p w14:paraId="75D5492A" w14:textId="2A359E78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Прекращение брака не прерывает и не прекращает правоотношений между родителями и детьми, рожденными или усыновленными в этом браке.</w:t>
      </w:r>
    </w:p>
    <w:p w14:paraId="1264C406" w14:textId="4CF85120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1</w:t>
      </w:r>
      <w:r w:rsidR="00137483" w:rsidRPr="00137483">
        <w:t>6 Кодекса о браке брак может быть прекращен путем его расторжения по заявлению одного или обоих супругов, а также по заявлению опекуна супруга (супруги), признанного судом недееспособным. Расторжение брака невозможно без согласия супруги в период ее беременности и течение первого</w:t>
      </w:r>
      <w:r w:rsidR="00640F03">
        <w:t> год</w:t>
      </w:r>
      <w:r w:rsidR="00137483" w:rsidRPr="00137483">
        <w:t xml:space="preserve">а жизни ребенка. </w:t>
      </w:r>
    </w:p>
    <w:p w14:paraId="3EC0E615" w14:textId="76136E44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1</w:t>
      </w:r>
      <w:r w:rsidR="00137483" w:rsidRPr="00137483">
        <w:t>7 Кодекса о браке расторжение брака в регистрирующих органах производится при взаимном согласии на расторжение брака супругов, не имеющих общих несовершеннолетних детей, и при отсутствии имущественных и иных претензий друг к другу.</w:t>
      </w:r>
    </w:p>
    <w:p w14:paraId="09478D8C" w14:textId="2EB30984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При расторжении брака в судебном порядке супруги могут представить на рассмотрение суда соглашение о том, с кем из них будут проживать несовершеннолетние дети, о порядке выплаты средств на содержание детей и (или) нетрудоспособного нуждающегося супруга, размерах этих средств либо о разделе общего имущества супругов, об определении порядка общения родителя с ребенком. В решении суда указываются фамилии супругов после расторжения брака.</w:t>
      </w:r>
    </w:p>
    <w:p w14:paraId="190DE624" w14:textId="2580E260" w:rsidR="00137483" w:rsidRPr="00137483" w:rsidRDefault="000B0C29" w:rsidP="006845BE">
      <w:pPr>
        <w:pStyle w:val="SingleTxt"/>
      </w:pPr>
      <w:bookmarkStart w:id="89" w:name="_Hlk172278548"/>
      <w:r w:rsidRPr="00640F03">
        <w:tab/>
      </w:r>
      <w:r w:rsidR="00137483" w:rsidRPr="00137483">
        <w:t>Число заявлений, касающихся имущественных споров между супругами при расторжении брака (в разбивке по признаку проживания в городе или сельской местности и полу заявителей):</w:t>
      </w:r>
    </w:p>
    <w:p w14:paraId="4542A1FC" w14:textId="5C79330C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иски о разделе имущества:</w:t>
      </w:r>
    </w:p>
    <w:p w14:paraId="284D0F26" w14:textId="79160BF8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В 2022</w:t>
      </w:r>
      <w:r w:rsidR="00640F03">
        <w:t> год</w:t>
      </w:r>
      <w:r w:rsidR="00137483" w:rsidRPr="00137483">
        <w:t>у</w:t>
      </w:r>
      <w:r w:rsidR="00E23B4B">
        <w:t> —</w:t>
      </w:r>
      <w:r w:rsidR="00137483" w:rsidRPr="00137483">
        <w:t xml:space="preserve"> окончено 2445 дел, из них с вынесением решения</w:t>
      </w:r>
      <w:r w:rsidR="00E23B4B">
        <w:t> —</w:t>
      </w:r>
      <w:r w:rsidR="00137483" w:rsidRPr="00137483">
        <w:t xml:space="preserve"> 934 (удовлетворено 714 или 76,4</w:t>
      </w:r>
      <w:r w:rsidR="0072033A">
        <w:t>%</w:t>
      </w:r>
      <w:r w:rsidR="00137483" w:rsidRPr="00137483">
        <w:t>), по искам женского пола</w:t>
      </w:r>
      <w:r w:rsidR="00E23B4B">
        <w:t> —</w:t>
      </w:r>
      <w:r w:rsidR="00137483" w:rsidRPr="00137483">
        <w:t xml:space="preserve"> по 1693 делам.</w:t>
      </w:r>
    </w:p>
    <w:p w14:paraId="2F4AED09" w14:textId="64B6F924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За 7 месяцев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окончено 1308 дел, из них с вынесением решения</w:t>
      </w:r>
      <w:r>
        <w:rPr>
          <w:lang w:val="en-US"/>
        </w:rPr>
        <w:t> </w:t>
      </w:r>
      <w:r w:rsidRPr="000B0C29">
        <w:t>—</w:t>
      </w:r>
      <w:r w:rsidR="00137483" w:rsidRPr="00137483">
        <w:t xml:space="preserve"> 526 (удовлетворено 411 или 78,1</w:t>
      </w:r>
      <w:r w:rsidR="0072033A">
        <w:t>%</w:t>
      </w:r>
      <w:r w:rsidR="00137483" w:rsidRPr="00137483">
        <w:t>), по искам женского пола</w:t>
      </w:r>
      <w:r w:rsidR="00607E3A">
        <w:t> —</w:t>
      </w:r>
      <w:r w:rsidR="00137483" w:rsidRPr="00137483">
        <w:t xml:space="preserve"> по 904</w:t>
      </w:r>
      <w:r w:rsidR="00607E3A">
        <w:t> </w:t>
      </w:r>
      <w:r w:rsidR="00137483" w:rsidRPr="00137483">
        <w:t>делам.</w:t>
      </w:r>
    </w:p>
    <w:p w14:paraId="68745001" w14:textId="5B3AC4A8" w:rsidR="00137483" w:rsidRPr="00137483" w:rsidRDefault="000B0C29" w:rsidP="006845BE">
      <w:pPr>
        <w:pStyle w:val="SingleTxt"/>
      </w:pPr>
      <w:r w:rsidRPr="000B0C29">
        <w:tab/>
      </w:r>
      <w:r w:rsidR="00137483" w:rsidRPr="00137483">
        <w:t>Число запретительных ордеров, выданных женщинам (в отношении их супруга) в ситуациях бытового насилия:</w:t>
      </w:r>
    </w:p>
    <w:p w14:paraId="512E191E" w14:textId="43EF4D2B" w:rsidR="00137483" w:rsidRPr="00137483" w:rsidRDefault="000B0C29" w:rsidP="006845BE">
      <w:pPr>
        <w:pStyle w:val="SingleTxt"/>
      </w:pPr>
      <w:r w:rsidRPr="00640F03">
        <w:tab/>
      </w:r>
      <w:r w:rsidR="00137483" w:rsidRPr="00137483">
        <w:t>за 2022</w:t>
      </w:r>
      <w:r w:rsidR="00640F03">
        <w:t> год</w:t>
      </w:r>
      <w:r w:rsidR="00103FE3">
        <w:t xml:space="preserve"> — </w:t>
      </w:r>
      <w:r w:rsidR="00137483" w:rsidRPr="00137483">
        <w:t>по 506 делам запрещено лицу, совершившему бытовое насилие, проживать в индивидуальном жилом доме или вопреки воле потерпевшего разыскивать, преследовать (за 7 месяцев 2023</w:t>
      </w:r>
      <w:r w:rsidR="00640F03">
        <w:t> год</w:t>
      </w:r>
      <w:r w:rsidR="00137483" w:rsidRPr="00137483">
        <w:t>а</w:t>
      </w:r>
      <w:r w:rsidR="00640F03">
        <w:t xml:space="preserve"> — </w:t>
      </w:r>
      <w:r w:rsidR="00137483" w:rsidRPr="00137483">
        <w:t>226).</w:t>
      </w:r>
      <w:bookmarkStart w:id="90" w:name="z586"/>
      <w:bookmarkEnd w:id="88"/>
      <w:bookmarkEnd w:id="89"/>
    </w:p>
    <w:p w14:paraId="70867D2C" w14:textId="190D5823" w:rsidR="00137483" w:rsidRPr="00137483" w:rsidRDefault="00A73DB4" w:rsidP="006845BE">
      <w:pPr>
        <w:pStyle w:val="SingleTxt"/>
      </w:pPr>
      <w:r w:rsidRPr="00640F03">
        <w:rPr>
          <w:i/>
        </w:rPr>
        <w:tab/>
      </w:r>
      <w:r w:rsidR="00137483" w:rsidRPr="00985038">
        <w:rPr>
          <w:b/>
          <w:bCs/>
          <w:iCs/>
          <w:lang w:val="en-US"/>
        </w:rPr>
        <w:t>d</w:t>
      </w:r>
      <w:r w:rsidR="00137483" w:rsidRPr="00985038">
        <w:rPr>
          <w:b/>
          <w:bCs/>
          <w:iCs/>
        </w:rPr>
        <w:t>)</w:t>
      </w:r>
      <w:r w:rsidRPr="00A73DB4">
        <w:rPr>
          <w:i/>
        </w:rPr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6</w:t>
      </w:r>
      <w:r w:rsidR="00137483" w:rsidRPr="00137483">
        <w:t xml:space="preserve">8 Кодекса о браке родители имеют равные права и несут равные обязанности в отношении своих детей (родительские права). Родительские права прекращаются при достижении детьми возраста восемнадцати лет (совершеннолетия), а также вступлении несовершеннолетних детей в брак. Согласно </w:t>
      </w:r>
      <w:r w:rsidR="00103FE3" w:rsidRPr="00137483">
        <w:t>статье</w:t>
      </w:r>
      <w:r w:rsidR="00103FE3">
        <w:t> </w:t>
      </w:r>
      <w:r w:rsidR="00103FE3" w:rsidRPr="00137483">
        <w:t>7</w:t>
      </w:r>
      <w:r w:rsidR="00137483" w:rsidRPr="00137483">
        <w:t>0 Кодекса о браке родители имеют преимущественное право на воспитание своего ребенка перед всеми другими лицами. Родители имеют право и обязаны воспитывать и заботиться о здоровье своего ребенка. Родители, воспитывающие ребенка, несут ответственность за обеспечение необходимых условий жизни для его физического, психического, нравственного и духовного развития.</w:t>
      </w:r>
    </w:p>
    <w:p w14:paraId="727CE2B0" w14:textId="0BDD91D3" w:rsidR="00137483" w:rsidRPr="00137483" w:rsidRDefault="00A73DB4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1</w:t>
      </w:r>
      <w:r w:rsidR="00137483" w:rsidRPr="00137483">
        <w:t>38 Кодекса о браке в обязанности родителей входит полное содержание несовершеннолетних детей. Порядок и форма предоставления содержания несовершеннолетним детям определяются родителями самостоятельно. В случае, если родители добровольно не предоставляют средства на содержание своим несовершеннолетним детям, а также совершеннолетним детям, обучающимся в системе общего среднего, технического и профессионального, послесреднего образования, в системе высшего образования по очной форме обучения в возрасте до двадцати одного</w:t>
      </w:r>
      <w:r w:rsidR="00640F03">
        <w:t> год</w:t>
      </w:r>
      <w:r w:rsidR="00137483" w:rsidRPr="00137483">
        <w:t>а, эти средства с них взыскиваются в судебном порядке.</w:t>
      </w:r>
    </w:p>
    <w:p w14:paraId="3C1174BF" w14:textId="2EB2C0E2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1</w:t>
      </w:r>
      <w:r w:rsidR="00137483" w:rsidRPr="00137483">
        <w:t xml:space="preserve">47 Кодекса о браке супруги обязаны материально поддерживать друг друга. </w:t>
      </w:r>
    </w:p>
    <w:p w14:paraId="04B89224" w14:textId="62D631B3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лицами, в том числе в судах, без специальных полномочий.</w:t>
      </w:r>
    </w:p>
    <w:p w14:paraId="37CB1EE2" w14:textId="31BC2DA2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6</w:t>
      </w:r>
      <w:r w:rsidR="00137483" w:rsidRPr="00137483">
        <w:t>6 Кодекса о браке ребенок имеет право собственности на полученные им доходы, имущество, полученное им в дар или в порядке наследования, а также на любое другое имущество, приобретенное на его средства. Законом предусмотрены равные права наследования для девочек и мальчиков независимо от гендерного признака, в отношении движимого и недвижимого имущества.</w:t>
      </w:r>
    </w:p>
    <w:p w14:paraId="066C9999" w14:textId="5DD625D9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За 6 месяцев 2023</w:t>
      </w:r>
      <w:r w:rsidR="00640F03">
        <w:t> год</w:t>
      </w:r>
      <w:r w:rsidR="00137483" w:rsidRPr="00137483">
        <w:t>а зарегистрировано 189</w:t>
      </w:r>
      <w:r w:rsidR="00E23B4B">
        <w:t> </w:t>
      </w:r>
      <w:r w:rsidR="00137483" w:rsidRPr="00137483">
        <w:t>515 актов о рождении. В 2022</w:t>
      </w:r>
      <w:r w:rsidR="00640F03">
        <w:t> год</w:t>
      </w:r>
      <w:r w:rsidR="00137483" w:rsidRPr="00137483">
        <w:t>у число официально зарегистрированных рождений составило</w:t>
      </w:r>
      <w:r w:rsidR="00640F03">
        <w:t xml:space="preserve"> — </w:t>
      </w:r>
      <w:r w:rsidR="00137483" w:rsidRPr="00137483">
        <w:t>403</w:t>
      </w:r>
      <w:r>
        <w:rPr>
          <w:lang w:val="en-US"/>
        </w:rPr>
        <w:t> </w:t>
      </w:r>
      <w:r w:rsidR="00137483" w:rsidRPr="00137483">
        <w:t>893; за 2021</w:t>
      </w:r>
      <w:r w:rsidR="00640F03">
        <w:t xml:space="preserve"> год — </w:t>
      </w:r>
      <w:r w:rsidR="00137483" w:rsidRPr="00137483">
        <w:t>446</w:t>
      </w:r>
      <w:r>
        <w:rPr>
          <w:lang w:val="en-US"/>
        </w:rPr>
        <w:t> </w:t>
      </w:r>
      <w:r w:rsidR="00137483" w:rsidRPr="00137483">
        <w:t>491; за 2020</w:t>
      </w:r>
      <w:r w:rsidR="00640F03">
        <w:t xml:space="preserve"> — </w:t>
      </w:r>
      <w:r w:rsidR="00137483" w:rsidRPr="00137483">
        <w:t>426</w:t>
      </w:r>
      <w:r>
        <w:rPr>
          <w:lang w:val="en-US"/>
        </w:rPr>
        <w:t> </w:t>
      </w:r>
      <w:r w:rsidR="00137483" w:rsidRPr="00137483">
        <w:t>824.</w:t>
      </w:r>
      <w:bookmarkStart w:id="91" w:name="z587"/>
      <w:bookmarkEnd w:id="90"/>
    </w:p>
    <w:p w14:paraId="0F4D3FBA" w14:textId="1B89D28A" w:rsidR="00137483" w:rsidRPr="00137483" w:rsidRDefault="00A73DB4" w:rsidP="006845BE">
      <w:pPr>
        <w:pStyle w:val="SingleTxt"/>
      </w:pPr>
      <w:r w:rsidRPr="00640F03">
        <w:tab/>
      </w:r>
      <w:r w:rsidR="00137483" w:rsidRPr="00985038">
        <w:rPr>
          <w:b/>
          <w:bCs/>
          <w:lang w:val="en-US"/>
        </w:rPr>
        <w:t>e</w:t>
      </w:r>
      <w:r w:rsidR="00137483" w:rsidRPr="00985038">
        <w:rPr>
          <w:b/>
          <w:bCs/>
        </w:rPr>
        <w:t>)</w:t>
      </w:r>
      <w:r w:rsidRPr="00A73DB4">
        <w:tab/>
      </w:r>
      <w:r w:rsidR="00137483" w:rsidRPr="00137483">
        <w:t xml:space="preserve">Права граждан Республики Казахстан и семьи в сфере охраны репродуктивных прав регулируется Кодексом о здоровье. Согласно </w:t>
      </w:r>
      <w:r w:rsidR="00103FE3" w:rsidRPr="00137483">
        <w:t>статье</w:t>
      </w:r>
      <w:r w:rsidR="00103FE3">
        <w:t> </w:t>
      </w:r>
      <w:r w:rsidR="00103FE3" w:rsidRPr="00137483">
        <w:t>7</w:t>
      </w:r>
      <w:r w:rsidR="00137483" w:rsidRPr="00137483">
        <w:t>9 Кодекса о здоровье граждане Республики Казахстан вправе на свободный репродуктивный выбор и свободное принятие решения относительно количества детей и времени их рождения в браке или вне брака, интервалов между рождениями, необходимых для сохранения здоровья матери и ребенка.</w:t>
      </w:r>
      <w:bookmarkStart w:id="92" w:name="z589"/>
      <w:bookmarkEnd w:id="91"/>
    </w:p>
    <w:p w14:paraId="21927E71" w14:textId="2CD6637C" w:rsidR="00137483" w:rsidRPr="00137483" w:rsidRDefault="00A73DB4" w:rsidP="006845BE">
      <w:pPr>
        <w:pStyle w:val="SingleTxt"/>
      </w:pPr>
      <w:r w:rsidRPr="00640F03">
        <w:tab/>
      </w:r>
      <w:r w:rsidR="00137483" w:rsidRPr="00985038">
        <w:rPr>
          <w:b/>
          <w:bCs/>
          <w:lang w:val="en-US"/>
        </w:rPr>
        <w:t>f</w:t>
      </w:r>
      <w:r w:rsidR="00137483" w:rsidRPr="00985038">
        <w:rPr>
          <w:b/>
          <w:bCs/>
        </w:rPr>
        <w:t>)</w:t>
      </w:r>
      <w:r w:rsidRPr="00A73DB4"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1</w:t>
      </w:r>
      <w:r w:rsidR="00137483" w:rsidRPr="00137483">
        <w:t>22 Кодекса о браке опекунами или попечителями могут быть только совершеннолетние лица независимо от гендерного признака, за исключением лиц, указанных в упомянутой статье.</w:t>
      </w:r>
      <w:bookmarkStart w:id="93" w:name="z591"/>
      <w:r w:rsidR="00137483" w:rsidRPr="00137483">
        <w:t xml:space="preserve"> </w:t>
      </w:r>
      <w:bookmarkEnd w:id="93"/>
      <w:r w:rsidR="00137483" w:rsidRPr="00137483">
        <w:t>В вопросах опеки, попечительства и усыновления женщины имеют равные права с мужчинами.</w:t>
      </w:r>
    </w:p>
    <w:p w14:paraId="0C096D8D" w14:textId="636D6CA1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Опекун или попечитель могут быть назначены только с его согласия. При назначении ребенку опекуна или попечителя учитываются нравственные и иные личные качества опекуна или попечителя, способность его к выполнению обязанностей опекуна или попечителя, отношения между опекуном или попечителем и ребенком, отношение к ребенку членов семьи опекуна или попечителя, а также, если это возможно, желание самого ребенка. Если лицо, назначаемое опекуном или попечителем над несовершеннолетним, состоит в браке, требуется обязательное согласие его супруга. Опекуны или попечители выступают в защиту прав и интересов своих подопечных в отношениях с любыми лицами, в том числе в суде, без специального подтверждения полномочий.</w:t>
      </w:r>
    </w:p>
    <w:p w14:paraId="60BC6C0C" w14:textId="77ED40D0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Смерть мужа не влечет ограничения родительских прав матери детей. Права на опеку своих детей женщиной не утрачиваются ни при вступлении в брак, ни при его расторжени</w:t>
      </w:r>
      <w:bookmarkStart w:id="94" w:name="z592"/>
      <w:r w:rsidR="00137483" w:rsidRPr="00137483">
        <w:t>и. Замужество женщины по действующему законодательству не отражается на ее родительских правах</w:t>
      </w:r>
      <w:bookmarkEnd w:id="94"/>
      <w:r w:rsidR="00137483" w:rsidRPr="00137483">
        <w:t>.</w:t>
      </w:r>
    </w:p>
    <w:p w14:paraId="378A008C" w14:textId="2FF4BE9E" w:rsidR="00137483" w:rsidRPr="00137483" w:rsidRDefault="00A73DB4" w:rsidP="006845BE">
      <w:pPr>
        <w:pStyle w:val="SingleTxt"/>
      </w:pPr>
      <w:bookmarkStart w:id="95" w:name="z598"/>
      <w:bookmarkEnd w:id="92"/>
      <w:r w:rsidRPr="00640F03">
        <w:rPr>
          <w:i/>
        </w:rPr>
        <w:tab/>
      </w:r>
      <w:r w:rsidR="00137483" w:rsidRPr="00985038">
        <w:rPr>
          <w:b/>
          <w:bCs/>
          <w:iCs/>
          <w:lang w:val="en-US"/>
        </w:rPr>
        <w:t>g</w:t>
      </w:r>
      <w:r w:rsidR="00137483" w:rsidRPr="00985038">
        <w:rPr>
          <w:b/>
          <w:bCs/>
          <w:iCs/>
        </w:rPr>
        <w:t>)</w:t>
      </w:r>
      <w:r w:rsidRPr="00A73DB4">
        <w:rPr>
          <w:i/>
        </w:rPr>
        <w:tab/>
      </w:r>
      <w:r w:rsidR="00137483" w:rsidRPr="00137483">
        <w:t xml:space="preserve">Согласно </w:t>
      </w:r>
      <w:r w:rsidR="00103FE3" w:rsidRPr="00137483">
        <w:t>статье</w:t>
      </w:r>
      <w:r w:rsidR="00103FE3">
        <w:t> </w:t>
      </w:r>
      <w:r w:rsidR="00103FE3" w:rsidRPr="00137483">
        <w:t>3</w:t>
      </w:r>
      <w:r w:rsidR="00137483" w:rsidRPr="00137483">
        <w:t xml:space="preserve">0 Кодекса о браке каждый из супругов свободен в выборе рода деятельности, профессии и вероисповедания. Вопросы материнства, отцовства, воспитания, образования детей, места жительства, пребывания супругов и другие вопросы жизни семьи решаются супругами совместно. </w:t>
      </w:r>
    </w:p>
    <w:p w14:paraId="4443BBD3" w14:textId="4ADC10B7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В соответствии с Конституцией Республики Казахстан каждый имеет право на свободу труда, свободный выбор рода деятельности и профессии. Принудительный труд допускается только по приговору суда либо в условиях чрезвычайного или военного положения. Каждый имеет право на условия труда, отвечающие требованиям безопасности и гигиены, на вознаграждение за труд без какой-либо дискриминации, а также на социальную защиту от безработицы.</w:t>
      </w:r>
    </w:p>
    <w:p w14:paraId="758953A2" w14:textId="4390E7A8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3</w:t>
      </w:r>
      <w:r w:rsidR="00137483" w:rsidRPr="00137483">
        <w:t xml:space="preserve">1 Кодекса о браке при заключении брака супруги по своему желанию выбирают фамилию одного из них в качестве общей фамилии либо каждый из супругов сохраняет свою добрачную фамилию, либо один (оба) присоединяет к своей фамилии фамилию другого супруга. Соединение фамилий не допускается, если добрачная фамилия хотя бы одного из супругов является двойной. </w:t>
      </w:r>
    </w:p>
    <w:p w14:paraId="305A60B8" w14:textId="76B4B8BE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Согласно под</w:t>
      </w:r>
      <w:r w:rsidR="00103FE3" w:rsidRPr="00137483">
        <w:t>пункту</w:t>
      </w:r>
      <w:r w:rsidR="00103FE3">
        <w:t> </w:t>
      </w:r>
      <w:r w:rsidR="00103FE3" w:rsidRPr="00137483">
        <w:t>1</w:t>
      </w:r>
      <w:r w:rsidR="00137483" w:rsidRPr="00137483">
        <w:t xml:space="preserve">) </w:t>
      </w:r>
      <w:r w:rsidR="00103FE3" w:rsidRPr="00137483">
        <w:t>пункта</w:t>
      </w:r>
      <w:r w:rsidR="00103FE3">
        <w:t> </w:t>
      </w:r>
      <w:r w:rsidR="00103FE3" w:rsidRPr="00137483">
        <w:t>1</w:t>
      </w:r>
      <w:r w:rsidR="00137483" w:rsidRPr="00137483">
        <w:t xml:space="preserve"> </w:t>
      </w:r>
      <w:r w:rsidR="00103FE3" w:rsidRPr="00137483">
        <w:t>статьи</w:t>
      </w:r>
      <w:r w:rsidR="00103FE3">
        <w:t> </w:t>
      </w:r>
      <w:r w:rsidR="00103FE3" w:rsidRPr="00137483">
        <w:t>1</w:t>
      </w:r>
      <w:r w:rsidR="00137483" w:rsidRPr="00137483">
        <w:t>00 ТК РК работодатель обязан предоставить отпуск без сохранения заработной платы работнику по уходу за ребенком до достижения им возраста трех лет: по выбору родителей</w:t>
      </w:r>
      <w:r w:rsidR="00640F03">
        <w:t xml:space="preserve"> — </w:t>
      </w:r>
      <w:r w:rsidR="00137483" w:rsidRPr="00137483">
        <w:t>матери либо отцу ребенка.</w:t>
      </w:r>
      <w:bookmarkStart w:id="96" w:name="z602"/>
      <w:bookmarkEnd w:id="95"/>
    </w:p>
    <w:p w14:paraId="163D37DB" w14:textId="0DC1908E" w:rsidR="00137483" w:rsidRPr="00137483" w:rsidRDefault="00A73DB4" w:rsidP="006845BE">
      <w:pPr>
        <w:pStyle w:val="SingleTxt"/>
      </w:pPr>
      <w:r w:rsidRPr="00640F03">
        <w:tab/>
      </w:r>
      <w:r w:rsidR="00137483" w:rsidRPr="00985038">
        <w:rPr>
          <w:b/>
          <w:bCs/>
          <w:lang w:val="en-US"/>
        </w:rPr>
        <w:t>h</w:t>
      </w:r>
      <w:r w:rsidR="00137483" w:rsidRPr="00985038">
        <w:rPr>
          <w:b/>
          <w:bCs/>
        </w:rPr>
        <w:t>)</w:t>
      </w:r>
      <w:r w:rsidRPr="00A73DB4">
        <w:tab/>
      </w:r>
      <w:r w:rsidR="00137483" w:rsidRPr="00137483">
        <w:t xml:space="preserve">В соответствии со </w:t>
      </w:r>
      <w:r w:rsidR="00103FE3" w:rsidRPr="00137483">
        <w:t>статьей</w:t>
      </w:r>
      <w:r w:rsidR="00103FE3">
        <w:t> </w:t>
      </w:r>
      <w:r w:rsidR="00103FE3" w:rsidRPr="00137483">
        <w:t>3</w:t>
      </w:r>
      <w:r w:rsidR="00137483" w:rsidRPr="00137483">
        <w:t>2 Кодекса о браке законным режимом имущества супругов является режим их общей совместной собственности, если брачным договором не установлено иное. Имущество, нажитое супругами во время брака (супружества), является их общей совместной собственностью.</w:t>
      </w:r>
    </w:p>
    <w:p w14:paraId="45948B33" w14:textId="297B17F3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К имуществу, нажитому супругами во время брака (супружества), относятся суммы доходов каждого из супругов от трудовой деятельности, предпринимательской деятельности и результатов интеллектуальной деятельности, суммы доходов с общего имущества супругов и раздельного имущества каждого из супругов, полученные ими пенсии, пособия, пенсионные накопления, за исключением единовременных пенсионных выплат из единого накопительного пенсионного фонда в целях улучшения жилищных условий и (или) оплаты лечения, а также иные денежные выплаты, не имеющие специального целевого назначения (суммы материальной помощи, суммы, выплаченные в возмещение ущерба в связи с утратой трудоспособности, вследствие увечья либо иного повреждения здоровья, и другие). Общим имуществом супругов являются также приобретенные за счет суммы общих доходов супругов движимое и недвижимое имущество, ценные бумаги, паи, вклады, доли в уставном капитале, внесенные в кредитные организации или в иные организации, и любое другое нажитое супругами в период брака (супружества) имущество независимо от того, на чье имя в семье оно приобретено либо кем из супругов внесены денежные средства, в том числе имущество, приобретенное за счет единовременных пенсионных выплат из единого накопительного пенсионного фонда в целях улучшения жилищных условий.</w:t>
      </w:r>
    </w:p>
    <w:p w14:paraId="6EACF7AB" w14:textId="7252923A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 xml:space="preserve">Право на общее имущество супругов принадлежит также супругу, который в период брака (супружества) осуществлял ведение домашнего хозяйства, уход за детьми или по другим уважительным причинам не имел самостоятельного дохода. </w:t>
      </w:r>
    </w:p>
    <w:p w14:paraId="7CA65AA5" w14:textId="64C0A9D0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Владение, пользование и распоряжение общим имуществом супругов осуществляются по обоюдному согласию супругов.</w:t>
      </w:r>
    </w:p>
    <w:p w14:paraId="14F07224" w14:textId="6CC0ED40" w:rsidR="00137483" w:rsidRPr="00137483" w:rsidRDefault="00985038" w:rsidP="006845BE">
      <w:pPr>
        <w:pStyle w:val="SingleTxt"/>
      </w:pPr>
      <w:bookmarkStart w:id="97" w:name="z607"/>
      <w:bookmarkEnd w:id="96"/>
      <w:r w:rsidRPr="00103FE3">
        <w:rPr>
          <w:b/>
        </w:rPr>
        <w:tab/>
      </w:r>
      <w:r w:rsidR="00137483" w:rsidRPr="00137483">
        <w:rPr>
          <w:b/>
        </w:rPr>
        <w:t>2.</w:t>
      </w:r>
      <w:bookmarkStart w:id="98" w:name="z610"/>
      <w:bookmarkEnd w:id="97"/>
      <w:r w:rsidR="00A73DB4" w:rsidRPr="00A73DB4">
        <w:tab/>
      </w:r>
      <w:r w:rsidR="00137483" w:rsidRPr="00137483">
        <w:t xml:space="preserve">Законодательством Республики Казахстан не предусмотрено обручение детей. На сегодняшний день случаев обручения детей не зафиксировано. </w:t>
      </w:r>
    </w:p>
    <w:p w14:paraId="67578ED7" w14:textId="66CCDBF9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Кроме того, Духовным управлением мусульман Казахстана (далее</w:t>
      </w:r>
      <w:r w:rsidR="00640F03">
        <w:t xml:space="preserve"> — </w:t>
      </w:r>
      <w:r w:rsidR="00137483" w:rsidRPr="00137483">
        <w:t xml:space="preserve">ДУМК) свидетельство о заключении брака выдается лишь после предоставления официального документа из отдела регистрации актов гражданского состояния. </w:t>
      </w:r>
    </w:p>
    <w:p w14:paraId="250FBE0D" w14:textId="06FAF85B" w:rsidR="00137483" w:rsidRPr="00137483" w:rsidRDefault="00A73DB4" w:rsidP="006845BE">
      <w:pPr>
        <w:pStyle w:val="SingleTxt"/>
      </w:pPr>
      <w:r w:rsidRPr="00640F03">
        <w:tab/>
      </w:r>
      <w:r w:rsidR="00137483" w:rsidRPr="00137483">
        <w:t>Также священнослужители ДУМК на постоянной основе проводят разъяснительную работу среди прихожан по вопросам семейных ценностей, а также духовно-нравственному воспитанию молодёжи.</w:t>
      </w:r>
    </w:p>
    <w:p w14:paraId="67FABA6F" w14:textId="60B8102C" w:rsidR="00137483" w:rsidRPr="00137483" w:rsidRDefault="00A73DB4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 xml:space="preserve">Касательно </w:t>
      </w:r>
      <w:r w:rsidR="00103FE3" w:rsidRPr="00137483">
        <w:rPr>
          <w:lang w:val="kk-KZ"/>
        </w:rPr>
        <w:t>пунктов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46</w:t>
      </w:r>
      <w:r w:rsidR="00103FE3">
        <w:rPr>
          <w:lang w:val="kk-KZ"/>
        </w:rPr>
        <w:t> </w:t>
      </w:r>
      <w:r w:rsidR="00103FE3" w:rsidRPr="00137483">
        <w:rPr>
          <w:lang w:val="en-US"/>
        </w:rPr>
        <w:t>b</w:t>
      </w:r>
      <w:r w:rsidR="00103FE3" w:rsidRPr="00137483">
        <w:t>)</w:t>
      </w:r>
      <w:r w:rsidR="00137483" w:rsidRPr="00137483">
        <w:rPr>
          <w:lang w:val="kk-KZ"/>
        </w:rPr>
        <w:t xml:space="preserve"> и</w:t>
      </w:r>
      <w:r w:rsidR="00103FE3">
        <w:t xml:space="preserve"> </w:t>
      </w:r>
      <w:r w:rsidR="00103FE3" w:rsidRPr="00137483">
        <w:rPr>
          <w:lang w:val="en-US"/>
        </w:rPr>
        <w:t>c</w:t>
      </w:r>
      <w:r w:rsidR="00103FE3" w:rsidRPr="00137483">
        <w:t>)</w:t>
      </w:r>
      <w:r w:rsidR="00103FE3">
        <w:t> </w:t>
      </w:r>
      <w:r w:rsidR="00137483" w:rsidRPr="00137483">
        <w:rPr>
          <w:lang w:val="kk-KZ"/>
        </w:rPr>
        <w:t xml:space="preserve">заключительных замечаний Комитета СИДО: в случаях принудительных браков и похищения невест  ответственность лица регламентируется по </w:t>
      </w:r>
      <w:r w:rsidR="00103FE3" w:rsidRPr="00137483">
        <w:rPr>
          <w:lang w:val="kk-KZ"/>
        </w:rPr>
        <w:t>статье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1</w:t>
      </w:r>
      <w:r w:rsidR="00137483" w:rsidRPr="00137483">
        <w:rPr>
          <w:lang w:val="kk-KZ"/>
        </w:rPr>
        <w:t>25 УК (Похищение человека).</w:t>
      </w:r>
    </w:p>
    <w:p w14:paraId="18CF19A1" w14:textId="275C3DCC" w:rsidR="00137483" w:rsidRPr="00137483" w:rsidRDefault="00A73DB4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Вопросы по созданию механизмов для выявления случаев детских и/или принудительных браков и похищения невест (в рамках уголовного судопроизводства) обсуждались в рамках межведомственных рабочих групп и других диалоговых площадках.</w:t>
      </w:r>
    </w:p>
    <w:p w14:paraId="5C16FF24" w14:textId="466E73AC" w:rsidR="00137483" w:rsidRPr="00137483" w:rsidRDefault="00A73DB4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Согласно статистическим данным за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 xml:space="preserve"> по </w:t>
      </w:r>
      <w:r w:rsidR="00103FE3" w:rsidRPr="00137483">
        <w:rPr>
          <w:lang w:val="kk-KZ"/>
        </w:rPr>
        <w:t>статье</w:t>
      </w:r>
      <w:r w:rsidR="00103FE3">
        <w:rPr>
          <w:lang w:val="kk-KZ"/>
        </w:rPr>
        <w:t> </w:t>
      </w:r>
      <w:r w:rsidR="00103FE3" w:rsidRPr="00137483">
        <w:rPr>
          <w:lang w:val="kk-KZ"/>
        </w:rPr>
        <w:t>1</w:t>
      </w:r>
      <w:r w:rsidR="00137483" w:rsidRPr="00137483">
        <w:rPr>
          <w:lang w:val="kk-KZ"/>
        </w:rPr>
        <w:t>25 УК (Похищение человека) в суды поступило 10 дел в отношении 21</w:t>
      </w:r>
      <w:r w:rsidR="00E23B4B">
        <w:rPr>
          <w:lang w:val="kk-KZ"/>
        </w:rPr>
        <w:t> </w:t>
      </w:r>
      <w:r w:rsidR="00137483" w:rsidRPr="00137483">
        <w:rPr>
          <w:lang w:val="kk-KZ"/>
        </w:rPr>
        <w:t>лица (в 2021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640F03">
        <w:rPr>
          <w:lang w:val="kk-KZ"/>
        </w:rPr>
        <w:t> —</w:t>
      </w:r>
      <w:r w:rsidR="00137483" w:rsidRPr="00137483">
        <w:rPr>
          <w:lang w:val="kk-KZ"/>
        </w:rPr>
        <w:t xml:space="preserve"> 24 дела в отношении 54 лиц, в 2020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E23B4B">
        <w:rPr>
          <w:lang w:val="kk-KZ"/>
        </w:rPr>
        <w:t> —</w:t>
      </w:r>
      <w:r w:rsidR="00137483" w:rsidRPr="00137483">
        <w:rPr>
          <w:lang w:val="kk-KZ"/>
        </w:rPr>
        <w:t xml:space="preserve"> 15 дел в отношении 30</w:t>
      </w:r>
      <w:r w:rsidR="00E23B4B">
        <w:rPr>
          <w:lang w:val="kk-KZ"/>
        </w:rPr>
        <w:t> </w:t>
      </w:r>
      <w:r w:rsidR="00137483" w:rsidRPr="00137483">
        <w:rPr>
          <w:lang w:val="kk-KZ"/>
        </w:rPr>
        <w:t>лиц), из них рассмотрено с вынесением приговора 13 дел (в 2021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640F03">
        <w:rPr>
          <w:lang w:val="kk-KZ"/>
        </w:rPr>
        <w:t> —</w:t>
      </w:r>
      <w:r w:rsidR="00137483" w:rsidRPr="00137483">
        <w:rPr>
          <w:lang w:val="kk-KZ"/>
        </w:rPr>
        <w:t xml:space="preserve"> 15</w:t>
      </w:r>
      <w:r w:rsidR="00E23B4B">
        <w:rPr>
          <w:lang w:val="kk-KZ"/>
        </w:rPr>
        <w:t> </w:t>
      </w:r>
      <w:r w:rsidR="00137483" w:rsidRPr="00137483">
        <w:rPr>
          <w:lang w:val="kk-KZ"/>
        </w:rPr>
        <w:t>дел, в 2020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640F03">
        <w:rPr>
          <w:lang w:val="kk-KZ"/>
        </w:rPr>
        <w:t> —</w:t>
      </w:r>
      <w:r w:rsidR="00137483" w:rsidRPr="00137483">
        <w:rPr>
          <w:lang w:val="kk-KZ"/>
        </w:rPr>
        <w:t xml:space="preserve"> 11 дел).</w:t>
      </w:r>
    </w:p>
    <w:p w14:paraId="7946F71E" w14:textId="4272B08A" w:rsidR="00137483" w:rsidRPr="00137483" w:rsidRDefault="00A73DB4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Осуждено за 2022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 xml:space="preserve"> 30 лиц (в 2021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34 лица, в 2020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 41 лицо), из них к лишению свободы 24 лица (в 2021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640F03">
        <w:rPr>
          <w:lang w:val="kk-KZ"/>
        </w:rPr>
        <w:t> —</w:t>
      </w:r>
      <w:r w:rsidR="00137483" w:rsidRPr="00137483">
        <w:rPr>
          <w:lang w:val="kk-KZ"/>
        </w:rPr>
        <w:t xml:space="preserve"> 26 лиц, 8 осуждены условно; в 2020</w:t>
      </w:r>
      <w:r w:rsidR="00640F03">
        <w:rPr>
          <w:lang w:val="kk-KZ"/>
        </w:rPr>
        <w:t> год</w:t>
      </w:r>
      <w:r w:rsidR="00137483" w:rsidRPr="00137483">
        <w:rPr>
          <w:lang w:val="kk-KZ"/>
        </w:rPr>
        <w:t>у</w:t>
      </w:r>
      <w:r w:rsidR="00E23B4B">
        <w:rPr>
          <w:lang w:val="kk-KZ"/>
        </w:rPr>
        <w:t> —</w:t>
      </w:r>
      <w:r w:rsidR="00137483" w:rsidRPr="00137483">
        <w:rPr>
          <w:lang w:val="kk-KZ"/>
        </w:rPr>
        <w:t xml:space="preserve"> 33 лица, к ограничению свободы</w:t>
      </w:r>
      <w:r w:rsidR="00640F03">
        <w:rPr>
          <w:lang w:val="kk-KZ"/>
        </w:rPr>
        <w:t> —</w:t>
      </w:r>
      <w:r w:rsidR="00137483" w:rsidRPr="00137483">
        <w:rPr>
          <w:lang w:val="kk-KZ"/>
        </w:rPr>
        <w:t xml:space="preserve"> 3, условно</w:t>
      </w:r>
      <w:r w:rsidR="00640F03">
        <w:rPr>
          <w:lang w:val="kk-KZ"/>
        </w:rPr>
        <w:t> —</w:t>
      </w:r>
      <w:r w:rsidR="00137483" w:rsidRPr="00137483">
        <w:rPr>
          <w:lang w:val="kk-KZ"/>
        </w:rPr>
        <w:t xml:space="preserve"> 5), остальные освобождены от наказания.</w:t>
      </w:r>
    </w:p>
    <w:p w14:paraId="32834172" w14:textId="0F1DF467" w:rsidR="00137483" w:rsidRPr="00137483" w:rsidRDefault="001140DD" w:rsidP="006845BE">
      <w:pPr>
        <w:pStyle w:val="SingleTxt"/>
        <w:rPr>
          <w:lang w:val="kk-KZ"/>
        </w:rPr>
      </w:pPr>
      <w:r w:rsidRPr="00640F03">
        <w:tab/>
      </w:r>
      <w:r w:rsidR="00137483" w:rsidRPr="00137483">
        <w:rPr>
          <w:lang w:val="kk-KZ"/>
        </w:rPr>
        <w:t>Суд принимает все предусмотренные законом меры для всестороннего, полного и объективного исследования обстоятельств, необходимых и достаточных для правильного разрешения дела.</w:t>
      </w:r>
    </w:p>
    <w:p w14:paraId="70727C84" w14:textId="00CC5E6A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Также Законом Республики Казахстан от 3</w:t>
      </w:r>
      <w:r w:rsidR="00103FE3" w:rsidRPr="00E77B32">
        <w:t>0 декабря</w:t>
      </w:r>
      <w:r w:rsidR="00137483" w:rsidRPr="00E77B32">
        <w:t xml:space="preserve"> 2020</w:t>
      </w:r>
      <w:r w:rsidR="00640F03">
        <w:t> год</w:t>
      </w:r>
      <w:r w:rsidR="00137483" w:rsidRPr="00E77B32">
        <w:t>а</w:t>
      </w:r>
      <w:r w:rsidR="00607E3A" w:rsidRPr="00E77B32">
        <w:t xml:space="preserve"> </w:t>
      </w:r>
      <w:r w:rsidR="00137483" w:rsidRPr="00E77B32">
        <w:t xml:space="preserve">«О внесении изменений и дополнений в некоторые законодательные акты Республики Казахстан по вопросу реализации отдельных положений Послания Главы государства народу Казахстана от </w:t>
      </w:r>
      <w:r w:rsidR="00103FE3" w:rsidRPr="00E77B32">
        <w:t>1 сентября</w:t>
      </w:r>
      <w:r w:rsidR="00137483" w:rsidRPr="00E77B32">
        <w:t xml:space="preserve"> 2020</w:t>
      </w:r>
      <w:r w:rsidR="00640F03" w:rsidRPr="00E77B32">
        <w:t> год</w:t>
      </w:r>
      <w:r w:rsidR="00137483" w:rsidRPr="00E77B32">
        <w:t>а «Казахстан в новой реальности: время действий» ужесточены наказания за преступления против половой неприкосновенности несовершеннолетних, т.</w:t>
      </w:r>
      <w:r w:rsidR="00E23B4B" w:rsidRPr="00E77B32">
        <w:t> </w:t>
      </w:r>
      <w:r w:rsidR="00137483" w:rsidRPr="00E77B32">
        <w:t>е. деяний, предусмотренных статьей</w:t>
      </w:r>
      <w:r w:rsidR="00E23B4B" w:rsidRPr="00E77B32">
        <w:t> </w:t>
      </w:r>
      <w:r w:rsidR="00137483" w:rsidRPr="00E77B32">
        <w:t>122 (Половое сношение или иные действия сексуального характера с лицом, не достигшим шестнадцатилетнего возраста).</w:t>
      </w:r>
    </w:p>
    <w:p w14:paraId="4D4EDE48" w14:textId="77777777" w:rsidR="00E77B32" w:rsidRPr="00E77B32" w:rsidRDefault="00E77B32" w:rsidP="00E77B32">
      <w:pPr>
        <w:pStyle w:val="SingleTxt"/>
        <w:spacing w:after="0" w:line="120" w:lineRule="exact"/>
        <w:rPr>
          <w:sz w:val="10"/>
          <w:lang w:val="en-US"/>
        </w:rPr>
      </w:pPr>
    </w:p>
    <w:p w14:paraId="731FC671" w14:textId="00B32103" w:rsidR="00137483" w:rsidRPr="00640F03" w:rsidRDefault="00E92232" w:rsidP="00E77B32">
      <w:pPr>
        <w:pStyle w:val="H23"/>
        <w:suppressAutoHyphens w:val="0"/>
        <w:ind w:right="1260"/>
      </w:pPr>
      <w:r w:rsidRPr="00640F03">
        <w:tab/>
      </w:r>
      <w:r w:rsidRPr="00640F03">
        <w:tab/>
      </w:r>
      <w:r w:rsidR="00137483" w:rsidRPr="00137483">
        <w:rPr>
          <w:lang w:val="kk-KZ"/>
        </w:rPr>
        <w:t>Заключение</w:t>
      </w:r>
    </w:p>
    <w:p w14:paraId="04046938" w14:textId="77777777" w:rsidR="00E92232" w:rsidRPr="00640F03" w:rsidRDefault="00E92232" w:rsidP="00E77B32">
      <w:pPr>
        <w:pStyle w:val="SingleTxt"/>
        <w:spacing w:after="0" w:line="120" w:lineRule="exact"/>
        <w:rPr>
          <w:sz w:val="10"/>
        </w:rPr>
      </w:pPr>
    </w:p>
    <w:p w14:paraId="250CCBDF" w14:textId="57D8A045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В Казахстане принимаются конкретные меры по реализации Конвенции.</w:t>
      </w:r>
    </w:p>
    <w:p w14:paraId="76F5F65C" w14:textId="275804FF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В 2022</w:t>
      </w:r>
      <w:r w:rsidR="00640F03" w:rsidRPr="00E77B32">
        <w:t> год</w:t>
      </w:r>
      <w:r w:rsidR="00137483" w:rsidRPr="00E77B32">
        <w:t>у актуализирована Концепция семейной и гендерной политики до 2030</w:t>
      </w:r>
      <w:r w:rsidR="00640F03" w:rsidRPr="00E77B32">
        <w:t> год</w:t>
      </w:r>
      <w:r w:rsidR="00137483" w:rsidRPr="00E77B32">
        <w:t>а. Концепцией и Планом действий по её реализации предусмотрены долгосрочные и краткосрочные показатели гендерной политики.</w:t>
      </w:r>
    </w:p>
    <w:p w14:paraId="54F92B25" w14:textId="2B450234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Выпускается ежегодный статистический сборник «Женщины и мужчины Казахстана».</w:t>
      </w:r>
    </w:p>
    <w:p w14:paraId="75F910DE" w14:textId="6A1B6503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Основным законодательным актом в сфере гендерной политики является принятый в 2009</w:t>
      </w:r>
      <w:r w:rsidR="00640F03" w:rsidRPr="00E77B32">
        <w:t> год</w:t>
      </w:r>
      <w:r w:rsidR="00137483" w:rsidRPr="00E77B32">
        <w:t>у Закон Республики Казахстан «О государственных гарантиях равных прав и равных возможностей мужчин и женщин».</w:t>
      </w:r>
    </w:p>
    <w:p w14:paraId="6F08FA19" w14:textId="2852ADAD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Приняты: Закон Республики Казахстан «О внесении изменений и дополнений в некоторые законодательные акты Республики Казахстан по вопросу реализации отдельных положений Послания Главы государства народу Казахстана от 1</w:t>
      </w:r>
      <w:r w:rsidR="00E23B4B" w:rsidRPr="00E77B32">
        <w:t> </w:t>
      </w:r>
      <w:r w:rsidR="00137483" w:rsidRPr="00E77B32">
        <w:t>сентября 2020</w:t>
      </w:r>
      <w:r w:rsidR="00640F03" w:rsidRPr="00E77B32">
        <w:t> год</w:t>
      </w:r>
      <w:r w:rsidR="00137483" w:rsidRPr="00E77B32">
        <w:t>а «Казахстан в новой реальности: время действий», которым ужесточены наказания за насильственные преступления в отношении женщин и детей (2020 г.), изменения в Трудовой кодекс Республики Казахстан по исключению Списка работ, на которых ограничивается труд женщин (2021</w:t>
      </w:r>
      <w:r w:rsidR="00E23B4B" w:rsidRPr="00E77B32">
        <w:t> </w:t>
      </w:r>
      <w:r w:rsidR="00137483" w:rsidRPr="00E77B32">
        <w:t>г), поправки в Закон Республики Казахстан «О выборах в Республике Казахстан», согласно которым партийные списки формируются с учетом не менее 30% представительства лиц с инвалидностью, женщин и молодежи при распределении депутатских мандатов (2022</w:t>
      </w:r>
      <w:r w:rsidR="00E23B4B" w:rsidRPr="00E77B32">
        <w:t> </w:t>
      </w:r>
      <w:r w:rsidR="00137483" w:rsidRPr="00E77B32">
        <w:t>г.), Закон Республики Казахстан «О внесении изменений и дополнений в некоторые законодательные акты Республики Казахстан по вопросам прав человека в сфере уголовного судопроизводства, исполнения наказания, а также предупреждения пыток и других жестоких, бесчеловечных или унижающих достоинство видов обращения», которым введено усиление ответственности за правонарушения в семейно-бытовой сфере (2023</w:t>
      </w:r>
      <w:r w:rsidR="00E23B4B" w:rsidRPr="00E77B32">
        <w:t> </w:t>
      </w:r>
      <w:r w:rsidR="00137483" w:rsidRPr="00E77B32">
        <w:t>г.), Социальный кодекс Республики Казахстан, которым предусматриваются полная трансформация системы социального обслуживания, повышение доступности специальных социальных услуг (2023</w:t>
      </w:r>
      <w:r w:rsidR="00E23B4B" w:rsidRPr="00E77B32">
        <w:t> </w:t>
      </w:r>
      <w:r w:rsidR="00137483" w:rsidRPr="00E77B32">
        <w:t>г.), другие правовые акты в сфере здравоохранения, образования, занятости, которые направлены на улучшение жизни населения, в том числе и женщин.</w:t>
      </w:r>
      <w:bookmarkEnd w:id="98"/>
    </w:p>
    <w:p w14:paraId="466F8F30" w14:textId="2E7ADBE4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Также в 2023</w:t>
      </w:r>
      <w:r w:rsidR="00640F03" w:rsidRPr="00E77B32">
        <w:t> год</w:t>
      </w:r>
      <w:r w:rsidR="00137483" w:rsidRPr="00E77B32">
        <w:t>у вступили в силу конституционные законы Республики Казахстан «Об Уполномоченном по правам человека», «О прокуратуре», «О Конституционном суде», определяющие новые возможности для граждан по восстановлению нарушенных прав и предупреждению таких нарушений.</w:t>
      </w:r>
    </w:p>
    <w:p w14:paraId="40D4F2E3" w14:textId="09F85B54" w:rsidR="00137483" w:rsidRPr="00137483" w:rsidRDefault="00E92232" w:rsidP="006845BE">
      <w:pPr>
        <w:pStyle w:val="SingleTxt"/>
      </w:pPr>
      <w:bookmarkStart w:id="99" w:name="_Hlk142393469"/>
      <w:r w:rsidRPr="00640F03">
        <w:tab/>
      </w:r>
      <w:r w:rsidR="00137483" w:rsidRPr="00137483">
        <w:t>Стратегией развития Казахстана до 2050</w:t>
      </w:r>
      <w:r w:rsidR="00640F03">
        <w:t> год</w:t>
      </w:r>
      <w:r w:rsidR="00137483" w:rsidRPr="00137483">
        <w:t>а особое внимание уделено недопущению дискриминации по половому признаку и обеспечению гендерного равноправия и равных возможностей женщинам наряду с мужчинами.</w:t>
      </w:r>
    </w:p>
    <w:bookmarkEnd w:id="99"/>
    <w:p w14:paraId="4476CF1F" w14:textId="47D86E8B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По инициативе Президента Республики Казахстан Токаева К.К. реализуется концепция «Слышащее государство» в целях обеспечения эффективной коммуникации государства с населением, повышения уровня вовлеченности граждан в процессы государственного управления.</w:t>
      </w:r>
    </w:p>
    <w:p w14:paraId="1CF4BE3E" w14:textId="05711AAE" w:rsidR="00137483" w:rsidRPr="00E77B32" w:rsidRDefault="00E92232" w:rsidP="006845BE">
      <w:pPr>
        <w:pStyle w:val="SingleTxt"/>
      </w:pPr>
      <w:r w:rsidRPr="00640F03">
        <w:tab/>
      </w:r>
      <w:r w:rsidR="00137483" w:rsidRPr="00E77B32">
        <w:t>За отчетный период приняты и реализуются концепции в сферах развития дошкольного, среднего, технического и профессионального образования на 2023</w:t>
      </w:r>
      <w:r w:rsidR="00640F03" w:rsidRPr="00E77B32">
        <w:t>–</w:t>
      </w:r>
      <w:r w:rsidR="00137483" w:rsidRPr="00E77B32">
        <w:t>2029</w:t>
      </w:r>
      <w:r w:rsidR="00640F03" w:rsidRPr="00E77B32">
        <w:t> год</w:t>
      </w:r>
      <w:r w:rsidR="00137483" w:rsidRPr="00E77B32">
        <w:t>ы, развития высшего образования и науки в Республике Казахстан на 2023</w:t>
      </w:r>
      <w:r w:rsidR="00640F03" w:rsidRPr="00E77B32">
        <w:t>–</w:t>
      </w:r>
      <w:r w:rsidR="00137483" w:rsidRPr="00E77B32">
        <w:t>2029</w:t>
      </w:r>
      <w:r w:rsidR="00640F03" w:rsidRPr="00E77B32">
        <w:t> год</w:t>
      </w:r>
      <w:r w:rsidR="00137483" w:rsidRPr="00E77B32">
        <w:t>ы, развития здравоохранения до 2026</w:t>
      </w:r>
      <w:r w:rsidR="00640F03" w:rsidRPr="00E77B32">
        <w:t> год</w:t>
      </w:r>
      <w:r w:rsidR="00137483" w:rsidRPr="00E77B32">
        <w:t>а, правовой политики Республики Казахстан до 2030</w:t>
      </w:r>
      <w:r w:rsidR="00640F03" w:rsidRPr="00E77B32">
        <w:t> год</w:t>
      </w:r>
      <w:r w:rsidR="00137483" w:rsidRPr="00E77B32">
        <w:t>а, развития гражданского общества, миграционной политики Республики Казахстан на 2023</w:t>
      </w:r>
      <w:r w:rsidR="00640F03" w:rsidRPr="00E77B32">
        <w:t>–</w:t>
      </w:r>
      <w:r w:rsidR="00137483" w:rsidRPr="00E77B32">
        <w:t>2027</w:t>
      </w:r>
      <w:r w:rsidR="00640F03" w:rsidRPr="00E77B32">
        <w:t> год</w:t>
      </w:r>
      <w:r w:rsidR="00137483" w:rsidRPr="00E77B32">
        <w:t>ы, развития местного самоуправления в Республике Казахстан до 2025</w:t>
      </w:r>
      <w:r w:rsidR="00640F03" w:rsidRPr="00E77B32">
        <w:t> год</w:t>
      </w:r>
      <w:r w:rsidR="00137483" w:rsidRPr="00E77B32">
        <w:t>а, национальные проекты «Комфортная школа», «Качественное и доступное здравоохранение для каждого гражданина «Здоровая нация» на 2021</w:t>
      </w:r>
      <w:r w:rsidR="00640F03" w:rsidRPr="00E77B32">
        <w:t>–</w:t>
      </w:r>
      <w:r w:rsidR="00137483" w:rsidRPr="00E77B32">
        <w:t>2025</w:t>
      </w:r>
      <w:r w:rsidR="00640F03" w:rsidRPr="00E77B32">
        <w:t> год</w:t>
      </w:r>
      <w:r w:rsidR="00137483" w:rsidRPr="00E77B32">
        <w:t>ы, «Модернизация сельского здравоохранения», по развитию предпринимательства на 2021</w:t>
      </w:r>
      <w:r w:rsidR="00640F03" w:rsidRPr="00E77B32">
        <w:t>–</w:t>
      </w:r>
      <w:r w:rsidR="00137483" w:rsidRPr="00E77B32">
        <w:t>2025</w:t>
      </w:r>
      <w:r w:rsidR="00640F03" w:rsidRPr="00E77B32">
        <w:t> год</w:t>
      </w:r>
      <w:r w:rsidR="00137483" w:rsidRPr="00E77B32">
        <w:t>ы, в области связи «Доступный Интернет» на 2023</w:t>
      </w:r>
      <w:r w:rsidR="00640F03" w:rsidRPr="00E77B32">
        <w:t>–</w:t>
      </w:r>
      <w:r w:rsidR="00137483" w:rsidRPr="00E77B32">
        <w:t>2027</w:t>
      </w:r>
      <w:r w:rsidR="00640F03" w:rsidRPr="00E77B32">
        <w:t> год</w:t>
      </w:r>
      <w:r w:rsidR="00137483" w:rsidRPr="00E77B32">
        <w:t>ы и другие.</w:t>
      </w:r>
    </w:p>
    <w:p w14:paraId="74330C2A" w14:textId="33426D2D" w:rsidR="00137483" w:rsidRPr="00137483" w:rsidRDefault="00E92232" w:rsidP="006845BE">
      <w:pPr>
        <w:pStyle w:val="SingleTxt"/>
      </w:pPr>
      <w:r w:rsidRPr="00640F03">
        <w:tab/>
      </w:r>
      <w:r w:rsidR="00137483" w:rsidRPr="00137483">
        <w:t>В целом национальное законодательство стремится к достижению фактического социального равенства мужчин и женщин.</w:t>
      </w:r>
      <w:bookmarkStart w:id="100" w:name="z618"/>
    </w:p>
    <w:p w14:paraId="65669793" w14:textId="166334B6" w:rsidR="00137483" w:rsidRPr="00137483" w:rsidRDefault="00E92232" w:rsidP="006845BE">
      <w:pPr>
        <w:pStyle w:val="SingleTxt"/>
      </w:pPr>
      <w:r w:rsidRPr="00554342">
        <w:tab/>
      </w:r>
      <w:r w:rsidR="00137483" w:rsidRPr="00E77B32">
        <w:t>Особое внимание Президента Республики Казахстан и Правительства направлено на усиление и ужесточение наказания за насилие в отношении женщин и детей, профилактику семейно-бытового насилия.</w:t>
      </w:r>
    </w:p>
    <w:p w14:paraId="2BD1C708" w14:textId="3B77ED16" w:rsidR="00137483" w:rsidRPr="00137483" w:rsidRDefault="00E92232" w:rsidP="006845BE">
      <w:pPr>
        <w:pStyle w:val="SingleTxt"/>
      </w:pPr>
      <w:r w:rsidRPr="00554342">
        <w:tab/>
      </w:r>
      <w:r w:rsidR="00137483" w:rsidRPr="00E77B32">
        <w:t>В целях укрепления института семьи, повышения ответственности родителей в воспитании детей ежегодно проводится национальный конкурс «Мерейлі отбасы». В 2023</w:t>
      </w:r>
      <w:r w:rsidR="00640F03" w:rsidRPr="00E77B32">
        <w:t> год</w:t>
      </w:r>
      <w:r w:rsidR="00137483" w:rsidRPr="00E77B32">
        <w:t xml:space="preserve">у перечень праздничных дат в Республике Казахстан дополнен праздниками «День матерей» (второе воскресенье мая) и «День отцов» (третье воскресенье июня). </w:t>
      </w:r>
    </w:p>
    <w:p w14:paraId="1B9C5E0D" w14:textId="06C40C6D" w:rsidR="00F674BB" w:rsidRPr="00554342" w:rsidRDefault="00E92232" w:rsidP="006845BE">
      <w:pPr>
        <w:pStyle w:val="SingleTxt"/>
      </w:pPr>
      <w:r w:rsidRPr="00640F03">
        <w:tab/>
      </w:r>
      <w:r w:rsidR="00137483" w:rsidRPr="00137483">
        <w:t>Принятые меры позволили Казахстану достигнуть признания международными организациями, такими, как Организация Объединенных Наций, Организация экономического сотрудничества и развития, Всемирный банк прогресса РК в деле противодействия дискриминации в отношении женщин. Правительством Казахстана и впредь будут приниматься меры по выполнению положений Конвенции и устранению заключительных замечаний Комитета по СИДО.</w:t>
      </w:r>
      <w:bookmarkEnd w:id="100"/>
    </w:p>
    <w:p w14:paraId="2BD9092E" w14:textId="3E6CB6F5" w:rsidR="00137483" w:rsidRPr="00137483" w:rsidRDefault="00137483" w:rsidP="00E77B3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3A89F" wp14:editId="0DD269B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66947959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5B7174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137483" w:rsidRPr="00137483" w:rsidSect="00AE4BBA">
      <w:headerReference w:type="even" r:id="rId43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06T13:47:00Z" w:initials="Start">
    <w:p w14:paraId="5F318278" w14:textId="77777777" w:rsidR="00400566" w:rsidRDefault="00400566">
      <w:pPr>
        <w:pStyle w:val="CommentText"/>
      </w:pPr>
      <w:r>
        <w:rPr>
          <w:rStyle w:val="CommentReference"/>
        </w:rPr>
        <w:annotationRef/>
      </w:r>
      <w:r>
        <w:t>&lt;&lt;ODS JOB NO&gt;&gt;N2429612R&lt;&lt;ODS JOB NO&gt;&gt;</w:t>
      </w:r>
    </w:p>
    <w:p w14:paraId="54E9E2EA" w14:textId="77777777" w:rsidR="00400566" w:rsidRDefault="00400566">
      <w:pPr>
        <w:pStyle w:val="CommentText"/>
      </w:pPr>
      <w:r>
        <w:t>&lt;&lt;ODS DOC SYMBOL1&gt;&gt;CEDAW/C/KAZ/6&lt;&lt;ODS DOC SYMBOL1&gt;&gt;</w:t>
      </w:r>
    </w:p>
    <w:p w14:paraId="660F2750" w14:textId="2BB30586" w:rsidR="00400566" w:rsidRDefault="0040056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60F275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E8369B5" w16cex:dateUtc="2024-11-06T18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60F2750" w16cid:durableId="5E8369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850E0F" w14:textId="77777777" w:rsidR="00307AC3" w:rsidRDefault="00307AC3" w:rsidP="00331D20">
      <w:r>
        <w:separator/>
      </w:r>
    </w:p>
  </w:endnote>
  <w:endnote w:type="continuationSeparator" w:id="0">
    <w:p w14:paraId="5E596A8A" w14:textId="77777777" w:rsidR="00307AC3" w:rsidRDefault="00307AC3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NewtonCTT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0566" w14:paraId="7AA60A40" w14:textId="77777777" w:rsidTr="00400566">
      <w:tc>
        <w:tcPr>
          <w:tcW w:w="4920" w:type="dxa"/>
          <w:shd w:val="clear" w:color="auto" w:fill="auto"/>
          <w:vAlign w:val="bottom"/>
        </w:tcPr>
        <w:p w14:paraId="113ABC16" w14:textId="665805BF" w:rsidR="00400566" w:rsidRPr="00400566" w:rsidRDefault="00400566" w:rsidP="00400566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54E5F2D" w14:textId="291BEA6D" w:rsidR="00400566" w:rsidRPr="00400566" w:rsidRDefault="00400566" w:rsidP="00400566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721B4">
            <w:rPr>
              <w:b w:val="0"/>
              <w:color w:val="000000"/>
              <w:sz w:val="14"/>
            </w:rPr>
            <w:t>24-18883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6A5D3D4" w14:textId="77777777" w:rsidR="00400566" w:rsidRPr="00400566" w:rsidRDefault="00400566" w:rsidP="00400566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0566" w14:paraId="545209D1" w14:textId="77777777" w:rsidTr="00400566">
      <w:tc>
        <w:tcPr>
          <w:tcW w:w="4920" w:type="dxa"/>
          <w:shd w:val="clear" w:color="auto" w:fill="auto"/>
          <w:vAlign w:val="bottom"/>
        </w:tcPr>
        <w:p w14:paraId="64301AF1" w14:textId="3D791FBF" w:rsidR="00400566" w:rsidRPr="00400566" w:rsidRDefault="00400566" w:rsidP="00400566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721B4">
            <w:rPr>
              <w:b w:val="0"/>
              <w:color w:val="000000"/>
              <w:sz w:val="14"/>
            </w:rPr>
            <w:t>24-18883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4866EB6" w14:textId="510AFD56" w:rsidR="00400566" w:rsidRPr="00400566" w:rsidRDefault="00400566" w:rsidP="00400566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93E4783" w14:textId="77777777" w:rsidR="00400566" w:rsidRPr="00400566" w:rsidRDefault="00400566" w:rsidP="00400566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00566" w14:paraId="6A19472F" w14:textId="77777777" w:rsidTr="00400566">
      <w:tc>
        <w:tcPr>
          <w:tcW w:w="3830" w:type="dxa"/>
        </w:tcPr>
        <w:p w14:paraId="49AC7B3F" w14:textId="418D78E6" w:rsidR="00400566" w:rsidRPr="00966248" w:rsidRDefault="00400566" w:rsidP="00400566">
          <w:pPr>
            <w:pStyle w:val="ReleaseDate"/>
            <w:rPr>
              <w:color w:val="010000"/>
              <w:lang w:val="en-US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283E9AD" wp14:editId="11041E68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15158358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24-18883 (R)</w:t>
          </w:r>
          <w:r>
            <w:rPr>
              <w:color w:val="010000"/>
            </w:rPr>
            <w:t xml:space="preserve">    0</w:t>
          </w:r>
          <w:r w:rsidR="00966248">
            <w:rPr>
              <w:color w:val="010000"/>
              <w:lang w:val="en-US"/>
            </w:rPr>
            <w:t>5</w:t>
          </w:r>
          <w:r>
            <w:rPr>
              <w:color w:val="010000"/>
            </w:rPr>
            <w:t xml:space="preserve">1124    </w:t>
          </w:r>
          <w:r w:rsidR="00254016">
            <w:rPr>
              <w:color w:val="010000"/>
            </w:rPr>
            <w:t>0601</w:t>
          </w:r>
          <w:r>
            <w:rPr>
              <w:color w:val="010000"/>
            </w:rPr>
            <w:t>2</w:t>
          </w:r>
          <w:r w:rsidR="00966248">
            <w:rPr>
              <w:color w:val="010000"/>
              <w:lang w:val="en-US"/>
            </w:rPr>
            <w:t>5</w:t>
          </w:r>
        </w:p>
        <w:p w14:paraId="246C27E1" w14:textId="7900EB56" w:rsidR="00400566" w:rsidRPr="00400566" w:rsidRDefault="00400566" w:rsidP="00400566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*2418883*</w:t>
          </w:r>
        </w:p>
      </w:tc>
      <w:tc>
        <w:tcPr>
          <w:tcW w:w="4920" w:type="dxa"/>
        </w:tcPr>
        <w:p w14:paraId="644299F5" w14:textId="4EED870E" w:rsidR="00400566" w:rsidRDefault="00400566" w:rsidP="00400566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0963050C" wp14:editId="7B261C7D">
                <wp:extent cx="2703582" cy="231648"/>
                <wp:effectExtent l="0" t="0" r="1905" b="0"/>
                <wp:docPr id="14934123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491642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0833DA8" w14:textId="77777777" w:rsidR="00400566" w:rsidRPr="00400566" w:rsidRDefault="00400566" w:rsidP="00400566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12640C" w14:textId="15FD6D25" w:rsidR="00307AC3" w:rsidRPr="00425CA2" w:rsidRDefault="00425CA2" w:rsidP="00425CA2">
      <w:pPr>
        <w:pStyle w:val="Footer"/>
        <w:spacing w:after="80"/>
        <w:ind w:left="792"/>
        <w:rPr>
          <w:sz w:val="16"/>
        </w:rPr>
      </w:pPr>
      <w:r w:rsidRPr="00425CA2">
        <w:rPr>
          <w:sz w:val="16"/>
        </w:rPr>
        <w:t>__________________</w:t>
      </w:r>
    </w:p>
  </w:footnote>
  <w:footnote w:type="continuationSeparator" w:id="0">
    <w:p w14:paraId="52F377D9" w14:textId="55E2AAC4" w:rsidR="00307AC3" w:rsidRPr="00425CA2" w:rsidRDefault="00425CA2" w:rsidP="00425CA2">
      <w:pPr>
        <w:pStyle w:val="Footer"/>
        <w:spacing w:after="80"/>
        <w:ind w:left="792"/>
        <w:rPr>
          <w:sz w:val="16"/>
        </w:rPr>
      </w:pPr>
      <w:r w:rsidRPr="00425CA2">
        <w:rPr>
          <w:sz w:val="16"/>
        </w:rPr>
        <w:t>__________________</w:t>
      </w:r>
    </w:p>
  </w:footnote>
  <w:footnote w:id="1">
    <w:p w14:paraId="4A4C7743" w14:textId="77777777" w:rsidR="00846E6E" w:rsidRPr="00425CA2" w:rsidRDefault="00846E6E" w:rsidP="00425C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425CA2">
        <w:t>*</w:t>
      </w:r>
      <w:r w:rsidRPr="00425CA2">
        <w:tab/>
        <w:t xml:space="preserve">Настоящий документ выпускается без официального редактирования. </w:t>
      </w:r>
    </w:p>
  </w:footnote>
  <w:footnote w:id="2">
    <w:p w14:paraId="7288161C" w14:textId="6F94C6E5" w:rsidR="00846E6E" w:rsidRPr="003E6588" w:rsidRDefault="00846E6E" w:rsidP="00425C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  <w:t>*</w:t>
      </w:r>
      <w:r w:rsidRPr="00425CA2">
        <w:t>*</w:t>
      </w:r>
      <w:r w:rsidRPr="00425CA2">
        <w:tab/>
        <w:t>Приложение к настоящему документу размещено на веб-странице Комитета.</w:t>
      </w:r>
    </w:p>
  </w:footnote>
  <w:footnote w:id="3">
    <w:p w14:paraId="4558AFCF" w14:textId="39D453E2" w:rsidR="00137483" w:rsidRPr="00554342" w:rsidRDefault="00577645" w:rsidP="00425C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554342">
        <w:tab/>
      </w:r>
      <w:r w:rsidR="00137483" w:rsidRPr="00425CA2">
        <w:rPr>
          <w:rStyle w:val="FootnoteReference"/>
          <w:w w:val="104"/>
        </w:rPr>
        <w:footnoteRef/>
      </w:r>
      <w:r w:rsidRPr="00554342">
        <w:tab/>
      </w:r>
      <w:hyperlink r:id="rId1" w:history="1">
        <w:r w:rsidRPr="00425CA2">
          <w:rPr>
            <w:rStyle w:val="Hyperlink"/>
            <w:lang w:val="en-US"/>
          </w:rPr>
          <w:t>https</w:t>
        </w:r>
        <w:r w:rsidRPr="00554342">
          <w:rPr>
            <w:rStyle w:val="Hyperlink"/>
          </w:rPr>
          <w:t>://</w:t>
        </w:r>
        <w:r w:rsidRPr="00425CA2">
          <w:rPr>
            <w:rStyle w:val="Hyperlink"/>
            <w:lang w:val="en-US"/>
          </w:rPr>
          <w:t>economy</w:t>
        </w:r>
        <w:r w:rsidRPr="00554342">
          <w:rPr>
            <w:rStyle w:val="Hyperlink"/>
          </w:rPr>
          <w:t>.</w:t>
        </w:r>
        <w:r w:rsidRPr="00425CA2">
          <w:rPr>
            <w:rStyle w:val="Hyperlink"/>
            <w:lang w:val="en-US"/>
          </w:rPr>
          <w:t>kz</w:t>
        </w:r>
        <w:r w:rsidRPr="00554342">
          <w:rPr>
            <w:rStyle w:val="Hyperlink"/>
          </w:rPr>
          <w:t>/</w:t>
        </w:r>
        <w:r w:rsidRPr="00425CA2">
          <w:rPr>
            <w:rStyle w:val="Hyperlink"/>
            <w:lang w:val="en-US"/>
          </w:rPr>
          <w:t>ru</w:t>
        </w:r>
        <w:r w:rsidRPr="00554342">
          <w:rPr>
            <w:rStyle w:val="Hyperlink"/>
          </w:rPr>
          <w:t>/</w:t>
        </w:r>
        <w:r w:rsidRPr="00425CA2">
          <w:rPr>
            <w:rStyle w:val="Hyperlink"/>
            <w:lang w:val="en-US"/>
          </w:rPr>
          <w:t>Novosti</w:t>
        </w:r>
        <w:r w:rsidRPr="00554342">
          <w:rPr>
            <w:rStyle w:val="Hyperlink"/>
          </w:rPr>
          <w:t>_</w:t>
        </w:r>
        <w:r w:rsidRPr="00425CA2">
          <w:rPr>
            <w:rStyle w:val="Hyperlink"/>
            <w:lang w:val="en-US"/>
          </w:rPr>
          <w:t>instituta</w:t>
        </w:r>
        <w:r w:rsidRPr="00554342">
          <w:rPr>
            <w:rStyle w:val="Hyperlink"/>
          </w:rPr>
          <w:t>/</w:t>
        </w:r>
        <w:r w:rsidRPr="00425CA2">
          <w:rPr>
            <w:rStyle w:val="Hyperlink"/>
            <w:lang w:val="en-US"/>
          </w:rPr>
          <w:t>id</w:t>
        </w:r>
        <w:r w:rsidRPr="00554342">
          <w:rPr>
            <w:rStyle w:val="Hyperlink"/>
          </w:rPr>
          <w:t>=5766</w:t>
        </w:r>
      </w:hyperlink>
      <w:r w:rsidRPr="00554342">
        <w:t>.</w:t>
      </w:r>
    </w:p>
  </w:footnote>
  <w:footnote w:id="4">
    <w:p w14:paraId="765D7602" w14:textId="612C1FC2" w:rsidR="00137483" w:rsidRPr="00425CA2" w:rsidRDefault="00E043DB" w:rsidP="00425C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554342">
        <w:tab/>
      </w:r>
      <w:r w:rsidR="00137483" w:rsidRPr="00425CA2">
        <w:rPr>
          <w:rStyle w:val="FootnoteReference"/>
          <w:w w:val="104"/>
        </w:rPr>
        <w:footnoteRef/>
      </w:r>
      <w:r w:rsidRPr="00425CA2">
        <w:tab/>
      </w:r>
      <w:r w:rsidR="00137483" w:rsidRPr="00425CA2">
        <w:t>Социологическое исследование Казахстанского института общественного развития «Семейно-демографическая политика», 2021</w:t>
      </w:r>
      <w:r w:rsidR="00640F03" w:rsidRPr="00425CA2">
        <w:t> год</w:t>
      </w:r>
    </w:p>
  </w:footnote>
  <w:footnote w:id="5">
    <w:p w14:paraId="7A851472" w14:textId="5BFB8BF2" w:rsidR="00137483" w:rsidRPr="00425CA2" w:rsidRDefault="00E043DB" w:rsidP="00425C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640F03">
        <w:tab/>
      </w:r>
      <w:r w:rsidR="00137483" w:rsidRPr="00425CA2">
        <w:rPr>
          <w:rStyle w:val="FootnoteReference"/>
          <w:w w:val="104"/>
        </w:rPr>
        <w:footnoteRef/>
      </w:r>
      <w:r w:rsidRPr="00425CA2">
        <w:rPr>
          <w:lang w:val="en-US"/>
        </w:rPr>
        <w:tab/>
      </w:r>
      <w:r w:rsidR="00137483" w:rsidRPr="00425CA2">
        <w:t>Национальный доклад «Казахстанские семьи</w:t>
      </w:r>
      <w:r w:rsidR="00640F03" w:rsidRPr="00425CA2">
        <w:t xml:space="preserve"> — </w:t>
      </w:r>
      <w:r w:rsidR="00137483" w:rsidRPr="00425CA2">
        <w:t>2022».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0566" w14:paraId="5F46CC04" w14:textId="77777777" w:rsidTr="0040056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331992D" w14:textId="28A884FC" w:rsidR="00400566" w:rsidRPr="00400566" w:rsidRDefault="00400566" w:rsidP="0040056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21B4">
            <w:rPr>
              <w:b/>
            </w:rPr>
            <w:t>CEDAW/C/KAZ/6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0CE23F8" w14:textId="77777777" w:rsidR="00400566" w:rsidRDefault="00400566" w:rsidP="00400566">
          <w:pPr>
            <w:pStyle w:val="Header"/>
            <w:spacing w:line="240" w:lineRule="auto"/>
          </w:pPr>
        </w:p>
      </w:tc>
    </w:tr>
  </w:tbl>
  <w:p w14:paraId="668BD3DD" w14:textId="77777777" w:rsidR="00400566" w:rsidRPr="00400566" w:rsidRDefault="00400566" w:rsidP="004005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0566" w14:paraId="76C8D43C" w14:textId="77777777" w:rsidTr="0040056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CC00B4A" w14:textId="77777777" w:rsidR="00400566" w:rsidRDefault="00400566" w:rsidP="00400566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6E7E1A6E" w14:textId="4C3DD1F0" w:rsidR="00400566" w:rsidRPr="00400566" w:rsidRDefault="00400566" w:rsidP="00400566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21B4">
            <w:rPr>
              <w:b/>
            </w:rPr>
            <w:t>CEDAW/C/KAZ/6</w:t>
          </w:r>
          <w:r>
            <w:rPr>
              <w:b/>
            </w:rPr>
            <w:fldChar w:fldCharType="end"/>
          </w:r>
        </w:p>
      </w:tc>
    </w:tr>
  </w:tbl>
  <w:p w14:paraId="74E9AED9" w14:textId="77777777" w:rsidR="00400566" w:rsidRPr="00400566" w:rsidRDefault="00400566" w:rsidP="004005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00566" w14:paraId="1E36D4C8" w14:textId="77777777" w:rsidTr="0040056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63C0901" w14:textId="06496A84" w:rsidR="00400566" w:rsidRPr="00400566" w:rsidRDefault="00400566" w:rsidP="0040056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83222E2" w14:textId="77777777" w:rsidR="00400566" w:rsidRDefault="00400566" w:rsidP="0040056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67128CB" w14:textId="0356DC83" w:rsidR="00400566" w:rsidRPr="00400566" w:rsidRDefault="00400566" w:rsidP="00400566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/C/KAZ/6</w:t>
          </w:r>
        </w:p>
      </w:tc>
    </w:tr>
    <w:tr w:rsidR="00400566" w:rsidRPr="00D56F20" w14:paraId="0D5F87F8" w14:textId="77777777" w:rsidTr="0040056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88DB8C0" w14:textId="27B467B6" w:rsidR="00400566" w:rsidRPr="00400566" w:rsidRDefault="00400566" w:rsidP="00400566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4EFB680A" wp14:editId="109F70C4">
                <wp:extent cx="713232" cy="597103"/>
                <wp:effectExtent l="0" t="0" r="0" b="0"/>
                <wp:docPr id="80569153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0153899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FF56B27" w14:textId="4FB5D376" w:rsidR="00400566" w:rsidRPr="00400566" w:rsidRDefault="00400566" w:rsidP="00400566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1C82FE" w14:textId="77777777" w:rsidR="00400566" w:rsidRPr="00400566" w:rsidRDefault="00400566" w:rsidP="0040056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502266B" w14:textId="77777777" w:rsidR="00400566" w:rsidRPr="00AE4BBA" w:rsidRDefault="00400566" w:rsidP="00400566">
          <w:pPr>
            <w:pStyle w:val="Distribution"/>
            <w:rPr>
              <w:color w:val="000000"/>
              <w:lang w:val="en-US"/>
            </w:rPr>
          </w:pPr>
          <w:r w:rsidRPr="00AE4BBA">
            <w:rPr>
              <w:color w:val="000000"/>
              <w:lang w:val="en-US"/>
            </w:rPr>
            <w:t>Distr.: General</w:t>
          </w:r>
        </w:p>
        <w:p w14:paraId="214E8DD7" w14:textId="77777777" w:rsidR="00400566" w:rsidRPr="00AE4BBA" w:rsidRDefault="00400566" w:rsidP="00400566">
          <w:pPr>
            <w:pStyle w:val="Publication"/>
            <w:rPr>
              <w:color w:val="000000"/>
              <w:lang w:val="en-US"/>
            </w:rPr>
          </w:pPr>
          <w:r w:rsidRPr="00AE4BBA">
            <w:rPr>
              <w:color w:val="000000"/>
              <w:lang w:val="en-US"/>
            </w:rPr>
            <w:t>15 October 2024</w:t>
          </w:r>
        </w:p>
        <w:p w14:paraId="72090804" w14:textId="77777777" w:rsidR="00400566" w:rsidRPr="00AE4BBA" w:rsidRDefault="00400566" w:rsidP="00400566">
          <w:pPr>
            <w:rPr>
              <w:color w:val="000000"/>
              <w:lang w:val="en-US" w:eastAsia="en-US"/>
            </w:rPr>
          </w:pPr>
          <w:r w:rsidRPr="00AE4BBA">
            <w:rPr>
              <w:color w:val="000000"/>
              <w:lang w:val="en-US" w:eastAsia="en-US"/>
            </w:rPr>
            <w:t>Russian</w:t>
          </w:r>
        </w:p>
        <w:p w14:paraId="5C66EF26" w14:textId="6977F837" w:rsidR="00400566" w:rsidRPr="00F53FF0" w:rsidRDefault="00400566" w:rsidP="00F53FF0">
          <w:pPr>
            <w:pStyle w:val="Original"/>
            <w:rPr>
              <w:color w:val="000000"/>
              <w:lang w:val="en-US"/>
            </w:rPr>
          </w:pPr>
          <w:r w:rsidRPr="00AE4BBA">
            <w:rPr>
              <w:color w:val="000000"/>
              <w:lang w:val="en-US"/>
            </w:rPr>
            <w:t>Original: English/French/Russian</w:t>
          </w:r>
          <w:r w:rsidR="00F53FF0">
            <w:rPr>
              <w:color w:val="000000"/>
              <w:lang w:val="en-US"/>
            </w:rPr>
            <w:t xml:space="preserve"> and </w:t>
          </w:r>
          <w:r w:rsidRPr="00D56F20">
            <w:rPr>
              <w:color w:val="000000"/>
              <w:lang w:val="en-US"/>
            </w:rPr>
            <w:t>Spanish</w:t>
          </w:r>
          <w:r w:rsidR="00F53FF0">
            <w:rPr>
              <w:color w:val="000000"/>
              <w:lang w:val="en-US"/>
            </w:rPr>
            <w:t xml:space="preserve"> only</w:t>
          </w:r>
        </w:p>
        <w:p w14:paraId="61DA4395" w14:textId="5DAAE8E7" w:rsidR="00400566" w:rsidRPr="00D56F20" w:rsidRDefault="00400566" w:rsidP="00400566">
          <w:pPr>
            <w:rPr>
              <w:lang w:val="en-US" w:eastAsia="en-US"/>
            </w:rPr>
          </w:pPr>
        </w:p>
      </w:tc>
    </w:tr>
  </w:tbl>
  <w:p w14:paraId="1DAB1347" w14:textId="77777777" w:rsidR="00400566" w:rsidRPr="00D56F20" w:rsidRDefault="00400566" w:rsidP="00400566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E4BBA" w14:paraId="098137FD" w14:textId="77777777" w:rsidTr="0040056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4B17C49" w14:textId="71161A61" w:rsidR="00AE4BBA" w:rsidRPr="00400566" w:rsidRDefault="00AE4BBA" w:rsidP="0040056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21B4">
            <w:rPr>
              <w:b/>
            </w:rPr>
            <w:t>CEDAW/C/KAZ/6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7F9E98A" w14:textId="77777777" w:rsidR="00AE4BBA" w:rsidRDefault="00AE4BBA" w:rsidP="00400566">
          <w:pPr>
            <w:pStyle w:val="Header"/>
            <w:spacing w:line="240" w:lineRule="auto"/>
          </w:pPr>
        </w:p>
      </w:tc>
    </w:tr>
  </w:tbl>
  <w:p w14:paraId="3D4DAB1E" w14:textId="77777777" w:rsidR="00AE4BBA" w:rsidRPr="00400566" w:rsidRDefault="00AE4BBA" w:rsidP="004005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54887"/>
    <w:multiLevelType w:val="hybridMultilevel"/>
    <w:tmpl w:val="2B362816"/>
    <w:lvl w:ilvl="0" w:tplc="7306272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3DCFD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960E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90B0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4FC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9C5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185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C006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224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CF4EB2"/>
    <w:multiLevelType w:val="hybridMultilevel"/>
    <w:tmpl w:val="CB6C816A"/>
    <w:lvl w:ilvl="0" w:tplc="558E7B9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338AEB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98E29C44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02E6C9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76C4986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D60AD44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243EDB0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688C5AF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4E22E9BE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0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1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7FEE3222"/>
    <w:lvl w:ilvl="0" w:tplc="FFEA48A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8E67B7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8A66CEEA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8AA2F4D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FB60298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D608D5A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56DEE5D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8BB0685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FF063BE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14357132">
    <w:abstractNumId w:val="10"/>
  </w:num>
  <w:num w:numId="2" w16cid:durableId="542520565">
    <w:abstractNumId w:val="9"/>
  </w:num>
  <w:num w:numId="3" w16cid:durableId="2044865428">
    <w:abstractNumId w:val="5"/>
  </w:num>
  <w:num w:numId="4" w16cid:durableId="201986510">
    <w:abstractNumId w:val="13"/>
  </w:num>
  <w:num w:numId="5" w16cid:durableId="1127354859">
    <w:abstractNumId w:val="11"/>
  </w:num>
  <w:num w:numId="6" w16cid:durableId="671416460">
    <w:abstractNumId w:val="8"/>
  </w:num>
  <w:num w:numId="7" w16cid:durableId="1426464819">
    <w:abstractNumId w:val="4"/>
  </w:num>
  <w:num w:numId="8" w16cid:durableId="445269650">
    <w:abstractNumId w:val="3"/>
  </w:num>
  <w:num w:numId="9" w16cid:durableId="1053044350">
    <w:abstractNumId w:val="2"/>
  </w:num>
  <w:num w:numId="10" w16cid:durableId="540675193">
    <w:abstractNumId w:val="1"/>
  </w:num>
  <w:num w:numId="11" w16cid:durableId="1132090203">
    <w:abstractNumId w:val="0"/>
  </w:num>
  <w:num w:numId="12" w16cid:durableId="547228590">
    <w:abstractNumId w:val="14"/>
  </w:num>
  <w:num w:numId="13" w16cid:durableId="350766715">
    <w:abstractNumId w:val="7"/>
  </w:num>
  <w:num w:numId="14" w16cid:durableId="1301572282">
    <w:abstractNumId w:val="6"/>
  </w:num>
  <w:num w:numId="15" w16cid:durableId="569735640">
    <w:abstractNumId w:val="12"/>
  </w:num>
  <w:num w:numId="16" w16cid:durableId="892303817">
    <w:abstractNumId w:val="15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8883*"/>
    <w:docVar w:name="CreationDt" w:val="06/11/2024 1:47: PM"/>
    <w:docVar w:name="DocCategory" w:val="Doc"/>
    <w:docVar w:name="DocType" w:val="Final"/>
    <w:docVar w:name="DutyStation" w:val="New York"/>
    <w:docVar w:name="FooterJN" w:val="24-18883"/>
    <w:docVar w:name="jobn" w:val="24-18883 (R)"/>
    <w:docVar w:name="jobnDT" w:val="24-18883 (R)   061124"/>
    <w:docVar w:name="jobnDTDT" w:val="24-18883 (R)   061124   061124"/>
    <w:docVar w:name="JobNo" w:val="2418883R"/>
    <w:docVar w:name="JobNo2" w:val="2429612R"/>
    <w:docVar w:name="LocalDrive" w:val="-1"/>
    <w:docVar w:name="OandT" w:val=" "/>
    <w:docVar w:name="sss1" w:val="CEDAW/C/KAZ/6"/>
    <w:docVar w:name="sss2" w:val="-"/>
    <w:docVar w:name="Symbol1" w:val="CEDAW/C/KAZ/6"/>
    <w:docVar w:name="Symbol2" w:val="-"/>
    <w:docVar w:name="Title1" w:val="_x0009__x0009_Шестой периодический доклад Казахстана в соответствии со статьей 18 Конвенции, подлежащий представлению в 2023 году*,**_x000d_"/>
  </w:docVars>
  <w:rsids>
    <w:rsidRoot w:val="00307AC3"/>
    <w:rsid w:val="00001169"/>
    <w:rsid w:val="00017629"/>
    <w:rsid w:val="00030DBC"/>
    <w:rsid w:val="0003110D"/>
    <w:rsid w:val="00040029"/>
    <w:rsid w:val="00046113"/>
    <w:rsid w:val="00046661"/>
    <w:rsid w:val="000568F3"/>
    <w:rsid w:val="00073193"/>
    <w:rsid w:val="00094905"/>
    <w:rsid w:val="000B0C29"/>
    <w:rsid w:val="000B4DC3"/>
    <w:rsid w:val="000C0614"/>
    <w:rsid w:val="000D777A"/>
    <w:rsid w:val="000E1C39"/>
    <w:rsid w:val="000E279C"/>
    <w:rsid w:val="000E5DFB"/>
    <w:rsid w:val="000F3B21"/>
    <w:rsid w:val="0010339A"/>
    <w:rsid w:val="00103FE3"/>
    <w:rsid w:val="001140DD"/>
    <w:rsid w:val="00131BA7"/>
    <w:rsid w:val="00137483"/>
    <w:rsid w:val="00140656"/>
    <w:rsid w:val="001449F7"/>
    <w:rsid w:val="001728C2"/>
    <w:rsid w:val="00177D3D"/>
    <w:rsid w:val="001C1773"/>
    <w:rsid w:val="001E32EA"/>
    <w:rsid w:val="001E5827"/>
    <w:rsid w:val="002115E6"/>
    <w:rsid w:val="00223B93"/>
    <w:rsid w:val="00241E73"/>
    <w:rsid w:val="00247400"/>
    <w:rsid w:val="00254016"/>
    <w:rsid w:val="00256206"/>
    <w:rsid w:val="00261908"/>
    <w:rsid w:val="002633D1"/>
    <w:rsid w:val="00271DDF"/>
    <w:rsid w:val="00283882"/>
    <w:rsid w:val="0029081B"/>
    <w:rsid w:val="00291FA6"/>
    <w:rsid w:val="00293D60"/>
    <w:rsid w:val="002A09F7"/>
    <w:rsid w:val="002F1E0D"/>
    <w:rsid w:val="00307AC3"/>
    <w:rsid w:val="00331D20"/>
    <w:rsid w:val="00335B15"/>
    <w:rsid w:val="0034788A"/>
    <w:rsid w:val="00357587"/>
    <w:rsid w:val="00362DC2"/>
    <w:rsid w:val="00365FD7"/>
    <w:rsid w:val="00370B2E"/>
    <w:rsid w:val="00384A26"/>
    <w:rsid w:val="0038692D"/>
    <w:rsid w:val="003B27B2"/>
    <w:rsid w:val="003D3610"/>
    <w:rsid w:val="003F680A"/>
    <w:rsid w:val="00400566"/>
    <w:rsid w:val="00402655"/>
    <w:rsid w:val="00407759"/>
    <w:rsid w:val="004155C2"/>
    <w:rsid w:val="004239C7"/>
    <w:rsid w:val="00425CA2"/>
    <w:rsid w:val="00426B13"/>
    <w:rsid w:val="004311B5"/>
    <w:rsid w:val="00433024"/>
    <w:rsid w:val="0044323A"/>
    <w:rsid w:val="00452E5A"/>
    <w:rsid w:val="00457711"/>
    <w:rsid w:val="004663D8"/>
    <w:rsid w:val="00475E13"/>
    <w:rsid w:val="00485498"/>
    <w:rsid w:val="00485848"/>
    <w:rsid w:val="00490AB8"/>
    <w:rsid w:val="00495E7B"/>
    <w:rsid w:val="0049669D"/>
    <w:rsid w:val="004A0FCE"/>
    <w:rsid w:val="004A3DAE"/>
    <w:rsid w:val="004A4C36"/>
    <w:rsid w:val="004A6055"/>
    <w:rsid w:val="004C42B0"/>
    <w:rsid w:val="004D3B1A"/>
    <w:rsid w:val="004E0FE0"/>
    <w:rsid w:val="004F23CD"/>
    <w:rsid w:val="004F5722"/>
    <w:rsid w:val="00502FC1"/>
    <w:rsid w:val="0050404D"/>
    <w:rsid w:val="005171A1"/>
    <w:rsid w:val="0054211F"/>
    <w:rsid w:val="0055227C"/>
    <w:rsid w:val="00554342"/>
    <w:rsid w:val="0056094B"/>
    <w:rsid w:val="005610B1"/>
    <w:rsid w:val="005677A6"/>
    <w:rsid w:val="00577645"/>
    <w:rsid w:val="005955A4"/>
    <w:rsid w:val="005A7927"/>
    <w:rsid w:val="005B627D"/>
    <w:rsid w:val="005C1D89"/>
    <w:rsid w:val="005C70F1"/>
    <w:rsid w:val="005D6C50"/>
    <w:rsid w:val="00607E3A"/>
    <w:rsid w:val="00626C3A"/>
    <w:rsid w:val="0064054E"/>
    <w:rsid w:val="00640F03"/>
    <w:rsid w:val="00644A25"/>
    <w:rsid w:val="00652523"/>
    <w:rsid w:val="006573CC"/>
    <w:rsid w:val="006821AC"/>
    <w:rsid w:val="006845BE"/>
    <w:rsid w:val="006904DC"/>
    <w:rsid w:val="006B2047"/>
    <w:rsid w:val="006C2539"/>
    <w:rsid w:val="006C7E41"/>
    <w:rsid w:val="006F23F6"/>
    <w:rsid w:val="007037AD"/>
    <w:rsid w:val="00704A63"/>
    <w:rsid w:val="007077B3"/>
    <w:rsid w:val="00711561"/>
    <w:rsid w:val="00717531"/>
    <w:rsid w:val="0072033A"/>
    <w:rsid w:val="00750628"/>
    <w:rsid w:val="00755411"/>
    <w:rsid w:val="00767169"/>
    <w:rsid w:val="007C3040"/>
    <w:rsid w:val="007D2A95"/>
    <w:rsid w:val="007D6E4D"/>
    <w:rsid w:val="007E07F7"/>
    <w:rsid w:val="00802481"/>
    <w:rsid w:val="008138CB"/>
    <w:rsid w:val="00814EC7"/>
    <w:rsid w:val="00817994"/>
    <w:rsid w:val="008217B1"/>
    <w:rsid w:val="0083127F"/>
    <w:rsid w:val="00836A04"/>
    <w:rsid w:val="0083738A"/>
    <w:rsid w:val="00842799"/>
    <w:rsid w:val="00846E6E"/>
    <w:rsid w:val="00850FF2"/>
    <w:rsid w:val="00863195"/>
    <w:rsid w:val="00877270"/>
    <w:rsid w:val="00881AD4"/>
    <w:rsid w:val="008C6373"/>
    <w:rsid w:val="008C6B1D"/>
    <w:rsid w:val="008D2305"/>
    <w:rsid w:val="008F340D"/>
    <w:rsid w:val="0090287A"/>
    <w:rsid w:val="00926FB6"/>
    <w:rsid w:val="00930BEA"/>
    <w:rsid w:val="009329E5"/>
    <w:rsid w:val="0095011C"/>
    <w:rsid w:val="00960259"/>
    <w:rsid w:val="00966248"/>
    <w:rsid w:val="009721B4"/>
    <w:rsid w:val="0098404A"/>
    <w:rsid w:val="00985038"/>
    <w:rsid w:val="0098697E"/>
    <w:rsid w:val="00986B63"/>
    <w:rsid w:val="009A3542"/>
    <w:rsid w:val="009D0BCE"/>
    <w:rsid w:val="009D56BA"/>
    <w:rsid w:val="009E0127"/>
    <w:rsid w:val="009E2B67"/>
    <w:rsid w:val="00A11588"/>
    <w:rsid w:val="00A2611F"/>
    <w:rsid w:val="00A335B9"/>
    <w:rsid w:val="00A470D4"/>
    <w:rsid w:val="00A5236D"/>
    <w:rsid w:val="00A564A7"/>
    <w:rsid w:val="00A61F27"/>
    <w:rsid w:val="00A65C0F"/>
    <w:rsid w:val="00A73DB4"/>
    <w:rsid w:val="00AA29EE"/>
    <w:rsid w:val="00AB16A7"/>
    <w:rsid w:val="00AB4056"/>
    <w:rsid w:val="00AE4BBA"/>
    <w:rsid w:val="00AF183C"/>
    <w:rsid w:val="00B20E27"/>
    <w:rsid w:val="00B27698"/>
    <w:rsid w:val="00B43FA2"/>
    <w:rsid w:val="00B4519C"/>
    <w:rsid w:val="00B52384"/>
    <w:rsid w:val="00B56185"/>
    <w:rsid w:val="00B61E0C"/>
    <w:rsid w:val="00B6238D"/>
    <w:rsid w:val="00B8317D"/>
    <w:rsid w:val="00B83393"/>
    <w:rsid w:val="00B901FD"/>
    <w:rsid w:val="00BA59F3"/>
    <w:rsid w:val="00BB48E6"/>
    <w:rsid w:val="00BB5565"/>
    <w:rsid w:val="00BC2C8A"/>
    <w:rsid w:val="00BE70DD"/>
    <w:rsid w:val="00C20D7B"/>
    <w:rsid w:val="00C23281"/>
    <w:rsid w:val="00C26F91"/>
    <w:rsid w:val="00C41B18"/>
    <w:rsid w:val="00C621A6"/>
    <w:rsid w:val="00C63BAE"/>
    <w:rsid w:val="00CB71B5"/>
    <w:rsid w:val="00CC2D86"/>
    <w:rsid w:val="00CD3EEA"/>
    <w:rsid w:val="00CD55BD"/>
    <w:rsid w:val="00CE4FD3"/>
    <w:rsid w:val="00CE65A0"/>
    <w:rsid w:val="00CE7E1C"/>
    <w:rsid w:val="00D00326"/>
    <w:rsid w:val="00D23FFB"/>
    <w:rsid w:val="00D33738"/>
    <w:rsid w:val="00D409D0"/>
    <w:rsid w:val="00D5641F"/>
    <w:rsid w:val="00D56F20"/>
    <w:rsid w:val="00D72FBD"/>
    <w:rsid w:val="00DB0712"/>
    <w:rsid w:val="00DB6088"/>
    <w:rsid w:val="00DD0C4E"/>
    <w:rsid w:val="00DE71B9"/>
    <w:rsid w:val="00E043DB"/>
    <w:rsid w:val="00E1314C"/>
    <w:rsid w:val="00E23B4B"/>
    <w:rsid w:val="00E47F2B"/>
    <w:rsid w:val="00E53B63"/>
    <w:rsid w:val="00E548DF"/>
    <w:rsid w:val="00E55A1E"/>
    <w:rsid w:val="00E62FF9"/>
    <w:rsid w:val="00E741DD"/>
    <w:rsid w:val="00E77B32"/>
    <w:rsid w:val="00E8036E"/>
    <w:rsid w:val="00E92232"/>
    <w:rsid w:val="00E94F83"/>
    <w:rsid w:val="00EA1709"/>
    <w:rsid w:val="00EB166A"/>
    <w:rsid w:val="00EC069E"/>
    <w:rsid w:val="00EC4DAF"/>
    <w:rsid w:val="00ED096B"/>
    <w:rsid w:val="00EE3B17"/>
    <w:rsid w:val="00EF4CA2"/>
    <w:rsid w:val="00F0429D"/>
    <w:rsid w:val="00F33370"/>
    <w:rsid w:val="00F50A88"/>
    <w:rsid w:val="00F53FF0"/>
    <w:rsid w:val="00F674BB"/>
    <w:rsid w:val="00F95E56"/>
    <w:rsid w:val="00F96431"/>
    <w:rsid w:val="00FA64B6"/>
    <w:rsid w:val="00FC4218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5FF8220D"/>
  <w15:chartTrackingRefBased/>
  <w15:docId w15:val="{A2EAD993-C122-4D06-B2B1-FF43309F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SingleTxt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4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aliases w:val="1_G"/>
    <w:basedOn w:val="DefaultParagraphFont"/>
    <w:qFormat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6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7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10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11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uiPriority w:val="99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  <w:lang w:val="ru-RU"/>
    </w:rPr>
  </w:style>
  <w:style w:type="character" w:customStyle="1" w:styleId="Heading5Char">
    <w:name w:val="Heading 5 Char"/>
    <w:link w:val="Heading5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  <w:lang w:val="ru-RU"/>
    </w:rPr>
  </w:style>
  <w:style w:type="character" w:customStyle="1" w:styleId="Heading6Char">
    <w:name w:val="Heading 6 Char"/>
    <w:link w:val="Heading6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  <w:lang w:val="ru-RU"/>
    </w:rPr>
  </w:style>
  <w:style w:type="character" w:customStyle="1" w:styleId="Heading7Char">
    <w:name w:val="Heading 7 Char"/>
    <w:link w:val="Heading7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  <w:lang w:val="ru-RU"/>
    </w:rPr>
  </w:style>
  <w:style w:type="character" w:customStyle="1" w:styleId="Heading8Char">
    <w:name w:val="Heading 8 Char"/>
    <w:link w:val="Heading8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  <w:lang w:val="ru-RU"/>
    </w:rPr>
  </w:style>
  <w:style w:type="character" w:customStyle="1" w:styleId="Heading9Char">
    <w:name w:val="Heading 9 Char"/>
    <w:link w:val="Heading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  <w:lang w:val="ru-RU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307A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AC3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AC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AC3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307AC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AC3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aliases w:val="маркированный,Абзац списка11,Абзац списка4,Абзац списка41,без абзаца,Heading1,Colorful List - Accent 11,Bullet List,FooterText,numbered,Список 1,Абзац списка1,strich,2nd Tier Header,ПАРАГРАФ,Bullets,References,Table Heading"/>
    <w:basedOn w:val="Normal"/>
    <w:link w:val="ListParagraphChar"/>
    <w:uiPriority w:val="34"/>
    <w:qFormat/>
    <w:rsid w:val="00307A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AC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A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AC3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307AC3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056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0566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5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566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MG">
    <w:name w:val="_ H __M_G"/>
    <w:basedOn w:val="Normal"/>
    <w:next w:val="Normal"/>
    <w:qFormat/>
    <w:rsid w:val="0013748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pacing w:val="0"/>
      <w:w w:val="100"/>
      <w:kern w:val="0"/>
      <w:sz w:val="34"/>
      <w:lang w:val="en-GB" w:eastAsia="en-US"/>
      <w14:ligatures w14:val="none"/>
    </w:rPr>
  </w:style>
  <w:style w:type="paragraph" w:customStyle="1" w:styleId="HChG">
    <w:name w:val="_ H _Ch_G"/>
    <w:basedOn w:val="Normal"/>
    <w:next w:val="Normal"/>
    <w:qFormat/>
    <w:rsid w:val="0013748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H1G">
    <w:name w:val="_ H_1_G"/>
    <w:basedOn w:val="Normal"/>
    <w:next w:val="Normal"/>
    <w:qFormat/>
    <w:rsid w:val="0013748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kern w:val="0"/>
      <w:sz w:val="24"/>
      <w:lang w:val="en-GB" w:eastAsia="en-US"/>
      <w14:ligatures w14:val="none"/>
    </w:rPr>
  </w:style>
  <w:style w:type="paragraph" w:customStyle="1" w:styleId="H23G">
    <w:name w:val="_ H_2/3_G"/>
    <w:basedOn w:val="Normal"/>
    <w:next w:val="Normal"/>
    <w:qFormat/>
    <w:rsid w:val="0013748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kern w:val="0"/>
      <w:lang w:val="en-GB" w:eastAsia="en-US"/>
      <w14:ligatures w14:val="none"/>
    </w:rPr>
  </w:style>
  <w:style w:type="paragraph" w:customStyle="1" w:styleId="H4G">
    <w:name w:val="_ H_4_G"/>
    <w:basedOn w:val="Normal"/>
    <w:next w:val="Normal"/>
    <w:qFormat/>
    <w:rsid w:val="0013748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rFonts w:eastAsiaTheme="minorHAnsi"/>
      <w:i/>
      <w:spacing w:val="0"/>
      <w:w w:val="100"/>
      <w:kern w:val="0"/>
      <w:lang w:val="en-GB" w:eastAsia="en-US"/>
      <w14:ligatures w14:val="none"/>
    </w:rPr>
  </w:style>
  <w:style w:type="paragraph" w:customStyle="1" w:styleId="H56G">
    <w:name w:val="_ H_5/6_G"/>
    <w:basedOn w:val="Normal"/>
    <w:next w:val="Normal"/>
    <w:qFormat/>
    <w:rsid w:val="0013748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137483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LG">
    <w:name w:val="__S_L_G"/>
    <w:basedOn w:val="Normal"/>
    <w:next w:val="Normal"/>
    <w:rsid w:val="0013748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lang w:val="en-GB" w:eastAsia="en-US"/>
      <w14:ligatures w14:val="none"/>
    </w:rPr>
  </w:style>
  <w:style w:type="paragraph" w:customStyle="1" w:styleId="SMG">
    <w:name w:val="__S_M_G"/>
    <w:basedOn w:val="Normal"/>
    <w:next w:val="Normal"/>
    <w:rsid w:val="0013748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SSG">
    <w:name w:val="__S_S_G"/>
    <w:basedOn w:val="Normal"/>
    <w:next w:val="Normal"/>
    <w:rsid w:val="0013748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XLargeG">
    <w:name w:val="__XLarge_G"/>
    <w:basedOn w:val="Normal"/>
    <w:next w:val="Normal"/>
    <w:rsid w:val="0013748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Bullet1G">
    <w:name w:val="_Bullet 1_G"/>
    <w:basedOn w:val="Normal"/>
    <w:qFormat/>
    <w:rsid w:val="00137483"/>
    <w:pPr>
      <w:numPr>
        <w:numId w:val="12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Bullet2G">
    <w:name w:val="_Bullet 2_G"/>
    <w:basedOn w:val="Normal"/>
    <w:qFormat/>
    <w:rsid w:val="00137483"/>
    <w:pPr>
      <w:numPr>
        <w:numId w:val="13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ParNoG">
    <w:name w:val="_ParNo_G"/>
    <w:basedOn w:val="Normal"/>
    <w:qFormat/>
    <w:rsid w:val="00137483"/>
    <w:pPr>
      <w:numPr>
        <w:numId w:val="14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character" w:styleId="PageNumber">
    <w:name w:val="page number"/>
    <w:aliases w:val="7_G"/>
    <w:basedOn w:val="DefaultParagraphFont"/>
    <w:qFormat/>
    <w:rsid w:val="00137483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137483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numbering" w:styleId="111111">
    <w:name w:val="Outline List 2"/>
    <w:basedOn w:val="NoList"/>
    <w:semiHidden/>
    <w:rsid w:val="00137483"/>
    <w:pPr>
      <w:numPr>
        <w:numId w:val="15"/>
      </w:numPr>
    </w:pPr>
  </w:style>
  <w:style w:type="numbering" w:styleId="1ai">
    <w:name w:val="Outline List 1"/>
    <w:basedOn w:val="NoList"/>
    <w:semiHidden/>
    <w:rsid w:val="00137483"/>
    <w:pPr>
      <w:numPr>
        <w:numId w:val="16"/>
      </w:numPr>
    </w:pPr>
  </w:style>
  <w:style w:type="table" w:customStyle="1" w:styleId="TableGrid1">
    <w:name w:val="Table Grid1"/>
    <w:basedOn w:val="TableNormal"/>
    <w:rsid w:val="00137483"/>
    <w:pPr>
      <w:suppressAutoHyphens/>
      <w:spacing w:after="0" w:line="240" w:lineRule="atLeast"/>
    </w:pPr>
    <w:rPr>
      <w:rFonts w:ascii="Times New Roman" w:eastAsiaTheme="minorHAnsi" w:hAnsi="Times New Roman" w:cs="Times New Roman"/>
      <w:kern w:val="0"/>
      <w:sz w:val="20"/>
      <w:szCs w:val="20"/>
      <w:lang w:val="fr-CH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customStyle="1" w:styleId="1">
    <w:name w:val="Нет списка1"/>
    <w:next w:val="NoList"/>
    <w:uiPriority w:val="99"/>
    <w:semiHidden/>
    <w:unhideWhenUsed/>
    <w:rsid w:val="00137483"/>
  </w:style>
  <w:style w:type="paragraph" w:styleId="NormalIndent">
    <w:name w:val="Normal Indent"/>
    <w:basedOn w:val="Normal"/>
    <w:uiPriority w:val="99"/>
    <w:unhideWhenUsed/>
    <w:rsid w:val="00137483"/>
    <w:pPr>
      <w:spacing w:after="200" w:line="276" w:lineRule="auto"/>
      <w:ind w:left="720"/>
    </w:pPr>
    <w:rPr>
      <w:rFonts w:eastAsia="Times New Roman"/>
      <w:spacing w:val="0"/>
      <w:w w:val="100"/>
      <w:kern w:val="0"/>
      <w:sz w:val="22"/>
      <w:szCs w:val="22"/>
      <w:lang w:val="en-US" w:eastAsia="en-US"/>
      <w14:ligatures w14:val="none"/>
    </w:rPr>
  </w:style>
  <w:style w:type="character" w:styleId="Emphasis">
    <w:name w:val="Emphasis"/>
    <w:basedOn w:val="DefaultParagraphFont"/>
    <w:uiPriority w:val="20"/>
    <w:qFormat/>
    <w:rsid w:val="00137483"/>
    <w:rPr>
      <w:rFonts w:ascii="Times New Roman" w:eastAsia="Times New Roman" w:hAnsi="Times New Roman" w:cs="Times New Roman"/>
    </w:rPr>
  </w:style>
  <w:style w:type="paragraph" w:customStyle="1" w:styleId="disclaimer">
    <w:name w:val="disclaimer"/>
    <w:basedOn w:val="Normal"/>
    <w:rsid w:val="00137483"/>
    <w:pPr>
      <w:spacing w:after="200" w:line="276" w:lineRule="auto"/>
      <w:jc w:val="center"/>
    </w:pPr>
    <w:rPr>
      <w:rFonts w:eastAsia="Times New Roman"/>
      <w:spacing w:val="0"/>
      <w:w w:val="100"/>
      <w:kern w:val="0"/>
      <w:sz w:val="18"/>
      <w:szCs w:val="18"/>
      <w:lang w:val="en-US" w:eastAsia="en-US"/>
      <w14:ligatures w14:val="none"/>
    </w:rPr>
  </w:style>
  <w:style w:type="paragraph" w:customStyle="1" w:styleId="DocDefaults">
    <w:name w:val="DocDefaults"/>
    <w:rsid w:val="00137483"/>
    <w:pPr>
      <w:spacing w:after="200" w:line="276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hTab">
    <w:name w:val="ShTab"/>
    <w:basedOn w:val="Normal"/>
    <w:rsid w:val="00137483"/>
    <w:pPr>
      <w:spacing w:line="240" w:lineRule="auto"/>
      <w:jc w:val="center"/>
    </w:pPr>
    <w:rPr>
      <w:rFonts w:ascii="Arial" w:eastAsia="Times New Roman" w:hAnsi="Arial"/>
      <w:spacing w:val="0"/>
      <w:w w:val="100"/>
      <w:kern w:val="0"/>
      <w:lang w:eastAsia="ru-RU"/>
      <w14:ligatures w14:val="none"/>
    </w:rPr>
  </w:style>
  <w:style w:type="paragraph" w:customStyle="1" w:styleId="a">
    <w:name w:val="ОснТекст"/>
    <w:link w:val="a0"/>
    <w:rsid w:val="00137483"/>
    <w:pPr>
      <w:spacing w:after="0" w:line="240" w:lineRule="auto"/>
      <w:ind w:firstLine="709"/>
      <w:jc w:val="both"/>
    </w:pPr>
    <w:rPr>
      <w:rFonts w:ascii="NewtonCTT" w:eastAsia="Times New Roman" w:hAnsi="NewtonCTT" w:cs="Times New Roman"/>
      <w:snapToGrid w:val="0"/>
      <w:kern w:val="0"/>
      <w:sz w:val="20"/>
      <w:szCs w:val="20"/>
      <w:lang w:val="ru-RU" w:eastAsia="ru-RU"/>
      <w14:ligatures w14:val="none"/>
    </w:rPr>
  </w:style>
  <w:style w:type="character" w:customStyle="1" w:styleId="a0">
    <w:name w:val="ОснТекст Знак"/>
    <w:basedOn w:val="DefaultParagraphFont"/>
    <w:link w:val="a"/>
    <w:rsid w:val="00137483"/>
    <w:rPr>
      <w:rFonts w:ascii="NewtonCTT" w:eastAsia="Times New Roman" w:hAnsi="NewtonCTT" w:cs="Times New Roman"/>
      <w:snapToGrid w:val="0"/>
      <w:kern w:val="0"/>
      <w:sz w:val="20"/>
      <w:szCs w:val="20"/>
      <w:lang w:val="ru-RU" w:eastAsia="ru-RU"/>
      <w14:ligatures w14:val="none"/>
    </w:rPr>
  </w:style>
  <w:style w:type="character" w:customStyle="1" w:styleId="ListParagraphChar">
    <w:name w:val="List Paragraph Char"/>
    <w:aliases w:val="маркированный Char,Абзац списка11 Char,Абзац списка4 Char,Абзац списка41 Char,без абзаца Char,Heading1 Char,Colorful List - Accent 11 Char,Bullet List Char,FooterText Char,numbered Char,Список 1 Char,Абзац списка1 Char,strich Char"/>
    <w:link w:val="ListParagraph"/>
    <w:uiPriority w:val="34"/>
    <w:qFormat/>
    <w:locked/>
    <w:rsid w:val="00137483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table" w:customStyle="1" w:styleId="10">
    <w:name w:val="Сетка таблицы1"/>
    <w:basedOn w:val="TableNormal"/>
    <w:next w:val="TableGrid"/>
    <w:uiPriority w:val="39"/>
    <w:rsid w:val="00137483"/>
    <w:pPr>
      <w:spacing w:after="0" w:line="240" w:lineRule="auto"/>
    </w:pPr>
    <w:rPr>
      <w:rFonts w:eastAsiaTheme="minorHAnsi"/>
      <w:kern w:val="0"/>
      <w:lang w:val="ru-RU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NoList"/>
    <w:uiPriority w:val="99"/>
    <w:semiHidden/>
    <w:unhideWhenUsed/>
    <w:rsid w:val="00137483"/>
  </w:style>
  <w:style w:type="numbering" w:customStyle="1" w:styleId="11">
    <w:name w:val="Нет списка11"/>
    <w:next w:val="NoList"/>
    <w:uiPriority w:val="99"/>
    <w:semiHidden/>
    <w:unhideWhenUsed/>
    <w:rsid w:val="00137483"/>
  </w:style>
  <w:style w:type="table" w:customStyle="1" w:styleId="20">
    <w:name w:val="Сетка таблицы2"/>
    <w:basedOn w:val="TableNormal"/>
    <w:next w:val="TableGrid"/>
    <w:uiPriority w:val="59"/>
    <w:rsid w:val="0013748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TableNormal"/>
    <w:next w:val="TableGrid"/>
    <w:uiPriority w:val="39"/>
    <w:rsid w:val="00137483"/>
    <w:pPr>
      <w:spacing w:after="0" w:line="240" w:lineRule="auto"/>
    </w:pPr>
    <w:rPr>
      <w:rFonts w:eastAsiaTheme="minorHAnsi"/>
      <w:kern w:val="0"/>
      <w:lang w:val="ru-RU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3748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888(2009)" TargetMode="External"/><Relationship Id="rId39" Type="http://schemas.openxmlformats.org/officeDocument/2006/relationships/hyperlink" Target="https://undocs.org/ru/S/RES/2122(2013)" TargetMode="External"/><Relationship Id="rId21" Type="http://schemas.openxmlformats.org/officeDocument/2006/relationships/hyperlink" Target="https://adilet.zan.kz/rus" TargetMode="External"/><Relationship Id="rId34" Type="http://schemas.openxmlformats.org/officeDocument/2006/relationships/hyperlink" Target="https://undocs.org/ru/S/RES/1820(2008)" TargetMode="External"/><Relationship Id="rId42" Type="http://schemas.openxmlformats.org/officeDocument/2006/relationships/hyperlink" Target="https://undocs.org/ru/S/RES/1325(2000)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9" Type="http://schemas.openxmlformats.org/officeDocument/2006/relationships/hyperlink" Target="https://undocs.org/ru/S/RES/2106(2013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www.youtube.com/user/rkaokz" TargetMode="External"/><Relationship Id="rId32" Type="http://schemas.openxmlformats.org/officeDocument/2006/relationships/hyperlink" Target="https://undocs.org/ru/S/RES/2467(2019)" TargetMode="External"/><Relationship Id="rId37" Type="http://schemas.openxmlformats.org/officeDocument/2006/relationships/hyperlink" Target="https://undocs.org/ru/S/RES/1960(2010)" TargetMode="External"/><Relationship Id="rId40" Type="http://schemas.openxmlformats.org/officeDocument/2006/relationships/hyperlink" Target="https://undocs.org/ru/S/RES/2242(2015)" TargetMode="External"/><Relationship Id="rId45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advices.adilet.zan.kz/add.html" TargetMode="External"/><Relationship Id="rId28" Type="http://schemas.openxmlformats.org/officeDocument/2006/relationships/hyperlink" Target="https://undocs.org/ru/S/RES/1960(2010)" TargetMode="External"/><Relationship Id="rId36" Type="http://schemas.openxmlformats.org/officeDocument/2006/relationships/hyperlink" Target="https://undocs.org/ru/S/RES/1889(2009)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S/RES/2242(2015)" TargetMode="External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t.me/VirtAdiletBot" TargetMode="External"/><Relationship Id="rId27" Type="http://schemas.openxmlformats.org/officeDocument/2006/relationships/hyperlink" Target="https://undocs.org/ru/S/RES/1889(2009)" TargetMode="External"/><Relationship Id="rId30" Type="http://schemas.openxmlformats.org/officeDocument/2006/relationships/hyperlink" Target="https://undocs.org/ru/S/RES/2122(2013)" TargetMode="External"/><Relationship Id="rId35" Type="http://schemas.openxmlformats.org/officeDocument/2006/relationships/hyperlink" Target="https://undocs.org/ru/S/RES/1888(2009)" TargetMode="External"/><Relationship Id="rId43" Type="http://schemas.openxmlformats.org/officeDocument/2006/relationships/header" Target="header4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S/RES/1325(2000)" TargetMode="External"/><Relationship Id="rId38" Type="http://schemas.openxmlformats.org/officeDocument/2006/relationships/hyperlink" Target="https://undocs.org/ru/S/RES/2106(2013)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undocs.org/ru/A/RES/48/134" TargetMode="External"/><Relationship Id="rId41" Type="http://schemas.openxmlformats.org/officeDocument/2006/relationships/hyperlink" Target="https://undocs.org/ru/S/RES/2467(2019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onomy.kz/ru/Novosti_instituta/id=5766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985ec44e-1bab-4c0b-9df0-6ba128686fc9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32aca14f-6975-493a-b86a-2ec1bd8de72a"/>
    <ds:schemaRef ds:uri="41c8501f-7554-4cfe-b76f-88ff51cf7ba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58</Pages>
  <Words>20992</Words>
  <Characters>143435</Characters>
  <Application>Microsoft Office Word</Application>
  <DocSecurity>0</DocSecurity>
  <Lines>1195</Lines>
  <Paragraphs>328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23</cp:revision>
  <cp:lastPrinted>2025-01-06T15:06:00Z</cp:lastPrinted>
  <dcterms:created xsi:type="dcterms:W3CDTF">2025-01-06T14:13:00Z</dcterms:created>
  <dcterms:modified xsi:type="dcterms:W3CDTF">2025-01-06T15:08:00Z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2418883R</vt:lpwstr>
  </property>
  <property fmtid="{D5CDD505-2E9C-101B-9397-08002B2CF9AE}" pid="3" name="ODSRefJobNo">
    <vt:lpwstr>2429612R</vt:lpwstr>
  </property>
  <property fmtid="{D5CDD505-2E9C-101B-9397-08002B2CF9AE}" pid="4" name="Symbol1">
    <vt:lpwstr>CEDAW/C/KAZ/6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15 October 2024</vt:lpwstr>
  </property>
  <property fmtid="{D5CDD505-2E9C-101B-9397-08002B2CF9AE}" pid="15" name="Original">
    <vt:lpwstr>English/French/Russian/</vt:lpwstr>
  </property>
  <property fmtid="{D5CDD505-2E9C-101B-9397-08002B2CF9AE}" pid="16" name="Release Date">
    <vt:lpwstr>061124</vt:lpwstr>
  </property>
  <property fmtid="{D5CDD505-2E9C-101B-9397-08002B2CF9AE}" pid="17" name="Title1">
    <vt:lpwstr>		Шестой периодический доклад Казахстана в соответствии со статьей 18 Конвенции, подлежащий представлению в 2023 году*,**_x000d_</vt:lpwstr>
  </property>
</Properties>
</file>