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AE5234" w14:paraId="6FCAC71F" w14:textId="77777777" w:rsidTr="008F3CA0">
        <w:trPr>
          <w:trHeight w:hRule="exact" w:val="851"/>
        </w:trPr>
        <w:tc>
          <w:tcPr>
            <w:tcW w:w="1276" w:type="dxa"/>
            <w:tcBorders>
              <w:bottom w:val="single" w:sz="4" w:space="0" w:color="auto"/>
            </w:tcBorders>
          </w:tcPr>
          <w:p w14:paraId="18B6FA03" w14:textId="77777777" w:rsidR="000354E9" w:rsidRPr="00AE5234" w:rsidRDefault="000354E9" w:rsidP="007C0B58">
            <w:pPr>
              <w:rPr>
                <w:lang w:val="fr-FR"/>
              </w:rPr>
            </w:pPr>
          </w:p>
        </w:tc>
        <w:tc>
          <w:tcPr>
            <w:tcW w:w="2268" w:type="dxa"/>
            <w:tcBorders>
              <w:bottom w:val="single" w:sz="4" w:space="0" w:color="auto"/>
            </w:tcBorders>
            <w:vAlign w:val="bottom"/>
          </w:tcPr>
          <w:p w14:paraId="3EA21304" w14:textId="77777777" w:rsidR="000354E9" w:rsidRPr="00AE5234" w:rsidRDefault="000354E9" w:rsidP="008F3CA0">
            <w:pPr>
              <w:spacing w:after="80" w:line="300" w:lineRule="exact"/>
              <w:rPr>
                <w:sz w:val="28"/>
                <w:lang w:val="fr-FR"/>
              </w:rPr>
            </w:pPr>
            <w:r w:rsidRPr="00AE5234">
              <w:rPr>
                <w:sz w:val="28"/>
                <w:lang w:val="fr-FR"/>
              </w:rPr>
              <w:t>Nations Unies</w:t>
            </w:r>
          </w:p>
        </w:tc>
        <w:tc>
          <w:tcPr>
            <w:tcW w:w="6095" w:type="dxa"/>
            <w:gridSpan w:val="2"/>
            <w:tcBorders>
              <w:bottom w:val="single" w:sz="4" w:space="0" w:color="auto"/>
            </w:tcBorders>
            <w:vAlign w:val="bottom"/>
          </w:tcPr>
          <w:p w14:paraId="6AC056B1" w14:textId="662B6EAE" w:rsidR="000354E9" w:rsidRPr="00AE5234" w:rsidRDefault="007C0B58" w:rsidP="007C0B58">
            <w:pPr>
              <w:jc w:val="right"/>
              <w:rPr>
                <w:lang w:val="fr-FR"/>
              </w:rPr>
            </w:pPr>
            <w:r w:rsidRPr="00AE5234">
              <w:rPr>
                <w:sz w:val="40"/>
                <w:lang w:val="fr-FR"/>
              </w:rPr>
              <w:t>CRC</w:t>
            </w:r>
            <w:r w:rsidRPr="00AE5234">
              <w:rPr>
                <w:lang w:val="fr-FR"/>
              </w:rPr>
              <w:t>/C/OPSC/ROU/</w:t>
            </w:r>
            <w:r w:rsidRPr="00ED66E9">
              <w:rPr>
                <w:lang w:val="fr-FR"/>
              </w:rPr>
              <w:t>1</w:t>
            </w:r>
          </w:p>
        </w:tc>
      </w:tr>
      <w:tr w:rsidR="000354E9" w:rsidRPr="00AE5234" w14:paraId="38D27ED2" w14:textId="77777777" w:rsidTr="008F3CA0">
        <w:trPr>
          <w:trHeight w:hRule="exact" w:val="2835"/>
        </w:trPr>
        <w:tc>
          <w:tcPr>
            <w:tcW w:w="1276" w:type="dxa"/>
            <w:tcBorders>
              <w:top w:val="single" w:sz="4" w:space="0" w:color="auto"/>
              <w:bottom w:val="single" w:sz="12" w:space="0" w:color="auto"/>
            </w:tcBorders>
          </w:tcPr>
          <w:p w14:paraId="5145F602" w14:textId="77777777" w:rsidR="000354E9" w:rsidRPr="00AE5234" w:rsidRDefault="000354E9" w:rsidP="008F3CA0">
            <w:pPr>
              <w:spacing w:before="120"/>
              <w:jc w:val="center"/>
              <w:rPr>
                <w:lang w:val="fr-FR"/>
              </w:rPr>
            </w:pPr>
            <w:r w:rsidRPr="00AE5234">
              <w:rPr>
                <w:noProof/>
                <w:lang w:val="fr-FR"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FB8D69" w14:textId="578F023D" w:rsidR="000354E9" w:rsidRPr="00AE5234" w:rsidRDefault="000354E9" w:rsidP="008F3CA0">
            <w:pPr>
              <w:spacing w:before="120" w:line="460" w:lineRule="exact"/>
              <w:rPr>
                <w:b/>
                <w:sz w:val="40"/>
                <w:szCs w:val="40"/>
                <w:lang w:val="fr-FR"/>
              </w:rPr>
            </w:pPr>
            <w:r w:rsidRPr="00AE5234">
              <w:rPr>
                <w:b/>
                <w:sz w:val="40"/>
                <w:szCs w:val="40"/>
                <w:lang w:val="fr-FR"/>
              </w:rPr>
              <w:t>Convention relative</w:t>
            </w:r>
            <w:r w:rsidRPr="00AE5234">
              <w:rPr>
                <w:b/>
                <w:sz w:val="40"/>
                <w:szCs w:val="40"/>
                <w:lang w:val="fr-FR"/>
              </w:rPr>
              <w:br/>
              <w:t>aux droits de l</w:t>
            </w:r>
            <w:r w:rsidR="00300300">
              <w:rPr>
                <w:b/>
                <w:sz w:val="40"/>
                <w:szCs w:val="40"/>
                <w:lang w:val="fr-FR"/>
              </w:rPr>
              <w:t>’</w:t>
            </w:r>
            <w:r w:rsidRPr="00AE5234">
              <w:rPr>
                <w:b/>
                <w:sz w:val="40"/>
                <w:szCs w:val="40"/>
                <w:lang w:val="fr-FR"/>
              </w:rPr>
              <w:t>enfant</w:t>
            </w:r>
          </w:p>
        </w:tc>
        <w:tc>
          <w:tcPr>
            <w:tcW w:w="2835" w:type="dxa"/>
            <w:tcBorders>
              <w:top w:val="single" w:sz="4" w:space="0" w:color="auto"/>
              <w:bottom w:val="single" w:sz="12" w:space="0" w:color="auto"/>
            </w:tcBorders>
          </w:tcPr>
          <w:p w14:paraId="49B5C85E" w14:textId="15FCBC9B" w:rsidR="000354E9" w:rsidRPr="00AE5234" w:rsidRDefault="007C0B58" w:rsidP="008F3CA0">
            <w:pPr>
              <w:spacing w:before="240"/>
              <w:rPr>
                <w:lang w:val="fr-FR"/>
              </w:rPr>
            </w:pPr>
            <w:r w:rsidRPr="00AE5234">
              <w:rPr>
                <w:lang w:val="fr-FR"/>
              </w:rPr>
              <w:t>Distr</w:t>
            </w:r>
            <w:r w:rsidR="00ED66E9" w:rsidRPr="00ED66E9">
              <w:rPr>
                <w:lang w:val="fr-FR"/>
              </w:rPr>
              <w:t>.</w:t>
            </w:r>
            <w:r w:rsidRPr="00AE5234">
              <w:rPr>
                <w:lang w:val="fr-FR"/>
              </w:rPr>
              <w:t xml:space="preserve"> générale</w:t>
            </w:r>
          </w:p>
          <w:p w14:paraId="317CA117" w14:textId="77777777" w:rsidR="007C0B58" w:rsidRPr="00AE5234" w:rsidRDefault="007C0B58" w:rsidP="007C0B58">
            <w:pPr>
              <w:spacing w:line="240" w:lineRule="exact"/>
              <w:rPr>
                <w:lang w:val="fr-FR"/>
              </w:rPr>
            </w:pPr>
            <w:r w:rsidRPr="00ED66E9">
              <w:rPr>
                <w:lang w:val="fr-FR"/>
              </w:rPr>
              <w:t>29</w:t>
            </w:r>
            <w:r w:rsidRPr="00AE5234">
              <w:rPr>
                <w:lang w:val="fr-FR"/>
              </w:rPr>
              <w:t xml:space="preserve"> avril </w:t>
            </w:r>
            <w:r w:rsidRPr="00ED66E9">
              <w:rPr>
                <w:lang w:val="fr-FR"/>
              </w:rPr>
              <w:t>2026</w:t>
            </w:r>
          </w:p>
          <w:p w14:paraId="463FADF9" w14:textId="77777777" w:rsidR="007C0B58" w:rsidRPr="00AE5234" w:rsidRDefault="007C0B58" w:rsidP="007C0B58">
            <w:pPr>
              <w:spacing w:line="240" w:lineRule="exact"/>
              <w:rPr>
                <w:lang w:val="fr-FR"/>
              </w:rPr>
            </w:pPr>
            <w:r w:rsidRPr="00AE5234">
              <w:rPr>
                <w:lang w:val="fr-FR"/>
              </w:rPr>
              <w:t>Français</w:t>
            </w:r>
          </w:p>
          <w:p w14:paraId="128078A9" w14:textId="77777777" w:rsidR="007C0B58" w:rsidRDefault="007C0B58" w:rsidP="007C0B58">
            <w:pPr>
              <w:spacing w:line="240" w:lineRule="exact"/>
              <w:rPr>
                <w:lang w:val="fr-FR"/>
              </w:rPr>
            </w:pPr>
            <w:r w:rsidRPr="00AE5234">
              <w:rPr>
                <w:lang w:val="fr-FR"/>
              </w:rPr>
              <w:t>Original</w:t>
            </w:r>
            <w:r w:rsidR="00300300">
              <w:rPr>
                <w:lang w:val="fr-FR"/>
              </w:rPr>
              <w:t> :</w:t>
            </w:r>
            <w:r w:rsidRPr="00AE5234">
              <w:rPr>
                <w:lang w:val="fr-FR"/>
              </w:rPr>
              <w:t xml:space="preserve"> anglais</w:t>
            </w:r>
          </w:p>
          <w:p w14:paraId="646CB116" w14:textId="65A1B3B3" w:rsidR="008962F7" w:rsidRPr="00AE5234" w:rsidRDefault="008962F7" w:rsidP="007C0B58">
            <w:pPr>
              <w:spacing w:line="240" w:lineRule="exact"/>
              <w:rPr>
                <w:lang w:val="fr-FR"/>
              </w:rPr>
            </w:pPr>
            <w:r>
              <w:rPr>
                <w:color w:val="000000"/>
                <w:lang w:val="fr-FR"/>
              </w:rPr>
              <w:t>Anglais, espagnol et français seulement</w:t>
            </w:r>
          </w:p>
        </w:tc>
      </w:tr>
    </w:tbl>
    <w:p w14:paraId="7E58125B" w14:textId="08BFBB52" w:rsidR="002D14A3" w:rsidRPr="00AE5234" w:rsidRDefault="002D14A3" w:rsidP="002D14A3">
      <w:pPr>
        <w:spacing w:before="120"/>
        <w:rPr>
          <w:b/>
          <w:sz w:val="24"/>
          <w:szCs w:val="24"/>
          <w:lang w:val="fr-FR"/>
        </w:rPr>
      </w:pPr>
      <w:r w:rsidRPr="00AE5234">
        <w:rPr>
          <w:b/>
          <w:sz w:val="24"/>
          <w:szCs w:val="24"/>
          <w:lang w:val="fr-FR"/>
        </w:rPr>
        <w:t>Comité des droits de l</w:t>
      </w:r>
      <w:r w:rsidR="00300300">
        <w:rPr>
          <w:b/>
          <w:sz w:val="24"/>
          <w:szCs w:val="24"/>
          <w:lang w:val="fr-FR"/>
        </w:rPr>
        <w:t>’</w:t>
      </w:r>
      <w:r w:rsidRPr="00AE5234">
        <w:rPr>
          <w:b/>
          <w:sz w:val="24"/>
          <w:szCs w:val="24"/>
          <w:lang w:val="fr-FR"/>
        </w:rPr>
        <w:t>enfant</w:t>
      </w:r>
    </w:p>
    <w:p w14:paraId="475BA4F7" w14:textId="69799302" w:rsidR="002765D1" w:rsidRPr="00AE5234" w:rsidRDefault="002765D1" w:rsidP="00E104A6">
      <w:pPr>
        <w:pStyle w:val="HMG"/>
        <w:rPr>
          <w:lang w:val="fr-FR"/>
        </w:rPr>
      </w:pPr>
      <w:r w:rsidRPr="00AE5234">
        <w:rPr>
          <w:lang w:val="fr-FR"/>
        </w:rPr>
        <w:tab/>
      </w:r>
      <w:r w:rsidRPr="00AE5234">
        <w:rPr>
          <w:lang w:val="fr-FR"/>
        </w:rPr>
        <w:tab/>
        <w:t>Rapport soumis par la Roumanie en application de l</w:t>
      </w:r>
      <w:r w:rsidR="00300300">
        <w:rPr>
          <w:lang w:val="fr-FR"/>
        </w:rPr>
        <w:t>’</w:t>
      </w:r>
      <w:r w:rsidR="00E01D44">
        <w:rPr>
          <w:lang w:val="fr-FR"/>
        </w:rPr>
        <w:t>article </w:t>
      </w:r>
      <w:r w:rsidRPr="00ED66E9">
        <w:rPr>
          <w:lang w:val="fr-FR"/>
        </w:rPr>
        <w:t>12</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xml:space="preserve">) du Protocole facultatif </w:t>
      </w:r>
      <w:r w:rsidR="00E104A6" w:rsidRPr="00AE5234">
        <w:rPr>
          <w:lang w:val="fr-FR"/>
        </w:rPr>
        <w:br/>
      </w:r>
      <w:r w:rsidRPr="00AE5234">
        <w:rPr>
          <w:lang w:val="fr-FR"/>
        </w:rPr>
        <w:t>à la Convention relative aux droits de l</w:t>
      </w:r>
      <w:r w:rsidR="00300300">
        <w:rPr>
          <w:lang w:val="fr-FR"/>
        </w:rPr>
        <w:t>’</w:t>
      </w:r>
      <w:r w:rsidRPr="00AE5234">
        <w:rPr>
          <w:lang w:val="fr-FR"/>
        </w:rPr>
        <w:t>enfant, concernant la vente d</w:t>
      </w:r>
      <w:r w:rsidR="00300300">
        <w:rPr>
          <w:lang w:val="fr-FR"/>
        </w:rPr>
        <w:t>’</w:t>
      </w:r>
      <w:r w:rsidRPr="00AE5234">
        <w:rPr>
          <w:lang w:val="fr-FR"/>
        </w:rPr>
        <w:t>enfants, la prostitution des</w:t>
      </w:r>
      <w:r w:rsidR="00E104A6" w:rsidRPr="00AE5234">
        <w:rPr>
          <w:lang w:val="fr-FR"/>
        </w:rPr>
        <w:t> </w:t>
      </w:r>
      <w:r w:rsidRPr="00AE5234">
        <w:rPr>
          <w:lang w:val="fr-FR"/>
        </w:rPr>
        <w:t xml:space="preserve">enfants et la pornographie mettant en scène des enfants, attendu en </w:t>
      </w:r>
      <w:r w:rsidRPr="00ED66E9">
        <w:rPr>
          <w:lang w:val="fr-FR"/>
        </w:rPr>
        <w:t>2003</w:t>
      </w:r>
      <w:r w:rsidRPr="00AE5234">
        <w:rPr>
          <w:rStyle w:val="FootnoteReference"/>
          <w:b w:val="0"/>
          <w:bCs/>
          <w:position w:val="6"/>
          <w:sz w:val="20"/>
          <w:vertAlign w:val="baseline"/>
          <w:lang w:val="fr-FR"/>
        </w:rPr>
        <w:footnoteReference w:customMarkFollows="1" w:id="2"/>
        <w:t>*</w:t>
      </w:r>
      <w:r w:rsidRPr="00AE5234">
        <w:rPr>
          <w:b w:val="0"/>
          <w:bCs/>
          <w:position w:val="10"/>
          <w:sz w:val="20"/>
          <w:lang w:val="fr-FR"/>
        </w:rPr>
        <w:t>,</w:t>
      </w:r>
      <w:r w:rsidR="00E104A6" w:rsidRPr="00AE5234">
        <w:rPr>
          <w:b w:val="0"/>
          <w:bCs/>
          <w:position w:val="10"/>
          <w:sz w:val="20"/>
          <w:lang w:val="fr-FR"/>
        </w:rPr>
        <w:t xml:space="preserve"> </w:t>
      </w:r>
      <w:r w:rsidRPr="00AE5234">
        <w:rPr>
          <w:rStyle w:val="FootnoteReference"/>
          <w:b w:val="0"/>
          <w:bCs/>
          <w:position w:val="6"/>
          <w:sz w:val="20"/>
          <w:vertAlign w:val="baseline"/>
          <w:lang w:val="fr-FR"/>
        </w:rPr>
        <w:footnoteReference w:customMarkFollows="1" w:id="3"/>
        <w:t>**</w:t>
      </w:r>
    </w:p>
    <w:p w14:paraId="21D4765E" w14:textId="35646B23" w:rsidR="002765D1" w:rsidRPr="00AE5234" w:rsidRDefault="002765D1" w:rsidP="00E104A6">
      <w:pPr>
        <w:pStyle w:val="SingleTxtG"/>
        <w:jc w:val="right"/>
        <w:rPr>
          <w:lang w:val="fr-FR"/>
        </w:rPr>
      </w:pPr>
      <w:r w:rsidRPr="00AE5234">
        <w:rPr>
          <w:lang w:val="fr-FR"/>
        </w:rPr>
        <w:t>[Date de réception</w:t>
      </w:r>
      <w:r w:rsidR="00300300">
        <w:rPr>
          <w:lang w:val="fr-FR"/>
        </w:rPr>
        <w:t> :</w:t>
      </w:r>
      <w:r w:rsidRPr="00AE5234">
        <w:rPr>
          <w:lang w:val="fr-FR"/>
        </w:rPr>
        <w:t xml:space="preserve"> </w:t>
      </w:r>
      <w:r w:rsidRPr="00ED66E9">
        <w:rPr>
          <w:lang w:val="fr-FR"/>
        </w:rPr>
        <w:t>15</w:t>
      </w:r>
      <w:r w:rsidRPr="00AE5234">
        <w:rPr>
          <w:lang w:val="fr-FR"/>
        </w:rPr>
        <w:t xml:space="preserve"> juin </w:t>
      </w:r>
      <w:r w:rsidRPr="00ED66E9">
        <w:rPr>
          <w:lang w:val="fr-FR"/>
        </w:rPr>
        <w:t>2022</w:t>
      </w:r>
      <w:r w:rsidRPr="00AE5234">
        <w:rPr>
          <w:lang w:val="fr-FR"/>
        </w:rPr>
        <w:t>]</w:t>
      </w:r>
    </w:p>
    <w:p w14:paraId="6ECDB76E" w14:textId="47FA3269" w:rsidR="00E104A6" w:rsidRPr="00AE5234" w:rsidRDefault="00E104A6" w:rsidP="00E104A6">
      <w:pPr>
        <w:pStyle w:val="SingleTxtG"/>
        <w:rPr>
          <w:lang w:val="fr-FR"/>
        </w:rPr>
      </w:pPr>
      <w:r w:rsidRPr="00AE5234">
        <w:rPr>
          <w:lang w:val="fr-FR"/>
        </w:rPr>
        <w:br w:type="page"/>
      </w:r>
    </w:p>
    <w:p w14:paraId="372F1998" w14:textId="77777777" w:rsidR="002765D1" w:rsidRPr="00AE5234" w:rsidRDefault="002765D1" w:rsidP="00B06A02">
      <w:pPr>
        <w:pStyle w:val="HChG"/>
        <w:rPr>
          <w:lang w:val="fr-FR"/>
        </w:rPr>
      </w:pPr>
      <w:bookmarkStart w:id="0" w:name="_Toc100131155"/>
      <w:r w:rsidRPr="00AE5234">
        <w:rPr>
          <w:lang w:val="fr-FR"/>
        </w:rPr>
        <w:lastRenderedPageBreak/>
        <w:tab/>
      </w:r>
      <w:r w:rsidRPr="00AE5234">
        <w:rPr>
          <w:lang w:val="fr-FR"/>
        </w:rPr>
        <w:tab/>
        <w:t>Observations liminaires</w:t>
      </w:r>
      <w:bookmarkEnd w:id="0"/>
    </w:p>
    <w:p w14:paraId="4B757057" w14:textId="7E53AF04" w:rsidR="00811381" w:rsidRDefault="002765D1" w:rsidP="00DD4509">
      <w:pPr>
        <w:pStyle w:val="SingleTxtG"/>
        <w:spacing w:after="100" w:line="236" w:lineRule="atLeast"/>
        <w:rPr>
          <w:lang w:val="fr-FR"/>
        </w:rPr>
      </w:pPr>
      <w:r w:rsidRPr="00ED66E9">
        <w:rPr>
          <w:lang w:val="fr-FR"/>
        </w:rPr>
        <w:t>1</w:t>
      </w:r>
      <w:r w:rsidR="00ED66E9" w:rsidRPr="00ED66E9">
        <w:rPr>
          <w:lang w:val="fr-FR"/>
        </w:rPr>
        <w:t>.</w:t>
      </w:r>
      <w:r w:rsidRPr="00AE5234">
        <w:rPr>
          <w:lang w:val="fr-FR"/>
        </w:rPr>
        <w:tab/>
        <w:t>Conformément à l</w:t>
      </w:r>
      <w:r w:rsidR="00300300">
        <w:rPr>
          <w:lang w:val="fr-FR"/>
        </w:rPr>
        <w:t>’</w:t>
      </w:r>
      <w:r w:rsidR="00E01D44">
        <w:rPr>
          <w:lang w:val="fr-FR"/>
        </w:rPr>
        <w:t>article </w:t>
      </w:r>
      <w:r w:rsidRPr="00ED66E9">
        <w:rPr>
          <w:lang w:val="fr-FR"/>
        </w:rPr>
        <w:t>12</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du Protocole facultatif à la Convention relative aux droits de l</w:t>
      </w:r>
      <w:r w:rsidR="00300300">
        <w:rPr>
          <w:lang w:val="fr-FR"/>
        </w:rPr>
        <w:t>’</w:t>
      </w:r>
      <w:r w:rsidRPr="00AE5234">
        <w:rPr>
          <w:lang w:val="fr-FR"/>
        </w:rPr>
        <w:t>enfant, concernant la vente d</w:t>
      </w:r>
      <w:r w:rsidR="00300300">
        <w:rPr>
          <w:lang w:val="fr-FR"/>
        </w:rPr>
        <w:t>’</w:t>
      </w:r>
      <w:r w:rsidRPr="00AE5234">
        <w:rPr>
          <w:lang w:val="fr-FR"/>
        </w:rPr>
        <w:t>enfants, la prostitution des enfants et la pornographie mettant en scène des enfants (le Protocole facultatif) et conformément aux observations finales du Comité des droits de l</w:t>
      </w:r>
      <w:r w:rsidR="00300300">
        <w:rPr>
          <w:lang w:val="fr-FR"/>
        </w:rPr>
        <w:t>’</w:t>
      </w:r>
      <w:r w:rsidRPr="00AE5234">
        <w:rPr>
          <w:lang w:val="fr-FR"/>
        </w:rPr>
        <w:t>enfant, la Roumanie soumet au Comité son rapport initial sur l</w:t>
      </w:r>
      <w:r w:rsidR="00300300">
        <w:rPr>
          <w:lang w:val="fr-FR"/>
        </w:rPr>
        <w:t>’</w:t>
      </w:r>
      <w:r w:rsidRPr="00AE5234">
        <w:rPr>
          <w:lang w:val="fr-FR"/>
        </w:rPr>
        <w:t>application du Protocole facultatif</w:t>
      </w:r>
      <w:r w:rsidR="00ED66E9" w:rsidRPr="00ED66E9">
        <w:rPr>
          <w:lang w:val="fr-FR"/>
        </w:rPr>
        <w:t>.</w:t>
      </w:r>
    </w:p>
    <w:p w14:paraId="6E37DF97" w14:textId="418AA7E3" w:rsidR="00811381" w:rsidRDefault="002765D1" w:rsidP="00DD4509">
      <w:pPr>
        <w:pStyle w:val="SingleTxtG"/>
        <w:spacing w:after="100" w:line="236" w:lineRule="atLeast"/>
        <w:rPr>
          <w:lang w:val="fr-FR"/>
        </w:rPr>
      </w:pPr>
      <w:r w:rsidRPr="00ED66E9">
        <w:rPr>
          <w:lang w:val="fr-FR"/>
        </w:rPr>
        <w:t>2</w:t>
      </w:r>
      <w:r w:rsidR="00ED66E9" w:rsidRPr="00ED66E9">
        <w:rPr>
          <w:lang w:val="fr-FR"/>
        </w:rPr>
        <w:t>.</w:t>
      </w:r>
      <w:r w:rsidRPr="00AE5234">
        <w:rPr>
          <w:lang w:val="fr-FR"/>
        </w:rPr>
        <w:tab/>
        <w:t>Le rapport a été élaboré par l</w:t>
      </w:r>
      <w:r w:rsidR="00300300">
        <w:rPr>
          <w:lang w:val="fr-FR"/>
        </w:rPr>
        <w:t>’</w:t>
      </w:r>
      <w:r w:rsidRPr="00AE5234">
        <w:rPr>
          <w:lang w:val="fr-FR"/>
        </w:rPr>
        <w:t>Autorité nationale chargée des droits des personnes handicapées, des enfants et des adoptions, en coopération avec le Ministère des affaires étrangères, le Ministère de la justice, le Ministère de l</w:t>
      </w:r>
      <w:r w:rsidR="00300300">
        <w:rPr>
          <w:lang w:val="fr-FR"/>
        </w:rPr>
        <w:t>’</w:t>
      </w:r>
      <w:r w:rsidRPr="00AE5234">
        <w:rPr>
          <w:lang w:val="fr-FR"/>
        </w:rPr>
        <w:t>éducation, le ministère public</w:t>
      </w:r>
      <w:r w:rsidR="006D0140">
        <w:rPr>
          <w:lang w:val="fr-FR"/>
        </w:rPr>
        <w:t> –</w:t>
      </w:r>
      <w:r w:rsidRPr="00AE5234">
        <w:rPr>
          <w:lang w:val="fr-FR"/>
        </w:rPr>
        <w:t xml:space="preserve"> le</w:t>
      </w:r>
      <w:r w:rsidR="006D0140">
        <w:rPr>
          <w:lang w:val="fr-FR"/>
        </w:rPr>
        <w:t> </w:t>
      </w:r>
      <w:r w:rsidRPr="00AE5234">
        <w:rPr>
          <w:lang w:val="fr-FR"/>
        </w:rPr>
        <w:t>Bureau du Procureur rattaché à la Haute Cour de cassation et de justice (notamment avec la contribution de la Direction des enquêtes sur la criminalité organisée et le terrorisme), le</w:t>
      </w:r>
      <w:r w:rsidR="006D0140">
        <w:rPr>
          <w:lang w:val="fr-FR"/>
        </w:rPr>
        <w:t> </w:t>
      </w:r>
      <w:r w:rsidRPr="00AE5234">
        <w:rPr>
          <w:lang w:val="fr-FR"/>
        </w:rPr>
        <w:t>Ministère de l</w:t>
      </w:r>
      <w:r w:rsidR="00300300">
        <w:rPr>
          <w:lang w:val="fr-FR"/>
        </w:rPr>
        <w:t>’</w:t>
      </w:r>
      <w:r w:rsidRPr="00AE5234">
        <w:rPr>
          <w:lang w:val="fr-FR"/>
        </w:rPr>
        <w:t>intérieur (avec notamment la contribution de l</w:t>
      </w:r>
      <w:r w:rsidR="00300300">
        <w:rPr>
          <w:lang w:val="fr-FR"/>
        </w:rPr>
        <w:t>’</w:t>
      </w:r>
      <w:r w:rsidRPr="00AE5234">
        <w:rPr>
          <w:lang w:val="fr-FR"/>
        </w:rPr>
        <w:t>Agence nationale de lutte contre la traite des personnes) et l</w:t>
      </w:r>
      <w:r w:rsidR="00300300">
        <w:rPr>
          <w:lang w:val="fr-FR"/>
        </w:rPr>
        <w:t>’</w:t>
      </w:r>
      <w:r w:rsidRPr="00AE5234">
        <w:rPr>
          <w:lang w:val="fr-FR"/>
        </w:rPr>
        <w:t>Agence nationale pour l</w:t>
      </w:r>
      <w:r w:rsidR="00300300">
        <w:rPr>
          <w:lang w:val="fr-FR"/>
        </w:rPr>
        <w:t>’</w:t>
      </w:r>
      <w:r w:rsidRPr="00AE5234">
        <w:rPr>
          <w:lang w:val="fr-FR"/>
        </w:rPr>
        <w:t>égalité des chances entre les femmes et les hommes</w:t>
      </w:r>
      <w:r w:rsidR="00ED66E9" w:rsidRPr="00ED66E9">
        <w:rPr>
          <w:lang w:val="fr-FR"/>
        </w:rPr>
        <w:t>.</w:t>
      </w:r>
    </w:p>
    <w:p w14:paraId="35A32B54" w14:textId="3981C48F" w:rsidR="002765D1" w:rsidRPr="00DD4509" w:rsidRDefault="002765D1" w:rsidP="00DD4509">
      <w:pPr>
        <w:pStyle w:val="SingleTxtG"/>
        <w:spacing w:after="100" w:line="236" w:lineRule="atLeast"/>
        <w:rPr>
          <w:spacing w:val="-2"/>
          <w:lang w:val="fr-FR"/>
        </w:rPr>
      </w:pPr>
      <w:r w:rsidRPr="00ED66E9">
        <w:rPr>
          <w:spacing w:val="-2"/>
          <w:lang w:val="fr-FR"/>
        </w:rPr>
        <w:t>3</w:t>
      </w:r>
      <w:r w:rsidR="00ED66E9" w:rsidRPr="00ED66E9">
        <w:rPr>
          <w:spacing w:val="-2"/>
          <w:lang w:val="fr-FR"/>
        </w:rPr>
        <w:t>.</w:t>
      </w:r>
      <w:r w:rsidRPr="00DD4509">
        <w:rPr>
          <w:spacing w:val="-2"/>
          <w:lang w:val="fr-FR"/>
        </w:rPr>
        <w:tab/>
        <w:t>Le rapport contient des informations sur les mesures législatives, judiciaires, administratives et autres adoptées par la Roumanie depuis la ratification du Protocole facultatif</w:t>
      </w:r>
      <w:r w:rsidR="00ED66E9" w:rsidRPr="00ED66E9">
        <w:rPr>
          <w:spacing w:val="-2"/>
          <w:lang w:val="fr-FR"/>
        </w:rPr>
        <w:t>.</w:t>
      </w:r>
    </w:p>
    <w:p w14:paraId="41C60841" w14:textId="3ADFE72A" w:rsidR="00811381" w:rsidRDefault="00B06A02" w:rsidP="00B06A02">
      <w:pPr>
        <w:pStyle w:val="HChG"/>
        <w:rPr>
          <w:lang w:val="fr-FR"/>
        </w:rPr>
      </w:pPr>
      <w:bookmarkStart w:id="1" w:name="_Toc100131156"/>
      <w:r w:rsidRPr="00AE5234">
        <w:rPr>
          <w:lang w:val="fr-FR"/>
        </w:rPr>
        <w:tab/>
      </w:r>
      <w:r w:rsidR="002765D1" w:rsidRPr="00AE5234">
        <w:rPr>
          <w:lang w:val="fr-FR"/>
        </w:rPr>
        <w:t>I</w:t>
      </w:r>
      <w:r w:rsidR="00ED66E9" w:rsidRPr="00ED66E9">
        <w:rPr>
          <w:lang w:val="fr-FR"/>
        </w:rPr>
        <w:t>.</w:t>
      </w:r>
      <w:r w:rsidR="002765D1" w:rsidRPr="00AE5234">
        <w:rPr>
          <w:lang w:val="fr-FR"/>
        </w:rPr>
        <w:tab/>
        <w:t>Mesures d</w:t>
      </w:r>
      <w:r w:rsidR="00300300">
        <w:rPr>
          <w:lang w:val="fr-FR"/>
        </w:rPr>
        <w:t>’</w:t>
      </w:r>
      <w:r w:rsidR="002765D1" w:rsidRPr="00AE5234">
        <w:rPr>
          <w:lang w:val="fr-FR"/>
        </w:rPr>
        <w:t>application générales</w:t>
      </w:r>
      <w:bookmarkEnd w:id="1"/>
    </w:p>
    <w:p w14:paraId="610DBC2A" w14:textId="25E942A4" w:rsidR="002765D1" w:rsidRPr="00AE5234" w:rsidRDefault="00B06A02" w:rsidP="00B06A02">
      <w:pPr>
        <w:pStyle w:val="H1G"/>
        <w:rPr>
          <w:lang w:val="fr-FR"/>
        </w:rPr>
      </w:pPr>
      <w:r w:rsidRPr="00AE5234">
        <w:rPr>
          <w:lang w:val="fr-FR"/>
        </w:rPr>
        <w:tab/>
      </w:r>
      <w:r w:rsidR="002765D1" w:rsidRPr="00AE5234">
        <w:rPr>
          <w:lang w:val="fr-FR"/>
        </w:rPr>
        <w:t>A</w:t>
      </w:r>
      <w:r w:rsidR="00ED66E9" w:rsidRPr="00ED66E9">
        <w:rPr>
          <w:lang w:val="fr-FR"/>
        </w:rPr>
        <w:t>.</w:t>
      </w:r>
      <w:r w:rsidR="002765D1" w:rsidRPr="00AE5234">
        <w:rPr>
          <w:lang w:val="fr-FR"/>
        </w:rPr>
        <w:tab/>
        <w:t>Statut juridique du Protocole facultatif</w:t>
      </w:r>
    </w:p>
    <w:p w14:paraId="1CABC089" w14:textId="2336CA21" w:rsidR="00811381" w:rsidRDefault="002765D1" w:rsidP="00DD4509">
      <w:pPr>
        <w:pStyle w:val="SingleTxtG"/>
        <w:spacing w:after="100"/>
        <w:rPr>
          <w:lang w:val="fr-FR"/>
        </w:rPr>
      </w:pPr>
      <w:r w:rsidRPr="00ED66E9">
        <w:rPr>
          <w:lang w:val="fr-FR"/>
        </w:rPr>
        <w:t>4</w:t>
      </w:r>
      <w:r w:rsidR="00ED66E9" w:rsidRPr="00ED66E9">
        <w:rPr>
          <w:lang w:val="fr-FR"/>
        </w:rPr>
        <w:t>.</w:t>
      </w:r>
      <w:r w:rsidRPr="00AE5234">
        <w:rPr>
          <w:lang w:val="fr-FR"/>
        </w:rPr>
        <w:tab/>
        <w:t>La Roumanie a ratifié le Protocole facultatif à la Convention relative aux droits de l</w:t>
      </w:r>
      <w:r w:rsidR="00300300">
        <w:rPr>
          <w:lang w:val="fr-FR"/>
        </w:rPr>
        <w:t>’</w:t>
      </w:r>
      <w:r w:rsidRPr="00AE5234">
        <w:rPr>
          <w:lang w:val="fr-FR"/>
        </w:rPr>
        <w:t>enfant, concernant la vente d</w:t>
      </w:r>
      <w:r w:rsidR="00300300">
        <w:rPr>
          <w:lang w:val="fr-FR"/>
        </w:rPr>
        <w:t>’</w:t>
      </w:r>
      <w:r w:rsidRPr="00AE5234">
        <w:rPr>
          <w:lang w:val="fr-FR"/>
        </w:rPr>
        <w:t xml:space="preserve">enfants, la prostitution des enfants et la pornographie mettant en scène des enfants, signé à New York le </w:t>
      </w:r>
      <w:r w:rsidRPr="00ED66E9">
        <w:rPr>
          <w:lang w:val="fr-FR"/>
        </w:rPr>
        <w:t>6</w:t>
      </w:r>
      <w:r w:rsidRPr="00AE5234">
        <w:rPr>
          <w:lang w:val="fr-FR"/>
        </w:rPr>
        <w:t xml:space="preserve"> décembre </w:t>
      </w:r>
      <w:r w:rsidRPr="00ED66E9">
        <w:rPr>
          <w:lang w:val="fr-FR"/>
        </w:rPr>
        <w:t>2000</w:t>
      </w:r>
      <w:r w:rsidRPr="00AE5234">
        <w:rPr>
          <w:lang w:val="fr-FR"/>
        </w:rPr>
        <w:t xml:space="preserve">, par la loi </w:t>
      </w:r>
      <w:r w:rsidR="00300300">
        <w:rPr>
          <w:lang w:val="fr-FR"/>
        </w:rPr>
        <w:t>n</w:t>
      </w:r>
      <w:r w:rsidR="00300300" w:rsidRPr="00300300">
        <w:rPr>
          <w:vertAlign w:val="superscript"/>
          <w:lang w:val="fr-FR"/>
        </w:rPr>
        <w:t>o</w:t>
      </w:r>
      <w:r w:rsidRPr="00AE5234">
        <w:rPr>
          <w:lang w:val="fr-FR"/>
        </w:rPr>
        <w:t> </w:t>
      </w:r>
      <w:r w:rsidRPr="00ED66E9">
        <w:rPr>
          <w:lang w:val="fr-FR"/>
        </w:rPr>
        <w:t>470</w:t>
      </w:r>
      <w:r w:rsidRPr="00AE5234">
        <w:rPr>
          <w:lang w:val="fr-FR"/>
        </w:rPr>
        <w:t>/</w:t>
      </w:r>
      <w:r w:rsidRPr="00ED66E9">
        <w:rPr>
          <w:lang w:val="fr-FR"/>
        </w:rPr>
        <w:t>2001</w:t>
      </w:r>
      <w:r w:rsidRPr="00AE5234">
        <w:rPr>
          <w:lang w:val="fr-FR"/>
        </w:rPr>
        <w:t xml:space="preserve">, publiée au Journal officiel </w:t>
      </w:r>
      <w:r w:rsidR="00300300">
        <w:rPr>
          <w:lang w:val="fr-FR"/>
        </w:rPr>
        <w:t>n</w:t>
      </w:r>
      <w:r w:rsidR="00300300" w:rsidRPr="00300300">
        <w:rPr>
          <w:vertAlign w:val="superscript"/>
          <w:lang w:val="fr-FR"/>
        </w:rPr>
        <w:t>o</w:t>
      </w:r>
      <w:r w:rsidRPr="00AE5234">
        <w:rPr>
          <w:lang w:val="fr-FR"/>
        </w:rPr>
        <w:t> </w:t>
      </w:r>
      <w:r w:rsidRPr="00ED66E9">
        <w:rPr>
          <w:lang w:val="fr-FR"/>
        </w:rPr>
        <w:t>601</w:t>
      </w:r>
      <w:r w:rsidRPr="00AE5234">
        <w:rPr>
          <w:lang w:val="fr-FR"/>
        </w:rPr>
        <w:t xml:space="preserve"> du </w:t>
      </w:r>
      <w:r w:rsidRPr="00ED66E9">
        <w:rPr>
          <w:lang w:val="fr-FR"/>
        </w:rPr>
        <w:t>25</w:t>
      </w:r>
      <w:r w:rsidRPr="00AE5234">
        <w:rPr>
          <w:lang w:val="fr-FR"/>
        </w:rPr>
        <w:t xml:space="preserve"> septembre </w:t>
      </w:r>
      <w:r w:rsidRPr="00ED66E9">
        <w:rPr>
          <w:lang w:val="fr-FR"/>
        </w:rPr>
        <w:t>2001</w:t>
      </w:r>
      <w:r w:rsidR="00ED66E9" w:rsidRPr="00ED66E9">
        <w:rPr>
          <w:lang w:val="fr-FR"/>
        </w:rPr>
        <w:t>.</w:t>
      </w:r>
    </w:p>
    <w:p w14:paraId="63DE2057" w14:textId="13D6E0C2" w:rsidR="002765D1" w:rsidRPr="00AE5234" w:rsidRDefault="002765D1" w:rsidP="00DD4509">
      <w:pPr>
        <w:pStyle w:val="SingleTxtG"/>
        <w:spacing w:after="100"/>
        <w:rPr>
          <w:lang w:val="fr-FR"/>
        </w:rPr>
      </w:pPr>
      <w:r w:rsidRPr="00ED66E9">
        <w:rPr>
          <w:lang w:val="fr-FR"/>
        </w:rPr>
        <w:t>5</w:t>
      </w:r>
      <w:r w:rsidR="00ED66E9" w:rsidRPr="00ED66E9">
        <w:rPr>
          <w:lang w:val="fr-FR"/>
        </w:rPr>
        <w:t>.</w:t>
      </w:r>
      <w:r w:rsidRPr="00AE5234">
        <w:rPr>
          <w:lang w:val="fr-FR"/>
        </w:rPr>
        <w:tab/>
        <w:t>Selon l</w:t>
      </w:r>
      <w:r w:rsidR="00300300">
        <w:rPr>
          <w:lang w:val="fr-FR"/>
        </w:rPr>
        <w:t>’</w:t>
      </w:r>
      <w:r w:rsidR="00E01D44">
        <w:rPr>
          <w:lang w:val="fr-FR"/>
        </w:rPr>
        <w:t>article </w:t>
      </w:r>
      <w:r w:rsidRPr="00ED66E9">
        <w:rPr>
          <w:lang w:val="fr-FR"/>
        </w:rPr>
        <w:t>11</w:t>
      </w:r>
      <w:r w:rsidRPr="00AE5234">
        <w:rPr>
          <w:lang w:val="fr-FR"/>
        </w:rPr>
        <w:t xml:space="preserve"> de la Constitution roumaine adoptée en </w:t>
      </w:r>
      <w:r w:rsidRPr="00ED66E9">
        <w:rPr>
          <w:lang w:val="fr-FR"/>
        </w:rPr>
        <w:t>1991</w:t>
      </w:r>
      <w:r w:rsidRPr="00AE5234">
        <w:rPr>
          <w:lang w:val="fr-FR"/>
        </w:rPr>
        <w:t xml:space="preserve"> (et révisée en </w:t>
      </w:r>
      <w:r w:rsidRPr="00ED66E9">
        <w:rPr>
          <w:lang w:val="fr-FR"/>
        </w:rPr>
        <w:t>2003</w:t>
      </w:r>
      <w:r w:rsidRPr="00AE5234">
        <w:rPr>
          <w:lang w:val="fr-FR"/>
        </w:rPr>
        <w:t>), les traités ratifiés par le Parlement font partie intégrante de la législation nationale</w:t>
      </w:r>
      <w:r w:rsidR="00ED66E9" w:rsidRPr="00ED66E9">
        <w:rPr>
          <w:lang w:val="fr-FR"/>
        </w:rPr>
        <w:t>.</w:t>
      </w:r>
      <w:r w:rsidRPr="00AE5234">
        <w:rPr>
          <w:lang w:val="fr-FR"/>
        </w:rPr>
        <w:t xml:space="preserve"> Si</w:t>
      </w:r>
      <w:r w:rsidR="00A35DC4">
        <w:rPr>
          <w:lang w:val="fr-FR"/>
        </w:rPr>
        <w:t> </w:t>
      </w:r>
      <w:r w:rsidRPr="00AE5234">
        <w:rPr>
          <w:lang w:val="fr-FR"/>
        </w:rPr>
        <w:t>la</w:t>
      </w:r>
      <w:r w:rsidR="00A35DC4">
        <w:rPr>
          <w:lang w:val="fr-FR"/>
        </w:rPr>
        <w:t> </w:t>
      </w:r>
      <w:r w:rsidRPr="00AE5234">
        <w:rPr>
          <w:lang w:val="fr-FR"/>
        </w:rPr>
        <w:t>Roumanie devait devenir partie à un traité contenant des dispositions contraires à la Constitution, la ratification de ce traité ne pourrait avoir lieu qu</w:t>
      </w:r>
      <w:r w:rsidR="00300300">
        <w:rPr>
          <w:lang w:val="fr-FR"/>
        </w:rPr>
        <w:t>’</w:t>
      </w:r>
      <w:r w:rsidRPr="00AE5234">
        <w:rPr>
          <w:lang w:val="fr-FR"/>
        </w:rPr>
        <w:t>après la révision de la Constitution (</w:t>
      </w:r>
      <w:r w:rsidR="00E01D44">
        <w:rPr>
          <w:lang w:val="fr-FR"/>
        </w:rPr>
        <w:t>art</w:t>
      </w:r>
      <w:r w:rsidR="00ED66E9" w:rsidRPr="00ED66E9">
        <w:rPr>
          <w:lang w:val="fr-FR"/>
        </w:rPr>
        <w:t>.</w:t>
      </w:r>
      <w:r w:rsidR="00E01D44">
        <w:rPr>
          <w:lang w:val="fr-FR"/>
        </w:rPr>
        <w:t> </w:t>
      </w:r>
      <w:r w:rsidRPr="00ED66E9">
        <w:rPr>
          <w:lang w:val="fr-FR"/>
        </w:rPr>
        <w:t>11</w:t>
      </w:r>
      <w:r w:rsidRPr="00AE5234">
        <w:rPr>
          <w:lang w:val="fr-FR"/>
        </w:rPr>
        <w:t>)</w:t>
      </w:r>
      <w:r w:rsidR="00ED66E9" w:rsidRPr="00ED66E9">
        <w:rPr>
          <w:lang w:val="fr-FR"/>
        </w:rPr>
        <w:t>.</w:t>
      </w:r>
      <w:r w:rsidRPr="00AE5234">
        <w:rPr>
          <w:lang w:val="fr-FR"/>
        </w:rPr>
        <w:t xml:space="preserve"> De plus, conformément à l</w:t>
      </w:r>
      <w:r w:rsidR="00300300">
        <w:rPr>
          <w:lang w:val="fr-FR"/>
        </w:rPr>
        <w:t>’</w:t>
      </w:r>
      <w:r w:rsidR="00E01D44">
        <w:rPr>
          <w:lang w:val="fr-FR"/>
        </w:rPr>
        <w:t>article </w:t>
      </w:r>
      <w:r w:rsidRPr="00ED66E9">
        <w:rPr>
          <w:lang w:val="fr-FR"/>
        </w:rPr>
        <w:t>20</w:t>
      </w:r>
      <w:r w:rsidR="00703BAF">
        <w:rPr>
          <w:lang w:val="fr-FR"/>
        </w:rPr>
        <w:t xml:space="preserve"> (par. 2)</w:t>
      </w:r>
      <w:r w:rsidRPr="00AE5234">
        <w:rPr>
          <w:lang w:val="fr-FR"/>
        </w:rPr>
        <w:t>, en cas de divergence entre les pactes et traités relatifs aux droits de l</w:t>
      </w:r>
      <w:r w:rsidR="00300300">
        <w:rPr>
          <w:lang w:val="fr-FR"/>
        </w:rPr>
        <w:t>’</w:t>
      </w:r>
      <w:r w:rsidRPr="00AE5234">
        <w:rPr>
          <w:lang w:val="fr-FR"/>
        </w:rPr>
        <w:t>homme fondamentaux auxquels la Roumanie est partie et la législation nationale, les normes internationales prévalent à moins que les dispositions de la Constitution ou de la législation nationale ne soient plus favorables</w:t>
      </w:r>
      <w:r w:rsidR="00ED66E9" w:rsidRPr="00ED66E9">
        <w:rPr>
          <w:lang w:val="fr-FR"/>
        </w:rPr>
        <w:t>.</w:t>
      </w:r>
    </w:p>
    <w:p w14:paraId="5B8B88B0" w14:textId="095FA734" w:rsidR="002765D1" w:rsidRPr="00AE5234" w:rsidRDefault="002765D1" w:rsidP="00DD4509">
      <w:pPr>
        <w:pStyle w:val="SingleTxtG"/>
        <w:spacing w:after="100"/>
        <w:ind w:firstLine="567"/>
        <w:rPr>
          <w:lang w:val="fr-FR"/>
        </w:rPr>
      </w:pPr>
      <w:r w:rsidRPr="00AE5234">
        <w:rPr>
          <w:lang w:val="fr-FR"/>
        </w:rPr>
        <w:t>a)</w:t>
      </w:r>
      <w:r w:rsidRPr="00AE5234">
        <w:rPr>
          <w:lang w:val="fr-FR"/>
        </w:rPr>
        <w:tab/>
        <w:t>Conformément à l</w:t>
      </w:r>
      <w:r w:rsidR="00300300">
        <w:rPr>
          <w:lang w:val="fr-FR"/>
        </w:rPr>
        <w:t>’</w:t>
      </w:r>
      <w:r w:rsidR="00E01D44">
        <w:rPr>
          <w:lang w:val="fr-FR"/>
        </w:rPr>
        <w:t>article </w:t>
      </w:r>
      <w:r w:rsidRPr="00ED66E9">
        <w:rPr>
          <w:lang w:val="fr-FR"/>
        </w:rPr>
        <w:t>20</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de la Constitution, les dispositions constitutionnelles relatives aux droits et libertés des citoyens doivent être interprétées et appliquées dans le respect de la Déclaration universelle des droits de l</w:t>
      </w:r>
      <w:r w:rsidR="00300300">
        <w:rPr>
          <w:lang w:val="fr-FR"/>
        </w:rPr>
        <w:t>’</w:t>
      </w:r>
      <w:r w:rsidRPr="00AE5234">
        <w:rPr>
          <w:lang w:val="fr-FR"/>
        </w:rPr>
        <w:t>homme et des conventions et autres traités auxquels la Roumanie est partie</w:t>
      </w:r>
      <w:r w:rsidR="00ED66E9" w:rsidRPr="00ED66E9">
        <w:rPr>
          <w:lang w:val="fr-FR"/>
        </w:rPr>
        <w:t>.</w:t>
      </w:r>
    </w:p>
    <w:p w14:paraId="1307B509" w14:textId="0FE509FA" w:rsidR="002765D1" w:rsidRPr="00AE5234" w:rsidRDefault="002765D1" w:rsidP="00DD4509">
      <w:pPr>
        <w:pStyle w:val="SingleTxtG"/>
        <w:spacing w:after="100"/>
        <w:ind w:firstLine="567"/>
        <w:rPr>
          <w:lang w:val="fr-FR"/>
        </w:rPr>
      </w:pPr>
      <w:r w:rsidRPr="00AE5234">
        <w:rPr>
          <w:lang w:val="fr-FR"/>
        </w:rPr>
        <w:t>b)</w:t>
      </w:r>
      <w:r w:rsidRPr="00AE5234">
        <w:rPr>
          <w:lang w:val="fr-FR"/>
        </w:rPr>
        <w:tab/>
        <w:t>Par conséquent, les instruments internationaux relatifs aux droits de l</w:t>
      </w:r>
      <w:r w:rsidR="00300300">
        <w:rPr>
          <w:lang w:val="fr-FR"/>
        </w:rPr>
        <w:t>’</w:t>
      </w:r>
      <w:r w:rsidRPr="00AE5234">
        <w:rPr>
          <w:lang w:val="fr-FR"/>
        </w:rPr>
        <w:t>homme faisant partie intégrante du droit interne, toute personne peut saisir les juridictions nationales d</w:t>
      </w:r>
      <w:r w:rsidR="00300300">
        <w:rPr>
          <w:lang w:val="fr-FR"/>
        </w:rPr>
        <w:t>’</w:t>
      </w:r>
      <w:r w:rsidRPr="00AE5234">
        <w:rPr>
          <w:lang w:val="fr-FR"/>
        </w:rPr>
        <w:t>une plainte pour violation présumée des droits visés dans ces instruments, en se fondant directement sur l</w:t>
      </w:r>
      <w:r w:rsidR="00300300">
        <w:rPr>
          <w:lang w:val="fr-FR"/>
        </w:rPr>
        <w:t>’</w:t>
      </w:r>
      <w:r w:rsidRPr="00AE5234">
        <w:rPr>
          <w:lang w:val="fr-FR"/>
        </w:rPr>
        <w:t>instrument international concerné</w:t>
      </w:r>
      <w:r w:rsidR="00ED66E9" w:rsidRPr="00ED66E9">
        <w:rPr>
          <w:lang w:val="fr-FR"/>
        </w:rPr>
        <w:t>.</w:t>
      </w:r>
    </w:p>
    <w:p w14:paraId="29B8DFBB" w14:textId="3F06706D" w:rsidR="002765D1" w:rsidRPr="00AE5234" w:rsidRDefault="002765D1" w:rsidP="00DD4509">
      <w:pPr>
        <w:pStyle w:val="SingleTxtG"/>
        <w:spacing w:after="100"/>
        <w:rPr>
          <w:lang w:val="fr-FR"/>
        </w:rPr>
      </w:pPr>
      <w:r w:rsidRPr="00ED66E9">
        <w:rPr>
          <w:lang w:val="fr-FR"/>
        </w:rPr>
        <w:t>6</w:t>
      </w:r>
      <w:r w:rsidR="00ED66E9" w:rsidRPr="00ED66E9">
        <w:rPr>
          <w:lang w:val="fr-FR"/>
        </w:rPr>
        <w:t>.</w:t>
      </w:r>
      <w:r w:rsidRPr="00AE5234">
        <w:rPr>
          <w:lang w:val="fr-FR"/>
        </w:rPr>
        <w:tab/>
        <w:t>Il existe également d</w:t>
      </w:r>
      <w:r w:rsidR="00300300">
        <w:rPr>
          <w:lang w:val="fr-FR"/>
        </w:rPr>
        <w:t>’</w:t>
      </w:r>
      <w:r w:rsidRPr="00AE5234">
        <w:rPr>
          <w:lang w:val="fr-FR"/>
        </w:rPr>
        <w:t>autres mécanismes pour les violations des droits de l</w:t>
      </w:r>
      <w:r w:rsidR="00300300">
        <w:rPr>
          <w:lang w:val="fr-FR"/>
        </w:rPr>
        <w:t>’</w:t>
      </w:r>
      <w:r w:rsidRPr="00AE5234">
        <w:rPr>
          <w:lang w:val="fr-FR"/>
        </w:rPr>
        <w:t>enfant</w:t>
      </w:r>
      <w:r w:rsidR="00300300">
        <w:rPr>
          <w:lang w:val="fr-FR"/>
        </w:rPr>
        <w:t> :</w:t>
      </w:r>
      <w:r w:rsidRPr="00AE5234">
        <w:rPr>
          <w:lang w:val="fr-FR"/>
        </w:rPr>
        <w:t xml:space="preserve"> en</w:t>
      </w:r>
      <w:r w:rsidR="006C49D0">
        <w:rPr>
          <w:lang w:val="fr-FR"/>
        </w:rPr>
        <w:t> </w:t>
      </w:r>
      <w:r w:rsidRPr="00ED66E9">
        <w:rPr>
          <w:lang w:val="fr-FR"/>
        </w:rPr>
        <w:t>2018</w:t>
      </w:r>
      <w:r w:rsidRPr="00AE5234">
        <w:rPr>
          <w:lang w:val="fr-FR"/>
        </w:rPr>
        <w:t>, suivant les recommandations du Comité des droits de l</w:t>
      </w:r>
      <w:r w:rsidR="00300300">
        <w:rPr>
          <w:lang w:val="fr-FR"/>
        </w:rPr>
        <w:t>’</w:t>
      </w:r>
      <w:r w:rsidRPr="00AE5234">
        <w:rPr>
          <w:lang w:val="fr-FR"/>
        </w:rPr>
        <w:t>enfant, la Roumanie a créé le poste de Défenseur des enfants, placé sous la coordination du Défenseur du peuple</w:t>
      </w:r>
      <w:r w:rsidR="00ED66E9" w:rsidRPr="00ED66E9">
        <w:rPr>
          <w:lang w:val="fr-FR"/>
        </w:rPr>
        <w:t>.</w:t>
      </w:r>
      <w:r w:rsidRPr="00AE5234">
        <w:rPr>
          <w:lang w:val="fr-FR"/>
        </w:rPr>
        <w:t xml:space="preserve"> Le</w:t>
      </w:r>
      <w:r w:rsidR="006C49D0">
        <w:rPr>
          <w:lang w:val="fr-FR"/>
        </w:rPr>
        <w:t> </w:t>
      </w:r>
      <w:r w:rsidRPr="00AE5234">
        <w:rPr>
          <w:lang w:val="fr-FR"/>
        </w:rPr>
        <w:t xml:space="preserve">Défenseur des enfants a pour mission de promouvoir et de protéger les droits des enfants de moins de </w:t>
      </w:r>
      <w:r w:rsidRPr="00ED66E9">
        <w:rPr>
          <w:lang w:val="fr-FR"/>
        </w:rPr>
        <w:t>18</w:t>
      </w:r>
      <w:r w:rsidRPr="00AE5234">
        <w:rPr>
          <w:lang w:val="fr-FR"/>
        </w:rPr>
        <w:t xml:space="preserve"> ans, et soutient et encourage le respect et la promotion des droits de l</w:t>
      </w:r>
      <w:r w:rsidR="00300300">
        <w:rPr>
          <w:lang w:val="fr-FR"/>
        </w:rPr>
        <w:t>’</w:t>
      </w:r>
      <w:r w:rsidRPr="00AE5234">
        <w:rPr>
          <w:lang w:val="fr-FR"/>
        </w:rPr>
        <w:t>enfant</w:t>
      </w:r>
      <w:r w:rsidR="00ED66E9" w:rsidRPr="00ED66E9">
        <w:rPr>
          <w:lang w:val="fr-FR"/>
        </w:rPr>
        <w:t>.</w:t>
      </w:r>
      <w:r w:rsidRPr="00AE5234">
        <w:rPr>
          <w:lang w:val="fr-FR"/>
        </w:rPr>
        <w:t xml:space="preserve"> Le Défenseur des enfants exerce notamment les fonctions suivantes</w:t>
      </w:r>
      <w:r w:rsidR="00300300">
        <w:rPr>
          <w:lang w:val="fr-FR"/>
        </w:rPr>
        <w:t> :</w:t>
      </w:r>
    </w:p>
    <w:p w14:paraId="346BCB05" w14:textId="7FC62FFA" w:rsidR="002765D1" w:rsidRPr="00AE5234" w:rsidRDefault="002765D1" w:rsidP="00DD4509">
      <w:pPr>
        <w:pStyle w:val="SingleTxtG"/>
        <w:widowControl w:val="0"/>
        <w:spacing w:after="100"/>
        <w:ind w:firstLine="567"/>
        <w:rPr>
          <w:lang w:val="fr-FR"/>
        </w:rPr>
      </w:pPr>
      <w:r w:rsidRPr="00AE5234">
        <w:rPr>
          <w:lang w:val="fr-FR"/>
        </w:rPr>
        <w:t>a)</w:t>
      </w:r>
      <w:r w:rsidRPr="00AE5234">
        <w:rPr>
          <w:lang w:val="fr-FR"/>
        </w:rPr>
        <w:tab/>
        <w:t>Traite les plaintes déposées par des enfants ou leurs représentants concernant les actes des institutions publiques dans les domaines de la santé, de l</w:t>
      </w:r>
      <w:r w:rsidR="00300300">
        <w:rPr>
          <w:lang w:val="fr-FR"/>
        </w:rPr>
        <w:t>’</w:t>
      </w:r>
      <w:r w:rsidRPr="00AE5234">
        <w:rPr>
          <w:lang w:val="fr-FR"/>
        </w:rPr>
        <w:t>éducation et de la protection spéciale de l</w:t>
      </w:r>
      <w:r w:rsidR="00300300">
        <w:rPr>
          <w:lang w:val="fr-FR"/>
        </w:rPr>
        <w:t>’</w:t>
      </w:r>
      <w:r w:rsidRPr="00AE5234">
        <w:rPr>
          <w:lang w:val="fr-FR"/>
        </w:rPr>
        <w:t xml:space="preserve">enfant, ou des institutions qui appliquent les mesures privatives et non privatives de liberté prévues par la loi </w:t>
      </w:r>
      <w:r w:rsidR="00300300">
        <w:rPr>
          <w:lang w:val="fr-FR"/>
        </w:rPr>
        <w:t>n</w:t>
      </w:r>
      <w:r w:rsidR="00300300" w:rsidRPr="00300300">
        <w:rPr>
          <w:vertAlign w:val="superscript"/>
          <w:lang w:val="fr-FR"/>
        </w:rPr>
        <w:t>o</w:t>
      </w:r>
      <w:r w:rsidRPr="00AE5234">
        <w:rPr>
          <w:lang w:val="fr-FR"/>
        </w:rPr>
        <w:t> </w:t>
      </w:r>
      <w:r w:rsidRPr="00ED66E9">
        <w:rPr>
          <w:lang w:val="fr-FR"/>
        </w:rPr>
        <w:t>286</w:t>
      </w:r>
      <w:r w:rsidRPr="00AE5234">
        <w:rPr>
          <w:lang w:val="fr-FR"/>
        </w:rPr>
        <w:t>/</w:t>
      </w:r>
      <w:r w:rsidRPr="00ED66E9">
        <w:rPr>
          <w:lang w:val="fr-FR"/>
        </w:rPr>
        <w:t>2009</w:t>
      </w:r>
      <w:r w:rsidRPr="00AE5234">
        <w:rPr>
          <w:lang w:val="fr-FR"/>
        </w:rPr>
        <w:t xml:space="preserve"> relative au Code pénal, telle que modifiée et complétée ultérieurement, concernant la responsabilité pénale des mineurs, ou de toute autre institution dont l</w:t>
      </w:r>
      <w:r w:rsidR="00300300">
        <w:rPr>
          <w:lang w:val="fr-FR"/>
        </w:rPr>
        <w:t>’</w:t>
      </w:r>
      <w:r w:rsidRPr="00AE5234">
        <w:rPr>
          <w:lang w:val="fr-FR"/>
        </w:rPr>
        <w:t>activité est liée au domaine de la protection et de la promotion des droits de l</w:t>
      </w:r>
      <w:r w:rsidR="00300300">
        <w:rPr>
          <w:lang w:val="fr-FR"/>
        </w:rPr>
        <w:t>’</w:t>
      </w:r>
      <w:r w:rsidRPr="00AE5234">
        <w:rPr>
          <w:lang w:val="fr-FR"/>
        </w:rPr>
        <w:t>enfant</w:t>
      </w:r>
      <w:r w:rsidR="00300300">
        <w:rPr>
          <w:lang w:val="fr-FR"/>
        </w:rPr>
        <w:t> ;</w:t>
      </w:r>
    </w:p>
    <w:p w14:paraId="2658609A" w14:textId="315CC14E" w:rsidR="002765D1" w:rsidRPr="00AE5234" w:rsidRDefault="002765D1" w:rsidP="00CB24D4">
      <w:pPr>
        <w:pStyle w:val="SingleTxtG"/>
        <w:ind w:firstLine="567"/>
        <w:rPr>
          <w:lang w:val="fr-FR"/>
        </w:rPr>
      </w:pPr>
      <w:r w:rsidRPr="00AE5234">
        <w:rPr>
          <w:lang w:val="fr-FR"/>
        </w:rPr>
        <w:lastRenderedPageBreak/>
        <w:t>b)</w:t>
      </w:r>
      <w:r w:rsidRPr="00AE5234">
        <w:rPr>
          <w:lang w:val="fr-FR"/>
        </w:rPr>
        <w:tab/>
        <w:t>Traite toute plainte relative à la violation d</w:t>
      </w:r>
      <w:r w:rsidR="00300300">
        <w:rPr>
          <w:lang w:val="fr-FR"/>
        </w:rPr>
        <w:t>’</w:t>
      </w:r>
      <w:r w:rsidRPr="00AE5234">
        <w:rPr>
          <w:lang w:val="fr-FR"/>
        </w:rPr>
        <w:t>un ou de plusieurs droits de l</w:t>
      </w:r>
      <w:r w:rsidR="00300300">
        <w:rPr>
          <w:lang w:val="fr-FR"/>
        </w:rPr>
        <w:t>’</w:t>
      </w:r>
      <w:r w:rsidRPr="00AE5234">
        <w:rPr>
          <w:lang w:val="fr-FR"/>
        </w:rPr>
        <w:t>enfant</w:t>
      </w:r>
      <w:r w:rsidR="00300300">
        <w:rPr>
          <w:lang w:val="fr-FR"/>
        </w:rPr>
        <w:t> ;</w:t>
      </w:r>
    </w:p>
    <w:p w14:paraId="277EA8FF" w14:textId="4EDF0827" w:rsidR="002765D1" w:rsidRPr="00AE5234" w:rsidRDefault="002765D1" w:rsidP="00CB24D4">
      <w:pPr>
        <w:pStyle w:val="SingleTxtG"/>
        <w:ind w:firstLine="567"/>
        <w:rPr>
          <w:lang w:val="fr-FR"/>
        </w:rPr>
      </w:pPr>
      <w:r w:rsidRPr="00AE5234">
        <w:rPr>
          <w:lang w:val="fr-FR"/>
        </w:rPr>
        <w:t>c)</w:t>
      </w:r>
      <w:r w:rsidRPr="00AE5234">
        <w:rPr>
          <w:lang w:val="fr-FR"/>
        </w:rPr>
        <w:tab/>
        <w:t>Informe immédiatement, d</w:t>
      </w:r>
      <w:r w:rsidR="00300300">
        <w:rPr>
          <w:lang w:val="fr-FR"/>
        </w:rPr>
        <w:t>’</w:t>
      </w:r>
      <w:r w:rsidRPr="00AE5234">
        <w:rPr>
          <w:lang w:val="fr-FR"/>
        </w:rPr>
        <w:t>office ou sur demande, les autorités chargées des poursuites pénales lorsqu</w:t>
      </w:r>
      <w:r w:rsidR="00300300">
        <w:rPr>
          <w:lang w:val="fr-FR"/>
        </w:rPr>
        <w:t>’</w:t>
      </w:r>
      <w:r w:rsidRPr="00AE5234">
        <w:rPr>
          <w:lang w:val="fr-FR"/>
        </w:rPr>
        <w:t>il constate que des infractions pénales ont été commises contre des enfants</w:t>
      </w:r>
      <w:r w:rsidR="00300300">
        <w:rPr>
          <w:lang w:val="fr-FR"/>
        </w:rPr>
        <w:t> ;</w:t>
      </w:r>
    </w:p>
    <w:p w14:paraId="41260931" w14:textId="1555EA09" w:rsidR="002765D1" w:rsidRPr="00AE5234" w:rsidRDefault="002765D1" w:rsidP="00CB24D4">
      <w:pPr>
        <w:pStyle w:val="SingleTxtG"/>
        <w:ind w:firstLine="567"/>
        <w:rPr>
          <w:lang w:val="fr-FR"/>
        </w:rPr>
      </w:pPr>
      <w:r w:rsidRPr="00AE5234">
        <w:rPr>
          <w:lang w:val="fr-FR"/>
        </w:rPr>
        <w:t>d)</w:t>
      </w:r>
      <w:r w:rsidRPr="00AE5234">
        <w:rPr>
          <w:lang w:val="fr-FR"/>
        </w:rPr>
        <w:tab/>
        <w:t>Peut intenter une action en justice ou déposer une plainte pénale et peut représenter un mineur devant une juridiction nationale lorsque l</w:t>
      </w:r>
      <w:r w:rsidR="00300300">
        <w:rPr>
          <w:lang w:val="fr-FR"/>
        </w:rPr>
        <w:t>’</w:t>
      </w:r>
      <w:r w:rsidRPr="00AE5234">
        <w:rPr>
          <w:lang w:val="fr-FR"/>
        </w:rPr>
        <w:t>enfant a été victime de violences physiques ou de maltraitance psychologique de la part de ses parents ou de son tuteur ou représentant légal, de maltraitance, de violences et d</w:t>
      </w:r>
      <w:r w:rsidR="00300300">
        <w:rPr>
          <w:lang w:val="fr-FR"/>
        </w:rPr>
        <w:t>’</w:t>
      </w:r>
      <w:r w:rsidRPr="00AE5234">
        <w:rPr>
          <w:lang w:val="fr-FR"/>
        </w:rPr>
        <w:t>exploitation sexuelle, d</w:t>
      </w:r>
      <w:r w:rsidR="00300300">
        <w:rPr>
          <w:lang w:val="fr-FR"/>
        </w:rPr>
        <w:t>’</w:t>
      </w:r>
      <w:r w:rsidRPr="00AE5234">
        <w:rPr>
          <w:lang w:val="fr-FR"/>
        </w:rPr>
        <w:t>exploitation par le travail, de traite des êtres humains, de négligence et d</w:t>
      </w:r>
      <w:r w:rsidR="00300300">
        <w:rPr>
          <w:lang w:val="fr-FR"/>
        </w:rPr>
        <w:t>’</w:t>
      </w:r>
      <w:r w:rsidRPr="00AE5234">
        <w:rPr>
          <w:lang w:val="fr-FR"/>
        </w:rPr>
        <w:t>exploitation, ainsi que de toute forme de violence à l</w:t>
      </w:r>
      <w:r w:rsidR="00300300">
        <w:rPr>
          <w:lang w:val="fr-FR"/>
        </w:rPr>
        <w:t>’</w:t>
      </w:r>
      <w:r w:rsidRPr="00AE5234">
        <w:rPr>
          <w:lang w:val="fr-FR"/>
        </w:rPr>
        <w:t>égard des enfants visée et réprimée par la législation nationale et les instruments internationaux auxquels la Roumanie est partie</w:t>
      </w:r>
      <w:r w:rsidR="00ED66E9" w:rsidRPr="00ED66E9">
        <w:rPr>
          <w:lang w:val="fr-FR"/>
        </w:rPr>
        <w:t>.</w:t>
      </w:r>
    </w:p>
    <w:p w14:paraId="66795F39" w14:textId="7771F189" w:rsidR="00811381" w:rsidRDefault="002765D1" w:rsidP="00AE5234">
      <w:pPr>
        <w:pStyle w:val="SingleTxtG"/>
        <w:rPr>
          <w:lang w:val="fr-FR"/>
        </w:rPr>
      </w:pPr>
      <w:r w:rsidRPr="00ED66E9">
        <w:rPr>
          <w:lang w:val="fr-FR"/>
        </w:rPr>
        <w:t>7</w:t>
      </w:r>
      <w:r w:rsidR="00ED66E9" w:rsidRPr="00ED66E9">
        <w:rPr>
          <w:lang w:val="fr-FR"/>
        </w:rPr>
        <w:t>.</w:t>
      </w:r>
      <w:r w:rsidRPr="00AE5234">
        <w:rPr>
          <w:lang w:val="fr-FR"/>
        </w:rPr>
        <w:tab/>
        <w:t>Conformément à l</w:t>
      </w:r>
      <w:r w:rsidR="00300300">
        <w:rPr>
          <w:lang w:val="fr-FR"/>
        </w:rPr>
        <w:t>’</w:t>
      </w:r>
      <w:r w:rsidR="00E01D44">
        <w:rPr>
          <w:lang w:val="fr-FR"/>
        </w:rPr>
        <w:t>article </w:t>
      </w:r>
      <w:r w:rsidRPr="00ED66E9">
        <w:rPr>
          <w:lang w:val="fr-FR"/>
        </w:rPr>
        <w:t>49</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de la Constitution, les enfants et les jeunes bénéficient d</w:t>
      </w:r>
      <w:r w:rsidR="00300300">
        <w:rPr>
          <w:lang w:val="fr-FR"/>
        </w:rPr>
        <w:t>’</w:t>
      </w:r>
      <w:r w:rsidRPr="00AE5234">
        <w:rPr>
          <w:lang w:val="fr-FR"/>
        </w:rPr>
        <w:t>une protection et d</w:t>
      </w:r>
      <w:r w:rsidR="00300300">
        <w:rPr>
          <w:lang w:val="fr-FR"/>
        </w:rPr>
        <w:t>’</w:t>
      </w:r>
      <w:r w:rsidRPr="00AE5234">
        <w:rPr>
          <w:lang w:val="fr-FR"/>
        </w:rPr>
        <w:t>une assistance spéciales dans l</w:t>
      </w:r>
      <w:r w:rsidR="00300300">
        <w:rPr>
          <w:lang w:val="fr-FR"/>
        </w:rPr>
        <w:t>’</w:t>
      </w:r>
      <w:r w:rsidRPr="00AE5234">
        <w:rPr>
          <w:lang w:val="fr-FR"/>
        </w:rPr>
        <w:t>exercice de leurs droits</w:t>
      </w:r>
      <w:r w:rsidR="00ED66E9" w:rsidRPr="00ED66E9">
        <w:rPr>
          <w:lang w:val="fr-FR"/>
        </w:rPr>
        <w:t>.</w:t>
      </w:r>
      <w:r w:rsidRPr="00AE5234">
        <w:rPr>
          <w:lang w:val="fr-FR"/>
        </w:rPr>
        <w:t xml:space="preserve"> Cette disposition constitue la solution constitutionnelle qui consacre la place particulière occupée par les droits de l</w:t>
      </w:r>
      <w:r w:rsidR="00300300">
        <w:rPr>
          <w:lang w:val="fr-FR"/>
        </w:rPr>
        <w:t>’</w:t>
      </w:r>
      <w:r w:rsidRPr="00AE5234">
        <w:rPr>
          <w:lang w:val="fr-FR"/>
        </w:rPr>
        <w:t>enfant dans la société roumaine</w:t>
      </w:r>
      <w:r w:rsidR="00ED66E9" w:rsidRPr="00ED66E9">
        <w:rPr>
          <w:lang w:val="fr-FR"/>
        </w:rPr>
        <w:t>.</w:t>
      </w:r>
    </w:p>
    <w:p w14:paraId="61B974F7" w14:textId="62F43F06" w:rsidR="002765D1" w:rsidRPr="00AE5234" w:rsidRDefault="002765D1" w:rsidP="00AE5234">
      <w:pPr>
        <w:pStyle w:val="SingleTxtG"/>
        <w:rPr>
          <w:lang w:val="fr-FR"/>
        </w:rPr>
      </w:pPr>
      <w:r w:rsidRPr="00ED66E9">
        <w:rPr>
          <w:lang w:val="fr-FR"/>
        </w:rPr>
        <w:t>8</w:t>
      </w:r>
      <w:r w:rsidR="00ED66E9" w:rsidRPr="00ED66E9">
        <w:rPr>
          <w:lang w:val="fr-FR"/>
        </w:rPr>
        <w:t>.</w:t>
      </w:r>
      <w:r w:rsidRPr="00AE5234">
        <w:rPr>
          <w:lang w:val="fr-FR"/>
        </w:rPr>
        <w:tab/>
        <w:t>Les dispositions et les principes du Protocole facultatif ont été transposés dans la législation nationale</w:t>
      </w:r>
      <w:r w:rsidR="00300300">
        <w:rPr>
          <w:lang w:val="fr-FR"/>
        </w:rPr>
        <w:t> ;</w:t>
      </w:r>
      <w:r w:rsidRPr="00AE5234">
        <w:rPr>
          <w:lang w:val="fr-FR"/>
        </w:rPr>
        <w:t xml:space="preserve"> les dispositions spécifiques relèvent principalement de la législation relative aux droits de l</w:t>
      </w:r>
      <w:r w:rsidR="00300300">
        <w:rPr>
          <w:lang w:val="fr-FR"/>
        </w:rPr>
        <w:t>’</w:t>
      </w:r>
      <w:r w:rsidRPr="00AE5234">
        <w:rPr>
          <w:lang w:val="fr-FR"/>
        </w:rPr>
        <w:t>enfant ainsi que des législations civile et pénale</w:t>
      </w:r>
      <w:r w:rsidR="00ED66E9" w:rsidRPr="00ED66E9">
        <w:rPr>
          <w:lang w:val="fr-FR"/>
        </w:rPr>
        <w:t>.</w:t>
      </w:r>
      <w:r w:rsidRPr="00AE5234">
        <w:rPr>
          <w:lang w:val="fr-FR"/>
        </w:rPr>
        <w:t xml:space="preserve"> Le cadre juridique national (dans le domaine des droits de l</w:t>
      </w:r>
      <w:r w:rsidR="00300300">
        <w:rPr>
          <w:lang w:val="fr-FR"/>
        </w:rPr>
        <w:t>’</w:t>
      </w:r>
      <w:r w:rsidRPr="00AE5234">
        <w:rPr>
          <w:lang w:val="fr-FR"/>
        </w:rPr>
        <w:t>enfant et dans celui du droit pénal) a été constamment modifié ou complété afin d</w:t>
      </w:r>
      <w:r w:rsidR="00300300">
        <w:rPr>
          <w:lang w:val="fr-FR"/>
        </w:rPr>
        <w:t>’</w:t>
      </w:r>
      <w:r w:rsidRPr="00AE5234">
        <w:rPr>
          <w:lang w:val="fr-FR"/>
        </w:rPr>
        <w:t>ériger en infractions et de sanctionner de manière adéquate les différentes formes que peuvent prendre la violence, les abus sexuels et la traite des êtres humains, en fonction de la gravité de l</w:t>
      </w:r>
      <w:r w:rsidR="00300300">
        <w:rPr>
          <w:lang w:val="fr-FR"/>
        </w:rPr>
        <w:t>’</w:t>
      </w:r>
      <w:r w:rsidRPr="00AE5234">
        <w:rPr>
          <w:lang w:val="fr-FR"/>
        </w:rPr>
        <w:t>infraction, à savoir</w:t>
      </w:r>
      <w:r w:rsidR="00300300">
        <w:rPr>
          <w:lang w:val="fr-FR"/>
        </w:rPr>
        <w:t> :</w:t>
      </w:r>
    </w:p>
    <w:p w14:paraId="1C6B546A" w14:textId="6183250B" w:rsidR="00811381" w:rsidRDefault="002765D1" w:rsidP="00CB24D4">
      <w:pPr>
        <w:pStyle w:val="SingleTxtG"/>
        <w:ind w:firstLine="567"/>
        <w:rPr>
          <w:lang w:val="fr-FR"/>
        </w:rPr>
      </w:pPr>
      <w:r w:rsidRPr="00AE5234">
        <w:rPr>
          <w:lang w:val="fr-FR"/>
        </w:rPr>
        <w:t>a)</w:t>
      </w:r>
      <w:r w:rsidRPr="00AE5234">
        <w:rPr>
          <w:lang w:val="fr-FR"/>
        </w:rPr>
        <w:tab/>
        <w:t xml:space="preserve">La loi </w:t>
      </w:r>
      <w:r w:rsidR="00300300">
        <w:rPr>
          <w:lang w:val="fr-FR"/>
        </w:rPr>
        <w:t>n</w:t>
      </w:r>
      <w:r w:rsidR="00300300" w:rsidRPr="00300300">
        <w:rPr>
          <w:vertAlign w:val="superscript"/>
          <w:lang w:val="fr-FR"/>
        </w:rPr>
        <w:t>o</w:t>
      </w:r>
      <w:r w:rsidRPr="00AE5234">
        <w:rPr>
          <w:lang w:val="fr-FR"/>
        </w:rPr>
        <w:t> </w:t>
      </w:r>
      <w:r w:rsidRPr="00ED66E9">
        <w:rPr>
          <w:lang w:val="fr-FR"/>
        </w:rPr>
        <w:t>678</w:t>
      </w:r>
      <w:r w:rsidRPr="00AE5234">
        <w:rPr>
          <w:lang w:val="fr-FR"/>
        </w:rPr>
        <w:t>/</w:t>
      </w:r>
      <w:r w:rsidRPr="00ED66E9">
        <w:rPr>
          <w:lang w:val="fr-FR"/>
        </w:rPr>
        <w:t>2001</w:t>
      </w:r>
      <w:r w:rsidRPr="00AE5234">
        <w:rPr>
          <w:lang w:val="fr-FR"/>
        </w:rPr>
        <w:t xml:space="preserve"> visant à prévenir et combattre la traite des êtres humains, telle que modifiée et complétée ultérieurement, ainsi que les règles d</w:t>
      </w:r>
      <w:r w:rsidR="00300300">
        <w:rPr>
          <w:lang w:val="fr-FR"/>
        </w:rPr>
        <w:t>’</w:t>
      </w:r>
      <w:r w:rsidRPr="00AE5234">
        <w:rPr>
          <w:lang w:val="fr-FR"/>
        </w:rPr>
        <w:t xml:space="preserve">application de ses dispositions, approuvées par 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299</w:t>
      </w:r>
      <w:r w:rsidRPr="00AE5234">
        <w:rPr>
          <w:lang w:val="fr-FR"/>
        </w:rPr>
        <w:t>/</w:t>
      </w:r>
      <w:r w:rsidRPr="00ED66E9">
        <w:rPr>
          <w:lang w:val="fr-FR"/>
        </w:rPr>
        <w:t>2003</w:t>
      </w:r>
      <w:r w:rsidR="00300300">
        <w:rPr>
          <w:lang w:val="fr-FR"/>
        </w:rPr>
        <w:t> ;</w:t>
      </w:r>
    </w:p>
    <w:p w14:paraId="79CD3BBC" w14:textId="173D2942" w:rsidR="00811381" w:rsidRDefault="002765D1" w:rsidP="00CB24D4">
      <w:pPr>
        <w:pStyle w:val="SingleTxtG"/>
        <w:ind w:firstLine="567"/>
        <w:rPr>
          <w:lang w:val="fr-FR"/>
        </w:rPr>
      </w:pPr>
      <w:r w:rsidRPr="00AE5234">
        <w:rPr>
          <w:lang w:val="fr-FR"/>
        </w:rPr>
        <w:t>b)</w:t>
      </w:r>
      <w:r w:rsidRPr="00AE5234">
        <w:rPr>
          <w:lang w:val="fr-FR"/>
        </w:rPr>
        <w:tab/>
        <w:t xml:space="preserve">La loi </w:t>
      </w:r>
      <w:r w:rsidR="00300300">
        <w:rPr>
          <w:lang w:val="fr-FR"/>
        </w:rPr>
        <w:t>n</w:t>
      </w:r>
      <w:r w:rsidR="00300300" w:rsidRPr="00300300">
        <w:rPr>
          <w:vertAlign w:val="superscript"/>
          <w:lang w:val="fr-FR"/>
        </w:rPr>
        <w:t>o</w:t>
      </w:r>
      <w:r w:rsidRPr="00AE5234">
        <w:rPr>
          <w:lang w:val="fr-FR"/>
        </w:rPr>
        <w:t> </w:t>
      </w:r>
      <w:r w:rsidRPr="00ED66E9">
        <w:rPr>
          <w:lang w:val="fr-FR"/>
        </w:rPr>
        <w:t>682</w:t>
      </w:r>
      <w:r w:rsidRPr="00AE5234">
        <w:rPr>
          <w:lang w:val="fr-FR"/>
        </w:rPr>
        <w:t>/</w:t>
      </w:r>
      <w:r w:rsidRPr="00ED66E9">
        <w:rPr>
          <w:lang w:val="fr-FR"/>
        </w:rPr>
        <w:t>2002</w:t>
      </w:r>
      <w:r w:rsidRPr="00AE5234">
        <w:rPr>
          <w:lang w:val="fr-FR"/>
        </w:rPr>
        <w:t xml:space="preserve"> sur la protection des témoins, qui prévoit des mesures visant à protéger et à assister les témoins dont la vie, l</w:t>
      </w:r>
      <w:r w:rsidR="00300300">
        <w:rPr>
          <w:lang w:val="fr-FR"/>
        </w:rPr>
        <w:t>’</w:t>
      </w:r>
      <w:r w:rsidRPr="00AE5234">
        <w:rPr>
          <w:lang w:val="fr-FR"/>
        </w:rPr>
        <w:t>intégrité physique ou la liberté sont menacées du fait qu</w:t>
      </w:r>
      <w:r w:rsidR="00300300">
        <w:rPr>
          <w:lang w:val="fr-FR"/>
        </w:rPr>
        <w:t>’</w:t>
      </w:r>
      <w:r w:rsidRPr="00AE5234">
        <w:rPr>
          <w:lang w:val="fr-FR"/>
        </w:rPr>
        <w:t>ils détiennent des informations ou des données concernant des infractions graves, qu</w:t>
      </w:r>
      <w:r w:rsidR="00300300">
        <w:rPr>
          <w:lang w:val="fr-FR"/>
        </w:rPr>
        <w:t>’</w:t>
      </w:r>
      <w:r w:rsidRPr="00AE5234">
        <w:rPr>
          <w:lang w:val="fr-FR"/>
        </w:rPr>
        <w:t>ils ont communiquées ou accepté de communiquer aux autorités judiciaires, jouant ainsi un rôle important dans l</w:t>
      </w:r>
      <w:r w:rsidR="00300300">
        <w:rPr>
          <w:lang w:val="fr-FR"/>
        </w:rPr>
        <w:t>’</w:t>
      </w:r>
      <w:r w:rsidRPr="00AE5234">
        <w:rPr>
          <w:lang w:val="fr-FR"/>
        </w:rPr>
        <w:t>identification des auteurs et la résolution des affaires</w:t>
      </w:r>
      <w:r w:rsidR="00300300">
        <w:rPr>
          <w:lang w:val="fr-FR"/>
        </w:rPr>
        <w:t> ;</w:t>
      </w:r>
    </w:p>
    <w:p w14:paraId="014F4EEE" w14:textId="49D941E2" w:rsidR="002765D1" w:rsidRPr="00AE5234" w:rsidRDefault="002765D1" w:rsidP="00CB24D4">
      <w:pPr>
        <w:pStyle w:val="SingleTxtG"/>
        <w:ind w:firstLine="567"/>
        <w:rPr>
          <w:lang w:val="fr-FR"/>
        </w:rPr>
      </w:pPr>
      <w:r w:rsidRPr="00AE5234">
        <w:rPr>
          <w:lang w:val="fr-FR"/>
        </w:rPr>
        <w:t>c)</w:t>
      </w:r>
      <w:r w:rsidRPr="00AE5234">
        <w:rPr>
          <w:lang w:val="fr-FR"/>
        </w:rPr>
        <w:tab/>
        <w:t xml:space="preserve">La loi </w:t>
      </w:r>
      <w:r w:rsidR="00300300">
        <w:rPr>
          <w:lang w:val="fr-FR"/>
        </w:rPr>
        <w:t>n</w:t>
      </w:r>
      <w:r w:rsidR="00300300" w:rsidRPr="00300300">
        <w:rPr>
          <w:vertAlign w:val="superscript"/>
          <w:lang w:val="fr-FR"/>
        </w:rPr>
        <w:t>o</w:t>
      </w:r>
      <w:r w:rsidRPr="00AE5234">
        <w:rPr>
          <w:lang w:val="fr-FR"/>
        </w:rPr>
        <w:t> </w:t>
      </w:r>
      <w:r w:rsidRPr="00ED66E9">
        <w:rPr>
          <w:lang w:val="fr-FR"/>
        </w:rPr>
        <w:t>196</w:t>
      </w:r>
      <w:r w:rsidRPr="00AE5234">
        <w:rPr>
          <w:lang w:val="fr-FR"/>
        </w:rPr>
        <w:t>/</w:t>
      </w:r>
      <w:r w:rsidRPr="00ED66E9">
        <w:rPr>
          <w:lang w:val="fr-FR"/>
        </w:rPr>
        <w:t>2003</w:t>
      </w:r>
      <w:r w:rsidRPr="00AE5234">
        <w:rPr>
          <w:lang w:val="fr-FR"/>
        </w:rPr>
        <w:t xml:space="preserve"> visant à prévenir et combattre la pornographie, adoptée afin de prévenir l</w:t>
      </w:r>
      <w:r w:rsidR="00300300">
        <w:rPr>
          <w:lang w:val="fr-FR"/>
        </w:rPr>
        <w:t>’</w:t>
      </w:r>
      <w:r w:rsidRPr="00AE5234">
        <w:rPr>
          <w:lang w:val="fr-FR"/>
        </w:rPr>
        <w:t>exploitation des enfants dans le cadre d</w:t>
      </w:r>
      <w:r w:rsidR="00300300">
        <w:rPr>
          <w:lang w:val="fr-FR"/>
        </w:rPr>
        <w:t>’</w:t>
      </w:r>
      <w:r w:rsidRPr="00AE5234">
        <w:rPr>
          <w:lang w:val="fr-FR"/>
        </w:rPr>
        <w:t>activités à caractère pornographique</w:t>
      </w:r>
      <w:r w:rsidR="00300300">
        <w:rPr>
          <w:lang w:val="fr-FR"/>
        </w:rPr>
        <w:t> ;</w:t>
      </w:r>
    </w:p>
    <w:p w14:paraId="5A93BCDA" w14:textId="01670AE0" w:rsidR="002765D1" w:rsidRPr="00AE5234" w:rsidRDefault="002765D1" w:rsidP="00CB24D4">
      <w:pPr>
        <w:pStyle w:val="SingleTxtG"/>
        <w:ind w:firstLine="567"/>
        <w:rPr>
          <w:lang w:val="fr-FR"/>
        </w:rPr>
      </w:pPr>
      <w:r w:rsidRPr="00AE5234">
        <w:rPr>
          <w:lang w:val="fr-FR"/>
        </w:rPr>
        <w:t>d)</w:t>
      </w:r>
      <w:r w:rsidRPr="00AE5234">
        <w:rPr>
          <w:lang w:val="fr-FR"/>
        </w:rPr>
        <w:tab/>
        <w:t xml:space="preserve">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Pr="00AE5234">
        <w:rPr>
          <w:lang w:val="fr-FR"/>
        </w:rPr>
        <w:t xml:space="preserve"> sur la protection et la promotion des droits de l</w:t>
      </w:r>
      <w:r w:rsidR="00300300">
        <w:rPr>
          <w:lang w:val="fr-FR"/>
        </w:rPr>
        <w:t>’</w:t>
      </w:r>
      <w:r w:rsidRPr="00AE5234">
        <w:rPr>
          <w:lang w:val="fr-FR"/>
        </w:rPr>
        <w:t>enfant, republiée telle que modifiée et complétée, établit le cadre juridique national garantissant le respect et la promotion des droits de l</w:t>
      </w:r>
      <w:r w:rsidR="00300300">
        <w:rPr>
          <w:lang w:val="fr-FR"/>
        </w:rPr>
        <w:t>’</w:t>
      </w:r>
      <w:r w:rsidRPr="00AE5234">
        <w:rPr>
          <w:lang w:val="fr-FR"/>
        </w:rPr>
        <w:t>enfant</w:t>
      </w:r>
      <w:r w:rsidR="00ED66E9" w:rsidRPr="00ED66E9">
        <w:rPr>
          <w:lang w:val="fr-FR"/>
        </w:rPr>
        <w:t>.</w:t>
      </w:r>
      <w:r w:rsidRPr="00AE5234">
        <w:rPr>
          <w:lang w:val="fr-FR"/>
        </w:rPr>
        <w:t xml:space="preserve"> 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Pr="00AE5234">
        <w:rPr>
          <w:lang w:val="fr-FR"/>
        </w:rPr>
        <w:t xml:space="preserve"> contient également des dispositions relatives à la protection des enfants contre la maltraitance, la négligence, l</w:t>
      </w:r>
      <w:r w:rsidR="00300300">
        <w:rPr>
          <w:lang w:val="fr-FR"/>
        </w:rPr>
        <w:t>’</w:t>
      </w:r>
      <w:r w:rsidRPr="00AE5234">
        <w:rPr>
          <w:lang w:val="fr-FR"/>
        </w:rPr>
        <w:t>exploitation et toute autre forme de violence (</w:t>
      </w:r>
      <w:r w:rsidR="00E519D2">
        <w:rPr>
          <w:lang w:val="fr-FR"/>
        </w:rPr>
        <w:t>chapitre </w:t>
      </w:r>
      <w:r w:rsidRPr="00AE5234">
        <w:rPr>
          <w:lang w:val="fr-FR"/>
        </w:rPr>
        <w:t xml:space="preserve">VI) et transpose le principe de </w:t>
      </w:r>
      <w:r w:rsidR="00E519D2">
        <w:rPr>
          <w:lang w:val="fr-FR"/>
        </w:rPr>
        <w:t>« </w:t>
      </w:r>
      <w:r w:rsidRPr="00AE5234">
        <w:rPr>
          <w:lang w:val="fr-FR"/>
        </w:rPr>
        <w:t>l</w:t>
      </w:r>
      <w:r w:rsidR="00300300">
        <w:rPr>
          <w:lang w:val="fr-FR"/>
        </w:rPr>
        <w:t>’</w:t>
      </w:r>
      <w:r w:rsidRPr="00AE5234">
        <w:rPr>
          <w:lang w:val="fr-FR"/>
        </w:rPr>
        <w:t>intérêt supérieur de l</w:t>
      </w:r>
      <w:r w:rsidR="00300300">
        <w:rPr>
          <w:lang w:val="fr-FR"/>
        </w:rPr>
        <w:t>’</w:t>
      </w:r>
      <w:r w:rsidRPr="00AE5234">
        <w:rPr>
          <w:lang w:val="fr-FR"/>
        </w:rPr>
        <w:t>enfant</w:t>
      </w:r>
      <w:r w:rsidR="00E519D2">
        <w:rPr>
          <w:lang w:val="fr-FR"/>
        </w:rPr>
        <w:t> »</w:t>
      </w:r>
      <w:r w:rsidR="00300300">
        <w:rPr>
          <w:lang w:val="fr-FR"/>
        </w:rPr>
        <w:t> ;</w:t>
      </w:r>
    </w:p>
    <w:p w14:paraId="70C0E078" w14:textId="7D991121" w:rsidR="002765D1" w:rsidRPr="00AE5234" w:rsidRDefault="002765D1" w:rsidP="00CB24D4">
      <w:pPr>
        <w:pStyle w:val="SingleTxtG"/>
        <w:ind w:firstLine="567"/>
        <w:rPr>
          <w:lang w:val="fr-FR"/>
        </w:rPr>
      </w:pPr>
      <w:r w:rsidRPr="00AE5234">
        <w:rPr>
          <w:lang w:val="fr-FR"/>
        </w:rPr>
        <w:t>e)</w:t>
      </w:r>
      <w:r w:rsidRPr="00AE5234">
        <w:rPr>
          <w:lang w:val="fr-FR"/>
        </w:rPr>
        <w:tab/>
        <w:t xml:space="preserve">La loi </w:t>
      </w:r>
      <w:r w:rsidR="00300300">
        <w:rPr>
          <w:lang w:val="fr-FR"/>
        </w:rPr>
        <w:t>n</w:t>
      </w:r>
      <w:r w:rsidR="00300300" w:rsidRPr="00300300">
        <w:rPr>
          <w:vertAlign w:val="superscript"/>
          <w:lang w:val="fr-FR"/>
        </w:rPr>
        <w:t>o</w:t>
      </w:r>
      <w:r w:rsidRPr="00AE5234">
        <w:rPr>
          <w:lang w:val="fr-FR"/>
        </w:rPr>
        <w:t> </w:t>
      </w:r>
      <w:r w:rsidRPr="00ED66E9">
        <w:rPr>
          <w:lang w:val="fr-FR"/>
        </w:rPr>
        <w:t>211</w:t>
      </w:r>
      <w:r w:rsidRPr="00AE5234">
        <w:rPr>
          <w:lang w:val="fr-FR"/>
        </w:rPr>
        <w:t>/</w:t>
      </w:r>
      <w:r w:rsidRPr="00ED66E9">
        <w:rPr>
          <w:lang w:val="fr-FR"/>
        </w:rPr>
        <w:t>2004</w:t>
      </w:r>
      <w:r w:rsidRPr="00AE5234">
        <w:rPr>
          <w:lang w:val="fr-FR"/>
        </w:rPr>
        <w:t xml:space="preserve"> sur les mesures visant à informer, aider et protéger les victimes d</w:t>
      </w:r>
      <w:r w:rsidR="00300300">
        <w:rPr>
          <w:lang w:val="fr-FR"/>
        </w:rPr>
        <w:t>’</w:t>
      </w:r>
      <w:r w:rsidRPr="00AE5234">
        <w:rPr>
          <w:lang w:val="fr-FR"/>
        </w:rPr>
        <w:t>infractions, telle que modifiée par l</w:t>
      </w:r>
      <w:r w:rsidR="00300300">
        <w:rPr>
          <w:lang w:val="fr-FR"/>
        </w:rPr>
        <w:t>’</w:t>
      </w:r>
      <w:r w:rsidRPr="00AE5234">
        <w:rPr>
          <w:lang w:val="fr-FR"/>
        </w:rPr>
        <w:t>ordonnance gouvernementale d</w:t>
      </w:r>
      <w:r w:rsidR="00300300">
        <w:rPr>
          <w:lang w:val="fr-FR"/>
        </w:rPr>
        <w:t>’</w:t>
      </w:r>
      <w:r w:rsidRPr="00AE5234">
        <w:rPr>
          <w:lang w:val="fr-FR"/>
        </w:rPr>
        <w:t xml:space="preserve">urgence </w:t>
      </w:r>
      <w:r w:rsidR="00300300">
        <w:rPr>
          <w:lang w:val="fr-FR"/>
        </w:rPr>
        <w:t>n</w:t>
      </w:r>
      <w:r w:rsidR="00300300" w:rsidRPr="00300300">
        <w:rPr>
          <w:vertAlign w:val="superscript"/>
          <w:lang w:val="fr-FR"/>
        </w:rPr>
        <w:t>o</w:t>
      </w:r>
      <w:r w:rsidRPr="00AE5234">
        <w:rPr>
          <w:lang w:val="fr-FR"/>
        </w:rPr>
        <w:t> </w:t>
      </w:r>
      <w:r w:rsidRPr="00ED66E9">
        <w:rPr>
          <w:lang w:val="fr-FR"/>
        </w:rPr>
        <w:t>24</w:t>
      </w:r>
      <w:r w:rsidRPr="00AE5234">
        <w:rPr>
          <w:lang w:val="fr-FR"/>
        </w:rPr>
        <w:t>/</w:t>
      </w:r>
      <w:r w:rsidRPr="00ED66E9">
        <w:rPr>
          <w:lang w:val="fr-FR"/>
        </w:rPr>
        <w:t>2019</w:t>
      </w:r>
      <w:r w:rsidRPr="00AE5234">
        <w:rPr>
          <w:lang w:val="fr-FR"/>
        </w:rPr>
        <w:t>, prévoit des mesures visant à informer, aider et évaluer les victimes d</w:t>
      </w:r>
      <w:r w:rsidR="00300300">
        <w:rPr>
          <w:lang w:val="fr-FR"/>
        </w:rPr>
        <w:t>’</w:t>
      </w:r>
      <w:r w:rsidRPr="00AE5234">
        <w:rPr>
          <w:lang w:val="fr-FR"/>
        </w:rPr>
        <w:t>infractions</w:t>
      </w:r>
      <w:r w:rsidR="00ED66E9" w:rsidRPr="00ED66E9">
        <w:rPr>
          <w:lang w:val="fr-FR"/>
        </w:rPr>
        <w:t>.</w:t>
      </w:r>
      <w:r w:rsidRPr="00AE5234">
        <w:rPr>
          <w:lang w:val="fr-FR"/>
        </w:rPr>
        <w:t xml:space="preserve"> Les mesures accordées en vertu de ladite loi ne sont pas subordonnées à l</w:t>
      </w:r>
      <w:r w:rsidR="00300300">
        <w:rPr>
          <w:lang w:val="fr-FR"/>
        </w:rPr>
        <w:t>’</w:t>
      </w:r>
      <w:r w:rsidRPr="00AE5234">
        <w:rPr>
          <w:lang w:val="fr-FR"/>
        </w:rPr>
        <w:t>existence d</w:t>
      </w:r>
      <w:r w:rsidR="00300300">
        <w:rPr>
          <w:lang w:val="fr-FR"/>
        </w:rPr>
        <w:t>’</w:t>
      </w:r>
      <w:r w:rsidRPr="00AE5234">
        <w:rPr>
          <w:lang w:val="fr-FR"/>
        </w:rPr>
        <w:t>une plainte préalablement déposée auprès des services d</w:t>
      </w:r>
      <w:r w:rsidR="00300300">
        <w:rPr>
          <w:lang w:val="fr-FR"/>
        </w:rPr>
        <w:t>’</w:t>
      </w:r>
      <w:r w:rsidRPr="00AE5234">
        <w:rPr>
          <w:lang w:val="fr-FR"/>
        </w:rPr>
        <w:t>enquête pénale</w:t>
      </w:r>
      <w:r w:rsidR="00300300">
        <w:rPr>
          <w:lang w:val="fr-FR"/>
        </w:rPr>
        <w:t> ;</w:t>
      </w:r>
    </w:p>
    <w:p w14:paraId="2E52A4FE" w14:textId="647BC65B" w:rsidR="00811381" w:rsidRDefault="002765D1" w:rsidP="00CB24D4">
      <w:pPr>
        <w:pStyle w:val="SingleTxtG"/>
        <w:ind w:firstLine="567"/>
        <w:rPr>
          <w:lang w:val="fr-FR"/>
        </w:rPr>
      </w:pPr>
      <w:r w:rsidRPr="00AE5234">
        <w:rPr>
          <w:lang w:val="fr-FR"/>
        </w:rPr>
        <w:t>f)</w:t>
      </w:r>
      <w:r w:rsidRPr="00AE5234">
        <w:rPr>
          <w:lang w:val="fr-FR"/>
        </w:rPr>
        <w:tab/>
        <w:t xml:space="preserve">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49</w:t>
      </w:r>
      <w:r w:rsidRPr="00AE5234">
        <w:rPr>
          <w:lang w:val="fr-FR"/>
        </w:rPr>
        <w:t>/</w:t>
      </w:r>
      <w:r w:rsidRPr="00ED66E9">
        <w:rPr>
          <w:lang w:val="fr-FR"/>
        </w:rPr>
        <w:t>2011</w:t>
      </w:r>
      <w:r w:rsidRPr="00AE5234">
        <w:rPr>
          <w:lang w:val="fr-FR"/>
        </w:rPr>
        <w:t xml:space="preserve"> portant approbation de la Méthode-cadre pour la prévention et les interventions par des équipes pluridisciplinaires et en réseau dans les situations de violence à l</w:t>
      </w:r>
      <w:r w:rsidR="00300300">
        <w:rPr>
          <w:lang w:val="fr-FR"/>
        </w:rPr>
        <w:t>’</w:t>
      </w:r>
      <w:r w:rsidRPr="00AE5234">
        <w:rPr>
          <w:lang w:val="fr-FR"/>
        </w:rPr>
        <w:t>égard des enfants et de violence familiale, et de la Méthode d</w:t>
      </w:r>
      <w:r w:rsidR="00300300">
        <w:rPr>
          <w:lang w:val="fr-FR"/>
        </w:rPr>
        <w:t>’</w:t>
      </w:r>
      <w:r w:rsidRPr="00AE5234">
        <w:rPr>
          <w:lang w:val="fr-FR"/>
        </w:rPr>
        <w:t>intervention pluridisciplinaire et interinstitutions concernant les enfants victimes d</w:t>
      </w:r>
      <w:r w:rsidR="00300300">
        <w:rPr>
          <w:lang w:val="fr-FR"/>
        </w:rPr>
        <w:t>’</w:t>
      </w:r>
      <w:r w:rsidRPr="00AE5234">
        <w:rPr>
          <w:lang w:val="fr-FR"/>
        </w:rPr>
        <w:t>exploitation ou exposés au risque d</w:t>
      </w:r>
      <w:r w:rsidR="00300300">
        <w:rPr>
          <w:lang w:val="fr-FR"/>
        </w:rPr>
        <w:t>’</w:t>
      </w:r>
      <w:r w:rsidRPr="00AE5234">
        <w:rPr>
          <w:lang w:val="fr-FR"/>
        </w:rPr>
        <w:t>être victimes de traite à des fins de travail forcé, les</w:t>
      </w:r>
      <w:r w:rsidR="00C63884">
        <w:rPr>
          <w:lang w:val="fr-FR"/>
        </w:rPr>
        <w:t> e</w:t>
      </w:r>
      <w:r w:rsidRPr="00AE5234">
        <w:rPr>
          <w:lang w:val="fr-FR"/>
        </w:rPr>
        <w:t>nfants victimes de la traite des êtres humains, ainsi que les enfants migrants roumains victimes d</w:t>
      </w:r>
      <w:r w:rsidR="00300300">
        <w:rPr>
          <w:lang w:val="fr-FR"/>
        </w:rPr>
        <w:t>’</w:t>
      </w:r>
      <w:r w:rsidRPr="00AE5234">
        <w:rPr>
          <w:lang w:val="fr-FR"/>
        </w:rPr>
        <w:t>autres formes de violence sur le territoire d</w:t>
      </w:r>
      <w:r w:rsidR="00300300">
        <w:rPr>
          <w:lang w:val="fr-FR"/>
        </w:rPr>
        <w:t>’</w:t>
      </w:r>
      <w:r w:rsidRPr="00AE5234">
        <w:rPr>
          <w:lang w:val="fr-FR"/>
        </w:rPr>
        <w:t>autres États</w:t>
      </w:r>
      <w:r w:rsidR="00300300">
        <w:rPr>
          <w:lang w:val="fr-FR"/>
        </w:rPr>
        <w:t> ;</w:t>
      </w:r>
    </w:p>
    <w:p w14:paraId="60395FD3" w14:textId="4AC7752A" w:rsidR="00811381" w:rsidRDefault="002765D1" w:rsidP="00CB24D4">
      <w:pPr>
        <w:pStyle w:val="SingleTxtG"/>
        <w:ind w:firstLine="567"/>
        <w:rPr>
          <w:lang w:val="fr-FR"/>
        </w:rPr>
      </w:pPr>
      <w:r w:rsidRPr="00AE5234">
        <w:rPr>
          <w:lang w:val="fr-FR"/>
        </w:rPr>
        <w:lastRenderedPageBreak/>
        <w:t>g)</w:t>
      </w:r>
      <w:r w:rsidRPr="00AE5234">
        <w:rPr>
          <w:lang w:val="fr-FR"/>
        </w:rPr>
        <w:tab/>
        <w:t xml:space="preserve">Un nouveau Code pénal révisé est entré en vigueur le </w:t>
      </w:r>
      <w:r w:rsidR="00300300" w:rsidRPr="00ED66E9">
        <w:rPr>
          <w:lang w:val="fr-FR"/>
        </w:rPr>
        <w:t>1</w:t>
      </w:r>
      <w:r w:rsidR="00300300" w:rsidRPr="00300300">
        <w:rPr>
          <w:vertAlign w:val="superscript"/>
          <w:lang w:val="fr-FR"/>
        </w:rPr>
        <w:t>er</w:t>
      </w:r>
      <w:r w:rsidRPr="00AE5234">
        <w:rPr>
          <w:lang w:val="fr-FR"/>
        </w:rPr>
        <w:t xml:space="preserve"> février </w:t>
      </w:r>
      <w:r w:rsidRPr="00ED66E9">
        <w:rPr>
          <w:lang w:val="fr-FR"/>
        </w:rPr>
        <w:t>2014</w:t>
      </w:r>
      <w:r w:rsidR="00ED66E9" w:rsidRPr="00ED66E9">
        <w:rPr>
          <w:lang w:val="fr-FR"/>
        </w:rPr>
        <w:t>.</w:t>
      </w:r>
      <w:r w:rsidRPr="00AE5234">
        <w:rPr>
          <w:lang w:val="fr-FR"/>
        </w:rPr>
        <w:t xml:space="preserve"> Le Code pénal</w:t>
      </w:r>
      <w:r w:rsidRPr="00ED66E9">
        <w:rPr>
          <w:rStyle w:val="FootnoteReference"/>
          <w:lang w:val="fr-FR"/>
        </w:rPr>
        <w:footnoteReference w:id="4"/>
      </w:r>
      <w:r w:rsidRPr="00AE5234">
        <w:rPr>
          <w:lang w:val="fr-FR"/>
        </w:rPr>
        <w:t xml:space="preserve"> incrimine notamment l</w:t>
      </w:r>
      <w:r w:rsidR="00300300">
        <w:rPr>
          <w:lang w:val="fr-FR"/>
        </w:rPr>
        <w:t>’</w:t>
      </w:r>
      <w:r w:rsidRPr="00AE5234">
        <w:rPr>
          <w:lang w:val="fr-FR"/>
        </w:rPr>
        <w:t>esclavage (</w:t>
      </w:r>
      <w:r w:rsidR="00E01D44">
        <w:rPr>
          <w:lang w:val="fr-FR"/>
        </w:rPr>
        <w:t>art</w:t>
      </w:r>
      <w:r w:rsidR="00ED66E9" w:rsidRPr="00ED66E9">
        <w:rPr>
          <w:lang w:val="fr-FR"/>
        </w:rPr>
        <w:t>.</w:t>
      </w:r>
      <w:r w:rsidR="00E01D44">
        <w:rPr>
          <w:lang w:val="fr-FR"/>
        </w:rPr>
        <w:t> </w:t>
      </w:r>
      <w:r w:rsidRPr="00ED66E9">
        <w:rPr>
          <w:lang w:val="fr-FR"/>
        </w:rPr>
        <w:t>209</w:t>
      </w:r>
      <w:r w:rsidRPr="00AE5234">
        <w:rPr>
          <w:lang w:val="fr-FR"/>
        </w:rPr>
        <w:t>), la traite des êtres humains (</w:t>
      </w:r>
      <w:r w:rsidR="00E01D44">
        <w:rPr>
          <w:lang w:val="fr-FR"/>
        </w:rPr>
        <w:t>art</w:t>
      </w:r>
      <w:r w:rsidR="00ED66E9" w:rsidRPr="00ED66E9">
        <w:rPr>
          <w:lang w:val="fr-FR"/>
        </w:rPr>
        <w:t>.</w:t>
      </w:r>
      <w:r w:rsidR="00E01D44">
        <w:rPr>
          <w:lang w:val="fr-FR"/>
        </w:rPr>
        <w:t> </w:t>
      </w:r>
      <w:r w:rsidRPr="00ED66E9">
        <w:rPr>
          <w:lang w:val="fr-FR"/>
        </w:rPr>
        <w:t>210</w:t>
      </w:r>
      <w:r w:rsidRPr="00AE5234">
        <w:rPr>
          <w:lang w:val="fr-FR"/>
        </w:rPr>
        <w:t>), la</w:t>
      </w:r>
      <w:r w:rsidR="001154B3">
        <w:rPr>
          <w:lang w:val="fr-FR"/>
        </w:rPr>
        <w:t> </w:t>
      </w:r>
      <w:r w:rsidRPr="00AE5234">
        <w:rPr>
          <w:lang w:val="fr-FR"/>
        </w:rPr>
        <w:t>traite des mineurs (</w:t>
      </w:r>
      <w:r w:rsidR="00E01D44">
        <w:rPr>
          <w:lang w:val="fr-FR"/>
        </w:rPr>
        <w:t>art</w:t>
      </w:r>
      <w:r w:rsidR="00ED66E9" w:rsidRPr="00ED66E9">
        <w:rPr>
          <w:lang w:val="fr-FR"/>
        </w:rPr>
        <w:t>.</w:t>
      </w:r>
      <w:r w:rsidR="00E01D44">
        <w:rPr>
          <w:lang w:val="fr-FR"/>
        </w:rPr>
        <w:t> </w:t>
      </w:r>
      <w:r w:rsidRPr="00ED66E9">
        <w:rPr>
          <w:lang w:val="fr-FR"/>
        </w:rPr>
        <w:t>211</w:t>
      </w:r>
      <w:r w:rsidRPr="00AE5234">
        <w:rPr>
          <w:lang w:val="fr-FR"/>
        </w:rPr>
        <w:t>), le proxénétisme (</w:t>
      </w:r>
      <w:r w:rsidR="00E01D44">
        <w:rPr>
          <w:lang w:val="fr-FR"/>
        </w:rPr>
        <w:t>art</w:t>
      </w:r>
      <w:r w:rsidR="00ED66E9" w:rsidRPr="00ED66E9">
        <w:rPr>
          <w:lang w:val="fr-FR"/>
        </w:rPr>
        <w:t>.</w:t>
      </w:r>
      <w:r w:rsidR="00E01D44">
        <w:rPr>
          <w:lang w:val="fr-FR"/>
        </w:rPr>
        <w:t> </w:t>
      </w:r>
      <w:r w:rsidRPr="00ED66E9">
        <w:rPr>
          <w:lang w:val="fr-FR"/>
        </w:rPr>
        <w:t>213</w:t>
      </w:r>
      <w:r w:rsidRPr="00AE5234">
        <w:rPr>
          <w:lang w:val="fr-FR"/>
        </w:rPr>
        <w:t>), l</w:t>
      </w:r>
      <w:r w:rsidR="00300300">
        <w:rPr>
          <w:lang w:val="fr-FR"/>
        </w:rPr>
        <w:t>’</w:t>
      </w:r>
      <w:r w:rsidRPr="00AE5234">
        <w:rPr>
          <w:lang w:val="fr-FR"/>
        </w:rPr>
        <w:t>exploitation de la mendicité (</w:t>
      </w:r>
      <w:r w:rsidR="00E01D44">
        <w:rPr>
          <w:lang w:val="fr-FR"/>
        </w:rPr>
        <w:t>art</w:t>
      </w:r>
      <w:r w:rsidR="00ED66E9" w:rsidRPr="00ED66E9">
        <w:rPr>
          <w:lang w:val="fr-FR"/>
        </w:rPr>
        <w:t>.</w:t>
      </w:r>
      <w:r w:rsidR="00E01D44">
        <w:rPr>
          <w:lang w:val="fr-FR"/>
        </w:rPr>
        <w:t> </w:t>
      </w:r>
      <w:r w:rsidRPr="00ED66E9">
        <w:rPr>
          <w:lang w:val="fr-FR"/>
        </w:rPr>
        <w:t>214</w:t>
      </w:r>
      <w:r w:rsidRPr="00AE5234">
        <w:rPr>
          <w:lang w:val="fr-FR"/>
        </w:rPr>
        <w:t>), l</w:t>
      </w:r>
      <w:r w:rsidR="00300300">
        <w:rPr>
          <w:lang w:val="fr-FR"/>
        </w:rPr>
        <w:t>’</w:t>
      </w:r>
      <w:r w:rsidRPr="00AE5234">
        <w:rPr>
          <w:lang w:val="fr-FR"/>
        </w:rPr>
        <w:t>utilisation de mineurs à des fins de mendicité (</w:t>
      </w:r>
      <w:r w:rsidR="00E01D44">
        <w:rPr>
          <w:lang w:val="fr-FR"/>
        </w:rPr>
        <w:t>art</w:t>
      </w:r>
      <w:r w:rsidR="00ED66E9" w:rsidRPr="00ED66E9">
        <w:rPr>
          <w:lang w:val="fr-FR"/>
        </w:rPr>
        <w:t>.</w:t>
      </w:r>
      <w:r w:rsidR="00E01D44">
        <w:rPr>
          <w:lang w:val="fr-FR"/>
        </w:rPr>
        <w:t> </w:t>
      </w:r>
      <w:r w:rsidRPr="00ED66E9">
        <w:rPr>
          <w:lang w:val="fr-FR"/>
        </w:rPr>
        <w:t>215</w:t>
      </w:r>
      <w:r w:rsidRPr="00AE5234">
        <w:rPr>
          <w:lang w:val="fr-FR"/>
        </w:rPr>
        <w:t>), l</w:t>
      </w:r>
      <w:r w:rsidR="00300300">
        <w:rPr>
          <w:lang w:val="fr-FR"/>
        </w:rPr>
        <w:t>’</w:t>
      </w:r>
      <w:r w:rsidRPr="00AE5234">
        <w:rPr>
          <w:lang w:val="fr-FR"/>
        </w:rPr>
        <w:t>utilisation des services d</w:t>
      </w:r>
      <w:r w:rsidR="00300300">
        <w:rPr>
          <w:lang w:val="fr-FR"/>
        </w:rPr>
        <w:t>’</w:t>
      </w:r>
      <w:r w:rsidRPr="00AE5234">
        <w:rPr>
          <w:lang w:val="fr-FR"/>
        </w:rPr>
        <w:t>une personne victime d</w:t>
      </w:r>
      <w:r w:rsidR="00300300">
        <w:rPr>
          <w:lang w:val="fr-FR"/>
        </w:rPr>
        <w:t>’</w:t>
      </w:r>
      <w:r w:rsidRPr="00AE5234">
        <w:rPr>
          <w:lang w:val="fr-FR"/>
        </w:rPr>
        <w:t>exploitation (</w:t>
      </w:r>
      <w:r w:rsidR="00E01D44">
        <w:rPr>
          <w:lang w:val="fr-FR"/>
        </w:rPr>
        <w:t>art</w:t>
      </w:r>
      <w:r w:rsidR="00ED66E9" w:rsidRPr="00ED66E9">
        <w:rPr>
          <w:lang w:val="fr-FR"/>
        </w:rPr>
        <w:t>.</w:t>
      </w:r>
      <w:r w:rsidR="00E01D44">
        <w:rPr>
          <w:lang w:val="fr-FR"/>
        </w:rPr>
        <w:t> </w:t>
      </w:r>
      <w:r w:rsidRPr="00ED66E9">
        <w:rPr>
          <w:lang w:val="fr-FR"/>
        </w:rPr>
        <w:t>216</w:t>
      </w:r>
      <w:r w:rsidRPr="00AE5234">
        <w:rPr>
          <w:lang w:val="fr-FR"/>
        </w:rPr>
        <w:t>), le recours à la prostitution des enfants (</w:t>
      </w:r>
      <w:r w:rsidR="00E01D44">
        <w:rPr>
          <w:lang w:val="fr-FR"/>
        </w:rPr>
        <w:t>art</w:t>
      </w:r>
      <w:r w:rsidR="00ED66E9" w:rsidRPr="00ED66E9">
        <w:rPr>
          <w:lang w:val="fr-FR"/>
        </w:rPr>
        <w:t>.</w:t>
      </w:r>
      <w:r w:rsidR="00E01D44">
        <w:rPr>
          <w:lang w:val="fr-FR"/>
        </w:rPr>
        <w:t> </w:t>
      </w:r>
      <w:r w:rsidRPr="00ED66E9">
        <w:rPr>
          <w:lang w:val="fr-FR"/>
        </w:rPr>
        <w:t>216</w:t>
      </w:r>
      <w:r w:rsidR="00ED66E9" w:rsidRPr="00ED66E9">
        <w:rPr>
          <w:lang w:val="fr-FR"/>
        </w:rPr>
        <w:t>.</w:t>
      </w:r>
      <w:r w:rsidRPr="00ED66E9">
        <w:rPr>
          <w:lang w:val="fr-FR"/>
        </w:rPr>
        <w:t>1</w:t>
      </w:r>
      <w:r w:rsidRPr="00AE5234">
        <w:rPr>
          <w:lang w:val="fr-FR"/>
        </w:rPr>
        <w:t>), le viol (</w:t>
      </w:r>
      <w:r w:rsidR="00E01D44">
        <w:rPr>
          <w:lang w:val="fr-FR"/>
        </w:rPr>
        <w:t>art</w:t>
      </w:r>
      <w:r w:rsidR="00ED66E9" w:rsidRPr="00ED66E9">
        <w:rPr>
          <w:lang w:val="fr-FR"/>
        </w:rPr>
        <w:t>.</w:t>
      </w:r>
      <w:r w:rsidR="00E01D44">
        <w:rPr>
          <w:lang w:val="fr-FR"/>
        </w:rPr>
        <w:t> </w:t>
      </w:r>
      <w:r w:rsidRPr="00ED66E9">
        <w:rPr>
          <w:lang w:val="fr-FR"/>
        </w:rPr>
        <w:t>218</w:t>
      </w:r>
      <w:r w:rsidRPr="00AE5234">
        <w:rPr>
          <w:lang w:val="fr-FR"/>
        </w:rPr>
        <w:t>), l</w:t>
      </w:r>
      <w:r w:rsidR="00300300">
        <w:rPr>
          <w:lang w:val="fr-FR"/>
        </w:rPr>
        <w:t>’</w:t>
      </w:r>
      <w:r w:rsidRPr="00AE5234">
        <w:rPr>
          <w:lang w:val="fr-FR"/>
        </w:rPr>
        <w:t>agression sexuelle (</w:t>
      </w:r>
      <w:r w:rsidR="00E01D44">
        <w:rPr>
          <w:lang w:val="fr-FR"/>
        </w:rPr>
        <w:t>art</w:t>
      </w:r>
      <w:r w:rsidR="00ED66E9" w:rsidRPr="00ED66E9">
        <w:rPr>
          <w:lang w:val="fr-FR"/>
        </w:rPr>
        <w:t>.</w:t>
      </w:r>
      <w:r w:rsidR="00E01D44">
        <w:rPr>
          <w:lang w:val="fr-FR"/>
        </w:rPr>
        <w:t> </w:t>
      </w:r>
      <w:r w:rsidRPr="00ED66E9">
        <w:rPr>
          <w:lang w:val="fr-FR"/>
        </w:rPr>
        <w:t>219</w:t>
      </w:r>
      <w:r w:rsidRPr="00AE5234">
        <w:rPr>
          <w:lang w:val="fr-FR"/>
        </w:rPr>
        <w:t>), les rapports sexuels avec un mineur (</w:t>
      </w:r>
      <w:r w:rsidR="00E01D44">
        <w:rPr>
          <w:lang w:val="fr-FR"/>
        </w:rPr>
        <w:t>art</w:t>
      </w:r>
      <w:r w:rsidR="00ED66E9" w:rsidRPr="00ED66E9">
        <w:rPr>
          <w:lang w:val="fr-FR"/>
        </w:rPr>
        <w:t>.</w:t>
      </w:r>
      <w:r w:rsidR="00E01D44">
        <w:rPr>
          <w:lang w:val="fr-FR"/>
        </w:rPr>
        <w:t> </w:t>
      </w:r>
      <w:r w:rsidRPr="00ED66E9">
        <w:rPr>
          <w:lang w:val="fr-FR"/>
        </w:rPr>
        <w:t>220</w:t>
      </w:r>
      <w:r w:rsidRPr="00AE5234">
        <w:rPr>
          <w:lang w:val="fr-FR"/>
        </w:rPr>
        <w:t>), la corruption de mineurs (</w:t>
      </w:r>
      <w:r w:rsidR="00E01D44">
        <w:rPr>
          <w:lang w:val="fr-FR"/>
        </w:rPr>
        <w:t>art</w:t>
      </w:r>
      <w:r w:rsidR="00ED66E9" w:rsidRPr="00ED66E9">
        <w:rPr>
          <w:lang w:val="fr-FR"/>
        </w:rPr>
        <w:t>.</w:t>
      </w:r>
      <w:r w:rsidR="00E01D44">
        <w:rPr>
          <w:lang w:val="fr-FR"/>
        </w:rPr>
        <w:t> </w:t>
      </w:r>
      <w:r w:rsidRPr="00ED66E9">
        <w:rPr>
          <w:lang w:val="fr-FR"/>
        </w:rPr>
        <w:t>221</w:t>
      </w:r>
      <w:r w:rsidRPr="00AE5234">
        <w:rPr>
          <w:lang w:val="fr-FR"/>
        </w:rPr>
        <w:t>), le recrutement de mineurs à des fins sexuelles (</w:t>
      </w:r>
      <w:r w:rsidR="00E01D44">
        <w:rPr>
          <w:lang w:val="fr-FR"/>
        </w:rPr>
        <w:t>art</w:t>
      </w:r>
      <w:r w:rsidR="00ED66E9" w:rsidRPr="00ED66E9">
        <w:rPr>
          <w:lang w:val="fr-FR"/>
        </w:rPr>
        <w:t>.</w:t>
      </w:r>
      <w:r w:rsidR="00E01D44">
        <w:rPr>
          <w:lang w:val="fr-FR"/>
        </w:rPr>
        <w:t> </w:t>
      </w:r>
      <w:r w:rsidRPr="00ED66E9">
        <w:rPr>
          <w:lang w:val="fr-FR"/>
        </w:rPr>
        <w:t>222</w:t>
      </w:r>
      <w:r w:rsidRPr="00AE5234">
        <w:rPr>
          <w:lang w:val="fr-FR"/>
        </w:rPr>
        <w:t>), le harcèlement sexuel (</w:t>
      </w:r>
      <w:r w:rsidR="00E01D44">
        <w:rPr>
          <w:lang w:val="fr-FR"/>
        </w:rPr>
        <w:t>art</w:t>
      </w:r>
      <w:r w:rsidR="00ED66E9" w:rsidRPr="00ED66E9">
        <w:rPr>
          <w:lang w:val="fr-FR"/>
        </w:rPr>
        <w:t>.</w:t>
      </w:r>
      <w:r w:rsidR="00E01D44">
        <w:rPr>
          <w:lang w:val="fr-FR"/>
        </w:rPr>
        <w:t> </w:t>
      </w:r>
      <w:r w:rsidRPr="00ED66E9">
        <w:rPr>
          <w:lang w:val="fr-FR"/>
        </w:rPr>
        <w:t>223</w:t>
      </w:r>
      <w:r w:rsidRPr="00AE5234">
        <w:rPr>
          <w:lang w:val="fr-FR"/>
        </w:rPr>
        <w:t>), la pédopornographie (</w:t>
      </w:r>
      <w:r w:rsidR="00E01D44">
        <w:rPr>
          <w:lang w:val="fr-FR"/>
        </w:rPr>
        <w:t>art</w:t>
      </w:r>
      <w:r w:rsidR="00ED66E9" w:rsidRPr="00ED66E9">
        <w:rPr>
          <w:lang w:val="fr-FR"/>
        </w:rPr>
        <w:t>.</w:t>
      </w:r>
      <w:r w:rsidR="00E01D44">
        <w:rPr>
          <w:lang w:val="fr-FR"/>
        </w:rPr>
        <w:t> </w:t>
      </w:r>
      <w:r w:rsidRPr="00ED66E9">
        <w:rPr>
          <w:lang w:val="fr-FR"/>
        </w:rPr>
        <w:t>374</w:t>
      </w:r>
      <w:r w:rsidRPr="00AE5234">
        <w:rPr>
          <w:lang w:val="fr-FR"/>
        </w:rPr>
        <w:t>), l</w:t>
      </w:r>
      <w:r w:rsidR="00300300">
        <w:rPr>
          <w:lang w:val="fr-FR"/>
        </w:rPr>
        <w:t>’</w:t>
      </w:r>
      <w:r w:rsidRPr="00AE5234">
        <w:rPr>
          <w:lang w:val="fr-FR"/>
        </w:rPr>
        <w:t>exhibition sexuelle (</w:t>
      </w:r>
      <w:r w:rsidR="00E01D44">
        <w:rPr>
          <w:lang w:val="fr-FR"/>
        </w:rPr>
        <w:t>art</w:t>
      </w:r>
      <w:r w:rsidR="00ED66E9" w:rsidRPr="00ED66E9">
        <w:rPr>
          <w:lang w:val="fr-FR"/>
        </w:rPr>
        <w:t>.</w:t>
      </w:r>
      <w:r w:rsidR="00E01D44">
        <w:rPr>
          <w:lang w:val="fr-FR"/>
        </w:rPr>
        <w:t> </w:t>
      </w:r>
      <w:r w:rsidRPr="00ED66E9">
        <w:rPr>
          <w:lang w:val="fr-FR"/>
        </w:rPr>
        <w:t>375</w:t>
      </w:r>
      <w:r w:rsidRPr="00AE5234">
        <w:rPr>
          <w:lang w:val="fr-FR"/>
        </w:rPr>
        <w:t>) et l</w:t>
      </w:r>
      <w:r w:rsidR="00300300">
        <w:rPr>
          <w:lang w:val="fr-FR"/>
        </w:rPr>
        <w:t>’</w:t>
      </w:r>
      <w:r w:rsidRPr="00AE5234">
        <w:rPr>
          <w:lang w:val="fr-FR"/>
        </w:rPr>
        <w:t>inceste (</w:t>
      </w:r>
      <w:r w:rsidR="00E01D44">
        <w:rPr>
          <w:lang w:val="fr-FR"/>
        </w:rPr>
        <w:t>art</w:t>
      </w:r>
      <w:r w:rsidR="00ED66E9" w:rsidRPr="00ED66E9">
        <w:rPr>
          <w:lang w:val="fr-FR"/>
        </w:rPr>
        <w:t>.</w:t>
      </w:r>
      <w:r w:rsidR="00E01D44">
        <w:rPr>
          <w:lang w:val="fr-FR"/>
        </w:rPr>
        <w:t> </w:t>
      </w:r>
      <w:r w:rsidRPr="00ED66E9">
        <w:rPr>
          <w:lang w:val="fr-FR"/>
        </w:rPr>
        <w:t>377</w:t>
      </w:r>
      <w:r w:rsidRPr="00AE5234">
        <w:rPr>
          <w:lang w:val="fr-FR"/>
        </w:rPr>
        <w:t>)</w:t>
      </w:r>
      <w:r w:rsidR="00ED66E9" w:rsidRPr="00ED66E9">
        <w:rPr>
          <w:lang w:val="fr-FR"/>
        </w:rPr>
        <w:t>.</w:t>
      </w:r>
    </w:p>
    <w:p w14:paraId="732C0BAF" w14:textId="0EA69A6B" w:rsidR="002765D1" w:rsidRPr="00AE5234" w:rsidRDefault="00AE5234" w:rsidP="00AE5234">
      <w:pPr>
        <w:pStyle w:val="H1G"/>
        <w:rPr>
          <w:lang w:val="fr-FR"/>
        </w:rPr>
      </w:pPr>
      <w:r w:rsidRPr="00AE5234">
        <w:rPr>
          <w:lang w:val="fr-FR"/>
        </w:rPr>
        <w:tab/>
      </w:r>
      <w:r w:rsidR="002765D1" w:rsidRPr="00AE5234">
        <w:rPr>
          <w:lang w:val="fr-FR"/>
        </w:rPr>
        <w:t>B</w:t>
      </w:r>
      <w:r w:rsidR="00ED66E9" w:rsidRPr="00ED66E9">
        <w:rPr>
          <w:lang w:val="fr-FR"/>
        </w:rPr>
        <w:t>.</w:t>
      </w:r>
      <w:r w:rsidRPr="00AE5234">
        <w:rPr>
          <w:lang w:val="fr-FR"/>
        </w:rPr>
        <w:tab/>
      </w:r>
      <w:r w:rsidR="002765D1" w:rsidRPr="00AE5234">
        <w:rPr>
          <w:lang w:val="fr-FR"/>
        </w:rPr>
        <w:t>Stratégies nationales</w:t>
      </w:r>
    </w:p>
    <w:p w14:paraId="7BC93CF8" w14:textId="2B1B86DC" w:rsidR="002765D1" w:rsidRPr="00AE5234" w:rsidRDefault="002765D1" w:rsidP="00AE5234">
      <w:pPr>
        <w:pStyle w:val="SingleTxtG"/>
        <w:rPr>
          <w:lang w:val="fr-FR"/>
        </w:rPr>
      </w:pPr>
      <w:r w:rsidRPr="00ED66E9">
        <w:rPr>
          <w:lang w:val="fr-FR"/>
        </w:rPr>
        <w:t>9</w:t>
      </w:r>
      <w:r w:rsidR="00ED66E9" w:rsidRPr="00ED66E9">
        <w:rPr>
          <w:lang w:val="fr-FR"/>
        </w:rPr>
        <w:t>.</w:t>
      </w:r>
      <w:r w:rsidRPr="00AE5234">
        <w:rPr>
          <w:lang w:val="fr-FR"/>
        </w:rPr>
        <w:tab/>
        <w:t>Les dispositions du Protocole facultatif ont été intégrées dans plusieurs stratégies nationales et dans les plans de mise en œuvre correspondants, ainsi que dans d</w:t>
      </w:r>
      <w:r w:rsidR="00300300">
        <w:rPr>
          <w:lang w:val="fr-FR"/>
        </w:rPr>
        <w:t>’</w:t>
      </w:r>
      <w:r w:rsidRPr="00AE5234">
        <w:rPr>
          <w:lang w:val="fr-FR"/>
        </w:rPr>
        <w:t>autres programmes relatifs à la protection et à la promotion des droits de l</w:t>
      </w:r>
      <w:r w:rsidR="00300300">
        <w:rPr>
          <w:lang w:val="fr-FR"/>
        </w:rPr>
        <w:t>’</w:t>
      </w:r>
      <w:r w:rsidRPr="00AE5234">
        <w:rPr>
          <w:lang w:val="fr-FR"/>
        </w:rPr>
        <w:t xml:space="preserve">enfant, tels que les stratégies nationales pour les périodes </w:t>
      </w:r>
      <w:r w:rsidRPr="00ED66E9">
        <w:rPr>
          <w:lang w:val="fr-FR"/>
        </w:rPr>
        <w:t>2001</w:t>
      </w:r>
      <w:r w:rsidRPr="00AE5234">
        <w:rPr>
          <w:lang w:val="fr-FR"/>
        </w:rPr>
        <w:t>-</w:t>
      </w:r>
      <w:r w:rsidRPr="00ED66E9">
        <w:rPr>
          <w:lang w:val="fr-FR"/>
        </w:rPr>
        <w:t>2004</w:t>
      </w:r>
      <w:r w:rsidRPr="00AE5234">
        <w:rPr>
          <w:lang w:val="fr-FR"/>
        </w:rPr>
        <w:t xml:space="preserve">, </w:t>
      </w:r>
      <w:r w:rsidRPr="00ED66E9">
        <w:rPr>
          <w:lang w:val="fr-FR"/>
        </w:rPr>
        <w:t>2004</w:t>
      </w:r>
      <w:r w:rsidRPr="00AE5234">
        <w:rPr>
          <w:lang w:val="fr-FR"/>
        </w:rPr>
        <w:t>-</w:t>
      </w:r>
      <w:r w:rsidRPr="00ED66E9">
        <w:rPr>
          <w:lang w:val="fr-FR"/>
        </w:rPr>
        <w:t>2006</w:t>
      </w:r>
      <w:r w:rsidRPr="00AE5234">
        <w:rPr>
          <w:lang w:val="fr-FR"/>
        </w:rPr>
        <w:t xml:space="preserve">, </w:t>
      </w:r>
      <w:r w:rsidRPr="00ED66E9">
        <w:rPr>
          <w:lang w:val="fr-FR"/>
        </w:rPr>
        <w:t>2008</w:t>
      </w:r>
      <w:r w:rsidRPr="00AE5234">
        <w:rPr>
          <w:lang w:val="fr-FR"/>
        </w:rPr>
        <w:t>-</w:t>
      </w:r>
      <w:r w:rsidRPr="00ED66E9">
        <w:rPr>
          <w:lang w:val="fr-FR"/>
        </w:rPr>
        <w:t>2013</w:t>
      </w:r>
      <w:r w:rsidRPr="00AE5234">
        <w:rPr>
          <w:lang w:val="fr-FR"/>
        </w:rPr>
        <w:t xml:space="preserve"> et </w:t>
      </w:r>
      <w:r w:rsidRPr="00ED66E9">
        <w:rPr>
          <w:lang w:val="fr-FR"/>
        </w:rPr>
        <w:t>2014</w:t>
      </w:r>
      <w:r w:rsidRPr="00AE5234">
        <w:rPr>
          <w:lang w:val="fr-FR"/>
        </w:rPr>
        <w:t>-</w:t>
      </w:r>
      <w:r w:rsidRPr="00ED66E9">
        <w:rPr>
          <w:lang w:val="fr-FR"/>
        </w:rPr>
        <w:t>2020</w:t>
      </w:r>
      <w:r w:rsidRPr="00ED66E9">
        <w:rPr>
          <w:rStyle w:val="FootnoteReference"/>
          <w:lang w:val="fr-FR"/>
        </w:rPr>
        <w:footnoteReference w:id="5"/>
      </w:r>
      <w:r w:rsidR="00ED66E9" w:rsidRPr="00ED66E9">
        <w:rPr>
          <w:lang w:val="fr-FR"/>
        </w:rPr>
        <w:t>.</w:t>
      </w:r>
    </w:p>
    <w:p w14:paraId="7234F4CB" w14:textId="641EBC45" w:rsidR="002765D1" w:rsidRPr="00AE5234" w:rsidRDefault="00AE5234" w:rsidP="00AE5234">
      <w:pPr>
        <w:pStyle w:val="H23G"/>
        <w:rPr>
          <w:lang w:val="fr-FR"/>
        </w:rPr>
      </w:pPr>
      <w:r w:rsidRPr="00AE5234">
        <w:rPr>
          <w:lang w:val="fr-FR"/>
        </w:rPr>
        <w:tab/>
      </w:r>
      <w:r w:rsidR="002765D1" w:rsidRPr="00AE5234">
        <w:rPr>
          <w:lang w:val="fr-FR"/>
        </w:rPr>
        <w:t>a)</w:t>
      </w:r>
      <w:r w:rsidRPr="00AE5234">
        <w:rPr>
          <w:lang w:val="fr-FR"/>
        </w:rPr>
        <w:tab/>
      </w:r>
      <w:r w:rsidR="002765D1" w:rsidRPr="00AE5234">
        <w:rPr>
          <w:lang w:val="fr-FR"/>
        </w:rPr>
        <w:t xml:space="preserve">Stratégie gouvernementale pour la protection des enfants qui sont dans une situation difficile pour </w:t>
      </w:r>
      <w:r w:rsidR="002765D1" w:rsidRPr="00ED66E9">
        <w:rPr>
          <w:lang w:val="fr-FR"/>
        </w:rPr>
        <w:t>2001</w:t>
      </w:r>
      <w:r w:rsidR="002765D1" w:rsidRPr="00AE5234">
        <w:rPr>
          <w:lang w:val="fr-FR"/>
        </w:rPr>
        <w:t>-</w:t>
      </w:r>
      <w:r w:rsidR="002765D1" w:rsidRPr="00ED66E9">
        <w:rPr>
          <w:lang w:val="fr-FR"/>
        </w:rPr>
        <w:t>2004</w:t>
      </w:r>
      <w:r w:rsidR="002765D1" w:rsidRPr="00AE5234">
        <w:rPr>
          <w:lang w:val="fr-FR"/>
        </w:rPr>
        <w:t xml:space="preserve"> et Plan de mise en œuvre s</w:t>
      </w:r>
      <w:r w:rsidR="00300300">
        <w:rPr>
          <w:lang w:val="fr-FR"/>
        </w:rPr>
        <w:t>’</w:t>
      </w:r>
      <w:r w:rsidR="002765D1" w:rsidRPr="00AE5234">
        <w:rPr>
          <w:lang w:val="fr-FR"/>
        </w:rPr>
        <w:t>y rapportant</w:t>
      </w:r>
    </w:p>
    <w:p w14:paraId="74A015F1" w14:textId="4E092EC9" w:rsidR="002765D1" w:rsidRPr="00AE5234" w:rsidRDefault="002765D1" w:rsidP="00AE5234">
      <w:pPr>
        <w:pStyle w:val="SingleTxtG"/>
        <w:rPr>
          <w:lang w:val="fr-FR"/>
        </w:rPr>
      </w:pPr>
      <w:r w:rsidRPr="00ED66E9">
        <w:rPr>
          <w:lang w:val="fr-FR"/>
        </w:rPr>
        <w:t>10</w:t>
      </w:r>
      <w:r w:rsidR="00ED66E9" w:rsidRPr="00ED66E9">
        <w:rPr>
          <w:lang w:val="fr-FR"/>
        </w:rPr>
        <w:t>.</w:t>
      </w:r>
      <w:r w:rsidRPr="00AE5234">
        <w:rPr>
          <w:lang w:val="fr-FR"/>
        </w:rPr>
        <w:tab/>
        <w:t xml:space="preserve">Les enfants victimes de maltraitance et de négligence et les enfants qui vivent dans la rue figuraient parmi les groupes cibles identifiés dans la Stratégie gouvernementale pour la protection des enfants qui sont dans une situation difficile pour </w:t>
      </w:r>
      <w:r w:rsidRPr="00ED66E9">
        <w:rPr>
          <w:lang w:val="fr-FR"/>
        </w:rPr>
        <w:t>2001</w:t>
      </w:r>
      <w:r w:rsidRPr="00AE5234">
        <w:rPr>
          <w:lang w:val="fr-FR"/>
        </w:rPr>
        <w:t>-</w:t>
      </w:r>
      <w:r w:rsidRPr="00ED66E9">
        <w:rPr>
          <w:lang w:val="fr-FR"/>
        </w:rPr>
        <w:t>2004</w:t>
      </w:r>
      <w:r w:rsidRPr="00AE5234">
        <w:rPr>
          <w:lang w:val="fr-FR"/>
        </w:rPr>
        <w:t xml:space="preserve"> (approuvée par 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539</w:t>
      </w:r>
      <w:r w:rsidRPr="00AE5234">
        <w:rPr>
          <w:lang w:val="fr-FR"/>
        </w:rPr>
        <w:t>/</w:t>
      </w:r>
      <w:r w:rsidRPr="00ED66E9">
        <w:rPr>
          <w:lang w:val="fr-FR"/>
        </w:rPr>
        <w:t>2001</w:t>
      </w:r>
      <w:r w:rsidRPr="00AE5234">
        <w:rPr>
          <w:lang w:val="fr-FR"/>
        </w:rPr>
        <w:t>)</w:t>
      </w:r>
      <w:r w:rsidR="00ED66E9" w:rsidRPr="00ED66E9">
        <w:rPr>
          <w:lang w:val="fr-FR"/>
        </w:rPr>
        <w:t>.</w:t>
      </w:r>
      <w:r w:rsidRPr="00AE5234">
        <w:rPr>
          <w:lang w:val="fr-FR"/>
        </w:rPr>
        <w:t xml:space="preserve"> Parallèlement, une attention particulière a été accordée aux enfants roms</w:t>
      </w:r>
      <w:r w:rsidR="00ED66E9" w:rsidRPr="00ED66E9">
        <w:rPr>
          <w:lang w:val="fr-FR"/>
        </w:rPr>
        <w:t>.</w:t>
      </w:r>
    </w:p>
    <w:p w14:paraId="3C76A4AE" w14:textId="39F8E707" w:rsidR="002765D1" w:rsidRPr="00AE5234" w:rsidRDefault="002765D1" w:rsidP="00AE5234">
      <w:pPr>
        <w:pStyle w:val="SingleTxtG"/>
        <w:rPr>
          <w:lang w:val="fr-FR"/>
        </w:rPr>
      </w:pPr>
      <w:r w:rsidRPr="00ED66E9">
        <w:rPr>
          <w:lang w:val="fr-FR"/>
        </w:rPr>
        <w:t>11</w:t>
      </w:r>
      <w:r w:rsidR="00ED66E9" w:rsidRPr="00ED66E9">
        <w:rPr>
          <w:lang w:val="fr-FR"/>
        </w:rPr>
        <w:t>.</w:t>
      </w:r>
      <w:r w:rsidRPr="00AE5234">
        <w:rPr>
          <w:lang w:val="fr-FR"/>
        </w:rPr>
        <w:tab/>
        <w:t>L</w:t>
      </w:r>
      <w:r w:rsidR="00300300">
        <w:rPr>
          <w:lang w:val="fr-FR"/>
        </w:rPr>
        <w:t>’</w:t>
      </w:r>
      <w:r w:rsidRPr="00AE5234">
        <w:rPr>
          <w:lang w:val="fr-FR"/>
        </w:rPr>
        <w:t xml:space="preserve">une des orientations générales de la Stratégie pour </w:t>
      </w:r>
      <w:r w:rsidRPr="00ED66E9">
        <w:rPr>
          <w:lang w:val="fr-FR"/>
        </w:rPr>
        <w:t>2001</w:t>
      </w:r>
      <w:r w:rsidRPr="00AE5234">
        <w:rPr>
          <w:lang w:val="fr-FR"/>
        </w:rPr>
        <w:t>-</w:t>
      </w:r>
      <w:r w:rsidRPr="00ED66E9">
        <w:rPr>
          <w:lang w:val="fr-FR"/>
        </w:rPr>
        <w:t>2004</w:t>
      </w:r>
      <w:r w:rsidRPr="00AE5234">
        <w:rPr>
          <w:lang w:val="fr-FR"/>
        </w:rPr>
        <w:t xml:space="preserve"> concernait l</w:t>
      </w:r>
      <w:r w:rsidR="00300300">
        <w:rPr>
          <w:lang w:val="fr-FR"/>
        </w:rPr>
        <w:t>’</w:t>
      </w:r>
      <w:r w:rsidRPr="00AE5234">
        <w:rPr>
          <w:lang w:val="fr-FR"/>
        </w:rPr>
        <w:t>amélioration, le renforcement et l</w:t>
      </w:r>
      <w:r w:rsidR="00300300">
        <w:rPr>
          <w:lang w:val="fr-FR"/>
        </w:rPr>
        <w:t>’</w:t>
      </w:r>
      <w:r w:rsidRPr="00AE5234">
        <w:rPr>
          <w:lang w:val="fr-FR"/>
        </w:rPr>
        <w:t>harmonisation du cadre législatif régissant l</w:t>
      </w:r>
      <w:r w:rsidR="00300300">
        <w:rPr>
          <w:lang w:val="fr-FR"/>
        </w:rPr>
        <w:t>’</w:t>
      </w:r>
      <w:r w:rsidRPr="00AE5234">
        <w:rPr>
          <w:lang w:val="fr-FR"/>
        </w:rPr>
        <w:t>organisation et le fonctionnement du système de protection de l</w:t>
      </w:r>
      <w:r w:rsidR="00300300">
        <w:rPr>
          <w:lang w:val="fr-FR"/>
        </w:rPr>
        <w:t>’</w:t>
      </w:r>
      <w:r w:rsidRPr="00AE5234">
        <w:rPr>
          <w:lang w:val="fr-FR"/>
        </w:rPr>
        <w:t>enfance, notamment en vue de son alignement sur les normes prévues par les conventions et traités internationaux en la matière auxquels la Roumanie est partie</w:t>
      </w:r>
      <w:r w:rsidR="00ED66E9" w:rsidRPr="00ED66E9">
        <w:rPr>
          <w:lang w:val="fr-FR"/>
        </w:rPr>
        <w:t>.</w:t>
      </w:r>
      <w:r w:rsidRPr="00AE5234">
        <w:rPr>
          <w:lang w:val="fr-FR"/>
        </w:rPr>
        <w:t xml:space="preserve"> À cet égard, les priorités étaient, entre autres, de clarifier les dispositions légales relatives à la négligence, aux mauvais traitements ou maltraitances dont un enfant peut être victime </w:t>
      </w:r>
      <w:r w:rsidR="003A5DF1">
        <w:rPr>
          <w:lang w:val="fr-FR"/>
        </w:rPr>
        <w:t>d</w:t>
      </w:r>
      <w:r w:rsidRPr="00AE5234">
        <w:rPr>
          <w:lang w:val="fr-FR"/>
        </w:rPr>
        <w:t>ans sa propre famille</w:t>
      </w:r>
      <w:r w:rsidR="00300300">
        <w:rPr>
          <w:lang w:val="fr-FR"/>
        </w:rPr>
        <w:t> ;</w:t>
      </w:r>
      <w:r w:rsidRPr="00AE5234">
        <w:rPr>
          <w:lang w:val="fr-FR"/>
        </w:rPr>
        <w:t xml:space="preserve"> d</w:t>
      </w:r>
      <w:r w:rsidR="00300300">
        <w:rPr>
          <w:lang w:val="fr-FR"/>
        </w:rPr>
        <w:t>’</w:t>
      </w:r>
      <w:r w:rsidRPr="00AE5234">
        <w:rPr>
          <w:lang w:val="fr-FR"/>
        </w:rPr>
        <w:t>améliorer la législation relative au travail des enfants et de revoir celle relative à l</w:t>
      </w:r>
      <w:r w:rsidR="00300300">
        <w:rPr>
          <w:lang w:val="fr-FR"/>
        </w:rPr>
        <w:t>’</w:t>
      </w:r>
      <w:r w:rsidRPr="00AE5234">
        <w:rPr>
          <w:lang w:val="fr-FR"/>
        </w:rPr>
        <w:t>exploitation sexuelle des mineurs</w:t>
      </w:r>
      <w:r w:rsidR="00ED66E9" w:rsidRPr="00ED66E9">
        <w:rPr>
          <w:lang w:val="fr-FR"/>
        </w:rPr>
        <w:t>.</w:t>
      </w:r>
    </w:p>
    <w:p w14:paraId="2E9870DE" w14:textId="5368E758" w:rsidR="002765D1" w:rsidRPr="00AE5234" w:rsidRDefault="002765D1" w:rsidP="00AE5234">
      <w:pPr>
        <w:pStyle w:val="SingleTxtG"/>
        <w:rPr>
          <w:lang w:val="fr-FR"/>
        </w:rPr>
      </w:pPr>
      <w:r w:rsidRPr="00ED66E9">
        <w:rPr>
          <w:lang w:val="fr-FR"/>
        </w:rPr>
        <w:t>12</w:t>
      </w:r>
      <w:r w:rsidR="00ED66E9" w:rsidRPr="00ED66E9">
        <w:rPr>
          <w:lang w:val="fr-FR"/>
        </w:rPr>
        <w:t>.</w:t>
      </w:r>
      <w:r w:rsidRPr="00AE5234">
        <w:rPr>
          <w:lang w:val="fr-FR"/>
        </w:rPr>
        <w:tab/>
        <w:t>L</w:t>
      </w:r>
      <w:r w:rsidR="00300300">
        <w:rPr>
          <w:lang w:val="fr-FR"/>
        </w:rPr>
        <w:t>’</w:t>
      </w:r>
      <w:r w:rsidRPr="00AE5234">
        <w:rPr>
          <w:lang w:val="fr-FR"/>
        </w:rPr>
        <w:t xml:space="preserve">objectif opérationnel </w:t>
      </w:r>
      <w:r w:rsidR="00300300">
        <w:rPr>
          <w:lang w:val="fr-FR"/>
        </w:rPr>
        <w:t>n</w:t>
      </w:r>
      <w:r w:rsidR="00300300" w:rsidRPr="00300300">
        <w:rPr>
          <w:vertAlign w:val="superscript"/>
          <w:lang w:val="fr-FR"/>
        </w:rPr>
        <w:t>o</w:t>
      </w:r>
      <w:r w:rsidRPr="00AE5234">
        <w:rPr>
          <w:lang w:val="fr-FR"/>
        </w:rPr>
        <w:t xml:space="preserve"> II du Plan de mise en œuvre de la Stratégie gouvernementale pour la protection des enfants qui sont dans une situation difficile pour </w:t>
      </w:r>
      <w:r w:rsidRPr="00ED66E9">
        <w:rPr>
          <w:lang w:val="fr-FR"/>
        </w:rPr>
        <w:t>2001</w:t>
      </w:r>
      <w:r w:rsidRPr="00AE5234">
        <w:rPr>
          <w:lang w:val="fr-FR"/>
        </w:rPr>
        <w:t>-</w:t>
      </w:r>
      <w:r w:rsidRPr="00ED66E9">
        <w:rPr>
          <w:lang w:val="fr-FR"/>
        </w:rPr>
        <w:t>2004</w:t>
      </w:r>
      <w:r w:rsidRPr="00AE5234">
        <w:rPr>
          <w:lang w:val="fr-FR"/>
        </w:rPr>
        <w:t xml:space="preserve"> (également approuvé par 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539</w:t>
      </w:r>
      <w:r w:rsidRPr="00AE5234">
        <w:rPr>
          <w:lang w:val="fr-FR"/>
        </w:rPr>
        <w:t>/</w:t>
      </w:r>
      <w:r w:rsidRPr="00ED66E9">
        <w:rPr>
          <w:lang w:val="fr-FR"/>
        </w:rPr>
        <w:t>2001</w:t>
      </w:r>
      <w:r w:rsidRPr="00AE5234">
        <w:rPr>
          <w:lang w:val="fr-FR"/>
        </w:rPr>
        <w:t>) était la prévention de toute forme de maltraitance et de négligence d</w:t>
      </w:r>
      <w:r w:rsidR="00300300">
        <w:rPr>
          <w:lang w:val="fr-FR"/>
        </w:rPr>
        <w:t>’</w:t>
      </w:r>
      <w:r w:rsidRPr="00AE5234">
        <w:rPr>
          <w:lang w:val="fr-FR"/>
        </w:rPr>
        <w:t>enfants, ainsi que la prévention de tous les phénomènes pouvant conduire un enfant à se retrouver dans une situation difficile</w:t>
      </w:r>
      <w:r w:rsidR="00ED66E9" w:rsidRPr="00ED66E9">
        <w:rPr>
          <w:lang w:val="fr-FR"/>
        </w:rPr>
        <w:t>.</w:t>
      </w:r>
      <w:r w:rsidRPr="00AE5234">
        <w:rPr>
          <w:lang w:val="fr-FR"/>
        </w:rPr>
        <w:t xml:space="preserve"> Parmi les mesures prévues au titre de l</w:t>
      </w:r>
      <w:r w:rsidR="00300300">
        <w:rPr>
          <w:lang w:val="fr-FR"/>
        </w:rPr>
        <w:t>’</w:t>
      </w:r>
      <w:r w:rsidRPr="00AE5234">
        <w:rPr>
          <w:lang w:val="fr-FR"/>
        </w:rPr>
        <w:t xml:space="preserve">objectif opérationnel </w:t>
      </w:r>
      <w:r w:rsidR="00300300">
        <w:rPr>
          <w:lang w:val="fr-FR"/>
        </w:rPr>
        <w:t>n</w:t>
      </w:r>
      <w:r w:rsidR="00300300" w:rsidRPr="00300300">
        <w:rPr>
          <w:vertAlign w:val="superscript"/>
          <w:lang w:val="fr-FR"/>
        </w:rPr>
        <w:t>o</w:t>
      </w:r>
      <w:r w:rsidRPr="00AE5234">
        <w:rPr>
          <w:lang w:val="fr-FR"/>
        </w:rPr>
        <w:t> II, nous tenons à mentionner</w:t>
      </w:r>
      <w:r w:rsidR="00300300">
        <w:rPr>
          <w:lang w:val="fr-FR"/>
        </w:rPr>
        <w:t> :</w:t>
      </w:r>
    </w:p>
    <w:p w14:paraId="6B1605B4" w14:textId="3C46F67B" w:rsidR="00811381" w:rsidRDefault="002765D1" w:rsidP="00CB24D4">
      <w:pPr>
        <w:pStyle w:val="SingleTxtG"/>
        <w:ind w:firstLine="567"/>
        <w:rPr>
          <w:lang w:val="fr-FR"/>
        </w:rPr>
      </w:pPr>
      <w:r w:rsidRPr="00AE5234">
        <w:rPr>
          <w:lang w:val="fr-FR"/>
        </w:rPr>
        <w:t>a)</w:t>
      </w:r>
      <w:r w:rsidRPr="00AE5234">
        <w:rPr>
          <w:lang w:val="fr-FR"/>
        </w:rPr>
        <w:tab/>
        <w:t>L</w:t>
      </w:r>
      <w:r w:rsidR="00300300">
        <w:rPr>
          <w:lang w:val="fr-FR"/>
        </w:rPr>
        <w:t>’</w:t>
      </w:r>
      <w:r w:rsidRPr="00AE5234">
        <w:rPr>
          <w:lang w:val="fr-FR"/>
        </w:rPr>
        <w:t>adaptation de la législation roumaine applicable au cadre juridique international par l</w:t>
      </w:r>
      <w:r w:rsidR="00300300">
        <w:rPr>
          <w:lang w:val="fr-FR"/>
        </w:rPr>
        <w:t>’</w:t>
      </w:r>
      <w:r w:rsidRPr="00AE5234">
        <w:rPr>
          <w:lang w:val="fr-FR"/>
        </w:rPr>
        <w:t xml:space="preserve">introduction des notions de </w:t>
      </w:r>
      <w:r w:rsidR="00E519D2">
        <w:rPr>
          <w:lang w:val="fr-FR"/>
        </w:rPr>
        <w:t>« </w:t>
      </w:r>
      <w:r w:rsidRPr="00AE5234">
        <w:rPr>
          <w:lang w:val="fr-FR"/>
        </w:rPr>
        <w:t>maltraitance</w:t>
      </w:r>
      <w:r w:rsidR="00E519D2">
        <w:rPr>
          <w:lang w:val="fr-FR"/>
        </w:rPr>
        <w:t> »</w:t>
      </w:r>
      <w:r w:rsidRPr="00AE5234">
        <w:rPr>
          <w:lang w:val="fr-FR"/>
        </w:rPr>
        <w:t xml:space="preserve"> et de </w:t>
      </w:r>
      <w:r w:rsidR="00E519D2">
        <w:rPr>
          <w:lang w:val="fr-FR"/>
        </w:rPr>
        <w:t>« </w:t>
      </w:r>
      <w:r w:rsidRPr="00AE5234">
        <w:rPr>
          <w:lang w:val="fr-FR"/>
        </w:rPr>
        <w:t>négligence</w:t>
      </w:r>
      <w:r w:rsidR="00E519D2">
        <w:rPr>
          <w:lang w:val="fr-FR"/>
        </w:rPr>
        <w:t> »</w:t>
      </w:r>
      <w:r w:rsidRPr="00AE5234">
        <w:rPr>
          <w:lang w:val="fr-FR"/>
        </w:rPr>
        <w:t>, avec une délimitation claire des catégories, à savoir, maltraitance émotionnelle, physique et économique, abus sexuels et négligence</w:t>
      </w:r>
      <w:r w:rsidR="00300300">
        <w:rPr>
          <w:lang w:val="fr-FR"/>
        </w:rPr>
        <w:t> ;</w:t>
      </w:r>
      <w:r w:rsidRPr="00AE5234">
        <w:rPr>
          <w:lang w:val="fr-FR"/>
        </w:rPr>
        <w:t xml:space="preserve"> les définitions de la maltraitance et de la négligence ont été introduites dans 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00300300">
        <w:rPr>
          <w:lang w:val="fr-FR"/>
        </w:rPr>
        <w:t> ;</w:t>
      </w:r>
    </w:p>
    <w:p w14:paraId="012220B4" w14:textId="6E2B9012" w:rsidR="002765D1" w:rsidRPr="00AE5234" w:rsidRDefault="002765D1" w:rsidP="00CB24D4">
      <w:pPr>
        <w:pStyle w:val="SingleTxtG"/>
        <w:ind w:firstLine="567"/>
        <w:rPr>
          <w:lang w:val="fr-FR"/>
        </w:rPr>
      </w:pPr>
      <w:r w:rsidRPr="00AE5234">
        <w:rPr>
          <w:lang w:val="fr-FR"/>
        </w:rPr>
        <w:t>b)</w:t>
      </w:r>
      <w:r w:rsidRPr="00AE5234">
        <w:rPr>
          <w:lang w:val="fr-FR"/>
        </w:rPr>
        <w:tab/>
        <w:t>La mise en place d</w:t>
      </w:r>
      <w:r w:rsidR="00300300">
        <w:rPr>
          <w:lang w:val="fr-FR"/>
        </w:rPr>
        <w:t>’</w:t>
      </w:r>
      <w:r w:rsidRPr="00AE5234">
        <w:rPr>
          <w:lang w:val="fr-FR"/>
        </w:rPr>
        <w:t>un cadre juridique visant à renforcer la responsabilité des représentants des services publics spécialisés et des autorités locales en matière d</w:t>
      </w:r>
      <w:r w:rsidR="00300300">
        <w:rPr>
          <w:lang w:val="fr-FR"/>
        </w:rPr>
        <w:t>’</w:t>
      </w:r>
      <w:r w:rsidRPr="00AE5234">
        <w:rPr>
          <w:lang w:val="fr-FR"/>
        </w:rPr>
        <w:t>intervention auprès des familles qui maltraitent ou négligent leurs enfants</w:t>
      </w:r>
      <w:r w:rsidR="00300300">
        <w:rPr>
          <w:lang w:val="fr-FR"/>
        </w:rPr>
        <w:t> ;</w:t>
      </w:r>
      <w:r w:rsidRPr="00AE5234">
        <w:rPr>
          <w:lang w:val="fr-FR"/>
        </w:rPr>
        <w:t xml:space="preserve"> des dispositions relatives à ces questions ont été introduites dans 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00300300">
        <w:rPr>
          <w:lang w:val="fr-FR"/>
        </w:rPr>
        <w:t> ;</w:t>
      </w:r>
    </w:p>
    <w:p w14:paraId="62DD7182" w14:textId="6E58CC4E" w:rsidR="00811381" w:rsidRDefault="002765D1" w:rsidP="00CB24D4">
      <w:pPr>
        <w:pStyle w:val="SingleTxtG"/>
        <w:ind w:firstLine="567"/>
        <w:rPr>
          <w:lang w:val="fr-FR"/>
        </w:rPr>
      </w:pPr>
      <w:r w:rsidRPr="00AE5234">
        <w:rPr>
          <w:lang w:val="fr-FR"/>
        </w:rPr>
        <w:t>c)</w:t>
      </w:r>
      <w:r w:rsidRPr="00AE5234">
        <w:rPr>
          <w:lang w:val="fr-FR"/>
        </w:rPr>
        <w:tab/>
        <w:t>L</w:t>
      </w:r>
      <w:r w:rsidR="00300300">
        <w:rPr>
          <w:lang w:val="fr-FR"/>
        </w:rPr>
        <w:t>’</w:t>
      </w:r>
      <w:r w:rsidRPr="00AE5234">
        <w:rPr>
          <w:lang w:val="fr-FR"/>
        </w:rPr>
        <w:t>adaptation et le renforcement du cadre juridique existant par des mesures législatives immédiates visant à éliminer l</w:t>
      </w:r>
      <w:r w:rsidR="00300300">
        <w:rPr>
          <w:lang w:val="fr-FR"/>
        </w:rPr>
        <w:t>’</w:t>
      </w:r>
      <w:r w:rsidRPr="00AE5234">
        <w:rPr>
          <w:lang w:val="fr-FR"/>
        </w:rPr>
        <w:t>exploitation du travail des enfants</w:t>
      </w:r>
      <w:r w:rsidR="00300300">
        <w:rPr>
          <w:lang w:val="fr-FR"/>
        </w:rPr>
        <w:t> ;</w:t>
      </w:r>
    </w:p>
    <w:p w14:paraId="4F2C2D9C" w14:textId="197DBF45" w:rsidR="002765D1" w:rsidRPr="00AE5234" w:rsidRDefault="002765D1" w:rsidP="00CB24D4">
      <w:pPr>
        <w:pStyle w:val="SingleTxtG"/>
        <w:ind w:firstLine="567"/>
        <w:rPr>
          <w:lang w:val="fr-FR"/>
        </w:rPr>
      </w:pPr>
      <w:r w:rsidRPr="00AE5234">
        <w:rPr>
          <w:lang w:val="fr-FR"/>
        </w:rPr>
        <w:lastRenderedPageBreak/>
        <w:t>d)</w:t>
      </w:r>
      <w:r w:rsidRPr="00AE5234">
        <w:rPr>
          <w:lang w:val="fr-FR"/>
        </w:rPr>
        <w:tab/>
        <w:t>La mise en place de services téléphoniques et de lignes d</w:t>
      </w:r>
      <w:r w:rsidR="00300300">
        <w:rPr>
          <w:lang w:val="fr-FR"/>
        </w:rPr>
        <w:t>’</w:t>
      </w:r>
      <w:r w:rsidRPr="00AE5234">
        <w:rPr>
          <w:lang w:val="fr-FR"/>
        </w:rPr>
        <w:t>assistance destinés aux enfants et pouvant être utilisés en cas d</w:t>
      </w:r>
      <w:r w:rsidR="00300300">
        <w:rPr>
          <w:lang w:val="fr-FR"/>
        </w:rPr>
        <w:t>’</w:t>
      </w:r>
      <w:r w:rsidRPr="00AE5234">
        <w:rPr>
          <w:lang w:val="fr-FR"/>
        </w:rPr>
        <w:t>urgence, dans toutes les situations susceptibles de mettre en danger l</w:t>
      </w:r>
      <w:r w:rsidR="00300300">
        <w:rPr>
          <w:lang w:val="fr-FR"/>
        </w:rPr>
        <w:t>’</w:t>
      </w:r>
      <w:r w:rsidRPr="00AE5234">
        <w:rPr>
          <w:lang w:val="fr-FR"/>
        </w:rPr>
        <w:t>intégrité physique et psychologique des enfants</w:t>
      </w:r>
      <w:r w:rsidR="00300300">
        <w:rPr>
          <w:lang w:val="fr-FR"/>
        </w:rPr>
        <w:t> ;</w:t>
      </w:r>
      <w:r w:rsidRPr="00AE5234">
        <w:rPr>
          <w:lang w:val="fr-FR"/>
        </w:rPr>
        <w:t xml:space="preserve"> il est ressorti d</w:t>
      </w:r>
      <w:r w:rsidR="00300300">
        <w:rPr>
          <w:lang w:val="fr-FR"/>
        </w:rPr>
        <w:t>’</w:t>
      </w:r>
      <w:r w:rsidRPr="00AE5234">
        <w:rPr>
          <w:lang w:val="fr-FR"/>
        </w:rPr>
        <w:t>une analyse réalisée par l</w:t>
      </w:r>
      <w:r w:rsidR="00300300">
        <w:rPr>
          <w:lang w:val="fr-FR"/>
        </w:rPr>
        <w:t>’</w:t>
      </w:r>
      <w:r w:rsidRPr="00AE5234">
        <w:rPr>
          <w:lang w:val="fr-FR"/>
        </w:rPr>
        <w:t>Autorité nationale chargée des droits de l</w:t>
      </w:r>
      <w:r w:rsidR="00300300">
        <w:rPr>
          <w:lang w:val="fr-FR"/>
        </w:rPr>
        <w:t>’</w:t>
      </w:r>
      <w:r w:rsidRPr="00AE5234">
        <w:rPr>
          <w:lang w:val="fr-FR"/>
        </w:rPr>
        <w:t xml:space="preserve">enfant et des adoptions (ANPDCA) en </w:t>
      </w:r>
      <w:r w:rsidRPr="00ED66E9">
        <w:rPr>
          <w:lang w:val="fr-FR"/>
        </w:rPr>
        <w:t>2002</w:t>
      </w:r>
      <w:r w:rsidRPr="00AE5234">
        <w:rPr>
          <w:lang w:val="fr-FR"/>
        </w:rPr>
        <w:t xml:space="preserve"> que des lignes d</w:t>
      </w:r>
      <w:r w:rsidR="00300300">
        <w:rPr>
          <w:lang w:val="fr-FR"/>
        </w:rPr>
        <w:t>’</w:t>
      </w:r>
      <w:r w:rsidRPr="00AE5234">
        <w:rPr>
          <w:lang w:val="fr-FR"/>
        </w:rPr>
        <w:t xml:space="preserve">assistance téléphonique (la plupart atteignables au </w:t>
      </w:r>
      <w:r w:rsidR="006F7C82">
        <w:rPr>
          <w:lang w:val="fr-FR"/>
        </w:rPr>
        <w:t>« </w:t>
      </w:r>
      <w:r w:rsidRPr="00ED66E9">
        <w:rPr>
          <w:lang w:val="fr-FR"/>
        </w:rPr>
        <w:t>983</w:t>
      </w:r>
      <w:r w:rsidR="006F7C82" w:rsidRPr="006F7C82">
        <w:rPr>
          <w:lang w:val="fr-FR"/>
        </w:rPr>
        <w:t> »</w:t>
      </w:r>
      <w:r w:rsidRPr="006F7C82">
        <w:rPr>
          <w:lang w:val="fr-FR"/>
        </w:rPr>
        <w:t xml:space="preserve">) </w:t>
      </w:r>
      <w:r w:rsidRPr="00AE5234">
        <w:rPr>
          <w:lang w:val="fr-FR"/>
        </w:rPr>
        <w:t>avaient été mises en place dans la majorité des Directions générales de l</w:t>
      </w:r>
      <w:r w:rsidR="00300300">
        <w:rPr>
          <w:lang w:val="fr-FR"/>
        </w:rPr>
        <w:t>’</w:t>
      </w:r>
      <w:r w:rsidRPr="00AE5234">
        <w:rPr>
          <w:lang w:val="fr-FR"/>
        </w:rPr>
        <w:t>aide sociale et de la protection de l</w:t>
      </w:r>
      <w:r w:rsidR="00300300">
        <w:rPr>
          <w:lang w:val="fr-FR"/>
        </w:rPr>
        <w:t>’</w:t>
      </w:r>
      <w:r w:rsidRPr="00AE5234">
        <w:rPr>
          <w:lang w:val="fr-FR"/>
        </w:rPr>
        <w:t>enfance</w:t>
      </w:r>
      <w:r w:rsidRPr="00ED66E9">
        <w:rPr>
          <w:rStyle w:val="FootnoteReference"/>
          <w:lang w:val="fr-FR"/>
        </w:rPr>
        <w:footnoteReference w:id="6"/>
      </w:r>
      <w:r w:rsidRPr="00AE5234">
        <w:rPr>
          <w:lang w:val="fr-FR"/>
        </w:rPr>
        <w:t xml:space="preserve"> (DGASPC)</w:t>
      </w:r>
      <w:r w:rsidR="00ED66E9" w:rsidRPr="00ED66E9">
        <w:rPr>
          <w:lang w:val="fr-FR"/>
        </w:rPr>
        <w:t>.</w:t>
      </w:r>
      <w:r w:rsidRPr="00AE5234">
        <w:rPr>
          <w:lang w:val="fr-FR"/>
        </w:rPr>
        <w:t xml:space="preserve"> La mise en place de la ligne d</w:t>
      </w:r>
      <w:r w:rsidR="00300300">
        <w:rPr>
          <w:lang w:val="fr-FR"/>
        </w:rPr>
        <w:t>’</w:t>
      </w:r>
      <w:r w:rsidRPr="00AE5234">
        <w:rPr>
          <w:lang w:val="fr-FR"/>
        </w:rPr>
        <w:t xml:space="preserve">assistance a été rendue obligatoire par 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00300300">
        <w:rPr>
          <w:lang w:val="fr-FR"/>
        </w:rPr>
        <w:t> ;</w:t>
      </w:r>
    </w:p>
    <w:p w14:paraId="4B450995" w14:textId="3C6914C0" w:rsidR="00811381" w:rsidRDefault="002765D1" w:rsidP="00CB24D4">
      <w:pPr>
        <w:pStyle w:val="SingleTxtG"/>
        <w:ind w:firstLine="567"/>
        <w:rPr>
          <w:lang w:val="fr-FR"/>
        </w:rPr>
      </w:pPr>
      <w:r w:rsidRPr="00AE5234">
        <w:rPr>
          <w:lang w:val="fr-FR"/>
        </w:rPr>
        <w:t>e)</w:t>
      </w:r>
      <w:r w:rsidRPr="00AE5234">
        <w:rPr>
          <w:lang w:val="fr-FR"/>
        </w:rPr>
        <w:tab/>
        <w:t>La création de services communautaires spécialement consacrés à la prise en charge et à la réadaptation des enfants victimes de maltraitance</w:t>
      </w:r>
      <w:r w:rsidR="00ED66E9" w:rsidRPr="00ED66E9">
        <w:rPr>
          <w:lang w:val="fr-FR"/>
        </w:rPr>
        <w:t>.</w:t>
      </w:r>
      <w:r w:rsidRPr="00AE5234">
        <w:rPr>
          <w:lang w:val="fr-FR"/>
        </w:rPr>
        <w:t xml:space="preserve"> L</w:t>
      </w:r>
      <w:r w:rsidR="00300300">
        <w:rPr>
          <w:lang w:val="fr-FR"/>
        </w:rPr>
        <w:t>’</w:t>
      </w:r>
      <w:r w:rsidRPr="00AE5234">
        <w:rPr>
          <w:lang w:val="fr-FR"/>
        </w:rPr>
        <w:t>analyse susmentionnée, réalisée par l</w:t>
      </w:r>
      <w:r w:rsidR="00300300">
        <w:rPr>
          <w:lang w:val="fr-FR"/>
        </w:rPr>
        <w:t>’</w:t>
      </w:r>
      <w:r w:rsidRPr="00AE5234">
        <w:rPr>
          <w:lang w:val="fr-FR"/>
        </w:rPr>
        <w:t xml:space="preserve">ANPDCA en </w:t>
      </w:r>
      <w:r w:rsidRPr="00ED66E9">
        <w:rPr>
          <w:lang w:val="fr-FR"/>
        </w:rPr>
        <w:t>2002</w:t>
      </w:r>
      <w:r w:rsidRPr="00AE5234">
        <w:rPr>
          <w:lang w:val="fr-FR"/>
        </w:rPr>
        <w:t>, a révélé l</w:t>
      </w:r>
      <w:r w:rsidR="00300300">
        <w:rPr>
          <w:lang w:val="fr-FR"/>
        </w:rPr>
        <w:t>’</w:t>
      </w:r>
      <w:r w:rsidRPr="00AE5234">
        <w:rPr>
          <w:lang w:val="fr-FR"/>
        </w:rPr>
        <w:t xml:space="preserve">existence de </w:t>
      </w:r>
      <w:r w:rsidR="00CD084F">
        <w:rPr>
          <w:lang w:val="fr-FR"/>
        </w:rPr>
        <w:t>neuf</w:t>
      </w:r>
      <w:r w:rsidRPr="00AE5234">
        <w:rPr>
          <w:lang w:val="fr-FR"/>
        </w:rPr>
        <w:t xml:space="preserve"> services spécialisés destinés aux enfants victimes de maltraitance et de négligence au niveau des DGASPC</w:t>
      </w:r>
      <w:r w:rsidR="00300300">
        <w:rPr>
          <w:lang w:val="fr-FR"/>
        </w:rPr>
        <w:t> ;</w:t>
      </w:r>
      <w:r w:rsidRPr="00AE5234">
        <w:rPr>
          <w:lang w:val="fr-FR"/>
        </w:rPr>
        <w:t xml:space="preserve"> des services spécialisés ont été mis en place grâce aux financements de préadhésion disponibles dans le cadre du programme Phare et d</w:t>
      </w:r>
      <w:r w:rsidR="00300300">
        <w:rPr>
          <w:lang w:val="fr-FR"/>
        </w:rPr>
        <w:t>’</w:t>
      </w:r>
      <w:r w:rsidRPr="00AE5234">
        <w:rPr>
          <w:lang w:val="fr-FR"/>
        </w:rPr>
        <w:t>autres programmes internationaux, conformément aux normes minimales obligatoires approuvées par un arrêté pris par le président de l</w:t>
      </w:r>
      <w:r w:rsidR="00300300">
        <w:rPr>
          <w:lang w:val="fr-FR"/>
        </w:rPr>
        <w:t>’</w:t>
      </w:r>
      <w:r w:rsidRPr="00AE5234">
        <w:rPr>
          <w:lang w:val="fr-FR"/>
        </w:rPr>
        <w:t>autorité centrale chargée des droits de l</w:t>
      </w:r>
      <w:r w:rsidR="00300300">
        <w:rPr>
          <w:lang w:val="fr-FR"/>
        </w:rPr>
        <w:t>’</w:t>
      </w:r>
      <w:r w:rsidRPr="00AE5234">
        <w:rPr>
          <w:lang w:val="fr-FR"/>
        </w:rPr>
        <w:t>enfant</w:t>
      </w:r>
      <w:r w:rsidR="00300300">
        <w:rPr>
          <w:lang w:val="fr-FR"/>
        </w:rPr>
        <w:t> ;</w:t>
      </w:r>
    </w:p>
    <w:p w14:paraId="318A4D44" w14:textId="79662BFF" w:rsidR="002765D1" w:rsidRPr="00AE5234" w:rsidRDefault="002765D1" w:rsidP="00CB24D4">
      <w:pPr>
        <w:pStyle w:val="SingleTxtG"/>
        <w:ind w:firstLine="567"/>
        <w:rPr>
          <w:lang w:val="fr-FR"/>
        </w:rPr>
      </w:pPr>
      <w:r w:rsidRPr="00AE5234">
        <w:rPr>
          <w:lang w:val="fr-FR"/>
        </w:rPr>
        <w:t>f)</w:t>
      </w:r>
      <w:r w:rsidRPr="00AE5234">
        <w:rPr>
          <w:lang w:val="fr-FR"/>
        </w:rPr>
        <w:tab/>
        <w:t>L</w:t>
      </w:r>
      <w:r w:rsidR="00300300">
        <w:rPr>
          <w:lang w:val="fr-FR"/>
        </w:rPr>
        <w:t>’</w:t>
      </w:r>
      <w:r w:rsidRPr="00AE5234">
        <w:rPr>
          <w:lang w:val="fr-FR"/>
        </w:rPr>
        <w:t>élaboration et la mise en œuvre de programmes d</w:t>
      </w:r>
      <w:r w:rsidR="00300300">
        <w:rPr>
          <w:lang w:val="fr-FR"/>
        </w:rPr>
        <w:t>’</w:t>
      </w:r>
      <w:r w:rsidRPr="00AE5234">
        <w:rPr>
          <w:lang w:val="fr-FR"/>
        </w:rPr>
        <w:t>action visant à éliminer le travail des enfants</w:t>
      </w:r>
      <w:r w:rsidR="00ED66E9" w:rsidRPr="00ED66E9">
        <w:rPr>
          <w:lang w:val="fr-FR"/>
        </w:rPr>
        <w:t>.</w:t>
      </w:r>
      <w:r w:rsidRPr="00AE5234">
        <w:rPr>
          <w:lang w:val="fr-FR"/>
        </w:rPr>
        <w:t xml:space="preserve"> Le Programme international pour l</w:t>
      </w:r>
      <w:r w:rsidR="00300300">
        <w:rPr>
          <w:lang w:val="fr-FR"/>
        </w:rPr>
        <w:t>’</w:t>
      </w:r>
      <w:r w:rsidRPr="00AE5234">
        <w:rPr>
          <w:lang w:val="fr-FR"/>
        </w:rPr>
        <w:t>abolition du travail des enfants (IPEC) de l</w:t>
      </w:r>
      <w:r w:rsidR="00300300">
        <w:rPr>
          <w:lang w:val="fr-FR"/>
        </w:rPr>
        <w:t>’</w:t>
      </w:r>
      <w:r w:rsidRPr="00AE5234">
        <w:rPr>
          <w:lang w:val="fr-FR"/>
        </w:rPr>
        <w:t xml:space="preserve">Organisation internationale du Travail (OIT) a été mis en œuvre en Roumanie entre </w:t>
      </w:r>
      <w:r w:rsidRPr="00ED66E9">
        <w:rPr>
          <w:lang w:val="fr-FR"/>
        </w:rPr>
        <w:t>2000</w:t>
      </w:r>
      <w:r w:rsidRPr="00AE5234">
        <w:rPr>
          <w:lang w:val="fr-FR"/>
        </w:rPr>
        <w:t xml:space="preserve"> et </w:t>
      </w:r>
      <w:r w:rsidRPr="00ED66E9">
        <w:rPr>
          <w:lang w:val="fr-FR"/>
        </w:rPr>
        <w:t>2009</w:t>
      </w:r>
      <w:r w:rsidR="00ED66E9" w:rsidRPr="00ED66E9">
        <w:rPr>
          <w:lang w:val="fr-FR"/>
        </w:rPr>
        <w:t>.</w:t>
      </w:r>
    </w:p>
    <w:p w14:paraId="21C2ED5E" w14:textId="6EACA33C" w:rsidR="002765D1" w:rsidRPr="00AE5234" w:rsidRDefault="00AE5234" w:rsidP="00AE5234">
      <w:pPr>
        <w:pStyle w:val="H23G"/>
        <w:rPr>
          <w:lang w:val="fr-FR"/>
        </w:rPr>
      </w:pPr>
      <w:r w:rsidRPr="00AE5234">
        <w:rPr>
          <w:lang w:val="fr-FR"/>
        </w:rPr>
        <w:tab/>
      </w:r>
      <w:r w:rsidR="002765D1" w:rsidRPr="00AE5234">
        <w:rPr>
          <w:lang w:val="fr-FR"/>
        </w:rPr>
        <w:t>b)</w:t>
      </w:r>
      <w:r w:rsidRPr="00AE5234">
        <w:rPr>
          <w:lang w:val="fr-FR"/>
        </w:rPr>
        <w:tab/>
      </w:r>
      <w:r w:rsidR="002765D1" w:rsidRPr="00AE5234">
        <w:rPr>
          <w:lang w:val="fr-FR"/>
        </w:rPr>
        <w:t>Stratégie nationale pour la protection et la promotion des droits de l</w:t>
      </w:r>
      <w:r w:rsidR="00300300">
        <w:rPr>
          <w:lang w:val="fr-FR"/>
        </w:rPr>
        <w:t>’</w:t>
      </w:r>
      <w:r w:rsidR="002765D1" w:rsidRPr="00AE5234">
        <w:rPr>
          <w:lang w:val="fr-FR"/>
        </w:rPr>
        <w:t>enfant pour</w:t>
      </w:r>
      <w:r w:rsidRPr="00AE5234">
        <w:rPr>
          <w:lang w:val="fr-FR"/>
        </w:rPr>
        <w:t> </w:t>
      </w:r>
      <w:r w:rsidR="002765D1" w:rsidRPr="00ED66E9">
        <w:rPr>
          <w:lang w:val="fr-FR"/>
        </w:rPr>
        <w:t>2008</w:t>
      </w:r>
      <w:r w:rsidR="002765D1" w:rsidRPr="00AE5234">
        <w:rPr>
          <w:lang w:val="fr-FR"/>
        </w:rPr>
        <w:t>-</w:t>
      </w:r>
      <w:r w:rsidR="002765D1" w:rsidRPr="00ED66E9">
        <w:rPr>
          <w:lang w:val="fr-FR"/>
        </w:rPr>
        <w:t>2013</w:t>
      </w:r>
      <w:r w:rsidR="002765D1" w:rsidRPr="00AE5234">
        <w:rPr>
          <w:lang w:val="fr-FR"/>
        </w:rPr>
        <w:t xml:space="preserve"> et Plan de mise en œuvre s</w:t>
      </w:r>
      <w:r w:rsidR="00300300">
        <w:rPr>
          <w:lang w:val="fr-FR"/>
        </w:rPr>
        <w:t>’</w:t>
      </w:r>
      <w:r w:rsidR="002765D1" w:rsidRPr="00AE5234">
        <w:rPr>
          <w:lang w:val="fr-FR"/>
        </w:rPr>
        <w:t>y rapportant</w:t>
      </w:r>
    </w:p>
    <w:p w14:paraId="4E18E373" w14:textId="19775107" w:rsidR="002765D1" w:rsidRPr="00AE5234" w:rsidRDefault="002765D1" w:rsidP="00AE5234">
      <w:pPr>
        <w:pStyle w:val="SingleTxtG"/>
        <w:rPr>
          <w:lang w:val="fr-FR"/>
        </w:rPr>
      </w:pPr>
      <w:r w:rsidRPr="00ED66E9">
        <w:rPr>
          <w:lang w:val="fr-FR"/>
        </w:rPr>
        <w:t>13</w:t>
      </w:r>
      <w:r w:rsidR="00ED66E9" w:rsidRPr="00ED66E9">
        <w:rPr>
          <w:lang w:val="fr-FR"/>
        </w:rPr>
        <w:t>.</w:t>
      </w:r>
      <w:r w:rsidRPr="00AE5234">
        <w:rPr>
          <w:lang w:val="fr-FR"/>
        </w:rPr>
        <w:tab/>
        <w:t xml:space="preserve">Entre </w:t>
      </w:r>
      <w:r w:rsidRPr="00ED66E9">
        <w:rPr>
          <w:lang w:val="fr-FR"/>
        </w:rPr>
        <w:t>2004</w:t>
      </w:r>
      <w:r w:rsidRPr="00AE5234">
        <w:rPr>
          <w:lang w:val="fr-FR"/>
        </w:rPr>
        <w:t xml:space="preserve"> et </w:t>
      </w:r>
      <w:r w:rsidRPr="00ED66E9">
        <w:rPr>
          <w:lang w:val="fr-FR"/>
        </w:rPr>
        <w:t>2008</w:t>
      </w:r>
      <w:r w:rsidRPr="00AE5234">
        <w:rPr>
          <w:lang w:val="fr-FR"/>
        </w:rPr>
        <w:t>, la Roumanie ne disposait pas de stratégie nationale en matière de protection et de promotion des droits de l</w:t>
      </w:r>
      <w:r w:rsidR="00300300">
        <w:rPr>
          <w:lang w:val="fr-FR"/>
        </w:rPr>
        <w:t>’</w:t>
      </w:r>
      <w:r w:rsidRPr="00AE5234">
        <w:rPr>
          <w:lang w:val="fr-FR"/>
        </w:rPr>
        <w:t>enfant</w:t>
      </w:r>
      <w:r w:rsidR="00ED66E9" w:rsidRPr="00ED66E9">
        <w:rPr>
          <w:lang w:val="fr-FR"/>
        </w:rPr>
        <w:t>.</w:t>
      </w:r>
      <w:r w:rsidRPr="00AE5234">
        <w:rPr>
          <w:lang w:val="fr-FR"/>
        </w:rPr>
        <w:t xml:space="preserve"> La Stratégie nationale pour la protection et la promotion des droits de l</w:t>
      </w:r>
      <w:r w:rsidR="00300300">
        <w:rPr>
          <w:lang w:val="fr-FR"/>
        </w:rPr>
        <w:t>’</w:t>
      </w:r>
      <w:r w:rsidRPr="00AE5234">
        <w:rPr>
          <w:lang w:val="fr-FR"/>
        </w:rPr>
        <w:t xml:space="preserve">enfant pour </w:t>
      </w:r>
      <w:r w:rsidRPr="00ED66E9">
        <w:rPr>
          <w:lang w:val="fr-FR"/>
        </w:rPr>
        <w:t>2008</w:t>
      </w:r>
      <w:r w:rsidRPr="00AE5234">
        <w:rPr>
          <w:lang w:val="fr-FR"/>
        </w:rPr>
        <w:t>-</w:t>
      </w:r>
      <w:r w:rsidRPr="00ED66E9">
        <w:rPr>
          <w:lang w:val="fr-FR"/>
        </w:rPr>
        <w:t>2013</w:t>
      </w:r>
      <w:r w:rsidRPr="00AE5234">
        <w:rPr>
          <w:lang w:val="fr-FR"/>
        </w:rPr>
        <w:t xml:space="preserve"> et le Plan de mise en œuvre s</w:t>
      </w:r>
      <w:r w:rsidR="00300300">
        <w:rPr>
          <w:lang w:val="fr-FR"/>
        </w:rPr>
        <w:t>’</w:t>
      </w:r>
      <w:r w:rsidRPr="00AE5234">
        <w:rPr>
          <w:lang w:val="fr-FR"/>
        </w:rPr>
        <w:t xml:space="preserve">y rapportant ont été approuvés par 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860</w:t>
      </w:r>
      <w:r w:rsidRPr="00AE5234">
        <w:rPr>
          <w:lang w:val="fr-FR"/>
        </w:rPr>
        <w:t>/</w:t>
      </w:r>
      <w:r w:rsidRPr="00ED66E9">
        <w:rPr>
          <w:lang w:val="fr-FR"/>
        </w:rPr>
        <w:t>2008</w:t>
      </w:r>
      <w:r w:rsidR="00ED66E9" w:rsidRPr="00ED66E9">
        <w:rPr>
          <w:lang w:val="fr-FR"/>
        </w:rPr>
        <w:t>.</w:t>
      </w:r>
    </w:p>
    <w:p w14:paraId="2BDA8460" w14:textId="5E72DCFB" w:rsidR="002765D1" w:rsidRPr="00AE5234" w:rsidRDefault="002765D1" w:rsidP="00AE5234">
      <w:pPr>
        <w:pStyle w:val="SingleTxtG"/>
        <w:rPr>
          <w:lang w:val="fr-FR"/>
        </w:rPr>
      </w:pPr>
      <w:r w:rsidRPr="00ED66E9">
        <w:rPr>
          <w:lang w:val="fr-FR"/>
        </w:rPr>
        <w:t>14</w:t>
      </w:r>
      <w:r w:rsidR="00ED66E9" w:rsidRPr="00ED66E9">
        <w:rPr>
          <w:lang w:val="fr-FR"/>
        </w:rPr>
        <w:t>.</w:t>
      </w:r>
      <w:r w:rsidRPr="00AE5234">
        <w:rPr>
          <w:lang w:val="fr-FR"/>
        </w:rPr>
        <w:tab/>
        <w:t xml:space="preserve">Les groupes cibles de la Stratégie nationale pour </w:t>
      </w:r>
      <w:r w:rsidRPr="00ED66E9">
        <w:rPr>
          <w:lang w:val="fr-FR"/>
        </w:rPr>
        <w:t>2008</w:t>
      </w:r>
      <w:r w:rsidRPr="00AE5234">
        <w:rPr>
          <w:lang w:val="fr-FR"/>
        </w:rPr>
        <w:t>-</w:t>
      </w:r>
      <w:r w:rsidRPr="00ED66E9">
        <w:rPr>
          <w:lang w:val="fr-FR"/>
        </w:rPr>
        <w:t>2013</w:t>
      </w:r>
      <w:r w:rsidRPr="00AE5234">
        <w:rPr>
          <w:lang w:val="fr-FR"/>
        </w:rPr>
        <w:t xml:space="preserve"> sont les enfants victimes de maltraitance, de négligence et d</w:t>
      </w:r>
      <w:r w:rsidR="00300300">
        <w:rPr>
          <w:lang w:val="fr-FR"/>
        </w:rPr>
        <w:t>’</w:t>
      </w:r>
      <w:r w:rsidRPr="00AE5234">
        <w:rPr>
          <w:lang w:val="fr-FR"/>
        </w:rPr>
        <w:t xml:space="preserve">exploitation, </w:t>
      </w:r>
      <w:r w:rsidR="00293581">
        <w:rPr>
          <w:lang w:val="fr-FR"/>
        </w:rPr>
        <w:t>y compris</w:t>
      </w:r>
      <w:r w:rsidRPr="00AE5234">
        <w:rPr>
          <w:lang w:val="fr-FR"/>
        </w:rPr>
        <w:t xml:space="preserve"> la traite, le travail des enfants et l</w:t>
      </w:r>
      <w:r w:rsidR="00300300">
        <w:rPr>
          <w:lang w:val="fr-FR"/>
        </w:rPr>
        <w:t>’</w:t>
      </w:r>
      <w:r w:rsidRPr="00AE5234">
        <w:rPr>
          <w:lang w:val="fr-FR"/>
        </w:rPr>
        <w:t>exploitation sexuelle à des fins commerciales, les enfants exposés à la migration clandestine, les enfants non accompagnés se trouvant sur le territoire d</w:t>
      </w:r>
      <w:r w:rsidR="00300300">
        <w:rPr>
          <w:lang w:val="fr-FR"/>
        </w:rPr>
        <w:t>’</w:t>
      </w:r>
      <w:r w:rsidRPr="00AE5234">
        <w:rPr>
          <w:lang w:val="fr-FR"/>
        </w:rPr>
        <w:t>autres États, les</w:t>
      </w:r>
      <w:r w:rsidR="00293581">
        <w:rPr>
          <w:lang w:val="fr-FR"/>
        </w:rPr>
        <w:t> </w:t>
      </w:r>
      <w:r w:rsidRPr="00AE5234">
        <w:rPr>
          <w:lang w:val="fr-FR"/>
        </w:rPr>
        <w:t>enfants rapatriés et les enfants réfugiés</w:t>
      </w:r>
      <w:r w:rsidR="00ED66E9" w:rsidRPr="00ED66E9">
        <w:rPr>
          <w:lang w:val="fr-FR"/>
        </w:rPr>
        <w:t>.</w:t>
      </w:r>
      <w:r w:rsidRPr="00AE5234">
        <w:rPr>
          <w:lang w:val="fr-FR"/>
        </w:rPr>
        <w:t xml:space="preserve"> Les enfants qui vivent dans la rue ont également été inclus dans cette catégorie</w:t>
      </w:r>
      <w:r w:rsidR="00ED66E9" w:rsidRPr="00ED66E9">
        <w:rPr>
          <w:lang w:val="fr-FR"/>
        </w:rPr>
        <w:t>.</w:t>
      </w:r>
      <w:r w:rsidRPr="00AE5234">
        <w:rPr>
          <w:lang w:val="fr-FR"/>
        </w:rPr>
        <w:t xml:space="preserve"> Un autre groupe cible concernait les enfants appartenant à des minorités nationales, l</w:t>
      </w:r>
      <w:r w:rsidR="00300300">
        <w:rPr>
          <w:lang w:val="fr-FR"/>
        </w:rPr>
        <w:t>’</w:t>
      </w:r>
      <w:r w:rsidRPr="00AE5234">
        <w:rPr>
          <w:lang w:val="fr-FR"/>
        </w:rPr>
        <w:t>accent étant mis tout particulièrement sur les Roms</w:t>
      </w:r>
      <w:r w:rsidR="00ED66E9" w:rsidRPr="00ED66E9">
        <w:rPr>
          <w:lang w:val="fr-FR"/>
        </w:rPr>
        <w:t>.</w:t>
      </w:r>
    </w:p>
    <w:p w14:paraId="7915294B" w14:textId="39F6EDAB" w:rsidR="002765D1" w:rsidRPr="00AE5234" w:rsidRDefault="002765D1" w:rsidP="00AE5234">
      <w:pPr>
        <w:pStyle w:val="SingleTxtG"/>
        <w:rPr>
          <w:lang w:val="fr-FR"/>
        </w:rPr>
      </w:pPr>
      <w:r w:rsidRPr="00ED66E9">
        <w:rPr>
          <w:lang w:val="fr-FR"/>
        </w:rPr>
        <w:t>15</w:t>
      </w:r>
      <w:r w:rsidR="00ED66E9" w:rsidRPr="00ED66E9">
        <w:rPr>
          <w:lang w:val="fr-FR"/>
        </w:rPr>
        <w:t>.</w:t>
      </w:r>
      <w:r w:rsidRPr="00AE5234">
        <w:rPr>
          <w:lang w:val="fr-FR"/>
        </w:rPr>
        <w:tab/>
        <w:t xml:space="preserve">La priorité de la Stratégie nationale pour </w:t>
      </w:r>
      <w:r w:rsidRPr="00ED66E9">
        <w:rPr>
          <w:lang w:val="fr-FR"/>
        </w:rPr>
        <w:t>2008</w:t>
      </w:r>
      <w:r w:rsidRPr="00AE5234">
        <w:rPr>
          <w:lang w:val="fr-FR"/>
        </w:rPr>
        <w:t>-</w:t>
      </w:r>
      <w:r w:rsidRPr="00ED66E9">
        <w:rPr>
          <w:lang w:val="fr-FR"/>
        </w:rPr>
        <w:t>2013</w:t>
      </w:r>
      <w:r w:rsidRPr="00AE5234">
        <w:rPr>
          <w:lang w:val="fr-FR"/>
        </w:rPr>
        <w:t xml:space="preserve"> était la protection et la promotion des droits de l</w:t>
      </w:r>
      <w:r w:rsidR="00300300">
        <w:rPr>
          <w:lang w:val="fr-FR"/>
        </w:rPr>
        <w:t>’</w:t>
      </w:r>
      <w:r w:rsidRPr="00AE5234">
        <w:rPr>
          <w:lang w:val="fr-FR"/>
        </w:rPr>
        <w:t>enfant</w:t>
      </w:r>
      <w:r w:rsidR="00300300">
        <w:rPr>
          <w:lang w:val="fr-FR"/>
        </w:rPr>
        <w:t> ;</w:t>
      </w:r>
      <w:r w:rsidRPr="00AE5234">
        <w:rPr>
          <w:lang w:val="fr-FR"/>
        </w:rPr>
        <w:t xml:space="preserve"> dans ce cadre, la ligne d</w:t>
      </w:r>
      <w:r w:rsidR="00300300">
        <w:rPr>
          <w:lang w:val="fr-FR"/>
        </w:rPr>
        <w:t>’</w:t>
      </w:r>
      <w:r w:rsidRPr="00AE5234">
        <w:rPr>
          <w:lang w:val="fr-FR"/>
        </w:rPr>
        <w:t xml:space="preserve">action </w:t>
      </w:r>
      <w:r w:rsidR="00300300">
        <w:rPr>
          <w:lang w:val="fr-FR"/>
        </w:rPr>
        <w:t>n</w:t>
      </w:r>
      <w:r w:rsidR="00300300" w:rsidRPr="00300300">
        <w:rPr>
          <w:vertAlign w:val="superscript"/>
          <w:lang w:val="fr-FR"/>
        </w:rPr>
        <w:t>o</w:t>
      </w:r>
      <w:r w:rsidRPr="00AE5234">
        <w:rPr>
          <w:lang w:val="fr-FR"/>
        </w:rPr>
        <w:t> </w:t>
      </w:r>
      <w:r w:rsidRPr="00ED66E9">
        <w:rPr>
          <w:lang w:val="fr-FR"/>
        </w:rPr>
        <w:t>7</w:t>
      </w:r>
      <w:r w:rsidRPr="00AE5234">
        <w:rPr>
          <w:lang w:val="fr-FR"/>
        </w:rPr>
        <w:t xml:space="preserve"> était consacrée au respect du droit de l</w:t>
      </w:r>
      <w:r w:rsidR="00300300">
        <w:rPr>
          <w:lang w:val="fr-FR"/>
        </w:rPr>
        <w:t>’</w:t>
      </w:r>
      <w:r w:rsidRPr="00AE5234">
        <w:rPr>
          <w:lang w:val="fr-FR"/>
        </w:rPr>
        <w:t>enfant d</w:t>
      </w:r>
      <w:r w:rsidR="00300300">
        <w:rPr>
          <w:lang w:val="fr-FR"/>
        </w:rPr>
        <w:t>’</w:t>
      </w:r>
      <w:r w:rsidRPr="00AE5234">
        <w:rPr>
          <w:lang w:val="fr-FR"/>
        </w:rPr>
        <w:t>être protégé contre la maltraitance, la négligence et l</w:t>
      </w:r>
      <w:r w:rsidR="00300300">
        <w:rPr>
          <w:lang w:val="fr-FR"/>
        </w:rPr>
        <w:t>’</w:t>
      </w:r>
      <w:r w:rsidRPr="00AE5234">
        <w:rPr>
          <w:lang w:val="fr-FR"/>
        </w:rPr>
        <w:t>exploitation au moyen d</w:t>
      </w:r>
      <w:r w:rsidR="00300300">
        <w:rPr>
          <w:lang w:val="fr-FR"/>
        </w:rPr>
        <w:t>’</w:t>
      </w:r>
      <w:r w:rsidRPr="00AE5234">
        <w:rPr>
          <w:lang w:val="fr-FR"/>
        </w:rPr>
        <w:t>une intervention pluridisciplinaire et interinstitutions</w:t>
      </w:r>
      <w:r w:rsidR="00ED66E9" w:rsidRPr="00ED66E9">
        <w:rPr>
          <w:lang w:val="fr-FR"/>
        </w:rPr>
        <w:t>.</w:t>
      </w:r>
    </w:p>
    <w:p w14:paraId="3BDE1AF5" w14:textId="4EEF9093" w:rsidR="002765D1" w:rsidRPr="00AE5234" w:rsidRDefault="002765D1" w:rsidP="00AE5234">
      <w:pPr>
        <w:pStyle w:val="SingleTxtG"/>
        <w:rPr>
          <w:lang w:val="fr-FR"/>
        </w:rPr>
      </w:pPr>
      <w:r w:rsidRPr="00ED66E9">
        <w:rPr>
          <w:lang w:val="fr-FR"/>
        </w:rPr>
        <w:t>16</w:t>
      </w:r>
      <w:r w:rsidR="00ED66E9" w:rsidRPr="00ED66E9">
        <w:rPr>
          <w:lang w:val="fr-FR"/>
        </w:rPr>
        <w:t>.</w:t>
      </w:r>
      <w:r w:rsidRPr="00AE5234">
        <w:rPr>
          <w:lang w:val="fr-FR"/>
        </w:rPr>
        <w:tab/>
        <w:t>Parmi les mesures prévues dans le Plan de mise en œuvre de la Stratégie nationale pour la protection et la promotion des droits de l</w:t>
      </w:r>
      <w:r w:rsidR="00300300">
        <w:rPr>
          <w:lang w:val="fr-FR"/>
        </w:rPr>
        <w:t>’</w:t>
      </w:r>
      <w:r w:rsidRPr="00AE5234">
        <w:rPr>
          <w:lang w:val="fr-FR"/>
        </w:rPr>
        <w:t xml:space="preserve">enfant pour </w:t>
      </w:r>
      <w:r w:rsidRPr="00ED66E9">
        <w:rPr>
          <w:lang w:val="fr-FR"/>
        </w:rPr>
        <w:t>2008</w:t>
      </w:r>
      <w:r w:rsidRPr="00AE5234">
        <w:rPr>
          <w:lang w:val="fr-FR"/>
        </w:rPr>
        <w:t>-</w:t>
      </w:r>
      <w:r w:rsidRPr="00ED66E9">
        <w:rPr>
          <w:lang w:val="fr-FR"/>
        </w:rPr>
        <w:t>2013</w:t>
      </w:r>
      <w:r w:rsidRPr="00AE5234">
        <w:rPr>
          <w:lang w:val="fr-FR"/>
        </w:rPr>
        <w:t>, nous tenons à mentionner celles qui suivent</w:t>
      </w:r>
      <w:r w:rsidR="00300300">
        <w:rPr>
          <w:lang w:val="fr-FR"/>
        </w:rPr>
        <w:t> :</w:t>
      </w:r>
    </w:p>
    <w:p w14:paraId="24A0C91F" w14:textId="46E3A872" w:rsidR="00811381" w:rsidRDefault="002765D1" w:rsidP="00CB24D4">
      <w:pPr>
        <w:pStyle w:val="SingleTxtG"/>
        <w:ind w:firstLine="567"/>
        <w:rPr>
          <w:lang w:val="fr-FR"/>
        </w:rPr>
      </w:pPr>
      <w:r w:rsidRPr="00AE5234">
        <w:rPr>
          <w:lang w:val="fr-FR"/>
        </w:rPr>
        <w:t>a)</w:t>
      </w:r>
      <w:r w:rsidRPr="00AE5234">
        <w:rPr>
          <w:lang w:val="fr-FR"/>
        </w:rPr>
        <w:tab/>
        <w:t>La finalisation et l</w:t>
      </w:r>
      <w:r w:rsidR="00300300">
        <w:rPr>
          <w:lang w:val="fr-FR"/>
        </w:rPr>
        <w:t>’</w:t>
      </w:r>
      <w:r w:rsidRPr="00AE5234">
        <w:rPr>
          <w:lang w:val="fr-FR"/>
        </w:rPr>
        <w:t>approbation du guide méthodologique relatif à la prévention et aux interventions en cas de maltraitance, de négligence, d</w:t>
      </w:r>
      <w:r w:rsidR="00300300">
        <w:rPr>
          <w:lang w:val="fr-FR"/>
        </w:rPr>
        <w:t>’</w:t>
      </w:r>
      <w:r w:rsidRPr="00AE5234">
        <w:rPr>
          <w:lang w:val="fr-FR"/>
        </w:rPr>
        <w:t>exploitation et de traite des enfants, par une équipe pluridisciplinaire et dans le cadre d</w:t>
      </w:r>
      <w:r w:rsidR="00300300">
        <w:rPr>
          <w:lang w:val="fr-FR"/>
        </w:rPr>
        <w:t>’</w:t>
      </w:r>
      <w:r w:rsidRPr="00AE5234">
        <w:rPr>
          <w:lang w:val="fr-FR"/>
        </w:rPr>
        <w:t>un réseau interinstitutions</w:t>
      </w:r>
      <w:r w:rsidR="00300300">
        <w:rPr>
          <w:lang w:val="fr-FR"/>
        </w:rPr>
        <w:t> ;</w:t>
      </w:r>
    </w:p>
    <w:p w14:paraId="7D0E9DBA" w14:textId="6EA94580" w:rsidR="00811381" w:rsidRDefault="002765D1" w:rsidP="00CB24D4">
      <w:pPr>
        <w:pStyle w:val="SingleTxtG"/>
        <w:ind w:firstLine="567"/>
        <w:rPr>
          <w:lang w:val="fr-FR"/>
        </w:rPr>
      </w:pPr>
      <w:r w:rsidRPr="00AE5234">
        <w:rPr>
          <w:lang w:val="fr-FR"/>
        </w:rPr>
        <w:t>b)</w:t>
      </w:r>
      <w:r w:rsidRPr="00AE5234">
        <w:rPr>
          <w:lang w:val="fr-FR"/>
        </w:rPr>
        <w:tab/>
        <w:t>La création d</w:t>
      </w:r>
      <w:r w:rsidR="00300300">
        <w:rPr>
          <w:lang w:val="fr-FR"/>
        </w:rPr>
        <w:t>’</w:t>
      </w:r>
      <w:r w:rsidRPr="00AE5234">
        <w:rPr>
          <w:lang w:val="fr-FR"/>
        </w:rPr>
        <w:t>un groupe interministériel unique, coordonné par l</w:t>
      </w:r>
      <w:r w:rsidR="00300300">
        <w:rPr>
          <w:lang w:val="fr-FR"/>
        </w:rPr>
        <w:t>’</w:t>
      </w:r>
      <w:r w:rsidRPr="00AE5234">
        <w:rPr>
          <w:lang w:val="fr-FR"/>
        </w:rPr>
        <w:t>ANPDCA et chargé de lutter contre la maltraitance, la négligence et l</w:t>
      </w:r>
      <w:r w:rsidR="00300300">
        <w:rPr>
          <w:lang w:val="fr-FR"/>
        </w:rPr>
        <w:t>’</w:t>
      </w:r>
      <w:r w:rsidRPr="00AE5234">
        <w:rPr>
          <w:lang w:val="fr-FR"/>
        </w:rPr>
        <w:t xml:space="preserve">exploitation des enfants, </w:t>
      </w:r>
      <w:r w:rsidR="00293581">
        <w:rPr>
          <w:lang w:val="fr-FR"/>
        </w:rPr>
        <w:t>y compris</w:t>
      </w:r>
      <w:r w:rsidRPr="00AE5234">
        <w:rPr>
          <w:lang w:val="fr-FR"/>
        </w:rPr>
        <w:t xml:space="preserve"> l</w:t>
      </w:r>
      <w:r w:rsidR="00300300">
        <w:rPr>
          <w:lang w:val="fr-FR"/>
        </w:rPr>
        <w:t>’</w:t>
      </w:r>
      <w:r w:rsidRPr="00AE5234">
        <w:rPr>
          <w:lang w:val="fr-FR"/>
        </w:rPr>
        <w:t>exploitation sexuelle à des fins commerciales, le travail des enfants, la traite, la migration illégale et d</w:t>
      </w:r>
      <w:r w:rsidR="00300300">
        <w:rPr>
          <w:lang w:val="fr-FR"/>
        </w:rPr>
        <w:t>’</w:t>
      </w:r>
      <w:r w:rsidRPr="00AE5234">
        <w:rPr>
          <w:lang w:val="fr-FR"/>
        </w:rPr>
        <w:t>autres formes de violence à l</w:t>
      </w:r>
      <w:r w:rsidR="00300300">
        <w:rPr>
          <w:lang w:val="fr-FR"/>
        </w:rPr>
        <w:t>’</w:t>
      </w:r>
      <w:r w:rsidRPr="00AE5234">
        <w:rPr>
          <w:lang w:val="fr-FR"/>
        </w:rPr>
        <w:t>égard des enfants</w:t>
      </w:r>
      <w:r w:rsidR="00ED66E9" w:rsidRPr="00ED66E9">
        <w:rPr>
          <w:lang w:val="fr-FR"/>
        </w:rPr>
        <w:t>.</w:t>
      </w:r>
    </w:p>
    <w:p w14:paraId="79ADD575" w14:textId="04A18BAA" w:rsidR="002765D1" w:rsidRPr="00AE5234" w:rsidRDefault="00AE5234" w:rsidP="00AE5234">
      <w:pPr>
        <w:pStyle w:val="H23G"/>
        <w:rPr>
          <w:lang w:val="fr-FR"/>
        </w:rPr>
      </w:pPr>
      <w:r w:rsidRPr="00AE5234">
        <w:rPr>
          <w:lang w:val="fr-FR"/>
        </w:rPr>
        <w:lastRenderedPageBreak/>
        <w:tab/>
      </w:r>
      <w:r w:rsidR="002765D1" w:rsidRPr="00AE5234">
        <w:rPr>
          <w:lang w:val="fr-FR"/>
        </w:rPr>
        <w:t>c)</w:t>
      </w:r>
      <w:r w:rsidRPr="00AE5234">
        <w:rPr>
          <w:lang w:val="fr-FR"/>
        </w:rPr>
        <w:tab/>
      </w:r>
      <w:r w:rsidR="002765D1" w:rsidRPr="00AE5234">
        <w:rPr>
          <w:lang w:val="fr-FR"/>
        </w:rPr>
        <w:t>Stratégie nationale pour la protection et la promotion des droits de l</w:t>
      </w:r>
      <w:r w:rsidR="00300300">
        <w:rPr>
          <w:lang w:val="fr-FR"/>
        </w:rPr>
        <w:t>’</w:t>
      </w:r>
      <w:r w:rsidR="002765D1" w:rsidRPr="00AE5234">
        <w:rPr>
          <w:lang w:val="fr-FR"/>
        </w:rPr>
        <w:t>enfant pour</w:t>
      </w:r>
      <w:r w:rsidRPr="00AE5234">
        <w:rPr>
          <w:lang w:val="fr-FR"/>
        </w:rPr>
        <w:t> </w:t>
      </w:r>
      <w:r w:rsidR="002765D1" w:rsidRPr="00ED66E9">
        <w:rPr>
          <w:lang w:val="fr-FR"/>
        </w:rPr>
        <w:t>2014</w:t>
      </w:r>
      <w:r w:rsidR="002765D1" w:rsidRPr="00AE5234">
        <w:rPr>
          <w:lang w:val="fr-FR"/>
        </w:rPr>
        <w:t>-</w:t>
      </w:r>
      <w:r w:rsidR="002765D1" w:rsidRPr="00ED66E9">
        <w:rPr>
          <w:lang w:val="fr-FR"/>
        </w:rPr>
        <w:t>2020</w:t>
      </w:r>
      <w:r w:rsidR="002765D1" w:rsidRPr="00AE5234">
        <w:rPr>
          <w:lang w:val="fr-FR"/>
        </w:rPr>
        <w:t xml:space="preserve"> et Plan de mise en œuvre s</w:t>
      </w:r>
      <w:r w:rsidR="00300300">
        <w:rPr>
          <w:lang w:val="fr-FR"/>
        </w:rPr>
        <w:t>’</w:t>
      </w:r>
      <w:r w:rsidR="002765D1" w:rsidRPr="00AE5234">
        <w:rPr>
          <w:lang w:val="fr-FR"/>
        </w:rPr>
        <w:t>y rapportant</w:t>
      </w:r>
    </w:p>
    <w:p w14:paraId="5731A05B" w14:textId="17227F58" w:rsidR="00811381" w:rsidRDefault="002765D1" w:rsidP="00AE5234">
      <w:pPr>
        <w:pStyle w:val="SingleTxtG"/>
        <w:rPr>
          <w:lang w:val="fr-FR"/>
        </w:rPr>
      </w:pPr>
      <w:r w:rsidRPr="00ED66E9">
        <w:rPr>
          <w:lang w:val="fr-FR"/>
        </w:rPr>
        <w:t>17</w:t>
      </w:r>
      <w:r w:rsidR="00ED66E9" w:rsidRPr="00ED66E9">
        <w:rPr>
          <w:lang w:val="fr-FR"/>
        </w:rPr>
        <w:t>.</w:t>
      </w:r>
      <w:r w:rsidRPr="00AE5234">
        <w:rPr>
          <w:lang w:val="fr-FR"/>
        </w:rPr>
        <w:tab/>
        <w:t>La stratégie suivante et le plan de mise en œuvre s</w:t>
      </w:r>
      <w:r w:rsidR="00300300">
        <w:rPr>
          <w:lang w:val="fr-FR"/>
        </w:rPr>
        <w:t>’</w:t>
      </w:r>
      <w:r w:rsidRPr="00AE5234">
        <w:rPr>
          <w:lang w:val="fr-FR"/>
        </w:rPr>
        <w:t xml:space="preserve">y rapportant ont été approuvés par 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1113</w:t>
      </w:r>
      <w:r w:rsidRPr="00AE5234">
        <w:rPr>
          <w:lang w:val="fr-FR"/>
        </w:rPr>
        <w:t>/</w:t>
      </w:r>
      <w:r w:rsidRPr="00ED66E9">
        <w:rPr>
          <w:lang w:val="fr-FR"/>
        </w:rPr>
        <w:t>2014</w:t>
      </w:r>
      <w:r w:rsidRPr="00AE5234">
        <w:rPr>
          <w:lang w:val="fr-FR"/>
        </w:rPr>
        <w:t xml:space="preserve"> portant approbation de la Stratégie nationale pour la protection et la promotion des droits de l</w:t>
      </w:r>
      <w:r w:rsidR="00300300">
        <w:rPr>
          <w:lang w:val="fr-FR"/>
        </w:rPr>
        <w:t>’</w:t>
      </w:r>
      <w:r w:rsidRPr="00AE5234">
        <w:rPr>
          <w:lang w:val="fr-FR"/>
        </w:rPr>
        <w:t xml:space="preserve">enfant pour </w:t>
      </w:r>
      <w:r w:rsidRPr="00ED66E9">
        <w:rPr>
          <w:lang w:val="fr-FR"/>
        </w:rPr>
        <w:t>2014</w:t>
      </w:r>
      <w:r w:rsidRPr="00AE5234">
        <w:rPr>
          <w:lang w:val="fr-FR"/>
        </w:rPr>
        <w:t>-</w:t>
      </w:r>
      <w:r w:rsidRPr="00ED66E9">
        <w:rPr>
          <w:lang w:val="fr-FR"/>
        </w:rPr>
        <w:t>2020</w:t>
      </w:r>
      <w:r w:rsidRPr="00AE5234">
        <w:rPr>
          <w:lang w:val="fr-FR"/>
        </w:rPr>
        <w:t xml:space="preserve"> et du Plan de mise en œuvre de la Stratégie nationale pour la protection et la promotion des droits de l</w:t>
      </w:r>
      <w:r w:rsidR="00300300">
        <w:rPr>
          <w:lang w:val="fr-FR"/>
        </w:rPr>
        <w:t>’</w:t>
      </w:r>
      <w:r w:rsidRPr="00AE5234">
        <w:rPr>
          <w:lang w:val="fr-FR"/>
        </w:rPr>
        <w:t xml:space="preserve">enfant pour </w:t>
      </w:r>
      <w:r w:rsidRPr="00ED66E9">
        <w:rPr>
          <w:lang w:val="fr-FR"/>
        </w:rPr>
        <w:t>2014</w:t>
      </w:r>
      <w:r w:rsidR="00BD4CCE">
        <w:rPr>
          <w:lang w:val="fr-FR"/>
        </w:rPr>
        <w:noBreakHyphen/>
      </w:r>
      <w:r w:rsidRPr="00ED66E9">
        <w:rPr>
          <w:lang w:val="fr-FR"/>
        </w:rPr>
        <w:t>2016</w:t>
      </w:r>
      <w:r w:rsidR="00ED66E9" w:rsidRPr="00ED66E9">
        <w:rPr>
          <w:lang w:val="fr-FR"/>
        </w:rPr>
        <w:t>.</w:t>
      </w:r>
    </w:p>
    <w:p w14:paraId="785F7CE2" w14:textId="3870E999" w:rsidR="00811381" w:rsidRDefault="002765D1" w:rsidP="00AE5234">
      <w:pPr>
        <w:pStyle w:val="SingleTxtG"/>
        <w:rPr>
          <w:lang w:val="fr-FR"/>
        </w:rPr>
      </w:pPr>
      <w:r w:rsidRPr="00ED66E9">
        <w:rPr>
          <w:lang w:val="fr-FR"/>
        </w:rPr>
        <w:t>18</w:t>
      </w:r>
      <w:r w:rsidR="00ED66E9" w:rsidRPr="00ED66E9">
        <w:rPr>
          <w:lang w:val="fr-FR"/>
        </w:rPr>
        <w:t>.</w:t>
      </w:r>
      <w:r w:rsidRPr="00AE5234">
        <w:rPr>
          <w:lang w:val="fr-FR"/>
        </w:rPr>
        <w:tab/>
        <w:t xml:space="preserve">La Stratégie nationale pour </w:t>
      </w:r>
      <w:r w:rsidRPr="00ED66E9">
        <w:rPr>
          <w:lang w:val="fr-FR"/>
        </w:rPr>
        <w:t>2014</w:t>
      </w:r>
      <w:r w:rsidRPr="00AE5234">
        <w:rPr>
          <w:lang w:val="fr-FR"/>
        </w:rPr>
        <w:t>-</w:t>
      </w:r>
      <w:r w:rsidRPr="00ED66E9">
        <w:rPr>
          <w:lang w:val="fr-FR"/>
        </w:rPr>
        <w:t>2020</w:t>
      </w:r>
      <w:r w:rsidRPr="00AE5234">
        <w:rPr>
          <w:lang w:val="fr-FR"/>
        </w:rPr>
        <w:t xml:space="preserve"> comprenait plusieurs objectifs généraux et spécifiques relatifs aux mesures prévues par le Protocole facultatif</w:t>
      </w:r>
      <w:r w:rsidR="00ED66E9" w:rsidRPr="00ED66E9">
        <w:rPr>
          <w:lang w:val="fr-FR"/>
        </w:rPr>
        <w:t>.</w:t>
      </w:r>
      <w:r w:rsidRPr="00AE5234">
        <w:rPr>
          <w:lang w:val="fr-FR"/>
        </w:rPr>
        <w:t xml:space="preserve"> Une section spécialement consacrée à la violence à l</w:t>
      </w:r>
      <w:r w:rsidR="00300300">
        <w:rPr>
          <w:lang w:val="fr-FR"/>
        </w:rPr>
        <w:t>’</w:t>
      </w:r>
      <w:r w:rsidRPr="00AE5234">
        <w:rPr>
          <w:lang w:val="fr-FR"/>
        </w:rPr>
        <w:t xml:space="preserve">égard des enfants, à laquelle correspondait un objectif général </w:t>
      </w:r>
      <w:r w:rsidR="00E519D2">
        <w:rPr>
          <w:lang w:val="fr-FR"/>
        </w:rPr>
        <w:t>−</w:t>
      </w:r>
      <w:r w:rsidR="00BD4CCE">
        <w:rPr>
          <w:lang w:val="fr-FR"/>
        </w:rPr>
        <w:t> </w:t>
      </w:r>
      <w:r w:rsidR="00E519D2">
        <w:rPr>
          <w:lang w:val="fr-FR"/>
        </w:rPr>
        <w:t>« </w:t>
      </w:r>
      <w:r w:rsidRPr="00AE5234">
        <w:rPr>
          <w:lang w:val="fr-FR"/>
        </w:rPr>
        <w:t>Prévenir et combattre toutes les formes de violence</w:t>
      </w:r>
      <w:r w:rsidR="00E519D2">
        <w:rPr>
          <w:lang w:val="fr-FR"/>
        </w:rPr>
        <w:t> »</w:t>
      </w:r>
      <w:r w:rsidR="00BD4CCE">
        <w:rPr>
          <w:lang w:val="fr-FR"/>
        </w:rPr>
        <w:t> −</w:t>
      </w:r>
      <w:r w:rsidRPr="00AE5234">
        <w:rPr>
          <w:lang w:val="fr-FR"/>
        </w:rPr>
        <w:t>, a ainsi été intégrée à la Stratégie susmentionnée</w:t>
      </w:r>
      <w:r w:rsidR="00ED66E9" w:rsidRPr="00ED66E9">
        <w:rPr>
          <w:lang w:val="fr-FR"/>
        </w:rPr>
        <w:t>.</w:t>
      </w:r>
    </w:p>
    <w:p w14:paraId="6045741E" w14:textId="4BBC6C9C" w:rsidR="00811381" w:rsidRDefault="002765D1" w:rsidP="00AE5234">
      <w:pPr>
        <w:pStyle w:val="SingleTxtG"/>
        <w:rPr>
          <w:lang w:val="fr-FR"/>
        </w:rPr>
      </w:pPr>
      <w:r w:rsidRPr="00ED66E9">
        <w:rPr>
          <w:lang w:val="fr-FR"/>
        </w:rPr>
        <w:t>19</w:t>
      </w:r>
      <w:r w:rsidR="00ED66E9" w:rsidRPr="00ED66E9">
        <w:rPr>
          <w:lang w:val="fr-FR"/>
        </w:rPr>
        <w:t>.</w:t>
      </w:r>
      <w:r w:rsidRPr="00AE5234">
        <w:rPr>
          <w:lang w:val="fr-FR"/>
        </w:rPr>
        <w:tab/>
        <w:t>Les deux objectifs concernant spécialement les mesures à prendre au</w:t>
      </w:r>
      <w:r w:rsidR="00E519D2">
        <w:rPr>
          <w:lang w:val="fr-FR"/>
        </w:rPr>
        <w:t xml:space="preserve"> </w:t>
      </w:r>
      <w:r w:rsidRPr="00AE5234">
        <w:rPr>
          <w:lang w:val="fr-FR"/>
        </w:rPr>
        <w:t>niveau national pour prévenir et combattre toutes les formes de violence énoncés dans le Plan de mise en œuvre de la Stratégie nationale pour la protection et la promotion des droits de l</w:t>
      </w:r>
      <w:r w:rsidR="00300300">
        <w:rPr>
          <w:lang w:val="fr-FR"/>
        </w:rPr>
        <w:t>’</w:t>
      </w:r>
      <w:r w:rsidRPr="00AE5234">
        <w:rPr>
          <w:lang w:val="fr-FR"/>
        </w:rPr>
        <w:t xml:space="preserve">enfant pour </w:t>
      </w:r>
      <w:r w:rsidRPr="00ED66E9">
        <w:rPr>
          <w:lang w:val="fr-FR"/>
        </w:rPr>
        <w:t>2014</w:t>
      </w:r>
      <w:r w:rsidRPr="00AE5234">
        <w:rPr>
          <w:lang w:val="fr-FR"/>
        </w:rPr>
        <w:t>-</w:t>
      </w:r>
      <w:r w:rsidRPr="00ED66E9">
        <w:rPr>
          <w:lang w:val="fr-FR"/>
        </w:rPr>
        <w:t>2016</w:t>
      </w:r>
      <w:r w:rsidRPr="00AE5234">
        <w:rPr>
          <w:lang w:val="fr-FR"/>
        </w:rPr>
        <w:t>, étaient</w:t>
      </w:r>
      <w:r w:rsidR="00300300">
        <w:rPr>
          <w:lang w:val="fr-FR"/>
        </w:rPr>
        <w:t> :</w:t>
      </w:r>
    </w:p>
    <w:p w14:paraId="1E72BD9A" w14:textId="7BBB58D3" w:rsidR="00811381" w:rsidRDefault="002765D1" w:rsidP="00CB24D4">
      <w:pPr>
        <w:pStyle w:val="SingleTxtG"/>
        <w:ind w:firstLine="567"/>
        <w:rPr>
          <w:lang w:val="fr-FR"/>
        </w:rPr>
      </w:pPr>
      <w:r w:rsidRPr="00AE5234">
        <w:rPr>
          <w:lang w:val="fr-FR"/>
        </w:rPr>
        <w:t>a)</w:t>
      </w:r>
      <w:r w:rsidRPr="00AE5234">
        <w:rPr>
          <w:lang w:val="fr-FR"/>
        </w:rPr>
        <w:tab/>
        <w:t>La promotion de la valeur de la non-violence et la mise en œuvre d</w:t>
      </w:r>
      <w:r w:rsidR="00300300">
        <w:rPr>
          <w:lang w:val="fr-FR"/>
        </w:rPr>
        <w:t>’</w:t>
      </w:r>
      <w:r w:rsidRPr="00AE5234">
        <w:rPr>
          <w:lang w:val="fr-FR"/>
        </w:rPr>
        <w:t>actions de sensibilisation</w:t>
      </w:r>
      <w:r w:rsidR="00300300">
        <w:rPr>
          <w:lang w:val="fr-FR"/>
        </w:rPr>
        <w:t> ;</w:t>
      </w:r>
    </w:p>
    <w:p w14:paraId="2F905FE4" w14:textId="012D3343" w:rsidR="002765D1" w:rsidRPr="00AE5234" w:rsidRDefault="002765D1" w:rsidP="00CB24D4">
      <w:pPr>
        <w:pStyle w:val="SingleTxtG"/>
        <w:ind w:firstLine="567"/>
        <w:rPr>
          <w:lang w:val="fr-FR"/>
        </w:rPr>
      </w:pPr>
      <w:r w:rsidRPr="00AE5234">
        <w:rPr>
          <w:lang w:val="fr-FR"/>
        </w:rPr>
        <w:t>b)</w:t>
      </w:r>
      <w:r w:rsidRPr="00AE5234">
        <w:rPr>
          <w:lang w:val="fr-FR"/>
        </w:rPr>
        <w:tab/>
        <w:t>La lutte contre le phénomène de la violence à l</w:t>
      </w:r>
      <w:r w:rsidR="00300300">
        <w:rPr>
          <w:lang w:val="fr-FR"/>
        </w:rPr>
        <w:t>’</w:t>
      </w:r>
      <w:r w:rsidRPr="00AE5234">
        <w:rPr>
          <w:lang w:val="fr-FR"/>
        </w:rPr>
        <w:t>égard des enfants</w:t>
      </w:r>
      <w:r w:rsidR="00ED66E9" w:rsidRPr="00ED66E9">
        <w:rPr>
          <w:lang w:val="fr-FR"/>
        </w:rPr>
        <w:t>.</w:t>
      </w:r>
    </w:p>
    <w:p w14:paraId="50BB7516" w14:textId="2B029334" w:rsidR="002765D1" w:rsidRPr="00AE5234" w:rsidRDefault="002765D1" w:rsidP="00AE5234">
      <w:pPr>
        <w:pStyle w:val="SingleTxtG"/>
        <w:rPr>
          <w:lang w:val="fr-FR"/>
        </w:rPr>
      </w:pPr>
      <w:r w:rsidRPr="00ED66E9">
        <w:rPr>
          <w:lang w:val="fr-FR"/>
        </w:rPr>
        <w:t>20</w:t>
      </w:r>
      <w:r w:rsidR="00ED66E9" w:rsidRPr="00ED66E9">
        <w:rPr>
          <w:lang w:val="fr-FR"/>
        </w:rPr>
        <w:t>.</w:t>
      </w:r>
      <w:r w:rsidRPr="00AE5234">
        <w:rPr>
          <w:lang w:val="fr-FR"/>
        </w:rPr>
        <w:tab/>
        <w:t>Dans le cadre de l</w:t>
      </w:r>
      <w:r w:rsidR="00300300">
        <w:rPr>
          <w:lang w:val="fr-FR"/>
        </w:rPr>
        <w:t>’</w:t>
      </w:r>
      <w:r w:rsidRPr="00AE5234">
        <w:rPr>
          <w:lang w:val="fr-FR"/>
        </w:rPr>
        <w:t xml:space="preserve">objectif général intitulé </w:t>
      </w:r>
      <w:r w:rsidR="00E519D2">
        <w:rPr>
          <w:lang w:val="fr-FR"/>
        </w:rPr>
        <w:t>« </w:t>
      </w:r>
      <w:r w:rsidRPr="00AE5234">
        <w:rPr>
          <w:lang w:val="fr-FR"/>
        </w:rPr>
        <w:t>Prévenir et combattre toutes les formes de violence</w:t>
      </w:r>
      <w:r w:rsidR="00E519D2">
        <w:rPr>
          <w:lang w:val="fr-FR"/>
        </w:rPr>
        <w:t> »</w:t>
      </w:r>
      <w:r w:rsidRPr="00AE5234">
        <w:rPr>
          <w:lang w:val="fr-FR"/>
        </w:rPr>
        <w:t>, les mesures suivantes tendaient à prévenir les actes et activités visés à l</w:t>
      </w:r>
      <w:r w:rsidR="00300300">
        <w:rPr>
          <w:lang w:val="fr-FR"/>
        </w:rPr>
        <w:t>’</w:t>
      </w:r>
      <w:r w:rsidR="00E01D44">
        <w:rPr>
          <w:lang w:val="fr-FR"/>
        </w:rPr>
        <w:t>article </w:t>
      </w:r>
      <w:r w:rsidRPr="00ED66E9">
        <w:rPr>
          <w:lang w:val="fr-FR"/>
        </w:rPr>
        <w:t>3</w:t>
      </w:r>
      <w:r w:rsidRPr="00AE5234">
        <w:rPr>
          <w:lang w:val="fr-FR"/>
        </w:rPr>
        <w:t xml:space="preserve"> du Protocole facultatif</w:t>
      </w:r>
      <w:r w:rsidR="00300300">
        <w:rPr>
          <w:lang w:val="fr-FR"/>
        </w:rPr>
        <w:t> :</w:t>
      </w:r>
    </w:p>
    <w:p w14:paraId="42879CDE" w14:textId="34F3233E" w:rsidR="002765D1" w:rsidRPr="00AE5234" w:rsidRDefault="002765D1" w:rsidP="00CB24D4">
      <w:pPr>
        <w:pStyle w:val="SingleTxtG"/>
        <w:ind w:firstLine="567"/>
        <w:rPr>
          <w:lang w:val="fr-FR"/>
        </w:rPr>
      </w:pPr>
      <w:r w:rsidRPr="00AE5234">
        <w:rPr>
          <w:lang w:val="fr-FR"/>
        </w:rPr>
        <w:t>a)</w:t>
      </w:r>
      <w:r w:rsidRPr="00AE5234">
        <w:rPr>
          <w:lang w:val="fr-FR"/>
        </w:rPr>
        <w:tab/>
        <w:t>La sensibilisation des enfants, des parents, des professionnels et de la population en général à toutes les formes de violence</w:t>
      </w:r>
      <w:r w:rsidR="00300300">
        <w:rPr>
          <w:lang w:val="fr-FR"/>
        </w:rPr>
        <w:t> ;</w:t>
      </w:r>
    </w:p>
    <w:p w14:paraId="6799BC40" w14:textId="6D9CE08C" w:rsidR="002765D1" w:rsidRPr="00AE5234" w:rsidRDefault="002765D1" w:rsidP="00CB24D4">
      <w:pPr>
        <w:pStyle w:val="SingleTxtG"/>
        <w:ind w:firstLine="567"/>
        <w:rPr>
          <w:lang w:val="fr-FR"/>
        </w:rPr>
      </w:pPr>
      <w:r w:rsidRPr="00AE5234">
        <w:rPr>
          <w:lang w:val="fr-FR"/>
        </w:rPr>
        <w:t>b)</w:t>
      </w:r>
      <w:r w:rsidRPr="00AE5234">
        <w:rPr>
          <w:lang w:val="fr-FR"/>
        </w:rPr>
        <w:tab/>
        <w:t>La lutte contre l</w:t>
      </w:r>
      <w:r w:rsidR="00300300">
        <w:rPr>
          <w:lang w:val="fr-FR"/>
        </w:rPr>
        <w:t>’</w:t>
      </w:r>
      <w:r w:rsidRPr="00AE5234">
        <w:rPr>
          <w:lang w:val="fr-FR"/>
        </w:rPr>
        <w:t>exposition des enfants à la violence dans les médias et sur Internet</w:t>
      </w:r>
      <w:r w:rsidR="00300300">
        <w:rPr>
          <w:lang w:val="fr-FR"/>
        </w:rPr>
        <w:t> ;</w:t>
      </w:r>
    </w:p>
    <w:p w14:paraId="0FD7C7A8" w14:textId="58734ECA" w:rsidR="002765D1" w:rsidRPr="00AE5234" w:rsidRDefault="002765D1" w:rsidP="00CB24D4">
      <w:pPr>
        <w:pStyle w:val="SingleTxtG"/>
        <w:ind w:firstLine="567"/>
        <w:rPr>
          <w:lang w:val="fr-FR"/>
        </w:rPr>
      </w:pPr>
      <w:r w:rsidRPr="00AE5234">
        <w:rPr>
          <w:lang w:val="fr-FR"/>
        </w:rPr>
        <w:t>c)</w:t>
      </w:r>
      <w:r w:rsidRPr="00AE5234">
        <w:rPr>
          <w:lang w:val="fr-FR"/>
        </w:rPr>
        <w:tab/>
        <w:t>Le renforcement de la capacité des prestataires de services publics de prévenir et combattre toutes les formes de violence à l</w:t>
      </w:r>
      <w:r w:rsidR="00300300">
        <w:rPr>
          <w:lang w:val="fr-FR"/>
        </w:rPr>
        <w:t>’</w:t>
      </w:r>
      <w:r w:rsidRPr="00AE5234">
        <w:rPr>
          <w:lang w:val="fr-FR"/>
        </w:rPr>
        <w:t>égard des enfants</w:t>
      </w:r>
      <w:r w:rsidR="00ED66E9" w:rsidRPr="00ED66E9">
        <w:rPr>
          <w:lang w:val="fr-FR"/>
        </w:rPr>
        <w:t>.</w:t>
      </w:r>
    </w:p>
    <w:p w14:paraId="64133ACA" w14:textId="3770C063" w:rsidR="002765D1" w:rsidRPr="00AE5234" w:rsidRDefault="00AE5234" w:rsidP="00AE5234">
      <w:pPr>
        <w:pStyle w:val="H23G"/>
        <w:rPr>
          <w:lang w:val="fr-FR"/>
        </w:rPr>
      </w:pPr>
      <w:r w:rsidRPr="00AE5234">
        <w:rPr>
          <w:lang w:val="fr-FR"/>
        </w:rPr>
        <w:tab/>
      </w:r>
      <w:r w:rsidR="002765D1" w:rsidRPr="00AE5234">
        <w:rPr>
          <w:lang w:val="fr-FR"/>
        </w:rPr>
        <w:t>d)</w:t>
      </w:r>
      <w:r w:rsidRPr="00AE5234">
        <w:rPr>
          <w:lang w:val="fr-FR"/>
        </w:rPr>
        <w:tab/>
      </w:r>
      <w:r w:rsidR="002765D1" w:rsidRPr="00AE5234">
        <w:rPr>
          <w:lang w:val="fr-FR"/>
        </w:rPr>
        <w:t>Plan d</w:t>
      </w:r>
      <w:r w:rsidR="00300300">
        <w:rPr>
          <w:lang w:val="fr-FR"/>
        </w:rPr>
        <w:t>’</w:t>
      </w:r>
      <w:r w:rsidR="002765D1" w:rsidRPr="00AE5234">
        <w:rPr>
          <w:lang w:val="fr-FR"/>
        </w:rPr>
        <w:t>action prioritaire dans le domaine de la protection de l</w:t>
      </w:r>
      <w:r w:rsidR="00300300">
        <w:rPr>
          <w:lang w:val="fr-FR"/>
        </w:rPr>
        <w:t>’</w:t>
      </w:r>
      <w:r w:rsidR="002765D1" w:rsidRPr="00AE5234">
        <w:rPr>
          <w:lang w:val="fr-FR"/>
        </w:rPr>
        <w:t>enfance contre la</w:t>
      </w:r>
      <w:r w:rsidRPr="00AE5234">
        <w:rPr>
          <w:lang w:val="fr-FR"/>
        </w:rPr>
        <w:t> </w:t>
      </w:r>
      <w:r w:rsidR="002765D1" w:rsidRPr="00AE5234">
        <w:rPr>
          <w:lang w:val="fr-FR"/>
        </w:rPr>
        <w:t>maltraitance, la négligence et l</w:t>
      </w:r>
      <w:r w:rsidR="00300300">
        <w:rPr>
          <w:lang w:val="fr-FR"/>
        </w:rPr>
        <w:t>’</w:t>
      </w:r>
      <w:r w:rsidR="002765D1" w:rsidRPr="00AE5234">
        <w:rPr>
          <w:lang w:val="fr-FR"/>
        </w:rPr>
        <w:t xml:space="preserve">exploitation pour la période </w:t>
      </w:r>
      <w:r w:rsidR="002765D1" w:rsidRPr="00ED66E9">
        <w:rPr>
          <w:lang w:val="fr-FR"/>
        </w:rPr>
        <w:t>2004</w:t>
      </w:r>
      <w:r w:rsidR="002765D1" w:rsidRPr="00AE5234">
        <w:rPr>
          <w:lang w:val="fr-FR"/>
        </w:rPr>
        <w:t>-</w:t>
      </w:r>
      <w:r w:rsidR="002765D1" w:rsidRPr="00ED66E9">
        <w:rPr>
          <w:lang w:val="fr-FR"/>
        </w:rPr>
        <w:t>2005</w:t>
      </w:r>
    </w:p>
    <w:p w14:paraId="50C35184" w14:textId="5189459F" w:rsidR="002765D1" w:rsidRPr="00AE5234" w:rsidRDefault="002765D1" w:rsidP="00AE5234">
      <w:pPr>
        <w:pStyle w:val="SingleTxtG"/>
        <w:rPr>
          <w:lang w:val="fr-FR"/>
        </w:rPr>
      </w:pPr>
      <w:r w:rsidRPr="00ED66E9">
        <w:rPr>
          <w:lang w:val="fr-FR"/>
        </w:rPr>
        <w:t>21</w:t>
      </w:r>
      <w:r w:rsidR="00ED66E9" w:rsidRPr="00ED66E9">
        <w:rPr>
          <w:lang w:val="fr-FR"/>
        </w:rPr>
        <w:t>.</w:t>
      </w:r>
      <w:r w:rsidRPr="00AE5234">
        <w:rPr>
          <w:lang w:val="fr-FR"/>
        </w:rPr>
        <w:tab/>
        <w:t>Le Plan d</w:t>
      </w:r>
      <w:r w:rsidR="00300300">
        <w:rPr>
          <w:lang w:val="fr-FR"/>
        </w:rPr>
        <w:t>’</w:t>
      </w:r>
      <w:r w:rsidRPr="00AE5234">
        <w:rPr>
          <w:lang w:val="fr-FR"/>
        </w:rPr>
        <w:t>action prioritaire dans le domaine de la protection de l</w:t>
      </w:r>
      <w:r w:rsidR="00300300">
        <w:rPr>
          <w:lang w:val="fr-FR"/>
        </w:rPr>
        <w:t>’</w:t>
      </w:r>
      <w:r w:rsidRPr="00AE5234">
        <w:rPr>
          <w:lang w:val="fr-FR"/>
        </w:rPr>
        <w:t>enfance contre la maltraitance, la négligence et l</w:t>
      </w:r>
      <w:r w:rsidR="00300300">
        <w:rPr>
          <w:lang w:val="fr-FR"/>
        </w:rPr>
        <w:t>’</w:t>
      </w:r>
      <w:r w:rsidRPr="00AE5234">
        <w:rPr>
          <w:lang w:val="fr-FR"/>
        </w:rPr>
        <w:t xml:space="preserve">exploitation pour </w:t>
      </w:r>
      <w:r w:rsidRPr="00ED66E9">
        <w:rPr>
          <w:lang w:val="fr-FR"/>
        </w:rPr>
        <w:t>2004</w:t>
      </w:r>
      <w:r w:rsidRPr="00AE5234">
        <w:rPr>
          <w:lang w:val="fr-FR"/>
        </w:rPr>
        <w:t>-</w:t>
      </w:r>
      <w:r w:rsidRPr="00ED66E9">
        <w:rPr>
          <w:lang w:val="fr-FR"/>
        </w:rPr>
        <w:t>2005</w:t>
      </w:r>
      <w:r w:rsidRPr="00AE5234">
        <w:rPr>
          <w:lang w:val="fr-FR"/>
        </w:rPr>
        <w:t xml:space="preserve"> a été approuvé par 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726</w:t>
      </w:r>
      <w:r w:rsidRPr="00AE5234">
        <w:rPr>
          <w:lang w:val="fr-FR"/>
        </w:rPr>
        <w:t>/</w:t>
      </w:r>
      <w:r w:rsidRPr="00ED66E9">
        <w:rPr>
          <w:lang w:val="fr-FR"/>
        </w:rPr>
        <w:t>2004</w:t>
      </w:r>
      <w:r w:rsidRPr="00AE5234">
        <w:rPr>
          <w:lang w:val="fr-FR"/>
        </w:rPr>
        <w:t>, à l</w:t>
      </w:r>
      <w:r w:rsidR="00300300">
        <w:rPr>
          <w:lang w:val="fr-FR"/>
        </w:rPr>
        <w:t>’</w:t>
      </w:r>
      <w:r w:rsidRPr="00AE5234">
        <w:rPr>
          <w:lang w:val="fr-FR"/>
        </w:rPr>
        <w:t>initiative du Groupe de haut niveau pour l</w:t>
      </w:r>
      <w:r w:rsidR="00300300">
        <w:rPr>
          <w:lang w:val="fr-FR"/>
        </w:rPr>
        <w:t>’</w:t>
      </w:r>
      <w:r w:rsidRPr="00AE5234">
        <w:rPr>
          <w:lang w:val="fr-FR"/>
        </w:rPr>
        <w:t>enfance placé sous la coordination du Premier Ministre</w:t>
      </w:r>
      <w:r w:rsidR="00ED66E9" w:rsidRPr="00ED66E9">
        <w:rPr>
          <w:lang w:val="fr-FR"/>
        </w:rPr>
        <w:t>.</w:t>
      </w:r>
      <w:r w:rsidRPr="00AE5234">
        <w:rPr>
          <w:lang w:val="fr-FR"/>
        </w:rPr>
        <w:t xml:space="preserve"> Les éléments ayant présidé à l</w:t>
      </w:r>
      <w:r w:rsidR="00300300">
        <w:rPr>
          <w:lang w:val="fr-FR"/>
        </w:rPr>
        <w:t>’</w:t>
      </w:r>
      <w:r w:rsidRPr="00AE5234">
        <w:rPr>
          <w:lang w:val="fr-FR"/>
        </w:rPr>
        <w:t>élaboration et à l</w:t>
      </w:r>
      <w:r w:rsidR="00300300">
        <w:rPr>
          <w:lang w:val="fr-FR"/>
        </w:rPr>
        <w:t>’</w:t>
      </w:r>
      <w:r w:rsidRPr="00AE5234">
        <w:rPr>
          <w:lang w:val="fr-FR"/>
        </w:rPr>
        <w:t>adoption de ce plan d</w:t>
      </w:r>
      <w:r w:rsidR="00300300">
        <w:rPr>
          <w:lang w:val="fr-FR"/>
        </w:rPr>
        <w:t>’</w:t>
      </w:r>
      <w:r w:rsidRPr="00AE5234">
        <w:rPr>
          <w:lang w:val="fr-FR"/>
        </w:rPr>
        <w:t>action étaient les suivants</w:t>
      </w:r>
      <w:r w:rsidR="00300300">
        <w:rPr>
          <w:lang w:val="fr-FR"/>
        </w:rPr>
        <w:t> :</w:t>
      </w:r>
    </w:p>
    <w:p w14:paraId="69F48DBA" w14:textId="01ED954E" w:rsidR="00811381" w:rsidRDefault="002765D1" w:rsidP="00CB24D4">
      <w:pPr>
        <w:pStyle w:val="SingleTxtG"/>
        <w:ind w:firstLine="567"/>
        <w:rPr>
          <w:lang w:val="fr-FR"/>
        </w:rPr>
      </w:pPr>
      <w:r w:rsidRPr="00AE5234">
        <w:rPr>
          <w:lang w:val="fr-FR"/>
        </w:rPr>
        <w:t>a)</w:t>
      </w:r>
      <w:r w:rsidRPr="00AE5234">
        <w:rPr>
          <w:lang w:val="fr-FR"/>
        </w:rPr>
        <w:tab/>
        <w:t>L</w:t>
      </w:r>
      <w:r w:rsidR="00300300">
        <w:rPr>
          <w:lang w:val="fr-FR"/>
        </w:rPr>
        <w:t>’</w:t>
      </w:r>
      <w:r w:rsidRPr="00AE5234">
        <w:rPr>
          <w:lang w:val="fr-FR"/>
        </w:rPr>
        <w:t>harmonisation du cadre juridique relatif à la protection de l</w:t>
      </w:r>
      <w:r w:rsidR="00300300">
        <w:rPr>
          <w:lang w:val="fr-FR"/>
        </w:rPr>
        <w:t>’</w:t>
      </w:r>
      <w:r w:rsidRPr="00AE5234">
        <w:rPr>
          <w:lang w:val="fr-FR"/>
        </w:rPr>
        <w:t>enfance contre la maltraitance, la négligence et l</w:t>
      </w:r>
      <w:r w:rsidR="00300300">
        <w:rPr>
          <w:lang w:val="fr-FR"/>
        </w:rPr>
        <w:t>’</w:t>
      </w:r>
      <w:r w:rsidRPr="00AE5234">
        <w:rPr>
          <w:lang w:val="fr-FR"/>
        </w:rPr>
        <w:t>exploitation avec d</w:t>
      </w:r>
      <w:r w:rsidR="00300300">
        <w:rPr>
          <w:lang w:val="fr-FR"/>
        </w:rPr>
        <w:t>’</w:t>
      </w:r>
      <w:r w:rsidRPr="00AE5234">
        <w:rPr>
          <w:lang w:val="fr-FR"/>
        </w:rPr>
        <w:t>autres textes normatifs connexes</w:t>
      </w:r>
      <w:r w:rsidR="00300300">
        <w:rPr>
          <w:lang w:val="fr-FR"/>
        </w:rPr>
        <w:t> ;</w:t>
      </w:r>
    </w:p>
    <w:p w14:paraId="782D6777" w14:textId="29A935B1" w:rsidR="00811381" w:rsidRDefault="002765D1" w:rsidP="00CB24D4">
      <w:pPr>
        <w:pStyle w:val="SingleTxtG"/>
        <w:ind w:firstLine="567"/>
        <w:rPr>
          <w:lang w:val="fr-FR"/>
        </w:rPr>
      </w:pPr>
      <w:r w:rsidRPr="00AE5234">
        <w:rPr>
          <w:lang w:val="fr-FR"/>
        </w:rPr>
        <w:t>b)</w:t>
      </w:r>
      <w:r w:rsidRPr="00AE5234">
        <w:rPr>
          <w:lang w:val="fr-FR"/>
        </w:rPr>
        <w:tab/>
        <w:t>L</w:t>
      </w:r>
      <w:r w:rsidR="00300300">
        <w:rPr>
          <w:lang w:val="fr-FR"/>
        </w:rPr>
        <w:t>’</w:t>
      </w:r>
      <w:r w:rsidRPr="00AE5234">
        <w:rPr>
          <w:lang w:val="fr-FR"/>
        </w:rPr>
        <w:t>adoption de mesures juridiques prévoyant l</w:t>
      </w:r>
      <w:r w:rsidR="00300300">
        <w:rPr>
          <w:lang w:val="fr-FR"/>
        </w:rPr>
        <w:t>’</w:t>
      </w:r>
      <w:r w:rsidRPr="00AE5234">
        <w:rPr>
          <w:lang w:val="fr-FR"/>
        </w:rPr>
        <w:t>éloignement temporaire du milieu familial des auteurs de violences</w:t>
      </w:r>
      <w:r w:rsidR="00300300">
        <w:rPr>
          <w:lang w:val="fr-FR"/>
        </w:rPr>
        <w:t> ;</w:t>
      </w:r>
    </w:p>
    <w:p w14:paraId="2864BEC8" w14:textId="7BEC8725" w:rsidR="00811381" w:rsidRDefault="002765D1" w:rsidP="00CB24D4">
      <w:pPr>
        <w:pStyle w:val="SingleTxtG"/>
        <w:ind w:firstLine="567"/>
        <w:rPr>
          <w:lang w:val="fr-FR"/>
        </w:rPr>
      </w:pPr>
      <w:r w:rsidRPr="00AE5234">
        <w:rPr>
          <w:lang w:val="fr-FR"/>
        </w:rPr>
        <w:t>c)</w:t>
      </w:r>
      <w:r w:rsidRPr="00AE5234">
        <w:rPr>
          <w:lang w:val="fr-FR"/>
        </w:rPr>
        <w:tab/>
        <w:t>L</w:t>
      </w:r>
      <w:r w:rsidR="00300300">
        <w:rPr>
          <w:lang w:val="fr-FR"/>
        </w:rPr>
        <w:t>’</w:t>
      </w:r>
      <w:r w:rsidRPr="00AE5234">
        <w:rPr>
          <w:lang w:val="fr-FR"/>
        </w:rPr>
        <w:t>introduction de la gratuité des certificats médico-légaux pour les enfants victimes de maltraitance, de négligence, d</w:t>
      </w:r>
      <w:r w:rsidR="00300300">
        <w:rPr>
          <w:lang w:val="fr-FR"/>
        </w:rPr>
        <w:t>’</w:t>
      </w:r>
      <w:r w:rsidRPr="00AE5234">
        <w:rPr>
          <w:lang w:val="fr-FR"/>
        </w:rPr>
        <w:t>exploitation, et de violence familiale</w:t>
      </w:r>
      <w:r w:rsidR="00300300">
        <w:rPr>
          <w:lang w:val="fr-FR"/>
        </w:rPr>
        <w:t> ;</w:t>
      </w:r>
    </w:p>
    <w:p w14:paraId="5CE80545" w14:textId="412A8820" w:rsidR="002765D1" w:rsidRPr="00AE5234" w:rsidRDefault="002765D1" w:rsidP="00CB24D4">
      <w:pPr>
        <w:pStyle w:val="SingleTxtG"/>
        <w:ind w:firstLine="567"/>
        <w:rPr>
          <w:lang w:val="fr-FR"/>
        </w:rPr>
      </w:pPr>
      <w:r w:rsidRPr="00AE5234">
        <w:rPr>
          <w:lang w:val="fr-FR"/>
        </w:rPr>
        <w:t>d)</w:t>
      </w:r>
      <w:r w:rsidRPr="00AE5234">
        <w:rPr>
          <w:lang w:val="fr-FR"/>
        </w:rPr>
        <w:tab/>
        <w:t>L</w:t>
      </w:r>
      <w:r w:rsidR="00300300">
        <w:rPr>
          <w:lang w:val="fr-FR"/>
        </w:rPr>
        <w:t>’</w:t>
      </w:r>
      <w:r w:rsidRPr="00AE5234">
        <w:rPr>
          <w:lang w:val="fr-FR"/>
        </w:rPr>
        <w:t>introduction, dans le cadre juridique roumain, de l</w:t>
      </w:r>
      <w:r w:rsidR="00300300">
        <w:rPr>
          <w:lang w:val="fr-FR"/>
        </w:rPr>
        <w:t>’</w:t>
      </w:r>
      <w:r w:rsidRPr="00AE5234">
        <w:rPr>
          <w:lang w:val="fr-FR"/>
        </w:rPr>
        <w:t>obligation d</w:t>
      </w:r>
      <w:r w:rsidR="00300300">
        <w:rPr>
          <w:lang w:val="fr-FR"/>
        </w:rPr>
        <w:t>’</w:t>
      </w:r>
      <w:r w:rsidRPr="00AE5234">
        <w:rPr>
          <w:lang w:val="fr-FR"/>
        </w:rPr>
        <w:t>une formation initiale et continue en matière de protection de l</w:t>
      </w:r>
      <w:r w:rsidR="00300300">
        <w:rPr>
          <w:lang w:val="fr-FR"/>
        </w:rPr>
        <w:t>’</w:t>
      </w:r>
      <w:r w:rsidRPr="00AE5234">
        <w:rPr>
          <w:lang w:val="fr-FR"/>
        </w:rPr>
        <w:t>enfance contre la maltraitance, la</w:t>
      </w:r>
      <w:r w:rsidR="007549D4">
        <w:rPr>
          <w:lang w:val="fr-FR"/>
        </w:rPr>
        <w:t> </w:t>
      </w:r>
      <w:r w:rsidRPr="00AE5234">
        <w:rPr>
          <w:lang w:val="fr-FR"/>
        </w:rPr>
        <w:t>négligence et l</w:t>
      </w:r>
      <w:r w:rsidR="00300300">
        <w:rPr>
          <w:lang w:val="fr-FR"/>
        </w:rPr>
        <w:t>’</w:t>
      </w:r>
      <w:r w:rsidRPr="00AE5234">
        <w:rPr>
          <w:lang w:val="fr-FR"/>
        </w:rPr>
        <w:t>exploitation, à l</w:t>
      </w:r>
      <w:r w:rsidR="00300300">
        <w:rPr>
          <w:lang w:val="fr-FR"/>
        </w:rPr>
        <w:t>’</w:t>
      </w:r>
      <w:r w:rsidRPr="00AE5234">
        <w:rPr>
          <w:lang w:val="fr-FR"/>
        </w:rPr>
        <w:t>intention des professionnels qui sont en contact avec les enfants (travailleurs sociaux, médecins, infirmiers, psychologues, conseillers juridiques, policiers, etc</w:t>
      </w:r>
      <w:r w:rsidR="00ED66E9" w:rsidRPr="00ED66E9">
        <w:rPr>
          <w:lang w:val="fr-FR"/>
        </w:rPr>
        <w:t>.</w:t>
      </w:r>
      <w:r w:rsidRPr="00AE5234">
        <w:rPr>
          <w:lang w:val="fr-FR"/>
        </w:rPr>
        <w:t>)</w:t>
      </w:r>
      <w:r w:rsidR="00300300">
        <w:rPr>
          <w:lang w:val="fr-FR"/>
        </w:rPr>
        <w:t> ;</w:t>
      </w:r>
    </w:p>
    <w:p w14:paraId="4C1F0773" w14:textId="2B761F1D" w:rsidR="002765D1" w:rsidRPr="00AE5234" w:rsidRDefault="002765D1" w:rsidP="00CB24D4">
      <w:pPr>
        <w:pStyle w:val="SingleTxtG"/>
        <w:ind w:firstLine="567"/>
        <w:rPr>
          <w:lang w:val="fr-FR"/>
        </w:rPr>
      </w:pPr>
      <w:r w:rsidRPr="00AE5234">
        <w:rPr>
          <w:lang w:val="fr-FR"/>
        </w:rPr>
        <w:t>e)</w:t>
      </w:r>
      <w:r w:rsidRPr="00AE5234">
        <w:rPr>
          <w:lang w:val="fr-FR"/>
        </w:rPr>
        <w:tab/>
        <w:t>L</w:t>
      </w:r>
      <w:r w:rsidR="00300300">
        <w:rPr>
          <w:lang w:val="fr-FR"/>
        </w:rPr>
        <w:t>’</w:t>
      </w:r>
      <w:r w:rsidRPr="00AE5234">
        <w:rPr>
          <w:lang w:val="fr-FR"/>
        </w:rPr>
        <w:t>adoption de normes minimales obligatoires concernant la ligne d</w:t>
      </w:r>
      <w:r w:rsidR="00300300">
        <w:rPr>
          <w:lang w:val="fr-FR"/>
        </w:rPr>
        <w:t>’</w:t>
      </w:r>
      <w:r w:rsidRPr="00AE5234">
        <w:rPr>
          <w:lang w:val="fr-FR"/>
        </w:rPr>
        <w:t>assistance téléphonique pour le signalement des cas de maltraitance, de négligence et d</w:t>
      </w:r>
      <w:r w:rsidR="00300300">
        <w:rPr>
          <w:lang w:val="fr-FR"/>
        </w:rPr>
        <w:t>’</w:t>
      </w:r>
      <w:r w:rsidRPr="00AE5234">
        <w:rPr>
          <w:lang w:val="fr-FR"/>
        </w:rPr>
        <w:t>exploitation des enfants, le centre de soutien psychologique destiné aux enfants victimes de maltraitance, de</w:t>
      </w:r>
      <w:r w:rsidR="00631A7C">
        <w:rPr>
          <w:lang w:val="fr-FR"/>
        </w:rPr>
        <w:t> </w:t>
      </w:r>
      <w:r w:rsidRPr="00AE5234">
        <w:rPr>
          <w:lang w:val="fr-FR"/>
        </w:rPr>
        <w:t>négligence et d</w:t>
      </w:r>
      <w:r w:rsidR="00300300">
        <w:rPr>
          <w:lang w:val="fr-FR"/>
        </w:rPr>
        <w:t>’</w:t>
      </w:r>
      <w:r w:rsidRPr="00AE5234">
        <w:rPr>
          <w:lang w:val="fr-FR"/>
        </w:rPr>
        <w:t>exploitation, ainsi que le centre de ressources communautaire chargé de la prévention de la maltraitance, de la négligence et de l</w:t>
      </w:r>
      <w:r w:rsidR="00300300">
        <w:rPr>
          <w:lang w:val="fr-FR"/>
        </w:rPr>
        <w:t>’</w:t>
      </w:r>
      <w:r w:rsidRPr="00AE5234">
        <w:rPr>
          <w:lang w:val="fr-FR"/>
        </w:rPr>
        <w:t>exploitation des enfants</w:t>
      </w:r>
      <w:r w:rsidR="00300300">
        <w:rPr>
          <w:lang w:val="fr-FR"/>
        </w:rPr>
        <w:t> ;</w:t>
      </w:r>
    </w:p>
    <w:p w14:paraId="5D6DA962" w14:textId="016A0644" w:rsidR="002765D1" w:rsidRPr="00AE5234" w:rsidRDefault="002765D1" w:rsidP="00CB24D4">
      <w:pPr>
        <w:pStyle w:val="SingleTxtG"/>
        <w:ind w:firstLine="567"/>
        <w:rPr>
          <w:lang w:val="fr-FR"/>
        </w:rPr>
      </w:pPr>
      <w:r w:rsidRPr="00AE5234">
        <w:rPr>
          <w:lang w:val="fr-FR"/>
        </w:rPr>
        <w:lastRenderedPageBreak/>
        <w:t>f)</w:t>
      </w:r>
      <w:r w:rsidRPr="00AE5234">
        <w:rPr>
          <w:lang w:val="fr-FR"/>
        </w:rPr>
        <w:tab/>
        <w:t>L</w:t>
      </w:r>
      <w:r w:rsidR="00300300">
        <w:rPr>
          <w:lang w:val="fr-FR"/>
        </w:rPr>
        <w:t>’</w:t>
      </w:r>
      <w:r w:rsidRPr="00AE5234">
        <w:rPr>
          <w:lang w:val="fr-FR"/>
        </w:rPr>
        <w:t>adoption de la méthode interinstitutions d</w:t>
      </w:r>
      <w:r w:rsidR="00300300">
        <w:rPr>
          <w:lang w:val="fr-FR"/>
        </w:rPr>
        <w:t>’</w:t>
      </w:r>
      <w:r w:rsidRPr="00AE5234">
        <w:rPr>
          <w:lang w:val="fr-FR"/>
        </w:rPr>
        <w:t>intervention et de prévention pour les équipes pluridisciplinaires et en réseau dans les situations de maltraitance, de négligence et d</w:t>
      </w:r>
      <w:r w:rsidR="00300300">
        <w:rPr>
          <w:lang w:val="fr-FR"/>
        </w:rPr>
        <w:t>’</w:t>
      </w:r>
      <w:r w:rsidRPr="00AE5234">
        <w:rPr>
          <w:lang w:val="fr-FR"/>
        </w:rPr>
        <w:t>exploitation des enfants</w:t>
      </w:r>
      <w:r w:rsidR="00300300">
        <w:rPr>
          <w:lang w:val="fr-FR"/>
        </w:rPr>
        <w:t> ;</w:t>
      </w:r>
    </w:p>
    <w:p w14:paraId="0FD8F6F8" w14:textId="1853BA16" w:rsidR="00811381" w:rsidRDefault="002765D1" w:rsidP="00CB24D4">
      <w:pPr>
        <w:pStyle w:val="SingleTxtG"/>
        <w:ind w:firstLine="567"/>
        <w:rPr>
          <w:lang w:val="fr-FR"/>
        </w:rPr>
      </w:pPr>
      <w:r w:rsidRPr="00AE5234">
        <w:rPr>
          <w:lang w:val="fr-FR"/>
        </w:rPr>
        <w:t>g)</w:t>
      </w:r>
      <w:r w:rsidRPr="00AE5234">
        <w:rPr>
          <w:lang w:val="fr-FR"/>
        </w:rPr>
        <w:tab/>
        <w:t>L</w:t>
      </w:r>
      <w:r w:rsidR="00300300">
        <w:rPr>
          <w:lang w:val="fr-FR"/>
        </w:rPr>
        <w:t>’</w:t>
      </w:r>
      <w:r w:rsidRPr="00AE5234">
        <w:rPr>
          <w:lang w:val="fr-FR"/>
        </w:rPr>
        <w:t>adoption de deux autres plans d</w:t>
      </w:r>
      <w:r w:rsidR="00300300">
        <w:rPr>
          <w:lang w:val="fr-FR"/>
        </w:rPr>
        <w:t>’</w:t>
      </w:r>
      <w:r w:rsidRPr="00AE5234">
        <w:rPr>
          <w:lang w:val="fr-FR"/>
        </w:rPr>
        <w:t>action nationaux visant à éliminer le travail des enfants et à prévenir et combattre les abus sexuels sur enfants et l</w:t>
      </w:r>
      <w:r w:rsidR="00300300">
        <w:rPr>
          <w:lang w:val="fr-FR"/>
        </w:rPr>
        <w:t>’</w:t>
      </w:r>
      <w:r w:rsidRPr="00AE5234">
        <w:rPr>
          <w:lang w:val="fr-FR"/>
        </w:rPr>
        <w:t>exploitation sexuelle des enfants à des fins commerciales</w:t>
      </w:r>
      <w:r w:rsidR="00ED66E9" w:rsidRPr="00ED66E9">
        <w:rPr>
          <w:lang w:val="fr-FR"/>
        </w:rPr>
        <w:t>.</w:t>
      </w:r>
    </w:p>
    <w:p w14:paraId="728CB422" w14:textId="40A3BDC8" w:rsidR="002765D1" w:rsidRPr="00AE5234" w:rsidRDefault="00AE5234" w:rsidP="00AE5234">
      <w:pPr>
        <w:pStyle w:val="H23G"/>
        <w:rPr>
          <w:lang w:val="fr-FR"/>
        </w:rPr>
      </w:pPr>
      <w:r w:rsidRPr="00AE5234">
        <w:rPr>
          <w:lang w:val="fr-FR"/>
        </w:rPr>
        <w:tab/>
      </w:r>
      <w:r w:rsidR="002765D1" w:rsidRPr="00C65498">
        <w:rPr>
          <w:lang w:val="fr-FR"/>
        </w:rPr>
        <w:t>e)</w:t>
      </w:r>
      <w:r w:rsidRPr="00C65498">
        <w:rPr>
          <w:lang w:val="fr-FR"/>
        </w:rPr>
        <w:tab/>
      </w:r>
      <w:r w:rsidR="002765D1" w:rsidRPr="00C65498">
        <w:rPr>
          <w:lang w:val="fr-FR"/>
        </w:rPr>
        <w:t>Plan d</w:t>
      </w:r>
      <w:r w:rsidR="00300300" w:rsidRPr="00C65498">
        <w:rPr>
          <w:lang w:val="fr-FR"/>
        </w:rPr>
        <w:t>’</w:t>
      </w:r>
      <w:r w:rsidR="002765D1" w:rsidRPr="00C65498">
        <w:rPr>
          <w:lang w:val="fr-FR"/>
        </w:rPr>
        <w:t>action national visant à prévenir et combattre les abus sexuels sur enfants et</w:t>
      </w:r>
      <w:r w:rsidRPr="00C65498">
        <w:rPr>
          <w:lang w:val="fr-FR"/>
        </w:rPr>
        <w:t> </w:t>
      </w:r>
      <w:r w:rsidR="002765D1" w:rsidRPr="00C65498">
        <w:rPr>
          <w:lang w:val="fr-FR"/>
        </w:rPr>
        <w:t>l</w:t>
      </w:r>
      <w:r w:rsidR="00300300" w:rsidRPr="00C65498">
        <w:rPr>
          <w:lang w:val="fr-FR"/>
        </w:rPr>
        <w:t>’</w:t>
      </w:r>
      <w:r w:rsidR="002765D1" w:rsidRPr="00C65498">
        <w:rPr>
          <w:lang w:val="fr-FR"/>
        </w:rPr>
        <w:t>exploitation sexuelle des enfants à des fins commerciales</w:t>
      </w:r>
      <w:r w:rsidR="002765D1" w:rsidRPr="00AE5234">
        <w:rPr>
          <w:lang w:val="fr-FR"/>
        </w:rPr>
        <w:t xml:space="preserve"> pour </w:t>
      </w:r>
      <w:r w:rsidR="002765D1" w:rsidRPr="00ED66E9">
        <w:rPr>
          <w:lang w:val="fr-FR"/>
        </w:rPr>
        <w:t>2004</w:t>
      </w:r>
      <w:r w:rsidR="002765D1" w:rsidRPr="00AE5234">
        <w:rPr>
          <w:lang w:val="fr-FR"/>
        </w:rPr>
        <w:t>-</w:t>
      </w:r>
      <w:r w:rsidR="002765D1" w:rsidRPr="00ED66E9">
        <w:rPr>
          <w:lang w:val="fr-FR"/>
        </w:rPr>
        <w:t>2007</w:t>
      </w:r>
    </w:p>
    <w:p w14:paraId="1AE7766A" w14:textId="00BA900E" w:rsidR="002765D1" w:rsidRPr="00AE5234" w:rsidRDefault="002765D1" w:rsidP="00AE5234">
      <w:pPr>
        <w:pStyle w:val="SingleTxtG"/>
        <w:rPr>
          <w:lang w:val="fr-FR"/>
        </w:rPr>
      </w:pPr>
      <w:r w:rsidRPr="00ED66E9">
        <w:rPr>
          <w:lang w:val="fr-FR"/>
        </w:rPr>
        <w:t>22</w:t>
      </w:r>
      <w:r w:rsidR="00ED66E9" w:rsidRPr="00ED66E9">
        <w:rPr>
          <w:lang w:val="fr-FR"/>
        </w:rPr>
        <w:t>.</w:t>
      </w:r>
      <w:r w:rsidRPr="00AE5234">
        <w:rPr>
          <w:lang w:val="fr-FR"/>
        </w:rPr>
        <w:tab/>
        <w:t>Le plan d</w:t>
      </w:r>
      <w:r w:rsidR="00300300">
        <w:rPr>
          <w:lang w:val="fr-FR"/>
        </w:rPr>
        <w:t>’</w:t>
      </w:r>
      <w:r w:rsidRPr="00AE5234">
        <w:rPr>
          <w:lang w:val="fr-FR"/>
        </w:rPr>
        <w:t xml:space="preserve">action, approuvé par 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1504</w:t>
      </w:r>
      <w:r w:rsidRPr="00AE5234">
        <w:rPr>
          <w:lang w:val="fr-FR"/>
        </w:rPr>
        <w:t>/</w:t>
      </w:r>
      <w:r w:rsidRPr="00ED66E9">
        <w:rPr>
          <w:lang w:val="fr-FR"/>
        </w:rPr>
        <w:t>2004</w:t>
      </w:r>
      <w:r w:rsidRPr="00AE5234">
        <w:rPr>
          <w:lang w:val="fr-FR"/>
        </w:rPr>
        <w:t>, s</w:t>
      </w:r>
      <w:r w:rsidR="00300300">
        <w:rPr>
          <w:lang w:val="fr-FR"/>
        </w:rPr>
        <w:t>’</w:t>
      </w:r>
      <w:r w:rsidRPr="00AE5234">
        <w:rPr>
          <w:lang w:val="fr-FR"/>
        </w:rPr>
        <w:t>articulait autour de sept piliers, correspondant chacun à un objectif</w:t>
      </w:r>
      <w:r w:rsidR="00300300">
        <w:rPr>
          <w:lang w:val="fr-FR"/>
        </w:rPr>
        <w:t> :</w:t>
      </w:r>
    </w:p>
    <w:p w14:paraId="3CB66FF0" w14:textId="28ECA2D2" w:rsidR="002765D1" w:rsidRPr="000F04D4" w:rsidRDefault="002765D1" w:rsidP="00AE5234">
      <w:pPr>
        <w:pStyle w:val="Bullet1G"/>
        <w:rPr>
          <w:spacing w:val="-4"/>
          <w:lang w:val="fr-FR"/>
        </w:rPr>
      </w:pPr>
      <w:r w:rsidRPr="000F04D4">
        <w:rPr>
          <w:spacing w:val="-4"/>
          <w:lang w:val="fr-FR"/>
        </w:rPr>
        <w:t xml:space="preserve">Pilier </w:t>
      </w:r>
      <w:r w:rsidR="00300300" w:rsidRPr="000F04D4">
        <w:rPr>
          <w:spacing w:val="-4"/>
          <w:lang w:val="fr-FR"/>
        </w:rPr>
        <w:t>n</w:t>
      </w:r>
      <w:r w:rsidR="00300300" w:rsidRPr="000F04D4">
        <w:rPr>
          <w:spacing w:val="-4"/>
          <w:vertAlign w:val="superscript"/>
          <w:lang w:val="fr-FR"/>
        </w:rPr>
        <w:t>o</w:t>
      </w:r>
      <w:r w:rsidRPr="000F04D4">
        <w:rPr>
          <w:spacing w:val="-4"/>
          <w:lang w:val="fr-FR"/>
        </w:rPr>
        <w:t> I</w:t>
      </w:r>
      <w:r w:rsidR="00567597">
        <w:rPr>
          <w:spacing w:val="-4"/>
          <w:lang w:val="fr-FR"/>
        </w:rPr>
        <w:t>. P</w:t>
      </w:r>
      <w:r w:rsidRPr="000F04D4">
        <w:rPr>
          <w:spacing w:val="-4"/>
          <w:lang w:val="fr-FR"/>
        </w:rPr>
        <w:t>olitiques, stratégies, législation</w:t>
      </w:r>
      <w:r w:rsidR="00ED66E9" w:rsidRPr="00ED66E9">
        <w:rPr>
          <w:spacing w:val="-4"/>
          <w:lang w:val="fr-FR"/>
        </w:rPr>
        <w:t>.</w:t>
      </w:r>
      <w:r w:rsidRPr="000F04D4">
        <w:rPr>
          <w:spacing w:val="-4"/>
          <w:lang w:val="fr-FR"/>
        </w:rPr>
        <w:t xml:space="preserve"> Objectif</w:t>
      </w:r>
      <w:r w:rsidR="00300300" w:rsidRPr="000F04D4">
        <w:rPr>
          <w:spacing w:val="-4"/>
          <w:lang w:val="fr-FR"/>
        </w:rPr>
        <w:t> :</w:t>
      </w:r>
      <w:r w:rsidRPr="000F04D4">
        <w:rPr>
          <w:spacing w:val="-4"/>
          <w:lang w:val="fr-FR"/>
        </w:rPr>
        <w:t xml:space="preserve"> élaborer des politiques, des</w:t>
      </w:r>
      <w:r w:rsidR="000F04D4" w:rsidRPr="000F04D4">
        <w:rPr>
          <w:spacing w:val="-4"/>
          <w:lang w:val="fr-FR"/>
        </w:rPr>
        <w:t> </w:t>
      </w:r>
      <w:r w:rsidRPr="000F04D4">
        <w:rPr>
          <w:spacing w:val="-4"/>
          <w:lang w:val="fr-FR"/>
        </w:rPr>
        <w:t>stratégies nationales ainsi qu</w:t>
      </w:r>
      <w:r w:rsidR="00300300" w:rsidRPr="000F04D4">
        <w:rPr>
          <w:spacing w:val="-4"/>
          <w:lang w:val="fr-FR"/>
        </w:rPr>
        <w:t>’</w:t>
      </w:r>
      <w:r w:rsidRPr="000F04D4">
        <w:rPr>
          <w:spacing w:val="-4"/>
          <w:lang w:val="fr-FR"/>
        </w:rPr>
        <w:t>un cadre normatif visant à protéger les enfants</w:t>
      </w:r>
      <w:r w:rsidR="00811381" w:rsidRPr="000F04D4">
        <w:rPr>
          <w:spacing w:val="-4"/>
          <w:lang w:val="fr-FR"/>
        </w:rPr>
        <w:t>/</w:t>
      </w:r>
      <w:r w:rsidRPr="000F04D4">
        <w:rPr>
          <w:spacing w:val="-4"/>
          <w:lang w:val="fr-FR"/>
        </w:rPr>
        <w:t>les</w:t>
      </w:r>
      <w:r w:rsidR="000F04D4" w:rsidRPr="000F04D4">
        <w:rPr>
          <w:spacing w:val="-4"/>
          <w:lang w:val="fr-FR"/>
        </w:rPr>
        <w:t> </w:t>
      </w:r>
      <w:r w:rsidRPr="000F04D4">
        <w:rPr>
          <w:spacing w:val="-4"/>
          <w:lang w:val="fr-FR"/>
        </w:rPr>
        <w:t>jeunes contre les abus sexuels et les situations d</w:t>
      </w:r>
      <w:r w:rsidR="00300300" w:rsidRPr="000F04D4">
        <w:rPr>
          <w:spacing w:val="-4"/>
          <w:lang w:val="fr-FR"/>
        </w:rPr>
        <w:t>’</w:t>
      </w:r>
      <w:r w:rsidRPr="000F04D4">
        <w:rPr>
          <w:spacing w:val="-4"/>
          <w:lang w:val="fr-FR"/>
        </w:rPr>
        <w:t>abus sexuels et d</w:t>
      </w:r>
      <w:r w:rsidR="00300300" w:rsidRPr="000F04D4">
        <w:rPr>
          <w:spacing w:val="-4"/>
          <w:lang w:val="fr-FR"/>
        </w:rPr>
        <w:t>’</w:t>
      </w:r>
      <w:r w:rsidRPr="000F04D4">
        <w:rPr>
          <w:spacing w:val="-4"/>
          <w:lang w:val="fr-FR"/>
        </w:rPr>
        <w:t>exploitation sexuelle à des fins commerciales</w:t>
      </w:r>
      <w:r w:rsidR="00ED66E9" w:rsidRPr="00ED66E9">
        <w:rPr>
          <w:spacing w:val="-4"/>
          <w:lang w:val="fr-FR"/>
        </w:rPr>
        <w:t>.</w:t>
      </w:r>
    </w:p>
    <w:p w14:paraId="3DF12334" w14:textId="66068C56" w:rsidR="002765D1" w:rsidRPr="00AE5234" w:rsidRDefault="002765D1" w:rsidP="00AE5234">
      <w:pPr>
        <w:pStyle w:val="Bullet1G"/>
        <w:rPr>
          <w:lang w:val="fr-FR"/>
        </w:rPr>
      </w:pPr>
      <w:r w:rsidRPr="00AE5234">
        <w:rPr>
          <w:lang w:val="fr-FR"/>
        </w:rPr>
        <w:t xml:space="preserve">Pilier </w:t>
      </w:r>
      <w:r w:rsidR="00300300">
        <w:rPr>
          <w:lang w:val="fr-FR"/>
        </w:rPr>
        <w:t>n</w:t>
      </w:r>
      <w:r w:rsidR="00300300" w:rsidRPr="00300300">
        <w:rPr>
          <w:vertAlign w:val="superscript"/>
          <w:lang w:val="fr-FR"/>
        </w:rPr>
        <w:t>o</w:t>
      </w:r>
      <w:r w:rsidRPr="00AE5234">
        <w:rPr>
          <w:lang w:val="fr-FR"/>
        </w:rPr>
        <w:t> II</w:t>
      </w:r>
      <w:r w:rsidR="00ED66E9" w:rsidRPr="00ED66E9">
        <w:rPr>
          <w:lang w:val="fr-FR"/>
        </w:rPr>
        <w:t>.</w:t>
      </w:r>
      <w:r w:rsidRPr="00AE5234">
        <w:rPr>
          <w:lang w:val="fr-FR"/>
        </w:rPr>
        <w:t xml:space="preserve"> Coordination et coopération aux niveaux local et nation</w:t>
      </w:r>
      <w:r w:rsidR="00E01D44">
        <w:rPr>
          <w:lang w:val="fr-FR"/>
        </w:rPr>
        <w:t>al</w:t>
      </w:r>
      <w:r w:rsidR="00ED66E9" w:rsidRPr="00ED66E9">
        <w:rPr>
          <w:lang w:val="fr-FR"/>
        </w:rPr>
        <w:t>.</w:t>
      </w:r>
      <w:r w:rsidR="000F04D4">
        <w:rPr>
          <w:lang w:val="fr-FR"/>
        </w:rPr>
        <w:t xml:space="preserve"> </w:t>
      </w:r>
      <w:r w:rsidRPr="00AE5234">
        <w:rPr>
          <w:lang w:val="fr-FR"/>
        </w:rPr>
        <w:t>Renforcement des capacités institutionnelles</w:t>
      </w:r>
      <w:r w:rsidR="00ED66E9" w:rsidRPr="00ED66E9">
        <w:rPr>
          <w:lang w:val="fr-FR"/>
        </w:rPr>
        <w:t>.</w:t>
      </w:r>
      <w:r w:rsidRPr="00AE5234">
        <w:rPr>
          <w:lang w:val="fr-FR"/>
        </w:rPr>
        <w:t xml:space="preserve"> Objectif</w:t>
      </w:r>
      <w:r w:rsidR="00300300">
        <w:rPr>
          <w:lang w:val="fr-FR"/>
        </w:rPr>
        <w:t> :</w:t>
      </w:r>
      <w:r w:rsidRPr="00AE5234">
        <w:rPr>
          <w:lang w:val="fr-FR"/>
        </w:rPr>
        <w:t xml:space="preserve"> établir des partenariats et des collaborations entre les acteurs de la protection de l</w:t>
      </w:r>
      <w:r w:rsidR="00300300">
        <w:rPr>
          <w:lang w:val="fr-FR"/>
        </w:rPr>
        <w:t>’</w:t>
      </w:r>
      <w:r w:rsidRPr="00AE5234">
        <w:rPr>
          <w:lang w:val="fr-FR"/>
        </w:rPr>
        <w:t>enfance et de la famille afin de soutenir et de développer une politique nationale cohérente visant à prévenir et combattre les abus sexuels sur enfants, l</w:t>
      </w:r>
      <w:r w:rsidR="00300300">
        <w:rPr>
          <w:lang w:val="fr-FR"/>
        </w:rPr>
        <w:t>’</w:t>
      </w:r>
      <w:r w:rsidRPr="00AE5234">
        <w:rPr>
          <w:lang w:val="fr-FR"/>
        </w:rPr>
        <w:t>exploitation sexuelle et la vente et la traite des mineurs et des jeunes</w:t>
      </w:r>
      <w:r w:rsidR="00ED66E9" w:rsidRPr="00ED66E9">
        <w:rPr>
          <w:lang w:val="fr-FR"/>
        </w:rPr>
        <w:t>.</w:t>
      </w:r>
    </w:p>
    <w:p w14:paraId="66E053A3" w14:textId="6D7AB094" w:rsidR="002765D1" w:rsidRPr="00AE5234" w:rsidRDefault="002765D1" w:rsidP="00AE5234">
      <w:pPr>
        <w:pStyle w:val="Bullet1G"/>
        <w:rPr>
          <w:lang w:val="fr-FR"/>
        </w:rPr>
      </w:pPr>
      <w:r w:rsidRPr="00AE5234">
        <w:rPr>
          <w:lang w:val="fr-FR"/>
        </w:rPr>
        <w:t xml:space="preserve">Pilier </w:t>
      </w:r>
      <w:r w:rsidR="00300300">
        <w:rPr>
          <w:lang w:val="fr-FR"/>
        </w:rPr>
        <w:t>n</w:t>
      </w:r>
      <w:r w:rsidR="00300300" w:rsidRPr="00300300">
        <w:rPr>
          <w:vertAlign w:val="superscript"/>
          <w:lang w:val="fr-FR"/>
        </w:rPr>
        <w:t>o</w:t>
      </w:r>
      <w:r w:rsidRPr="00AE5234">
        <w:rPr>
          <w:lang w:val="fr-FR"/>
        </w:rPr>
        <w:t> III</w:t>
      </w:r>
      <w:r w:rsidR="00ED66E9" w:rsidRPr="00ED66E9">
        <w:rPr>
          <w:lang w:val="fr-FR"/>
        </w:rPr>
        <w:t>.</w:t>
      </w:r>
      <w:r w:rsidRPr="00AE5234">
        <w:rPr>
          <w:lang w:val="fr-FR"/>
        </w:rPr>
        <w:t xml:space="preserve"> Coordination et coopération aux niveaux régional et internation</w:t>
      </w:r>
      <w:r w:rsidR="00E01D44">
        <w:rPr>
          <w:lang w:val="fr-FR"/>
        </w:rPr>
        <w:t>al</w:t>
      </w:r>
      <w:r w:rsidR="00ED66E9" w:rsidRPr="00ED66E9">
        <w:rPr>
          <w:lang w:val="fr-FR"/>
        </w:rPr>
        <w:t>.</w:t>
      </w:r>
      <w:r w:rsidR="000F04D4">
        <w:rPr>
          <w:lang w:val="fr-FR"/>
        </w:rPr>
        <w:t xml:space="preserve"> </w:t>
      </w:r>
      <w:r w:rsidRPr="00AE5234">
        <w:rPr>
          <w:lang w:val="fr-FR"/>
        </w:rPr>
        <w:t>Objectif</w:t>
      </w:r>
      <w:r w:rsidR="00300300">
        <w:rPr>
          <w:lang w:val="fr-FR"/>
        </w:rPr>
        <w:t> :</w:t>
      </w:r>
      <w:r w:rsidRPr="00AE5234">
        <w:rPr>
          <w:lang w:val="fr-FR"/>
        </w:rPr>
        <w:t xml:space="preserve"> participation active de la Roumanie à la politique régionale et internationale visant à prévenir les abus sexuels, à lutter contre la prostitution, la pédopornographie, le proxénétisme, l</w:t>
      </w:r>
      <w:r w:rsidR="00300300">
        <w:rPr>
          <w:lang w:val="fr-FR"/>
        </w:rPr>
        <w:t>’</w:t>
      </w:r>
      <w:r w:rsidRPr="00AE5234">
        <w:rPr>
          <w:lang w:val="fr-FR"/>
        </w:rPr>
        <w:t>exploitation des enfants, la vente d</w:t>
      </w:r>
      <w:r w:rsidR="00300300">
        <w:rPr>
          <w:lang w:val="fr-FR"/>
        </w:rPr>
        <w:t>’</w:t>
      </w:r>
      <w:r w:rsidRPr="00AE5234">
        <w:rPr>
          <w:lang w:val="fr-FR"/>
        </w:rPr>
        <w:t>enfants, ainsi que la traite des enfants, nationale et internationale, à des fins commerciales</w:t>
      </w:r>
      <w:r w:rsidR="00ED66E9" w:rsidRPr="00ED66E9">
        <w:rPr>
          <w:lang w:val="fr-FR"/>
        </w:rPr>
        <w:t>.</w:t>
      </w:r>
    </w:p>
    <w:p w14:paraId="46F57493" w14:textId="0A0775FA" w:rsidR="002765D1" w:rsidRPr="00AE5234" w:rsidRDefault="002765D1" w:rsidP="00AE5234">
      <w:pPr>
        <w:pStyle w:val="Bullet1G"/>
        <w:rPr>
          <w:lang w:val="fr-FR"/>
        </w:rPr>
      </w:pPr>
      <w:r w:rsidRPr="00AE5234">
        <w:rPr>
          <w:lang w:val="fr-FR"/>
        </w:rPr>
        <w:t xml:space="preserve">Pilier </w:t>
      </w:r>
      <w:r w:rsidR="00300300">
        <w:rPr>
          <w:lang w:val="fr-FR"/>
        </w:rPr>
        <w:t>n</w:t>
      </w:r>
      <w:r w:rsidR="00300300" w:rsidRPr="00300300">
        <w:rPr>
          <w:vertAlign w:val="superscript"/>
          <w:lang w:val="fr-FR"/>
        </w:rPr>
        <w:t>o</w:t>
      </w:r>
      <w:r w:rsidRPr="00AE5234">
        <w:rPr>
          <w:lang w:val="fr-FR"/>
        </w:rPr>
        <w:t> IV</w:t>
      </w:r>
      <w:r w:rsidR="00ED66E9" w:rsidRPr="00ED66E9">
        <w:rPr>
          <w:lang w:val="fr-FR"/>
        </w:rPr>
        <w:t>.</w:t>
      </w:r>
      <w:r w:rsidRPr="00AE5234">
        <w:rPr>
          <w:lang w:val="fr-FR"/>
        </w:rPr>
        <w:t xml:space="preserve"> Prévention</w:t>
      </w:r>
      <w:r w:rsidR="00ED66E9" w:rsidRPr="00ED66E9">
        <w:rPr>
          <w:lang w:val="fr-FR"/>
        </w:rPr>
        <w:t>.</w:t>
      </w:r>
      <w:r w:rsidRPr="00AE5234">
        <w:rPr>
          <w:lang w:val="fr-FR"/>
        </w:rPr>
        <w:t xml:space="preserve"> Protection</w:t>
      </w:r>
      <w:r w:rsidR="00ED66E9" w:rsidRPr="00ED66E9">
        <w:rPr>
          <w:lang w:val="fr-FR"/>
        </w:rPr>
        <w:t>.</w:t>
      </w:r>
      <w:r w:rsidRPr="00AE5234">
        <w:rPr>
          <w:lang w:val="fr-FR"/>
        </w:rPr>
        <w:t xml:space="preserve"> Objectif</w:t>
      </w:r>
      <w:r w:rsidR="00300300">
        <w:rPr>
          <w:lang w:val="fr-FR"/>
        </w:rPr>
        <w:t> :</w:t>
      </w:r>
      <w:r w:rsidRPr="00AE5234">
        <w:rPr>
          <w:lang w:val="fr-FR"/>
        </w:rPr>
        <w:t xml:space="preserve"> élaborer des programmes et des projets visant à prévenir toute forme d</w:t>
      </w:r>
      <w:r w:rsidR="00300300">
        <w:rPr>
          <w:lang w:val="fr-FR"/>
        </w:rPr>
        <w:t>’</w:t>
      </w:r>
      <w:r w:rsidRPr="00AE5234">
        <w:rPr>
          <w:lang w:val="fr-FR"/>
        </w:rPr>
        <w:t>abus sexuel, quel que soit le contexte, la prostitution des enfants, la pédopornographie et le proxénétisme, ainsi que la vente d</w:t>
      </w:r>
      <w:r w:rsidR="00300300">
        <w:rPr>
          <w:lang w:val="fr-FR"/>
        </w:rPr>
        <w:t>’</w:t>
      </w:r>
      <w:r w:rsidRPr="00AE5234">
        <w:rPr>
          <w:lang w:val="fr-FR"/>
        </w:rPr>
        <w:t>enfants et la traite d</w:t>
      </w:r>
      <w:r w:rsidR="00300300">
        <w:rPr>
          <w:lang w:val="fr-FR"/>
        </w:rPr>
        <w:t>’</w:t>
      </w:r>
      <w:r w:rsidRPr="00AE5234">
        <w:rPr>
          <w:lang w:val="fr-FR"/>
        </w:rPr>
        <w:t>enfants, nationale et internationale, à des fins commerciales</w:t>
      </w:r>
      <w:r w:rsidR="00ED66E9" w:rsidRPr="00ED66E9">
        <w:rPr>
          <w:lang w:val="fr-FR"/>
        </w:rPr>
        <w:t>.</w:t>
      </w:r>
    </w:p>
    <w:p w14:paraId="5185F581" w14:textId="72154818" w:rsidR="002765D1" w:rsidRPr="00AE5234" w:rsidRDefault="002765D1" w:rsidP="00AE5234">
      <w:pPr>
        <w:pStyle w:val="Bullet1G"/>
        <w:rPr>
          <w:lang w:val="fr-FR"/>
        </w:rPr>
      </w:pPr>
      <w:r w:rsidRPr="00AE5234">
        <w:rPr>
          <w:lang w:val="fr-FR"/>
        </w:rPr>
        <w:t xml:space="preserve">Pilier </w:t>
      </w:r>
      <w:r w:rsidR="00300300">
        <w:rPr>
          <w:lang w:val="fr-FR"/>
        </w:rPr>
        <w:t>n</w:t>
      </w:r>
      <w:r w:rsidR="00300300" w:rsidRPr="00300300">
        <w:rPr>
          <w:vertAlign w:val="superscript"/>
          <w:lang w:val="fr-FR"/>
        </w:rPr>
        <w:t>o</w:t>
      </w:r>
      <w:r w:rsidRPr="00AE5234">
        <w:rPr>
          <w:lang w:val="fr-FR"/>
        </w:rPr>
        <w:t> V</w:t>
      </w:r>
      <w:r w:rsidR="00ED66E9" w:rsidRPr="00ED66E9">
        <w:rPr>
          <w:lang w:val="fr-FR"/>
        </w:rPr>
        <w:t>.</w:t>
      </w:r>
      <w:r w:rsidRPr="00AE5234">
        <w:rPr>
          <w:lang w:val="fr-FR"/>
        </w:rPr>
        <w:t xml:space="preserve"> Réadaptation et réinsertion sociale</w:t>
      </w:r>
      <w:r w:rsidR="00ED66E9" w:rsidRPr="00ED66E9">
        <w:rPr>
          <w:lang w:val="fr-FR"/>
        </w:rPr>
        <w:t>.</w:t>
      </w:r>
      <w:r w:rsidRPr="00AE5234">
        <w:rPr>
          <w:lang w:val="fr-FR"/>
        </w:rPr>
        <w:t xml:space="preserve"> Objectif</w:t>
      </w:r>
      <w:r w:rsidR="00300300">
        <w:rPr>
          <w:lang w:val="fr-FR"/>
        </w:rPr>
        <w:t> :</w:t>
      </w:r>
      <w:r w:rsidRPr="00AE5234">
        <w:rPr>
          <w:lang w:val="fr-FR"/>
        </w:rPr>
        <w:t xml:space="preserve"> mettre en place un système de services cohérent, unifié et fonctionnel, aux niveaux national et local, pour</w:t>
      </w:r>
      <w:r w:rsidR="00E519D2">
        <w:rPr>
          <w:lang w:val="fr-FR"/>
        </w:rPr>
        <w:t xml:space="preserve"> </w:t>
      </w:r>
      <w:r w:rsidRPr="00AE5234">
        <w:rPr>
          <w:lang w:val="fr-FR"/>
        </w:rPr>
        <w:t>la réadaptation et la réinsertion sociale des enfants</w:t>
      </w:r>
      <w:r w:rsidR="00811381">
        <w:rPr>
          <w:lang w:val="fr-FR"/>
        </w:rPr>
        <w:t>/</w:t>
      </w:r>
      <w:r w:rsidRPr="00AE5234">
        <w:rPr>
          <w:lang w:val="fr-FR"/>
        </w:rPr>
        <w:t>des adolescents victimes de maltraitance et/ou d</w:t>
      </w:r>
      <w:r w:rsidR="00300300">
        <w:rPr>
          <w:lang w:val="fr-FR"/>
        </w:rPr>
        <w:t>’</w:t>
      </w:r>
      <w:r w:rsidRPr="00AE5234">
        <w:rPr>
          <w:lang w:val="fr-FR"/>
        </w:rPr>
        <w:t>exploitation sexuelle</w:t>
      </w:r>
      <w:r w:rsidR="00ED66E9" w:rsidRPr="00ED66E9">
        <w:rPr>
          <w:lang w:val="fr-FR"/>
        </w:rPr>
        <w:t>.</w:t>
      </w:r>
    </w:p>
    <w:p w14:paraId="1B28485B" w14:textId="66E0CC3E" w:rsidR="002765D1" w:rsidRPr="00AE5234" w:rsidRDefault="002765D1" w:rsidP="00AE5234">
      <w:pPr>
        <w:pStyle w:val="Bullet1G"/>
        <w:rPr>
          <w:lang w:val="fr-FR"/>
        </w:rPr>
      </w:pPr>
      <w:r w:rsidRPr="00AE5234">
        <w:rPr>
          <w:lang w:val="fr-FR"/>
        </w:rPr>
        <w:t xml:space="preserve">Pilier </w:t>
      </w:r>
      <w:r w:rsidR="00300300">
        <w:rPr>
          <w:lang w:val="fr-FR"/>
        </w:rPr>
        <w:t>n</w:t>
      </w:r>
      <w:r w:rsidR="00300300" w:rsidRPr="00300300">
        <w:rPr>
          <w:vertAlign w:val="superscript"/>
          <w:lang w:val="fr-FR"/>
        </w:rPr>
        <w:t>o</w:t>
      </w:r>
      <w:r w:rsidRPr="00AE5234">
        <w:rPr>
          <w:lang w:val="fr-FR"/>
        </w:rPr>
        <w:t> VI</w:t>
      </w:r>
      <w:r w:rsidR="00ED66E9" w:rsidRPr="00ED66E9">
        <w:rPr>
          <w:lang w:val="fr-FR"/>
        </w:rPr>
        <w:t>.</w:t>
      </w:r>
      <w:r w:rsidRPr="00AE5234">
        <w:rPr>
          <w:lang w:val="fr-FR"/>
        </w:rPr>
        <w:t xml:space="preserve"> Évaluation</w:t>
      </w:r>
      <w:r w:rsidR="00ED66E9" w:rsidRPr="00ED66E9">
        <w:rPr>
          <w:lang w:val="fr-FR"/>
        </w:rPr>
        <w:t>.</w:t>
      </w:r>
      <w:r w:rsidRPr="00AE5234">
        <w:rPr>
          <w:lang w:val="fr-FR"/>
        </w:rPr>
        <w:t xml:space="preserve"> Suivi</w:t>
      </w:r>
      <w:r w:rsidR="00ED66E9" w:rsidRPr="00ED66E9">
        <w:rPr>
          <w:lang w:val="fr-FR"/>
        </w:rPr>
        <w:t>.</w:t>
      </w:r>
      <w:r w:rsidRPr="00AE5234">
        <w:rPr>
          <w:lang w:val="fr-FR"/>
        </w:rPr>
        <w:t xml:space="preserve"> Objectif</w:t>
      </w:r>
      <w:r w:rsidR="00300300">
        <w:rPr>
          <w:lang w:val="fr-FR"/>
        </w:rPr>
        <w:t> :</w:t>
      </w:r>
      <w:r w:rsidRPr="00AE5234">
        <w:rPr>
          <w:lang w:val="fr-FR"/>
        </w:rPr>
        <w:t xml:space="preserve"> mettre en place un système d</w:t>
      </w:r>
      <w:r w:rsidR="00300300">
        <w:rPr>
          <w:lang w:val="fr-FR"/>
        </w:rPr>
        <w:t>’</w:t>
      </w:r>
      <w:r w:rsidRPr="00AE5234">
        <w:rPr>
          <w:lang w:val="fr-FR"/>
        </w:rPr>
        <w:t>évaluation et de suivi des cas d</w:t>
      </w:r>
      <w:r w:rsidR="00300300">
        <w:rPr>
          <w:lang w:val="fr-FR"/>
        </w:rPr>
        <w:t>’</w:t>
      </w:r>
      <w:r w:rsidRPr="00AE5234">
        <w:rPr>
          <w:lang w:val="fr-FR"/>
        </w:rPr>
        <w:t>abus sexuels sur enfants et d</w:t>
      </w:r>
      <w:r w:rsidR="00300300">
        <w:rPr>
          <w:lang w:val="fr-FR"/>
        </w:rPr>
        <w:t>’</w:t>
      </w:r>
      <w:r w:rsidRPr="00AE5234">
        <w:rPr>
          <w:lang w:val="fr-FR"/>
        </w:rPr>
        <w:t>exploitation sexuelle des enfants</w:t>
      </w:r>
      <w:r w:rsidR="00ED66E9" w:rsidRPr="00ED66E9">
        <w:rPr>
          <w:lang w:val="fr-FR"/>
        </w:rPr>
        <w:t>.</w:t>
      </w:r>
    </w:p>
    <w:p w14:paraId="736C9383" w14:textId="575AA50D" w:rsidR="002765D1" w:rsidRPr="00AE5234" w:rsidRDefault="002765D1" w:rsidP="00AE5234">
      <w:pPr>
        <w:pStyle w:val="Bullet1G"/>
        <w:rPr>
          <w:lang w:val="fr-FR"/>
        </w:rPr>
      </w:pPr>
      <w:r w:rsidRPr="00AE5234">
        <w:rPr>
          <w:lang w:val="fr-FR"/>
        </w:rPr>
        <w:t xml:space="preserve">Pilier </w:t>
      </w:r>
      <w:r w:rsidR="00300300">
        <w:rPr>
          <w:lang w:val="fr-FR"/>
        </w:rPr>
        <w:t>n</w:t>
      </w:r>
      <w:r w:rsidR="00300300" w:rsidRPr="00300300">
        <w:rPr>
          <w:vertAlign w:val="superscript"/>
          <w:lang w:val="fr-FR"/>
        </w:rPr>
        <w:t>o</w:t>
      </w:r>
      <w:r w:rsidRPr="00AE5234">
        <w:rPr>
          <w:lang w:val="fr-FR"/>
        </w:rPr>
        <w:t> VII</w:t>
      </w:r>
      <w:r w:rsidR="00ED66E9" w:rsidRPr="00ED66E9">
        <w:rPr>
          <w:lang w:val="fr-FR"/>
        </w:rPr>
        <w:t>.</w:t>
      </w:r>
      <w:r w:rsidRPr="00AE5234">
        <w:rPr>
          <w:lang w:val="fr-FR"/>
        </w:rPr>
        <w:t xml:space="preserve"> Participation des enfants</w:t>
      </w:r>
      <w:r w:rsidR="00ED66E9" w:rsidRPr="00ED66E9">
        <w:rPr>
          <w:lang w:val="fr-FR"/>
        </w:rPr>
        <w:t>.</w:t>
      </w:r>
      <w:r w:rsidRPr="00AE5234">
        <w:rPr>
          <w:lang w:val="fr-FR"/>
        </w:rPr>
        <w:t xml:space="preserve"> Objectif</w:t>
      </w:r>
      <w:r w:rsidR="00300300">
        <w:rPr>
          <w:lang w:val="fr-FR"/>
        </w:rPr>
        <w:t> :</w:t>
      </w:r>
      <w:r w:rsidRPr="00AE5234">
        <w:rPr>
          <w:lang w:val="fr-FR"/>
        </w:rPr>
        <w:t xml:space="preserve"> stimuler et encourager la participation active des enfants à la vie sociale, consulter les enfants sur les questions qui les concernent et les aider à exprimer librement leur opinion</w:t>
      </w:r>
      <w:r w:rsidR="00ED66E9" w:rsidRPr="00ED66E9">
        <w:rPr>
          <w:lang w:val="fr-FR"/>
        </w:rPr>
        <w:t>.</w:t>
      </w:r>
    </w:p>
    <w:p w14:paraId="6A991F96" w14:textId="3FC123BC" w:rsidR="00811381" w:rsidRDefault="002765D1" w:rsidP="00AE5234">
      <w:pPr>
        <w:pStyle w:val="SingleTxtG"/>
        <w:rPr>
          <w:lang w:val="fr-FR"/>
        </w:rPr>
      </w:pPr>
      <w:r w:rsidRPr="00ED66E9">
        <w:rPr>
          <w:lang w:val="fr-FR"/>
        </w:rPr>
        <w:t>23</w:t>
      </w:r>
      <w:r w:rsidR="00ED66E9" w:rsidRPr="00ED66E9">
        <w:rPr>
          <w:lang w:val="fr-FR"/>
        </w:rPr>
        <w:t>.</w:t>
      </w:r>
      <w:r w:rsidRPr="00AE5234">
        <w:rPr>
          <w:lang w:val="fr-FR"/>
        </w:rPr>
        <w:tab/>
        <w:t>Plusieurs mesures méritent d</w:t>
      </w:r>
      <w:r w:rsidR="00300300">
        <w:rPr>
          <w:lang w:val="fr-FR"/>
        </w:rPr>
        <w:t>’</w:t>
      </w:r>
      <w:r w:rsidRPr="00AE5234">
        <w:rPr>
          <w:lang w:val="fr-FR"/>
        </w:rPr>
        <w:t>être mentionnées, notamment</w:t>
      </w:r>
      <w:r w:rsidR="00300300">
        <w:rPr>
          <w:lang w:val="fr-FR"/>
        </w:rPr>
        <w:t> :</w:t>
      </w:r>
    </w:p>
    <w:p w14:paraId="41A9DCFA" w14:textId="35FD33F8" w:rsidR="002765D1" w:rsidRPr="00AE5234" w:rsidRDefault="002765D1" w:rsidP="00CB24D4">
      <w:pPr>
        <w:pStyle w:val="SingleTxtG"/>
        <w:ind w:firstLine="567"/>
        <w:rPr>
          <w:lang w:val="fr-FR"/>
        </w:rPr>
      </w:pPr>
      <w:r w:rsidRPr="00AE5234">
        <w:rPr>
          <w:lang w:val="fr-FR"/>
        </w:rPr>
        <w:t>a)</w:t>
      </w:r>
      <w:r w:rsidRPr="00AE5234">
        <w:rPr>
          <w:lang w:val="fr-FR"/>
        </w:rPr>
        <w:tab/>
        <w:t>L</w:t>
      </w:r>
      <w:r w:rsidR="00300300">
        <w:rPr>
          <w:lang w:val="fr-FR"/>
        </w:rPr>
        <w:t>’</w:t>
      </w:r>
      <w:r w:rsidRPr="00AE5234">
        <w:rPr>
          <w:lang w:val="fr-FR"/>
        </w:rPr>
        <w:t>harmonisation du cadre juridique avec les normes internationales</w:t>
      </w:r>
      <w:r w:rsidR="00300300">
        <w:rPr>
          <w:lang w:val="fr-FR"/>
        </w:rPr>
        <w:t> ;</w:t>
      </w:r>
    </w:p>
    <w:p w14:paraId="2C8F34CB" w14:textId="481C662D" w:rsidR="002765D1" w:rsidRPr="00AE5234" w:rsidRDefault="002765D1" w:rsidP="00CB24D4">
      <w:pPr>
        <w:pStyle w:val="SingleTxtG"/>
        <w:ind w:firstLine="567"/>
        <w:rPr>
          <w:lang w:val="fr-FR"/>
        </w:rPr>
      </w:pPr>
      <w:r w:rsidRPr="00AE5234">
        <w:rPr>
          <w:lang w:val="fr-FR"/>
        </w:rPr>
        <w:t>b)</w:t>
      </w:r>
      <w:r w:rsidRPr="00AE5234">
        <w:rPr>
          <w:lang w:val="fr-FR"/>
        </w:rPr>
        <w:tab/>
        <w:t>L</w:t>
      </w:r>
      <w:r w:rsidR="00300300">
        <w:rPr>
          <w:lang w:val="fr-FR"/>
        </w:rPr>
        <w:t>’</w:t>
      </w:r>
      <w:r w:rsidRPr="00AE5234">
        <w:rPr>
          <w:lang w:val="fr-FR"/>
        </w:rPr>
        <w:t>introduction dans la législation de procédures d</w:t>
      </w:r>
      <w:r w:rsidR="00300300">
        <w:rPr>
          <w:lang w:val="fr-FR"/>
        </w:rPr>
        <w:t>’</w:t>
      </w:r>
      <w:r w:rsidRPr="00AE5234">
        <w:rPr>
          <w:lang w:val="fr-FR"/>
        </w:rPr>
        <w:t>audition devant être appliquées par les services d</w:t>
      </w:r>
      <w:r w:rsidR="00300300">
        <w:rPr>
          <w:lang w:val="fr-FR"/>
        </w:rPr>
        <w:t>’</w:t>
      </w:r>
      <w:r w:rsidRPr="00AE5234">
        <w:rPr>
          <w:lang w:val="fr-FR"/>
        </w:rPr>
        <w:t>aide sociale, la police et les organes de poursuites, conformément aux conventions internationales</w:t>
      </w:r>
      <w:r w:rsidR="00300300">
        <w:rPr>
          <w:lang w:val="fr-FR"/>
        </w:rPr>
        <w:t> ;</w:t>
      </w:r>
    </w:p>
    <w:p w14:paraId="5979E489" w14:textId="0B9297A3" w:rsidR="00811381" w:rsidRDefault="002765D1" w:rsidP="00CB24D4">
      <w:pPr>
        <w:pStyle w:val="SingleTxtG"/>
        <w:ind w:firstLine="567"/>
        <w:rPr>
          <w:lang w:val="fr-FR"/>
        </w:rPr>
      </w:pPr>
      <w:r w:rsidRPr="00AE5234">
        <w:rPr>
          <w:lang w:val="fr-FR"/>
        </w:rPr>
        <w:t>c)</w:t>
      </w:r>
      <w:r w:rsidRPr="00AE5234">
        <w:rPr>
          <w:lang w:val="fr-FR"/>
        </w:rPr>
        <w:tab/>
        <w:t>La création et la tenue à jour d</w:t>
      </w:r>
      <w:r w:rsidR="00300300">
        <w:rPr>
          <w:lang w:val="fr-FR"/>
        </w:rPr>
        <w:t>’</w:t>
      </w:r>
      <w:r w:rsidRPr="00AE5234">
        <w:rPr>
          <w:lang w:val="fr-FR"/>
        </w:rPr>
        <w:t>une base de données</w:t>
      </w:r>
      <w:r w:rsidR="00300300">
        <w:rPr>
          <w:lang w:val="fr-FR"/>
        </w:rPr>
        <w:t> ;</w:t>
      </w:r>
    </w:p>
    <w:p w14:paraId="58838751" w14:textId="504AB10D" w:rsidR="00811381" w:rsidRDefault="002765D1" w:rsidP="00CB24D4">
      <w:pPr>
        <w:pStyle w:val="SingleTxtG"/>
        <w:ind w:firstLine="567"/>
        <w:rPr>
          <w:lang w:val="fr-FR"/>
        </w:rPr>
      </w:pPr>
      <w:r w:rsidRPr="00AE5234">
        <w:rPr>
          <w:lang w:val="fr-FR"/>
        </w:rPr>
        <w:t>d)</w:t>
      </w:r>
      <w:r w:rsidRPr="00AE5234">
        <w:rPr>
          <w:lang w:val="fr-FR"/>
        </w:rPr>
        <w:tab/>
        <w:t>L</w:t>
      </w:r>
      <w:r w:rsidR="00300300">
        <w:rPr>
          <w:lang w:val="fr-FR"/>
        </w:rPr>
        <w:t>’</w:t>
      </w:r>
      <w:r w:rsidRPr="00AE5234">
        <w:rPr>
          <w:lang w:val="fr-FR"/>
        </w:rPr>
        <w:t>adoption de codes de conduite visant à prévenir le tourisme sexuel</w:t>
      </w:r>
      <w:r w:rsidR="00ED66E9" w:rsidRPr="00ED66E9">
        <w:rPr>
          <w:lang w:val="fr-FR"/>
        </w:rPr>
        <w:t>.</w:t>
      </w:r>
    </w:p>
    <w:p w14:paraId="2D5B8D9D" w14:textId="0FE8E823" w:rsidR="002765D1" w:rsidRPr="00AE5234" w:rsidRDefault="00AE5234" w:rsidP="00AE5234">
      <w:pPr>
        <w:pStyle w:val="H23G"/>
        <w:rPr>
          <w:lang w:val="fr-FR"/>
        </w:rPr>
      </w:pPr>
      <w:r>
        <w:rPr>
          <w:lang w:val="fr-FR"/>
        </w:rPr>
        <w:tab/>
      </w:r>
      <w:r w:rsidR="002765D1" w:rsidRPr="00AE5234">
        <w:rPr>
          <w:lang w:val="fr-FR"/>
        </w:rPr>
        <w:t>f)</w:t>
      </w:r>
      <w:r w:rsidRPr="00AE5234">
        <w:rPr>
          <w:lang w:val="fr-FR"/>
        </w:rPr>
        <w:tab/>
      </w:r>
      <w:r w:rsidR="002765D1" w:rsidRPr="00AE5234">
        <w:rPr>
          <w:lang w:val="fr-FR"/>
        </w:rPr>
        <w:t>Plan d</w:t>
      </w:r>
      <w:r w:rsidR="00300300">
        <w:rPr>
          <w:lang w:val="fr-FR"/>
        </w:rPr>
        <w:t>’</w:t>
      </w:r>
      <w:r w:rsidR="002765D1" w:rsidRPr="00AE5234">
        <w:rPr>
          <w:lang w:val="fr-FR"/>
        </w:rPr>
        <w:t>action national pour l</w:t>
      </w:r>
      <w:r w:rsidR="00300300">
        <w:rPr>
          <w:lang w:val="fr-FR"/>
        </w:rPr>
        <w:t>’</w:t>
      </w:r>
      <w:r w:rsidR="002765D1" w:rsidRPr="00AE5234">
        <w:rPr>
          <w:lang w:val="fr-FR"/>
        </w:rPr>
        <w:t xml:space="preserve">élimination du travail des enfants pour </w:t>
      </w:r>
      <w:r w:rsidR="002765D1" w:rsidRPr="00ED66E9">
        <w:rPr>
          <w:lang w:val="fr-FR"/>
        </w:rPr>
        <w:t>2004</w:t>
      </w:r>
      <w:r w:rsidR="002765D1" w:rsidRPr="00AE5234">
        <w:rPr>
          <w:lang w:val="fr-FR"/>
        </w:rPr>
        <w:t>-</w:t>
      </w:r>
      <w:r w:rsidR="002765D1" w:rsidRPr="00ED66E9">
        <w:rPr>
          <w:lang w:val="fr-FR"/>
        </w:rPr>
        <w:t>2007</w:t>
      </w:r>
    </w:p>
    <w:p w14:paraId="1E0ED122" w14:textId="63D6D00C" w:rsidR="00811381" w:rsidRDefault="002765D1" w:rsidP="00AE5234">
      <w:pPr>
        <w:pStyle w:val="SingleTxtG"/>
        <w:rPr>
          <w:lang w:val="fr-FR"/>
        </w:rPr>
      </w:pPr>
      <w:r w:rsidRPr="00ED66E9">
        <w:rPr>
          <w:lang w:val="fr-FR"/>
        </w:rPr>
        <w:t>24</w:t>
      </w:r>
      <w:r w:rsidR="00ED66E9" w:rsidRPr="00ED66E9">
        <w:rPr>
          <w:lang w:val="fr-FR"/>
        </w:rPr>
        <w:t>.</w:t>
      </w:r>
      <w:r w:rsidRPr="00AE5234">
        <w:rPr>
          <w:lang w:val="fr-FR"/>
        </w:rPr>
        <w:tab/>
        <w:t xml:space="preserve">Ce plan, approuvé par 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1769</w:t>
      </w:r>
      <w:r w:rsidRPr="00AE5234">
        <w:rPr>
          <w:lang w:val="fr-FR"/>
        </w:rPr>
        <w:t>/</w:t>
      </w:r>
      <w:r w:rsidRPr="00ED66E9">
        <w:rPr>
          <w:lang w:val="fr-FR"/>
        </w:rPr>
        <w:t>2004</w:t>
      </w:r>
      <w:r w:rsidRPr="00AE5234">
        <w:rPr>
          <w:lang w:val="fr-FR"/>
        </w:rPr>
        <w:t>, comportait quatre objectifs principaux</w:t>
      </w:r>
      <w:r w:rsidR="00300300">
        <w:rPr>
          <w:lang w:val="fr-FR"/>
        </w:rPr>
        <w:t> :</w:t>
      </w:r>
    </w:p>
    <w:p w14:paraId="406FC849" w14:textId="45B91B09" w:rsidR="002765D1" w:rsidRPr="00AE5234" w:rsidRDefault="002765D1" w:rsidP="00AE5234">
      <w:pPr>
        <w:pStyle w:val="Bullet1G"/>
        <w:rPr>
          <w:lang w:val="fr-FR"/>
        </w:rPr>
      </w:pPr>
      <w:r w:rsidRPr="00AE5234">
        <w:rPr>
          <w:lang w:val="fr-FR"/>
        </w:rPr>
        <w:lastRenderedPageBreak/>
        <w:t xml:space="preserve">Objectif </w:t>
      </w:r>
      <w:r w:rsidR="00300300">
        <w:rPr>
          <w:lang w:val="fr-FR"/>
        </w:rPr>
        <w:t>n</w:t>
      </w:r>
      <w:r w:rsidR="00300300" w:rsidRPr="00300300">
        <w:rPr>
          <w:vertAlign w:val="superscript"/>
          <w:lang w:val="fr-FR"/>
        </w:rPr>
        <w:t>o</w:t>
      </w:r>
      <w:r w:rsidRPr="00AE5234">
        <w:rPr>
          <w:lang w:val="fr-FR"/>
        </w:rPr>
        <w:t> </w:t>
      </w:r>
      <w:r w:rsidRPr="00ED66E9">
        <w:rPr>
          <w:lang w:val="fr-FR"/>
        </w:rPr>
        <w:t>1</w:t>
      </w:r>
      <w:r w:rsidR="00300300">
        <w:rPr>
          <w:lang w:val="fr-FR"/>
        </w:rPr>
        <w:t> :</w:t>
      </w:r>
      <w:r w:rsidRPr="00AE5234">
        <w:rPr>
          <w:lang w:val="fr-FR"/>
        </w:rPr>
        <w:t xml:space="preserve"> renforcer les capacités institutionnelles des structures chargées de prévenir et combattre l</w:t>
      </w:r>
      <w:r w:rsidR="00300300">
        <w:rPr>
          <w:lang w:val="fr-FR"/>
        </w:rPr>
        <w:t>’</w:t>
      </w:r>
      <w:r w:rsidRPr="00AE5234">
        <w:rPr>
          <w:lang w:val="fr-FR"/>
        </w:rPr>
        <w:t>exploitation du travail des enfants</w:t>
      </w:r>
      <w:r w:rsidR="00300300">
        <w:rPr>
          <w:lang w:val="fr-FR"/>
        </w:rPr>
        <w:t> ;</w:t>
      </w:r>
    </w:p>
    <w:p w14:paraId="1B637489" w14:textId="453A8C03" w:rsidR="002765D1" w:rsidRPr="00AE5234" w:rsidRDefault="002765D1" w:rsidP="00AE5234">
      <w:pPr>
        <w:pStyle w:val="Bullet1G"/>
        <w:rPr>
          <w:lang w:val="fr-FR"/>
        </w:rPr>
      </w:pPr>
      <w:r w:rsidRPr="00AE5234">
        <w:rPr>
          <w:lang w:val="fr-FR"/>
        </w:rPr>
        <w:t xml:space="preserve">Objectif </w:t>
      </w:r>
      <w:r w:rsidRPr="00ED66E9">
        <w:rPr>
          <w:lang w:val="fr-FR"/>
        </w:rPr>
        <w:t>2</w:t>
      </w:r>
      <w:r w:rsidR="00300300">
        <w:rPr>
          <w:lang w:val="fr-FR"/>
        </w:rPr>
        <w:t> :</w:t>
      </w:r>
      <w:r w:rsidRPr="00AE5234">
        <w:rPr>
          <w:lang w:val="fr-FR"/>
        </w:rPr>
        <w:t xml:space="preserve"> élaborer des programmes d</w:t>
      </w:r>
      <w:r w:rsidR="00300300">
        <w:rPr>
          <w:lang w:val="fr-FR"/>
        </w:rPr>
        <w:t>’</w:t>
      </w:r>
      <w:r w:rsidRPr="00AE5234">
        <w:rPr>
          <w:lang w:val="fr-FR"/>
        </w:rPr>
        <w:t>action directe visant à prévenir l</w:t>
      </w:r>
      <w:r w:rsidR="00300300">
        <w:rPr>
          <w:lang w:val="fr-FR"/>
        </w:rPr>
        <w:t>’</w:t>
      </w:r>
      <w:r w:rsidRPr="00AE5234">
        <w:rPr>
          <w:lang w:val="fr-FR"/>
        </w:rPr>
        <w:t>entrée prématurée des enfants sur le marché du travail et à faire sortir les enfants du marché du travail, et assurer la réadaptation, l</w:t>
      </w:r>
      <w:r w:rsidR="00300300">
        <w:rPr>
          <w:lang w:val="fr-FR"/>
        </w:rPr>
        <w:t>’</w:t>
      </w:r>
      <w:r w:rsidRPr="00AE5234">
        <w:rPr>
          <w:lang w:val="fr-FR"/>
        </w:rPr>
        <w:t>insertion (la réinsertion) sociale des enfants qui travaillent et leur (ré)intégration dans le système éducatif</w:t>
      </w:r>
      <w:r w:rsidR="00300300">
        <w:rPr>
          <w:lang w:val="fr-FR"/>
        </w:rPr>
        <w:t> ;</w:t>
      </w:r>
    </w:p>
    <w:p w14:paraId="517A6158" w14:textId="6F7EB131" w:rsidR="002765D1" w:rsidRPr="00AE5234" w:rsidRDefault="002765D1" w:rsidP="00AE5234">
      <w:pPr>
        <w:pStyle w:val="Bullet1G"/>
        <w:rPr>
          <w:lang w:val="fr-FR"/>
        </w:rPr>
      </w:pPr>
      <w:r w:rsidRPr="00AE5234">
        <w:rPr>
          <w:lang w:val="fr-FR"/>
        </w:rPr>
        <w:t xml:space="preserve">Objectif </w:t>
      </w:r>
      <w:r w:rsidRPr="00ED66E9">
        <w:rPr>
          <w:lang w:val="fr-FR"/>
        </w:rPr>
        <w:t>3</w:t>
      </w:r>
      <w:r w:rsidR="00300300">
        <w:rPr>
          <w:lang w:val="fr-FR"/>
        </w:rPr>
        <w:t> :</w:t>
      </w:r>
      <w:r w:rsidRPr="00AE5234">
        <w:rPr>
          <w:lang w:val="fr-FR"/>
        </w:rPr>
        <w:t xml:space="preserve"> informer, sensibiliser et mobiliser la société afin de prévenir et combattre l</w:t>
      </w:r>
      <w:r w:rsidR="00300300">
        <w:rPr>
          <w:lang w:val="fr-FR"/>
        </w:rPr>
        <w:t>’</w:t>
      </w:r>
      <w:r w:rsidRPr="00AE5234">
        <w:rPr>
          <w:lang w:val="fr-FR"/>
        </w:rPr>
        <w:t>exploitation du travail des enfants</w:t>
      </w:r>
      <w:r w:rsidR="00300300">
        <w:rPr>
          <w:lang w:val="fr-FR"/>
        </w:rPr>
        <w:t> ;</w:t>
      </w:r>
    </w:p>
    <w:p w14:paraId="5EF541F0" w14:textId="49213EBB" w:rsidR="002765D1" w:rsidRPr="00AE5234" w:rsidRDefault="002765D1" w:rsidP="00AE5234">
      <w:pPr>
        <w:pStyle w:val="Bullet1G"/>
        <w:rPr>
          <w:lang w:val="fr-FR"/>
        </w:rPr>
      </w:pPr>
      <w:r w:rsidRPr="00AE5234">
        <w:rPr>
          <w:lang w:val="fr-FR"/>
        </w:rPr>
        <w:t xml:space="preserve">Objectif </w:t>
      </w:r>
      <w:r w:rsidR="00300300">
        <w:rPr>
          <w:lang w:val="fr-FR"/>
        </w:rPr>
        <w:t>n</w:t>
      </w:r>
      <w:r w:rsidR="00300300" w:rsidRPr="00300300">
        <w:rPr>
          <w:vertAlign w:val="superscript"/>
          <w:lang w:val="fr-FR"/>
        </w:rPr>
        <w:t>o</w:t>
      </w:r>
      <w:r w:rsidRPr="00AE5234">
        <w:rPr>
          <w:lang w:val="fr-FR"/>
        </w:rPr>
        <w:t> </w:t>
      </w:r>
      <w:r w:rsidRPr="00ED66E9">
        <w:rPr>
          <w:lang w:val="fr-FR"/>
        </w:rPr>
        <w:t>4</w:t>
      </w:r>
      <w:r w:rsidR="00300300">
        <w:rPr>
          <w:lang w:val="fr-FR"/>
        </w:rPr>
        <w:t> :</w:t>
      </w:r>
      <w:r w:rsidRPr="00AE5234">
        <w:rPr>
          <w:lang w:val="fr-FR"/>
        </w:rPr>
        <w:t xml:space="preserve"> élaborer des politiques nationales visant à prévenir et combattre l</w:t>
      </w:r>
      <w:r w:rsidR="00300300">
        <w:rPr>
          <w:lang w:val="fr-FR"/>
        </w:rPr>
        <w:t>’</w:t>
      </w:r>
      <w:r w:rsidRPr="00AE5234">
        <w:rPr>
          <w:lang w:val="fr-FR"/>
        </w:rPr>
        <w:t>exploitation du travail des enfants</w:t>
      </w:r>
      <w:r w:rsidR="00ED66E9" w:rsidRPr="00ED66E9">
        <w:rPr>
          <w:lang w:val="fr-FR"/>
        </w:rPr>
        <w:t>.</w:t>
      </w:r>
    </w:p>
    <w:p w14:paraId="2D657BE4" w14:textId="42E32441" w:rsidR="00811381" w:rsidRDefault="002765D1" w:rsidP="00AE5234">
      <w:pPr>
        <w:pStyle w:val="SingleTxtG"/>
        <w:rPr>
          <w:lang w:val="fr-FR"/>
        </w:rPr>
      </w:pPr>
      <w:r w:rsidRPr="00ED66E9">
        <w:rPr>
          <w:lang w:val="fr-FR"/>
        </w:rPr>
        <w:t>25</w:t>
      </w:r>
      <w:r w:rsidR="00ED66E9" w:rsidRPr="00ED66E9">
        <w:rPr>
          <w:lang w:val="fr-FR"/>
        </w:rPr>
        <w:t>.</w:t>
      </w:r>
      <w:r w:rsidRPr="00AE5234">
        <w:rPr>
          <w:lang w:val="fr-FR"/>
        </w:rPr>
        <w:tab/>
        <w:t>Certaines mesures sont encore en place aujourd</w:t>
      </w:r>
      <w:r w:rsidR="00300300">
        <w:rPr>
          <w:lang w:val="fr-FR"/>
        </w:rPr>
        <w:t>’</w:t>
      </w:r>
      <w:r w:rsidRPr="00AE5234">
        <w:rPr>
          <w:lang w:val="fr-FR"/>
        </w:rPr>
        <w:t>hui, notamment</w:t>
      </w:r>
      <w:r w:rsidR="00300300">
        <w:rPr>
          <w:lang w:val="fr-FR"/>
        </w:rPr>
        <w:t> :</w:t>
      </w:r>
    </w:p>
    <w:p w14:paraId="59401582" w14:textId="17BB33B8" w:rsidR="002765D1" w:rsidRPr="00AE5234" w:rsidRDefault="002765D1" w:rsidP="00CB24D4">
      <w:pPr>
        <w:pStyle w:val="SingleTxtG"/>
        <w:ind w:firstLine="567"/>
        <w:rPr>
          <w:lang w:val="fr-FR"/>
        </w:rPr>
      </w:pPr>
      <w:r w:rsidRPr="00AE5234">
        <w:rPr>
          <w:lang w:val="fr-FR"/>
        </w:rPr>
        <w:t>a)</w:t>
      </w:r>
      <w:r w:rsidRPr="00AE5234">
        <w:rPr>
          <w:lang w:val="fr-FR"/>
        </w:rPr>
        <w:tab/>
        <w:t>La création d</w:t>
      </w:r>
      <w:r w:rsidR="00300300">
        <w:rPr>
          <w:lang w:val="fr-FR"/>
        </w:rPr>
        <w:t>’</w:t>
      </w:r>
      <w:r w:rsidRPr="00AE5234">
        <w:rPr>
          <w:lang w:val="fr-FR"/>
        </w:rPr>
        <w:t>un mécanisme de suivi du travail des enfants</w:t>
      </w:r>
      <w:r w:rsidR="00300300">
        <w:rPr>
          <w:lang w:val="fr-FR"/>
        </w:rPr>
        <w:t> ;</w:t>
      </w:r>
    </w:p>
    <w:p w14:paraId="0A85F878" w14:textId="56A0F5E2" w:rsidR="002765D1" w:rsidRPr="00AE5234" w:rsidRDefault="002765D1" w:rsidP="00CB24D4">
      <w:pPr>
        <w:pStyle w:val="SingleTxtG"/>
        <w:ind w:firstLine="567"/>
        <w:rPr>
          <w:lang w:val="fr-FR"/>
        </w:rPr>
      </w:pPr>
      <w:r w:rsidRPr="00AE5234">
        <w:rPr>
          <w:lang w:val="fr-FR"/>
        </w:rPr>
        <w:t>b)</w:t>
      </w:r>
      <w:r w:rsidRPr="00AE5234">
        <w:rPr>
          <w:lang w:val="fr-FR"/>
        </w:rPr>
        <w:tab/>
        <w:t>L</w:t>
      </w:r>
      <w:r w:rsidR="00300300">
        <w:rPr>
          <w:lang w:val="fr-FR"/>
        </w:rPr>
        <w:t>’</w:t>
      </w:r>
      <w:r w:rsidRPr="00AE5234">
        <w:rPr>
          <w:lang w:val="fr-FR"/>
        </w:rPr>
        <w:t>établissement d</w:t>
      </w:r>
      <w:r w:rsidR="00300300">
        <w:rPr>
          <w:lang w:val="fr-FR"/>
        </w:rPr>
        <w:t>’</w:t>
      </w:r>
      <w:r w:rsidRPr="00AE5234">
        <w:rPr>
          <w:lang w:val="fr-FR"/>
        </w:rPr>
        <w:t>une liste des formes dangereuses de travail des enfants</w:t>
      </w:r>
      <w:r w:rsidR="00300300">
        <w:rPr>
          <w:lang w:val="fr-FR"/>
        </w:rPr>
        <w:t> ;</w:t>
      </w:r>
    </w:p>
    <w:p w14:paraId="5099CEB6" w14:textId="0F8EDBF9" w:rsidR="002765D1" w:rsidRPr="00AE5234" w:rsidRDefault="002765D1" w:rsidP="00CB24D4">
      <w:pPr>
        <w:pStyle w:val="SingleTxtG"/>
        <w:ind w:firstLine="567"/>
        <w:rPr>
          <w:lang w:val="fr-FR"/>
        </w:rPr>
      </w:pPr>
      <w:r w:rsidRPr="00AE5234">
        <w:rPr>
          <w:lang w:val="fr-FR"/>
        </w:rPr>
        <w:t>c)</w:t>
      </w:r>
      <w:r w:rsidRPr="00AE5234">
        <w:rPr>
          <w:lang w:val="fr-FR"/>
        </w:rPr>
        <w:tab/>
        <w:t>La création des Équipes intersectorielles de comtés chargées de prévenir et combattre le travail des enfants</w:t>
      </w:r>
      <w:r w:rsidR="00300300">
        <w:rPr>
          <w:lang w:val="fr-FR"/>
        </w:rPr>
        <w:t> ;</w:t>
      </w:r>
    </w:p>
    <w:p w14:paraId="379C0205" w14:textId="60ECF8B0" w:rsidR="002765D1" w:rsidRPr="00AE5234" w:rsidRDefault="002765D1" w:rsidP="00CB24D4">
      <w:pPr>
        <w:pStyle w:val="SingleTxtG"/>
        <w:ind w:firstLine="567"/>
        <w:rPr>
          <w:lang w:val="fr-FR"/>
        </w:rPr>
      </w:pPr>
      <w:r w:rsidRPr="00AE5234">
        <w:rPr>
          <w:lang w:val="fr-FR"/>
        </w:rPr>
        <w:t>d)</w:t>
      </w:r>
      <w:r w:rsidRPr="00AE5234">
        <w:rPr>
          <w:lang w:val="fr-FR"/>
        </w:rPr>
        <w:tab/>
        <w:t>La création d</w:t>
      </w:r>
      <w:r w:rsidR="00300300">
        <w:rPr>
          <w:lang w:val="fr-FR"/>
        </w:rPr>
        <w:t>’</w:t>
      </w:r>
      <w:r w:rsidRPr="00AE5234">
        <w:rPr>
          <w:lang w:val="fr-FR"/>
        </w:rPr>
        <w:t>une Unité de lutte contre le travail des enfants au sein de l</w:t>
      </w:r>
      <w:r w:rsidR="00300300">
        <w:rPr>
          <w:lang w:val="fr-FR"/>
        </w:rPr>
        <w:t>’</w:t>
      </w:r>
      <w:r w:rsidRPr="00AE5234">
        <w:rPr>
          <w:lang w:val="fr-FR"/>
        </w:rPr>
        <w:t>ANPDCA</w:t>
      </w:r>
      <w:r w:rsidR="00ED66E9" w:rsidRPr="00ED66E9">
        <w:rPr>
          <w:lang w:val="fr-FR"/>
        </w:rPr>
        <w:t>.</w:t>
      </w:r>
    </w:p>
    <w:p w14:paraId="770654DA" w14:textId="61B07DD3" w:rsidR="002765D1" w:rsidRPr="00AE5234" w:rsidRDefault="002765D1" w:rsidP="00AE5234">
      <w:pPr>
        <w:pStyle w:val="SingleTxtG"/>
        <w:rPr>
          <w:lang w:val="fr-FR"/>
        </w:rPr>
      </w:pPr>
      <w:r w:rsidRPr="00ED66E9">
        <w:rPr>
          <w:lang w:val="fr-FR"/>
        </w:rPr>
        <w:t>26</w:t>
      </w:r>
      <w:r w:rsidR="00ED66E9" w:rsidRPr="00ED66E9">
        <w:rPr>
          <w:lang w:val="fr-FR"/>
        </w:rPr>
        <w:t>.</w:t>
      </w:r>
      <w:r w:rsidRPr="00AE5234">
        <w:rPr>
          <w:lang w:val="fr-FR"/>
        </w:rPr>
        <w:tab/>
        <w:t>La Roumanie s</w:t>
      </w:r>
      <w:r w:rsidR="00300300">
        <w:rPr>
          <w:lang w:val="fr-FR"/>
        </w:rPr>
        <w:t>’</w:t>
      </w:r>
      <w:r w:rsidRPr="00AE5234">
        <w:rPr>
          <w:lang w:val="fr-FR"/>
        </w:rPr>
        <w:t>est également dotée de plans nationaux visant spécialement à lutter contre la traite des êtres humains</w:t>
      </w:r>
      <w:r w:rsidR="00300300">
        <w:rPr>
          <w:lang w:val="fr-FR"/>
        </w:rPr>
        <w:t> :</w:t>
      </w:r>
    </w:p>
    <w:p w14:paraId="2D5F15E3" w14:textId="577C6A3D" w:rsidR="00811381" w:rsidRDefault="002765D1" w:rsidP="00CB24D4">
      <w:pPr>
        <w:pStyle w:val="SingleTxtG"/>
        <w:ind w:firstLine="567"/>
        <w:rPr>
          <w:lang w:val="fr-FR"/>
        </w:rPr>
      </w:pPr>
      <w:r w:rsidRPr="00AE5234">
        <w:rPr>
          <w:lang w:val="fr-FR"/>
        </w:rPr>
        <w:t>a)</w:t>
      </w:r>
      <w:r w:rsidRPr="00AE5234">
        <w:rPr>
          <w:lang w:val="fr-FR"/>
        </w:rPr>
        <w:tab/>
        <w:t>Le Plan national de lutte contre la traite des êtres humains a été élaboré en vertu de l</w:t>
      </w:r>
      <w:r w:rsidR="00300300">
        <w:rPr>
          <w:lang w:val="fr-FR"/>
        </w:rPr>
        <w:t>’</w:t>
      </w:r>
      <w:r w:rsidRPr="00AE5234">
        <w:rPr>
          <w:lang w:val="fr-FR"/>
        </w:rPr>
        <w:t xml:space="preserve">arrêté </w:t>
      </w:r>
      <w:r w:rsidR="00300300">
        <w:rPr>
          <w:lang w:val="fr-FR"/>
        </w:rPr>
        <w:t>n</w:t>
      </w:r>
      <w:r w:rsidR="00300300" w:rsidRPr="00300300">
        <w:rPr>
          <w:vertAlign w:val="superscript"/>
          <w:lang w:val="fr-FR"/>
        </w:rPr>
        <w:t>o</w:t>
      </w:r>
      <w:r w:rsidRPr="00AE5234">
        <w:rPr>
          <w:lang w:val="fr-FR"/>
        </w:rPr>
        <w:t> </w:t>
      </w:r>
      <w:r w:rsidRPr="00ED66E9">
        <w:rPr>
          <w:lang w:val="fr-FR"/>
        </w:rPr>
        <w:t>1216</w:t>
      </w:r>
      <w:r w:rsidRPr="00AE5234">
        <w:rPr>
          <w:lang w:val="fr-FR"/>
        </w:rPr>
        <w:t>/</w:t>
      </w:r>
      <w:r w:rsidRPr="00ED66E9">
        <w:rPr>
          <w:lang w:val="fr-FR"/>
        </w:rPr>
        <w:t>2001</w:t>
      </w:r>
      <w:r w:rsidR="00ED66E9" w:rsidRPr="00ED66E9">
        <w:rPr>
          <w:lang w:val="fr-FR"/>
        </w:rPr>
        <w:t>.</w:t>
      </w:r>
      <w:r w:rsidRPr="00AE5234">
        <w:rPr>
          <w:lang w:val="fr-FR"/>
        </w:rPr>
        <w:t xml:space="preserve"> Ce plan visait à sensibiliser la population au danger de la traite des êtres humains et à établir des codes de conduite à l</w:t>
      </w:r>
      <w:r w:rsidR="00300300">
        <w:rPr>
          <w:lang w:val="fr-FR"/>
        </w:rPr>
        <w:t>’</w:t>
      </w:r>
      <w:r w:rsidRPr="00AE5234">
        <w:rPr>
          <w:lang w:val="fr-FR"/>
        </w:rPr>
        <w:t>intention des travailleurs nationaux intervenant sur le terrain</w:t>
      </w:r>
      <w:r w:rsidR="00300300">
        <w:rPr>
          <w:lang w:val="fr-FR"/>
        </w:rPr>
        <w:t> ;</w:t>
      </w:r>
    </w:p>
    <w:p w14:paraId="0C4DE22F" w14:textId="01B0F8AB" w:rsidR="002765D1" w:rsidRPr="00AE5234" w:rsidRDefault="002765D1" w:rsidP="00CB24D4">
      <w:pPr>
        <w:pStyle w:val="SingleTxtG"/>
        <w:ind w:firstLine="567"/>
        <w:rPr>
          <w:lang w:val="fr-FR"/>
        </w:rPr>
      </w:pPr>
      <w:r w:rsidRPr="00AE5234">
        <w:rPr>
          <w:lang w:val="fr-FR"/>
        </w:rPr>
        <w:t>b)</w:t>
      </w:r>
      <w:r w:rsidRPr="00AE5234">
        <w:rPr>
          <w:lang w:val="fr-FR"/>
        </w:rPr>
        <w:tab/>
        <w:t xml:space="preserve">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1654</w:t>
      </w:r>
      <w:r w:rsidRPr="00AE5234">
        <w:rPr>
          <w:lang w:val="fr-FR"/>
        </w:rPr>
        <w:t>/</w:t>
      </w:r>
      <w:r w:rsidRPr="00ED66E9">
        <w:rPr>
          <w:lang w:val="fr-FR"/>
        </w:rPr>
        <w:t>2006</w:t>
      </w:r>
      <w:r w:rsidRPr="00AE5234">
        <w:rPr>
          <w:lang w:val="fr-FR"/>
        </w:rPr>
        <w:t xml:space="preserve"> portant approbation de la Stratégie nationale de lutte contre la traite des êtres humains pour la période </w:t>
      </w:r>
      <w:r w:rsidRPr="00ED66E9">
        <w:rPr>
          <w:lang w:val="fr-FR"/>
        </w:rPr>
        <w:t>2006</w:t>
      </w:r>
      <w:r w:rsidRPr="00AE5234">
        <w:rPr>
          <w:lang w:val="fr-FR"/>
        </w:rPr>
        <w:t>-</w:t>
      </w:r>
      <w:r w:rsidRPr="00ED66E9">
        <w:rPr>
          <w:lang w:val="fr-FR"/>
        </w:rPr>
        <w:t>2010</w:t>
      </w:r>
      <w:r w:rsidR="00300300">
        <w:rPr>
          <w:lang w:val="fr-FR"/>
        </w:rPr>
        <w:t> ;</w:t>
      </w:r>
    </w:p>
    <w:p w14:paraId="22EAE0DE" w14:textId="69F1F0D5" w:rsidR="002765D1" w:rsidRPr="00AE5234" w:rsidRDefault="002765D1" w:rsidP="00CB24D4">
      <w:pPr>
        <w:pStyle w:val="SingleTxtG"/>
        <w:ind w:firstLine="567"/>
        <w:rPr>
          <w:lang w:val="fr-FR"/>
        </w:rPr>
      </w:pPr>
      <w:r w:rsidRPr="00AE5234">
        <w:rPr>
          <w:lang w:val="fr-FR"/>
        </w:rPr>
        <w:t>c)</w:t>
      </w:r>
      <w:r w:rsidRPr="00AE5234">
        <w:rPr>
          <w:lang w:val="fr-FR"/>
        </w:rPr>
        <w:tab/>
        <w:t xml:space="preserve">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1720</w:t>
      </w:r>
      <w:r w:rsidRPr="00AE5234">
        <w:rPr>
          <w:lang w:val="fr-FR"/>
        </w:rPr>
        <w:t>/</w:t>
      </w:r>
      <w:r w:rsidRPr="00ED66E9">
        <w:rPr>
          <w:lang w:val="fr-FR"/>
        </w:rPr>
        <w:t>006</w:t>
      </w:r>
      <w:r w:rsidRPr="00AE5234">
        <w:rPr>
          <w:lang w:val="fr-FR"/>
        </w:rPr>
        <w:t xml:space="preserve"> portant approbation du Plan d</w:t>
      </w:r>
      <w:r w:rsidR="00300300">
        <w:rPr>
          <w:lang w:val="fr-FR"/>
        </w:rPr>
        <w:t>’</w:t>
      </w:r>
      <w:r w:rsidRPr="00AE5234">
        <w:rPr>
          <w:lang w:val="fr-FR"/>
        </w:rPr>
        <w:t xml:space="preserve">action national pour </w:t>
      </w:r>
      <w:r w:rsidRPr="00ED66E9">
        <w:rPr>
          <w:lang w:val="fr-FR"/>
        </w:rPr>
        <w:t>2006</w:t>
      </w:r>
      <w:r w:rsidRPr="00AE5234">
        <w:rPr>
          <w:lang w:val="fr-FR"/>
        </w:rPr>
        <w:t>-</w:t>
      </w:r>
      <w:r w:rsidRPr="00ED66E9">
        <w:rPr>
          <w:lang w:val="fr-FR"/>
        </w:rPr>
        <w:t>2007</w:t>
      </w:r>
      <w:r w:rsidRPr="00AE5234">
        <w:rPr>
          <w:lang w:val="fr-FR"/>
        </w:rPr>
        <w:t xml:space="preserve"> pour la mise en œuvre de la Stratégie nationale de lutte contre la traite des êtres humains pour </w:t>
      </w:r>
      <w:r w:rsidRPr="00ED66E9">
        <w:rPr>
          <w:lang w:val="fr-FR"/>
        </w:rPr>
        <w:t>2006</w:t>
      </w:r>
      <w:r w:rsidRPr="00AE5234">
        <w:rPr>
          <w:lang w:val="fr-FR"/>
        </w:rPr>
        <w:t>-</w:t>
      </w:r>
      <w:r w:rsidRPr="00ED66E9">
        <w:rPr>
          <w:lang w:val="fr-FR"/>
        </w:rPr>
        <w:t>2010</w:t>
      </w:r>
      <w:r w:rsidR="00300300">
        <w:rPr>
          <w:lang w:val="fr-FR"/>
        </w:rPr>
        <w:t> ;</w:t>
      </w:r>
    </w:p>
    <w:p w14:paraId="27C17C8B" w14:textId="5BF3DA43" w:rsidR="002765D1" w:rsidRPr="00AE5234" w:rsidRDefault="002765D1" w:rsidP="00CB24D4">
      <w:pPr>
        <w:pStyle w:val="SingleTxtG"/>
        <w:ind w:firstLine="567"/>
        <w:rPr>
          <w:lang w:val="fr-FR"/>
        </w:rPr>
      </w:pPr>
      <w:r w:rsidRPr="00AE5234">
        <w:rPr>
          <w:lang w:val="fr-FR"/>
        </w:rPr>
        <w:t>d)</w:t>
      </w:r>
      <w:r w:rsidRPr="00AE5234">
        <w:rPr>
          <w:lang w:val="fr-FR"/>
        </w:rPr>
        <w:tab/>
        <w:t xml:space="preserve">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982</w:t>
      </w:r>
      <w:r w:rsidRPr="00AE5234">
        <w:rPr>
          <w:lang w:val="fr-FR"/>
        </w:rPr>
        <w:t>/</w:t>
      </w:r>
      <w:r w:rsidRPr="00ED66E9">
        <w:rPr>
          <w:lang w:val="fr-FR"/>
        </w:rPr>
        <w:t>2008</w:t>
      </w:r>
      <w:r w:rsidRPr="00AE5234">
        <w:rPr>
          <w:lang w:val="fr-FR"/>
        </w:rPr>
        <w:t xml:space="preserve"> portant approbation du Plan d</w:t>
      </w:r>
      <w:r w:rsidR="00300300">
        <w:rPr>
          <w:lang w:val="fr-FR"/>
        </w:rPr>
        <w:t>’</w:t>
      </w:r>
      <w:r w:rsidRPr="00AE5234">
        <w:rPr>
          <w:lang w:val="fr-FR"/>
        </w:rPr>
        <w:t xml:space="preserve">action national pour </w:t>
      </w:r>
      <w:r w:rsidRPr="00ED66E9">
        <w:rPr>
          <w:lang w:val="fr-FR"/>
        </w:rPr>
        <w:t>2008</w:t>
      </w:r>
      <w:r w:rsidRPr="00AE5234">
        <w:rPr>
          <w:lang w:val="fr-FR"/>
        </w:rPr>
        <w:t>-</w:t>
      </w:r>
      <w:r w:rsidRPr="00ED66E9">
        <w:rPr>
          <w:lang w:val="fr-FR"/>
        </w:rPr>
        <w:t>2010</w:t>
      </w:r>
      <w:r w:rsidRPr="00AE5234">
        <w:rPr>
          <w:lang w:val="fr-FR"/>
        </w:rPr>
        <w:t xml:space="preserve"> pour la mise en œuvre de la Stratégie nationale de lutte contre la traite des êtres humains pour </w:t>
      </w:r>
      <w:r w:rsidRPr="00ED66E9">
        <w:rPr>
          <w:lang w:val="fr-FR"/>
        </w:rPr>
        <w:t>2006</w:t>
      </w:r>
      <w:r w:rsidRPr="00AE5234">
        <w:rPr>
          <w:lang w:val="fr-FR"/>
        </w:rPr>
        <w:t>-</w:t>
      </w:r>
      <w:r w:rsidRPr="00ED66E9">
        <w:rPr>
          <w:lang w:val="fr-FR"/>
        </w:rPr>
        <w:t>2010</w:t>
      </w:r>
      <w:r w:rsidR="00300300">
        <w:rPr>
          <w:lang w:val="fr-FR"/>
        </w:rPr>
        <w:t> ;</w:t>
      </w:r>
    </w:p>
    <w:p w14:paraId="44D39672" w14:textId="1FBB27C8" w:rsidR="002765D1" w:rsidRPr="00AE5234" w:rsidRDefault="002765D1" w:rsidP="00CB24D4">
      <w:pPr>
        <w:pStyle w:val="SingleTxtG"/>
        <w:ind w:firstLine="567"/>
        <w:rPr>
          <w:lang w:val="fr-FR"/>
        </w:rPr>
      </w:pPr>
      <w:r w:rsidRPr="00AE5234">
        <w:rPr>
          <w:lang w:val="fr-FR"/>
        </w:rPr>
        <w:t>e)</w:t>
      </w:r>
      <w:r w:rsidRPr="00AE5234">
        <w:rPr>
          <w:lang w:val="fr-FR"/>
        </w:rPr>
        <w:tab/>
        <w:t xml:space="preserve">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1142</w:t>
      </w:r>
      <w:r w:rsidRPr="00AE5234">
        <w:rPr>
          <w:lang w:val="fr-FR"/>
        </w:rPr>
        <w:t>/</w:t>
      </w:r>
      <w:r w:rsidRPr="00ED66E9">
        <w:rPr>
          <w:lang w:val="fr-FR"/>
        </w:rPr>
        <w:t>2012</w:t>
      </w:r>
      <w:r w:rsidRPr="00AE5234">
        <w:rPr>
          <w:lang w:val="fr-FR"/>
        </w:rPr>
        <w:t xml:space="preserve"> portant approbation de la Stratégie nationale de lutte contre la traite des êtres humains pour </w:t>
      </w:r>
      <w:r w:rsidRPr="00ED66E9">
        <w:rPr>
          <w:lang w:val="fr-FR"/>
        </w:rPr>
        <w:t>2012</w:t>
      </w:r>
      <w:r w:rsidRPr="00AE5234">
        <w:rPr>
          <w:lang w:val="fr-FR"/>
        </w:rPr>
        <w:t>-</w:t>
      </w:r>
      <w:r w:rsidRPr="00ED66E9">
        <w:rPr>
          <w:lang w:val="fr-FR"/>
        </w:rPr>
        <w:t>2016</w:t>
      </w:r>
      <w:r w:rsidRPr="00AE5234">
        <w:rPr>
          <w:lang w:val="fr-FR"/>
        </w:rPr>
        <w:t xml:space="preserve"> et du Plan d</w:t>
      </w:r>
      <w:r w:rsidR="00300300">
        <w:rPr>
          <w:lang w:val="fr-FR"/>
        </w:rPr>
        <w:t>’</w:t>
      </w:r>
      <w:r w:rsidRPr="00AE5234">
        <w:rPr>
          <w:lang w:val="fr-FR"/>
        </w:rPr>
        <w:t>action national</w:t>
      </w:r>
      <w:r w:rsidR="00E519D2">
        <w:rPr>
          <w:lang w:val="fr-FR"/>
        </w:rPr>
        <w:t xml:space="preserve"> </w:t>
      </w:r>
      <w:r w:rsidRPr="00AE5234">
        <w:rPr>
          <w:lang w:val="fr-FR"/>
        </w:rPr>
        <w:t xml:space="preserve">pour </w:t>
      </w:r>
      <w:r w:rsidRPr="00ED66E9">
        <w:rPr>
          <w:lang w:val="fr-FR"/>
        </w:rPr>
        <w:t>2012</w:t>
      </w:r>
      <w:r w:rsidRPr="00AE5234">
        <w:rPr>
          <w:lang w:val="fr-FR"/>
        </w:rPr>
        <w:t>-</w:t>
      </w:r>
      <w:r w:rsidRPr="00ED66E9">
        <w:rPr>
          <w:lang w:val="fr-FR"/>
        </w:rPr>
        <w:t>2014</w:t>
      </w:r>
      <w:r w:rsidRPr="00AE5234">
        <w:rPr>
          <w:lang w:val="fr-FR"/>
        </w:rPr>
        <w:t xml:space="preserve"> pour la mise en œuvre de la Stratégie nationale de lutte contre la traite des êtres humains pour </w:t>
      </w:r>
      <w:r w:rsidRPr="00ED66E9">
        <w:rPr>
          <w:lang w:val="fr-FR"/>
        </w:rPr>
        <w:t>2012</w:t>
      </w:r>
      <w:r w:rsidRPr="00AE5234">
        <w:rPr>
          <w:lang w:val="fr-FR"/>
        </w:rPr>
        <w:t>-</w:t>
      </w:r>
      <w:r w:rsidRPr="00ED66E9">
        <w:rPr>
          <w:lang w:val="fr-FR"/>
        </w:rPr>
        <w:t>2016</w:t>
      </w:r>
      <w:r w:rsidR="00300300">
        <w:rPr>
          <w:lang w:val="fr-FR"/>
        </w:rPr>
        <w:t> ;</w:t>
      </w:r>
    </w:p>
    <w:p w14:paraId="043F64DD" w14:textId="5A162CA2" w:rsidR="002765D1" w:rsidRPr="00AE5234" w:rsidRDefault="002765D1" w:rsidP="00CB24D4">
      <w:pPr>
        <w:pStyle w:val="SingleTxtG"/>
        <w:ind w:firstLine="567"/>
        <w:rPr>
          <w:lang w:val="fr-FR"/>
        </w:rPr>
      </w:pPr>
      <w:r w:rsidRPr="00AE5234">
        <w:rPr>
          <w:lang w:val="fr-FR"/>
        </w:rPr>
        <w:t>f)</w:t>
      </w:r>
      <w:r w:rsidRPr="00AE5234">
        <w:rPr>
          <w:lang w:val="fr-FR"/>
        </w:rPr>
        <w:tab/>
        <w:t xml:space="preserve">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475</w:t>
      </w:r>
      <w:r w:rsidRPr="00AE5234">
        <w:rPr>
          <w:lang w:val="fr-FR"/>
        </w:rPr>
        <w:t>/</w:t>
      </w:r>
      <w:r w:rsidRPr="00ED66E9">
        <w:rPr>
          <w:lang w:val="fr-FR"/>
        </w:rPr>
        <w:t>2015</w:t>
      </w:r>
      <w:r w:rsidRPr="00AE5234">
        <w:rPr>
          <w:lang w:val="fr-FR"/>
        </w:rPr>
        <w:t xml:space="preserve"> modifiant et complétant la décision gouvernementale</w:t>
      </w:r>
      <w:r w:rsidR="00E519D2">
        <w:rPr>
          <w:lang w:val="fr-FR"/>
        </w:rPr>
        <w:t xml:space="preserve"> </w:t>
      </w:r>
      <w:r w:rsidR="00300300">
        <w:rPr>
          <w:lang w:val="fr-FR"/>
        </w:rPr>
        <w:t>n</w:t>
      </w:r>
      <w:r w:rsidR="00300300" w:rsidRPr="00300300">
        <w:rPr>
          <w:vertAlign w:val="superscript"/>
          <w:lang w:val="fr-FR"/>
        </w:rPr>
        <w:t>o</w:t>
      </w:r>
      <w:r w:rsidRPr="00AE5234">
        <w:rPr>
          <w:lang w:val="fr-FR"/>
        </w:rPr>
        <w:t> </w:t>
      </w:r>
      <w:r w:rsidRPr="00ED66E9">
        <w:rPr>
          <w:lang w:val="fr-FR"/>
        </w:rPr>
        <w:t>1142</w:t>
      </w:r>
      <w:r w:rsidRPr="00AE5234">
        <w:rPr>
          <w:lang w:val="fr-FR"/>
        </w:rPr>
        <w:t>/</w:t>
      </w:r>
      <w:r w:rsidRPr="00ED66E9">
        <w:rPr>
          <w:lang w:val="fr-FR"/>
        </w:rPr>
        <w:t>2012</w:t>
      </w:r>
      <w:r w:rsidRPr="00AE5234">
        <w:rPr>
          <w:lang w:val="fr-FR"/>
        </w:rPr>
        <w:t xml:space="preserve"> portant approbation de la Stratégie nationale de lutte contre la traite des êtres humains pour </w:t>
      </w:r>
      <w:r w:rsidRPr="00ED66E9">
        <w:rPr>
          <w:lang w:val="fr-FR"/>
        </w:rPr>
        <w:t>2012</w:t>
      </w:r>
      <w:r w:rsidR="00601A29">
        <w:rPr>
          <w:lang w:val="fr-FR"/>
        </w:rPr>
        <w:t>-</w:t>
      </w:r>
      <w:r w:rsidRPr="00ED66E9">
        <w:rPr>
          <w:lang w:val="fr-FR"/>
        </w:rPr>
        <w:t>2016</w:t>
      </w:r>
      <w:r w:rsidRPr="00AE5234">
        <w:rPr>
          <w:lang w:val="fr-FR"/>
        </w:rPr>
        <w:t xml:space="preserve"> et du Plan d</w:t>
      </w:r>
      <w:r w:rsidR="00300300">
        <w:rPr>
          <w:lang w:val="fr-FR"/>
        </w:rPr>
        <w:t>’</w:t>
      </w:r>
      <w:r w:rsidRPr="00AE5234">
        <w:rPr>
          <w:lang w:val="fr-FR"/>
        </w:rPr>
        <w:t xml:space="preserve">action national pour </w:t>
      </w:r>
      <w:r w:rsidRPr="00ED66E9">
        <w:rPr>
          <w:lang w:val="fr-FR"/>
        </w:rPr>
        <w:t>2012</w:t>
      </w:r>
      <w:r w:rsidR="00601A29">
        <w:rPr>
          <w:lang w:val="fr-FR"/>
        </w:rPr>
        <w:t>-</w:t>
      </w:r>
      <w:r w:rsidRPr="00ED66E9">
        <w:rPr>
          <w:lang w:val="fr-FR"/>
        </w:rPr>
        <w:t>2014</w:t>
      </w:r>
      <w:r w:rsidRPr="00AE5234">
        <w:rPr>
          <w:lang w:val="fr-FR"/>
        </w:rPr>
        <w:t xml:space="preserve"> pour la mise en œuvre de la Stratégie nationale de lutte contre la traite des êtres humains pour </w:t>
      </w:r>
      <w:r w:rsidRPr="00ED66E9">
        <w:rPr>
          <w:lang w:val="fr-FR"/>
        </w:rPr>
        <w:t>2012</w:t>
      </w:r>
      <w:r w:rsidR="00601A29">
        <w:rPr>
          <w:lang w:val="fr-FR"/>
        </w:rPr>
        <w:t>-</w:t>
      </w:r>
      <w:r w:rsidRPr="00ED66E9">
        <w:rPr>
          <w:lang w:val="fr-FR"/>
        </w:rPr>
        <w:t>2016</w:t>
      </w:r>
      <w:r w:rsidRPr="00AE5234">
        <w:rPr>
          <w:lang w:val="fr-FR"/>
        </w:rPr>
        <w:t xml:space="preserve"> (approbation du Plan d</w:t>
      </w:r>
      <w:r w:rsidR="00300300">
        <w:rPr>
          <w:lang w:val="fr-FR"/>
        </w:rPr>
        <w:t>’</w:t>
      </w:r>
      <w:r w:rsidRPr="00AE5234">
        <w:rPr>
          <w:lang w:val="fr-FR"/>
        </w:rPr>
        <w:t xml:space="preserve">action national pour </w:t>
      </w:r>
      <w:r w:rsidRPr="00ED66E9">
        <w:rPr>
          <w:lang w:val="fr-FR"/>
        </w:rPr>
        <w:t>2015</w:t>
      </w:r>
      <w:r w:rsidR="00601A29">
        <w:rPr>
          <w:lang w:val="fr-FR"/>
        </w:rPr>
        <w:t>-</w:t>
      </w:r>
      <w:r w:rsidRPr="00ED66E9">
        <w:rPr>
          <w:lang w:val="fr-FR"/>
        </w:rPr>
        <w:t>2016</w:t>
      </w:r>
      <w:r w:rsidRPr="00AE5234">
        <w:rPr>
          <w:lang w:val="fr-FR"/>
        </w:rPr>
        <w:t>)</w:t>
      </w:r>
      <w:r w:rsidR="00300300">
        <w:rPr>
          <w:lang w:val="fr-FR"/>
        </w:rPr>
        <w:t> ;</w:t>
      </w:r>
    </w:p>
    <w:p w14:paraId="0F0D36C6" w14:textId="7B5E08FB" w:rsidR="002765D1" w:rsidRPr="00AE5234" w:rsidRDefault="002765D1" w:rsidP="00CB24D4">
      <w:pPr>
        <w:pStyle w:val="SingleTxtG"/>
        <w:ind w:firstLine="567"/>
        <w:rPr>
          <w:lang w:val="fr-FR"/>
        </w:rPr>
      </w:pPr>
      <w:r w:rsidRPr="00AE5234">
        <w:rPr>
          <w:lang w:val="fr-FR"/>
        </w:rPr>
        <w:t>g)</w:t>
      </w:r>
      <w:r w:rsidRPr="00AE5234">
        <w:rPr>
          <w:lang w:val="fr-FR"/>
        </w:rPr>
        <w:tab/>
        <w:t xml:space="preserve">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861</w:t>
      </w:r>
      <w:r w:rsidRPr="00AE5234">
        <w:rPr>
          <w:lang w:val="fr-FR"/>
        </w:rPr>
        <w:t>/</w:t>
      </w:r>
      <w:r w:rsidRPr="00ED66E9">
        <w:rPr>
          <w:lang w:val="fr-FR"/>
        </w:rPr>
        <w:t>2018</w:t>
      </w:r>
      <w:r w:rsidRPr="00AE5234">
        <w:rPr>
          <w:lang w:val="fr-FR"/>
        </w:rPr>
        <w:t xml:space="preserve"> portant approbation de la Stratégie nationale de lutte contre la traite des êtres humains pour </w:t>
      </w:r>
      <w:r w:rsidRPr="00ED66E9">
        <w:rPr>
          <w:lang w:val="fr-FR"/>
        </w:rPr>
        <w:t>2018</w:t>
      </w:r>
      <w:r w:rsidRPr="00AE5234">
        <w:rPr>
          <w:lang w:val="fr-FR"/>
        </w:rPr>
        <w:t>-</w:t>
      </w:r>
      <w:r w:rsidRPr="00ED66E9">
        <w:rPr>
          <w:lang w:val="fr-FR"/>
        </w:rPr>
        <w:t>2022</w:t>
      </w:r>
      <w:r w:rsidRPr="00AE5234">
        <w:rPr>
          <w:lang w:val="fr-FR"/>
        </w:rPr>
        <w:t xml:space="preserve"> et du Plan d</w:t>
      </w:r>
      <w:r w:rsidR="00300300">
        <w:rPr>
          <w:lang w:val="fr-FR"/>
        </w:rPr>
        <w:t>’</w:t>
      </w:r>
      <w:r w:rsidRPr="00AE5234">
        <w:rPr>
          <w:lang w:val="fr-FR"/>
        </w:rPr>
        <w:t>action national</w:t>
      </w:r>
      <w:r w:rsidR="00E519D2">
        <w:rPr>
          <w:lang w:val="fr-FR"/>
        </w:rPr>
        <w:t xml:space="preserve"> </w:t>
      </w:r>
      <w:r w:rsidRPr="00AE5234">
        <w:rPr>
          <w:lang w:val="fr-FR"/>
        </w:rPr>
        <w:t xml:space="preserve">pour </w:t>
      </w:r>
      <w:r w:rsidRPr="00ED66E9">
        <w:rPr>
          <w:lang w:val="fr-FR"/>
        </w:rPr>
        <w:t>2018</w:t>
      </w:r>
      <w:r w:rsidRPr="00AE5234">
        <w:rPr>
          <w:lang w:val="fr-FR"/>
        </w:rPr>
        <w:t>-</w:t>
      </w:r>
      <w:r w:rsidRPr="00ED66E9">
        <w:rPr>
          <w:lang w:val="fr-FR"/>
        </w:rPr>
        <w:t>202</w:t>
      </w:r>
      <w:r w:rsidR="00F62FF8">
        <w:rPr>
          <w:lang w:val="fr-FR"/>
        </w:rPr>
        <w:t>0</w:t>
      </w:r>
      <w:r w:rsidRPr="00AE5234">
        <w:rPr>
          <w:lang w:val="fr-FR"/>
        </w:rPr>
        <w:t xml:space="preserve"> pour la mise en œuvre de la Stratégie nationale de lutte contre la traite des êtres humains pour </w:t>
      </w:r>
      <w:r w:rsidRPr="00ED66E9">
        <w:rPr>
          <w:lang w:val="fr-FR"/>
        </w:rPr>
        <w:t>2018</w:t>
      </w:r>
      <w:r w:rsidRPr="00AE5234">
        <w:rPr>
          <w:lang w:val="fr-FR"/>
        </w:rPr>
        <w:t>-</w:t>
      </w:r>
      <w:r w:rsidRPr="00ED66E9">
        <w:rPr>
          <w:lang w:val="fr-FR"/>
        </w:rPr>
        <w:t>2022</w:t>
      </w:r>
      <w:r w:rsidR="00300300">
        <w:rPr>
          <w:lang w:val="fr-FR"/>
        </w:rPr>
        <w:t> ;</w:t>
      </w:r>
    </w:p>
    <w:p w14:paraId="08FAFE29" w14:textId="7BDA5ECA" w:rsidR="002765D1" w:rsidRPr="00AE5234" w:rsidRDefault="002765D1" w:rsidP="00CB24D4">
      <w:pPr>
        <w:pStyle w:val="SingleTxtG"/>
        <w:ind w:firstLine="567"/>
        <w:rPr>
          <w:lang w:val="fr-FR"/>
        </w:rPr>
      </w:pPr>
      <w:r w:rsidRPr="00AE5234">
        <w:rPr>
          <w:lang w:val="fr-FR"/>
        </w:rPr>
        <w:t>h)</w:t>
      </w:r>
      <w:r w:rsidRPr="00AE5234">
        <w:rPr>
          <w:lang w:val="fr-FR"/>
        </w:rPr>
        <w:tab/>
        <w:t xml:space="preserve">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1064</w:t>
      </w:r>
      <w:r w:rsidRPr="00AE5234">
        <w:rPr>
          <w:lang w:val="fr-FR"/>
        </w:rPr>
        <w:t>/</w:t>
      </w:r>
      <w:r w:rsidRPr="00ED66E9">
        <w:rPr>
          <w:lang w:val="fr-FR"/>
        </w:rPr>
        <w:t>2021</w:t>
      </w:r>
      <w:r w:rsidRPr="00AE5234">
        <w:rPr>
          <w:lang w:val="fr-FR"/>
        </w:rPr>
        <w:t xml:space="preserve"> modifiant et complétant la décision gouvernementale</w:t>
      </w:r>
      <w:r w:rsidR="00E519D2">
        <w:rPr>
          <w:lang w:val="fr-FR"/>
        </w:rPr>
        <w:t xml:space="preserve"> </w:t>
      </w:r>
      <w:r w:rsidR="00300300">
        <w:rPr>
          <w:lang w:val="fr-FR"/>
        </w:rPr>
        <w:t>n</w:t>
      </w:r>
      <w:r w:rsidR="00300300" w:rsidRPr="00300300">
        <w:rPr>
          <w:vertAlign w:val="superscript"/>
          <w:lang w:val="fr-FR"/>
        </w:rPr>
        <w:t>o</w:t>
      </w:r>
      <w:r w:rsidRPr="00AE5234">
        <w:rPr>
          <w:lang w:val="fr-FR"/>
        </w:rPr>
        <w:t> </w:t>
      </w:r>
      <w:r w:rsidRPr="00ED66E9">
        <w:rPr>
          <w:lang w:val="fr-FR"/>
        </w:rPr>
        <w:t>861</w:t>
      </w:r>
      <w:r w:rsidRPr="00AE5234">
        <w:rPr>
          <w:lang w:val="fr-FR"/>
        </w:rPr>
        <w:t>/</w:t>
      </w:r>
      <w:r w:rsidRPr="00ED66E9">
        <w:rPr>
          <w:lang w:val="fr-FR"/>
        </w:rPr>
        <w:t>2018</w:t>
      </w:r>
      <w:r w:rsidRPr="00AE5234">
        <w:rPr>
          <w:lang w:val="fr-FR"/>
        </w:rPr>
        <w:t xml:space="preserve"> portant approbation de la Stratégie nationale de lutte contre la traite des êtres humains pour </w:t>
      </w:r>
      <w:r w:rsidRPr="00ED66E9">
        <w:rPr>
          <w:lang w:val="fr-FR"/>
        </w:rPr>
        <w:t>2018</w:t>
      </w:r>
      <w:r w:rsidR="008920F3">
        <w:rPr>
          <w:lang w:val="fr-FR"/>
        </w:rPr>
        <w:t>-</w:t>
      </w:r>
      <w:r w:rsidRPr="00ED66E9">
        <w:rPr>
          <w:lang w:val="fr-FR"/>
        </w:rPr>
        <w:t>2022</w:t>
      </w:r>
      <w:r w:rsidRPr="00AE5234">
        <w:rPr>
          <w:lang w:val="fr-FR"/>
        </w:rPr>
        <w:t xml:space="preserve"> et du Plan d</w:t>
      </w:r>
      <w:r w:rsidR="00300300">
        <w:rPr>
          <w:lang w:val="fr-FR"/>
        </w:rPr>
        <w:t>’</w:t>
      </w:r>
      <w:r w:rsidRPr="00AE5234">
        <w:rPr>
          <w:lang w:val="fr-FR"/>
        </w:rPr>
        <w:t xml:space="preserve">action national pour </w:t>
      </w:r>
      <w:r w:rsidRPr="00ED66E9">
        <w:rPr>
          <w:lang w:val="fr-FR"/>
        </w:rPr>
        <w:t>2018</w:t>
      </w:r>
      <w:r w:rsidR="00D02F89">
        <w:rPr>
          <w:lang w:val="fr-FR"/>
        </w:rPr>
        <w:noBreakHyphen/>
      </w:r>
      <w:r w:rsidRPr="00ED66E9">
        <w:rPr>
          <w:lang w:val="fr-FR"/>
        </w:rPr>
        <w:t>202</w:t>
      </w:r>
      <w:r w:rsidR="00F62FF8">
        <w:rPr>
          <w:lang w:val="fr-FR"/>
        </w:rPr>
        <w:t>0</w:t>
      </w:r>
      <w:r w:rsidRPr="00AE5234">
        <w:rPr>
          <w:lang w:val="fr-FR"/>
        </w:rPr>
        <w:t xml:space="preserve"> pour la mise en œuvre de la Stratégie nationale de lutte contre la traite des êtres humains pour </w:t>
      </w:r>
      <w:r w:rsidRPr="00ED66E9">
        <w:rPr>
          <w:lang w:val="fr-FR"/>
        </w:rPr>
        <w:t>2018</w:t>
      </w:r>
      <w:r w:rsidR="008920F3">
        <w:rPr>
          <w:lang w:val="fr-FR"/>
        </w:rPr>
        <w:t>-</w:t>
      </w:r>
      <w:r w:rsidRPr="00ED66E9">
        <w:rPr>
          <w:lang w:val="fr-FR"/>
        </w:rPr>
        <w:t>2022</w:t>
      </w:r>
      <w:r w:rsidRPr="00AE5234">
        <w:rPr>
          <w:lang w:val="fr-FR"/>
        </w:rPr>
        <w:t>, en vertu de laquelle le Plan d</w:t>
      </w:r>
      <w:r w:rsidR="00300300">
        <w:rPr>
          <w:lang w:val="fr-FR"/>
        </w:rPr>
        <w:t>’</w:t>
      </w:r>
      <w:r w:rsidRPr="00AE5234">
        <w:rPr>
          <w:lang w:val="fr-FR"/>
        </w:rPr>
        <w:t xml:space="preserve">action national pour la mise en œuvre de la Stratégie nationale de lutte contre la traite des êtres humains pour </w:t>
      </w:r>
      <w:r w:rsidRPr="00ED66E9">
        <w:rPr>
          <w:lang w:val="fr-FR"/>
        </w:rPr>
        <w:t>2021</w:t>
      </w:r>
      <w:r w:rsidR="008920F3">
        <w:rPr>
          <w:lang w:val="fr-FR"/>
        </w:rPr>
        <w:t>-</w:t>
      </w:r>
      <w:r w:rsidRPr="00ED66E9">
        <w:rPr>
          <w:lang w:val="fr-FR"/>
        </w:rPr>
        <w:t>2022</w:t>
      </w:r>
      <w:r w:rsidRPr="00AE5234">
        <w:rPr>
          <w:lang w:val="fr-FR"/>
        </w:rPr>
        <w:t xml:space="preserve"> a été approuvé</w:t>
      </w:r>
      <w:r w:rsidR="00ED66E9" w:rsidRPr="00ED66E9">
        <w:rPr>
          <w:lang w:val="fr-FR"/>
        </w:rPr>
        <w:t>.</w:t>
      </w:r>
    </w:p>
    <w:p w14:paraId="1FF50F2A" w14:textId="3F7A23DE" w:rsidR="002765D1" w:rsidRPr="00AE5234" w:rsidRDefault="002765D1" w:rsidP="00AE5234">
      <w:pPr>
        <w:pStyle w:val="SingleTxtG"/>
        <w:rPr>
          <w:lang w:val="fr-FR"/>
        </w:rPr>
      </w:pPr>
      <w:r w:rsidRPr="00ED66E9">
        <w:rPr>
          <w:lang w:val="fr-FR"/>
        </w:rPr>
        <w:lastRenderedPageBreak/>
        <w:t>27</w:t>
      </w:r>
      <w:r w:rsidR="00ED66E9" w:rsidRPr="00ED66E9">
        <w:rPr>
          <w:lang w:val="fr-FR"/>
        </w:rPr>
        <w:t>.</w:t>
      </w:r>
      <w:r w:rsidRPr="00AE5234">
        <w:rPr>
          <w:lang w:val="fr-FR"/>
        </w:rPr>
        <w:tab/>
        <w:t xml:space="preserve">Un Comité chargé du suivi de la mise en œuvre de la Stratégie pour </w:t>
      </w:r>
      <w:r w:rsidRPr="00ED66E9">
        <w:rPr>
          <w:lang w:val="fr-FR"/>
        </w:rPr>
        <w:t>2018</w:t>
      </w:r>
      <w:r w:rsidRPr="00AE5234">
        <w:rPr>
          <w:lang w:val="fr-FR"/>
        </w:rPr>
        <w:t>-</w:t>
      </w:r>
      <w:r w:rsidRPr="00ED66E9">
        <w:rPr>
          <w:lang w:val="fr-FR"/>
        </w:rPr>
        <w:t>2022</w:t>
      </w:r>
      <w:r w:rsidRPr="00AE5234">
        <w:rPr>
          <w:lang w:val="fr-FR"/>
        </w:rPr>
        <w:t xml:space="preserve"> a été créé afin de mener à bien les activités prévues dans les plans d</w:t>
      </w:r>
      <w:r w:rsidR="00300300">
        <w:rPr>
          <w:lang w:val="fr-FR"/>
        </w:rPr>
        <w:t>’</w:t>
      </w:r>
      <w:r w:rsidRPr="00AE5234">
        <w:rPr>
          <w:lang w:val="fr-FR"/>
        </w:rPr>
        <w:t>action et de garantir la réalisation des objectifs fixés dans la Stratégie</w:t>
      </w:r>
      <w:r w:rsidR="00ED66E9" w:rsidRPr="00ED66E9">
        <w:rPr>
          <w:lang w:val="fr-FR"/>
        </w:rPr>
        <w:t>.</w:t>
      </w:r>
      <w:r w:rsidRPr="00AE5234">
        <w:rPr>
          <w:lang w:val="fr-FR"/>
        </w:rPr>
        <w:t xml:space="preserve"> Il est composé de représentants des institutions concernées,</w:t>
      </w:r>
      <w:r w:rsidR="00E519D2">
        <w:rPr>
          <w:lang w:val="fr-FR"/>
        </w:rPr>
        <w:t xml:space="preserve"> </w:t>
      </w:r>
      <w:r w:rsidRPr="00AE5234">
        <w:rPr>
          <w:lang w:val="fr-FR"/>
        </w:rPr>
        <w:t>occupant des postes décisionnels (secrétaire d</w:t>
      </w:r>
      <w:r w:rsidR="00300300">
        <w:rPr>
          <w:lang w:val="fr-FR"/>
        </w:rPr>
        <w:t>’</w:t>
      </w:r>
      <w:r w:rsidRPr="00AE5234">
        <w:rPr>
          <w:lang w:val="fr-FR"/>
        </w:rPr>
        <w:t>État, inspecteur général, directeur) et est coordonné par un secrétaire d</w:t>
      </w:r>
      <w:r w:rsidR="00300300">
        <w:rPr>
          <w:lang w:val="fr-FR"/>
        </w:rPr>
        <w:t>’</w:t>
      </w:r>
      <w:r w:rsidRPr="00AE5234">
        <w:rPr>
          <w:lang w:val="fr-FR"/>
        </w:rPr>
        <w:t>État du Ministère de l</w:t>
      </w:r>
      <w:r w:rsidR="00300300">
        <w:rPr>
          <w:lang w:val="fr-FR"/>
        </w:rPr>
        <w:t>’</w:t>
      </w:r>
      <w:r w:rsidRPr="00AE5234">
        <w:rPr>
          <w:lang w:val="fr-FR"/>
        </w:rPr>
        <w:t>intérieur</w:t>
      </w:r>
      <w:r w:rsidR="00ED66E9" w:rsidRPr="00ED66E9">
        <w:rPr>
          <w:lang w:val="fr-FR"/>
        </w:rPr>
        <w:t>.</w:t>
      </w:r>
      <w:r w:rsidRPr="00AE5234">
        <w:rPr>
          <w:lang w:val="fr-FR"/>
        </w:rPr>
        <w:t xml:space="preserve"> Le</w:t>
      </w:r>
      <w:r w:rsidR="008D383D">
        <w:rPr>
          <w:lang w:val="fr-FR"/>
        </w:rPr>
        <w:t> </w:t>
      </w:r>
      <w:r w:rsidRPr="00AE5234">
        <w:rPr>
          <w:lang w:val="fr-FR"/>
        </w:rPr>
        <w:t>secrétariat du Comité est assuré par l</w:t>
      </w:r>
      <w:r w:rsidR="00300300">
        <w:rPr>
          <w:lang w:val="fr-FR"/>
        </w:rPr>
        <w:t>’</w:t>
      </w:r>
      <w:r w:rsidRPr="00AE5234">
        <w:rPr>
          <w:lang w:val="fr-FR"/>
        </w:rPr>
        <w:t>Agence nationale de lutte contre la traite des personnes</w:t>
      </w:r>
      <w:r w:rsidR="00ED66E9" w:rsidRPr="00ED66E9">
        <w:rPr>
          <w:lang w:val="fr-FR"/>
        </w:rPr>
        <w:t>.</w:t>
      </w:r>
    </w:p>
    <w:p w14:paraId="41D398A8" w14:textId="020BDA20" w:rsidR="00811381" w:rsidRDefault="002765D1" w:rsidP="00AE5234">
      <w:pPr>
        <w:pStyle w:val="SingleTxtG"/>
        <w:rPr>
          <w:lang w:val="fr-FR"/>
        </w:rPr>
      </w:pPr>
      <w:r w:rsidRPr="00ED66E9">
        <w:rPr>
          <w:spacing w:val="-2"/>
          <w:lang w:val="fr-FR"/>
        </w:rPr>
        <w:t>28</w:t>
      </w:r>
      <w:r w:rsidR="00ED66E9" w:rsidRPr="00ED66E9">
        <w:rPr>
          <w:spacing w:val="-2"/>
          <w:lang w:val="fr-FR"/>
        </w:rPr>
        <w:t>.</w:t>
      </w:r>
      <w:r w:rsidRPr="00B22CF4">
        <w:rPr>
          <w:spacing w:val="-2"/>
          <w:lang w:val="fr-FR"/>
        </w:rPr>
        <w:tab/>
        <w:t>La Stratégie gouvernementale pour la protection des enfants qui sont dans une situation difficile pour</w:t>
      </w:r>
      <w:r w:rsidR="00E519D2" w:rsidRPr="00B22CF4">
        <w:rPr>
          <w:spacing w:val="-2"/>
          <w:lang w:val="fr-FR"/>
        </w:rPr>
        <w:t xml:space="preserve"> </w:t>
      </w:r>
      <w:r w:rsidRPr="00ED66E9">
        <w:rPr>
          <w:spacing w:val="-2"/>
          <w:lang w:val="fr-FR"/>
        </w:rPr>
        <w:t>2001</w:t>
      </w:r>
      <w:r w:rsidRPr="00B22CF4">
        <w:rPr>
          <w:spacing w:val="-2"/>
          <w:lang w:val="fr-FR"/>
        </w:rPr>
        <w:t>-</w:t>
      </w:r>
      <w:r w:rsidRPr="00ED66E9">
        <w:rPr>
          <w:spacing w:val="-2"/>
          <w:lang w:val="fr-FR"/>
        </w:rPr>
        <w:t>2004</w:t>
      </w:r>
      <w:r w:rsidRPr="00B22CF4">
        <w:rPr>
          <w:spacing w:val="-2"/>
          <w:lang w:val="fr-FR"/>
        </w:rPr>
        <w:t xml:space="preserve">, ainsi que la décision gouvernementale </w:t>
      </w:r>
      <w:r w:rsidR="00300300" w:rsidRPr="00B22CF4">
        <w:rPr>
          <w:spacing w:val="-2"/>
          <w:lang w:val="fr-FR"/>
        </w:rPr>
        <w:t>n</w:t>
      </w:r>
      <w:r w:rsidR="00300300" w:rsidRPr="00B22CF4">
        <w:rPr>
          <w:spacing w:val="-2"/>
          <w:vertAlign w:val="superscript"/>
          <w:lang w:val="fr-FR"/>
        </w:rPr>
        <w:t>o</w:t>
      </w:r>
      <w:r w:rsidRPr="00B22CF4">
        <w:rPr>
          <w:spacing w:val="-2"/>
          <w:lang w:val="fr-FR"/>
        </w:rPr>
        <w:t> </w:t>
      </w:r>
      <w:r w:rsidRPr="00ED66E9">
        <w:rPr>
          <w:spacing w:val="-2"/>
          <w:lang w:val="fr-FR"/>
        </w:rPr>
        <w:t>860</w:t>
      </w:r>
      <w:r w:rsidRPr="00B22CF4">
        <w:rPr>
          <w:spacing w:val="-2"/>
          <w:lang w:val="fr-FR"/>
        </w:rPr>
        <w:t xml:space="preserve"> du </w:t>
      </w:r>
      <w:r w:rsidRPr="00ED66E9">
        <w:rPr>
          <w:spacing w:val="-2"/>
          <w:lang w:val="fr-FR"/>
        </w:rPr>
        <w:t>13</w:t>
      </w:r>
      <w:r w:rsidRPr="00B22CF4">
        <w:rPr>
          <w:spacing w:val="-2"/>
          <w:lang w:val="fr-FR"/>
        </w:rPr>
        <w:t xml:space="preserve"> août </w:t>
      </w:r>
      <w:r w:rsidRPr="00ED66E9">
        <w:rPr>
          <w:spacing w:val="-2"/>
          <w:lang w:val="fr-FR"/>
        </w:rPr>
        <w:t>2008</w:t>
      </w:r>
      <w:r w:rsidRPr="00AE5234">
        <w:rPr>
          <w:lang w:val="fr-FR"/>
        </w:rPr>
        <w:t xml:space="preserve"> portant approbation de la Stratégie nationale pour la protection et la promotion des droits de l</w:t>
      </w:r>
      <w:r w:rsidR="00300300">
        <w:rPr>
          <w:lang w:val="fr-FR"/>
        </w:rPr>
        <w:t>’</w:t>
      </w:r>
      <w:r w:rsidRPr="00AE5234">
        <w:rPr>
          <w:lang w:val="fr-FR"/>
        </w:rPr>
        <w:t xml:space="preserve">enfant pour </w:t>
      </w:r>
      <w:r w:rsidRPr="00ED66E9">
        <w:rPr>
          <w:lang w:val="fr-FR"/>
        </w:rPr>
        <w:t>2008</w:t>
      </w:r>
      <w:r w:rsidRPr="00AE5234">
        <w:rPr>
          <w:lang w:val="fr-FR"/>
        </w:rPr>
        <w:t>-</w:t>
      </w:r>
      <w:r w:rsidRPr="00ED66E9">
        <w:rPr>
          <w:lang w:val="fr-FR"/>
        </w:rPr>
        <w:t>2013</w:t>
      </w:r>
      <w:r w:rsidRPr="00AE5234">
        <w:rPr>
          <w:lang w:val="fr-FR"/>
        </w:rPr>
        <w:t xml:space="preserve"> et 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1113</w:t>
      </w:r>
      <w:r w:rsidR="00811381">
        <w:rPr>
          <w:lang w:val="fr-FR"/>
        </w:rPr>
        <w:t>/</w:t>
      </w:r>
      <w:r w:rsidRPr="00ED66E9">
        <w:rPr>
          <w:lang w:val="fr-FR"/>
        </w:rPr>
        <w:t>2014</w:t>
      </w:r>
      <w:r w:rsidRPr="00AE5234">
        <w:rPr>
          <w:lang w:val="fr-FR"/>
        </w:rPr>
        <w:t xml:space="preserve"> portant approbation de la Stratégie nationale pour la protection et la promotion des droits de l</w:t>
      </w:r>
      <w:r w:rsidR="00300300">
        <w:rPr>
          <w:lang w:val="fr-FR"/>
        </w:rPr>
        <w:t>’</w:t>
      </w:r>
      <w:r w:rsidRPr="00AE5234">
        <w:rPr>
          <w:lang w:val="fr-FR"/>
        </w:rPr>
        <w:t xml:space="preserve">enfant pour </w:t>
      </w:r>
      <w:r w:rsidRPr="00ED66E9">
        <w:rPr>
          <w:lang w:val="fr-FR"/>
        </w:rPr>
        <w:t>2014</w:t>
      </w:r>
      <w:r w:rsidR="008D383D">
        <w:rPr>
          <w:lang w:val="fr-FR"/>
        </w:rPr>
        <w:t>-</w:t>
      </w:r>
      <w:r w:rsidRPr="00ED66E9">
        <w:rPr>
          <w:lang w:val="fr-FR"/>
        </w:rPr>
        <w:t>2020</w:t>
      </w:r>
      <w:r w:rsidRPr="00AE5234">
        <w:rPr>
          <w:lang w:val="fr-FR"/>
        </w:rPr>
        <w:t>, et les plans de mise en œuvre s</w:t>
      </w:r>
      <w:r w:rsidR="00300300">
        <w:rPr>
          <w:lang w:val="fr-FR"/>
        </w:rPr>
        <w:t>’</w:t>
      </w:r>
      <w:r w:rsidRPr="00AE5234">
        <w:rPr>
          <w:lang w:val="fr-FR"/>
        </w:rPr>
        <w:t>y rapportant, visaient également à protéger les victimes de la traite des mineurs</w:t>
      </w:r>
      <w:r w:rsidR="00ED66E9" w:rsidRPr="00ED66E9">
        <w:rPr>
          <w:lang w:val="fr-FR"/>
        </w:rPr>
        <w:t>.</w:t>
      </w:r>
      <w:r w:rsidRPr="00AE5234">
        <w:rPr>
          <w:lang w:val="fr-FR"/>
        </w:rPr>
        <w:t xml:space="preserve"> Ces textes prévoyaient des mesures spécifiques, destinées à divers ministères, visant à lutter contre ce phénomène et à assurer la sécurité et la protection de cette catégorie d</w:t>
      </w:r>
      <w:r w:rsidR="00300300">
        <w:rPr>
          <w:lang w:val="fr-FR"/>
        </w:rPr>
        <w:t>’</w:t>
      </w:r>
      <w:r w:rsidRPr="00AE5234">
        <w:rPr>
          <w:lang w:val="fr-FR"/>
        </w:rPr>
        <w:t>enfants</w:t>
      </w:r>
      <w:r w:rsidR="00ED66E9" w:rsidRPr="00ED66E9">
        <w:rPr>
          <w:lang w:val="fr-FR"/>
        </w:rPr>
        <w:t>.</w:t>
      </w:r>
    </w:p>
    <w:p w14:paraId="76C090A8" w14:textId="518010ED" w:rsidR="002765D1" w:rsidRPr="00AE5234" w:rsidRDefault="002765D1" w:rsidP="00AE5234">
      <w:pPr>
        <w:pStyle w:val="SingleTxtG"/>
        <w:rPr>
          <w:lang w:val="fr-FR"/>
        </w:rPr>
      </w:pPr>
      <w:r w:rsidRPr="00ED66E9">
        <w:rPr>
          <w:lang w:val="fr-FR"/>
        </w:rPr>
        <w:t>29</w:t>
      </w:r>
      <w:r w:rsidR="00ED66E9" w:rsidRPr="00ED66E9">
        <w:rPr>
          <w:lang w:val="fr-FR"/>
        </w:rPr>
        <w:t>.</w:t>
      </w:r>
      <w:r w:rsidRPr="00AE5234">
        <w:rPr>
          <w:lang w:val="fr-FR"/>
        </w:rPr>
        <w:tab/>
        <w:t>Les autorités roumaines, sous la coordination de l</w:t>
      </w:r>
      <w:r w:rsidR="00300300">
        <w:rPr>
          <w:lang w:val="fr-FR"/>
        </w:rPr>
        <w:t>’</w:t>
      </w:r>
      <w:r w:rsidRPr="00AE5234">
        <w:rPr>
          <w:lang w:val="fr-FR"/>
        </w:rPr>
        <w:t>Agence nationale pour l</w:t>
      </w:r>
      <w:r w:rsidR="00300300">
        <w:rPr>
          <w:lang w:val="fr-FR"/>
        </w:rPr>
        <w:t>’</w:t>
      </w:r>
      <w:r w:rsidRPr="00AE5234">
        <w:rPr>
          <w:lang w:val="fr-FR"/>
        </w:rPr>
        <w:t xml:space="preserve">égalité des chances entre les femmes et les hommes (ANES), ont élaboré la stratégie nationale visant à prévenir et combattre la violence sexuelle </w:t>
      </w:r>
      <w:r w:rsidR="00E519D2">
        <w:rPr>
          <w:lang w:val="fr-FR"/>
        </w:rPr>
        <w:t>« </w:t>
      </w:r>
      <w:r w:rsidRPr="00AE5234">
        <w:rPr>
          <w:lang w:val="fr-FR"/>
        </w:rPr>
        <w:t>SYNERGY</w:t>
      </w:r>
      <w:r w:rsidR="00E519D2">
        <w:rPr>
          <w:lang w:val="fr-FR"/>
        </w:rPr>
        <w:t xml:space="preserve"> » </w:t>
      </w:r>
      <w:r w:rsidRPr="00AE5234">
        <w:rPr>
          <w:lang w:val="fr-FR"/>
        </w:rPr>
        <w:t xml:space="preserve">pour </w:t>
      </w:r>
      <w:r w:rsidRPr="00ED66E9">
        <w:rPr>
          <w:lang w:val="fr-FR"/>
        </w:rPr>
        <w:t>2021</w:t>
      </w:r>
      <w:r w:rsidRPr="00AE5234">
        <w:rPr>
          <w:lang w:val="fr-FR"/>
        </w:rPr>
        <w:t>-</w:t>
      </w:r>
      <w:r w:rsidRPr="00ED66E9">
        <w:rPr>
          <w:lang w:val="fr-FR"/>
        </w:rPr>
        <w:t>2030</w:t>
      </w:r>
      <w:r w:rsidRPr="00ED66E9">
        <w:rPr>
          <w:rStyle w:val="FootnoteReference"/>
          <w:lang w:val="fr-FR"/>
        </w:rPr>
        <w:footnoteReference w:id="7"/>
      </w:r>
      <w:r w:rsidR="00ED66E9" w:rsidRPr="00ED66E9">
        <w:rPr>
          <w:lang w:val="fr-FR"/>
        </w:rPr>
        <w:t>.</w:t>
      </w:r>
      <w:r w:rsidRPr="00AE5234">
        <w:rPr>
          <w:lang w:val="fr-FR"/>
        </w:rPr>
        <w:t xml:space="preserve"> Le programme </w:t>
      </w:r>
      <w:r w:rsidR="00E519D2">
        <w:rPr>
          <w:lang w:val="fr-FR"/>
        </w:rPr>
        <w:t>« </w:t>
      </w:r>
      <w:r w:rsidRPr="00AE5234">
        <w:rPr>
          <w:lang w:val="fr-FR"/>
        </w:rPr>
        <w:t>SYNERGY</w:t>
      </w:r>
      <w:r w:rsidR="00E519D2">
        <w:rPr>
          <w:lang w:val="fr-FR"/>
        </w:rPr>
        <w:t> »</w:t>
      </w:r>
      <w:r w:rsidRPr="00AE5234">
        <w:rPr>
          <w:lang w:val="fr-FR"/>
        </w:rPr>
        <w:t xml:space="preserve"> comprend d</w:t>
      </w:r>
      <w:r w:rsidR="00300300">
        <w:rPr>
          <w:lang w:val="fr-FR"/>
        </w:rPr>
        <w:t>’</w:t>
      </w:r>
      <w:r w:rsidRPr="00AE5234">
        <w:rPr>
          <w:lang w:val="fr-FR"/>
        </w:rPr>
        <w:t>autres mesures visant directement à lutter contre la violence sexuelle et la cyberviolence fondée sur le genre</w:t>
      </w:r>
      <w:r w:rsidR="00ED66E9" w:rsidRPr="00ED66E9">
        <w:rPr>
          <w:lang w:val="fr-FR"/>
        </w:rPr>
        <w:t>.</w:t>
      </w:r>
      <w:r w:rsidRPr="00AE5234">
        <w:rPr>
          <w:lang w:val="fr-FR"/>
        </w:rPr>
        <w:t xml:space="preserve"> Ainsi, le cadre juridique interne sera renforcé afin d</w:t>
      </w:r>
      <w:r w:rsidR="00300300">
        <w:rPr>
          <w:lang w:val="fr-FR"/>
        </w:rPr>
        <w:t>’</w:t>
      </w:r>
      <w:r w:rsidRPr="00AE5234">
        <w:rPr>
          <w:lang w:val="fr-FR"/>
        </w:rPr>
        <w:t>apporter une réponse adéquate et adaptée à ce problème, compte tenu de l</w:t>
      </w:r>
      <w:r w:rsidR="00300300">
        <w:rPr>
          <w:lang w:val="fr-FR"/>
        </w:rPr>
        <w:t>’</w:t>
      </w:r>
      <w:r w:rsidRPr="00AE5234">
        <w:rPr>
          <w:lang w:val="fr-FR"/>
        </w:rPr>
        <w:t>ampleur de ce type de violence</w:t>
      </w:r>
      <w:r w:rsidR="00ED66E9" w:rsidRPr="00ED66E9">
        <w:rPr>
          <w:lang w:val="fr-FR"/>
        </w:rPr>
        <w:t>.</w:t>
      </w:r>
      <w:r w:rsidRPr="00AE5234">
        <w:rPr>
          <w:lang w:val="fr-FR"/>
        </w:rPr>
        <w:t xml:space="preserve"> La Stratégie susmentionnée, qui constitue la toute première initiative intégrée dans ce domaine, ouvrira de nouvelles perspectives pour l</w:t>
      </w:r>
      <w:r w:rsidR="00300300">
        <w:rPr>
          <w:lang w:val="fr-FR"/>
        </w:rPr>
        <w:t>’</w:t>
      </w:r>
      <w:r w:rsidRPr="00AE5234">
        <w:rPr>
          <w:lang w:val="fr-FR"/>
        </w:rPr>
        <w:t>élaboration et l</w:t>
      </w:r>
      <w:r w:rsidR="00300300">
        <w:rPr>
          <w:lang w:val="fr-FR"/>
        </w:rPr>
        <w:t>’</w:t>
      </w:r>
      <w:r w:rsidRPr="00AE5234">
        <w:rPr>
          <w:lang w:val="fr-FR"/>
        </w:rPr>
        <w:t>application des dispositions légales</w:t>
      </w:r>
      <w:r w:rsidR="00ED66E9" w:rsidRPr="00ED66E9">
        <w:rPr>
          <w:lang w:val="fr-FR"/>
        </w:rPr>
        <w:t>.</w:t>
      </w:r>
      <w:r w:rsidRPr="00AE5234">
        <w:rPr>
          <w:lang w:val="fr-FR"/>
        </w:rPr>
        <w:t xml:space="preserve"> La Stratégie est conforme aux dispositions de la Convention d</w:t>
      </w:r>
      <w:r w:rsidR="00300300">
        <w:rPr>
          <w:lang w:val="fr-FR"/>
        </w:rPr>
        <w:t>’</w:t>
      </w:r>
      <w:r w:rsidRPr="00AE5234">
        <w:rPr>
          <w:lang w:val="fr-FR"/>
        </w:rPr>
        <w:t xml:space="preserve">Istanbul, ratifiée par la Roumanie en mars </w:t>
      </w:r>
      <w:r w:rsidRPr="00ED66E9">
        <w:rPr>
          <w:lang w:val="fr-FR"/>
        </w:rPr>
        <w:t>2016</w:t>
      </w:r>
      <w:r w:rsidRPr="00AE5234">
        <w:rPr>
          <w:lang w:val="fr-FR"/>
        </w:rPr>
        <w:t xml:space="preserve"> en vertu de la loi </w:t>
      </w:r>
      <w:r w:rsidR="00300300">
        <w:rPr>
          <w:lang w:val="fr-FR"/>
        </w:rPr>
        <w:t>n</w:t>
      </w:r>
      <w:r w:rsidR="00300300" w:rsidRPr="00300300">
        <w:rPr>
          <w:vertAlign w:val="superscript"/>
          <w:lang w:val="fr-FR"/>
        </w:rPr>
        <w:t>o</w:t>
      </w:r>
      <w:r w:rsidRPr="00AE5234">
        <w:rPr>
          <w:lang w:val="fr-FR"/>
        </w:rPr>
        <w:t> </w:t>
      </w:r>
      <w:r w:rsidRPr="00ED66E9">
        <w:rPr>
          <w:lang w:val="fr-FR"/>
        </w:rPr>
        <w:t>30</w:t>
      </w:r>
      <w:r w:rsidRPr="00AE5234">
        <w:rPr>
          <w:lang w:val="fr-FR"/>
        </w:rPr>
        <w:t>/</w:t>
      </w:r>
      <w:r w:rsidRPr="00ED66E9">
        <w:rPr>
          <w:lang w:val="fr-FR"/>
        </w:rPr>
        <w:t>2016</w:t>
      </w:r>
      <w:r w:rsidR="00ED66E9" w:rsidRPr="00ED66E9">
        <w:rPr>
          <w:lang w:val="fr-FR"/>
        </w:rPr>
        <w:t>.</w:t>
      </w:r>
      <w:r w:rsidRPr="00AE5234">
        <w:rPr>
          <w:lang w:val="fr-FR"/>
        </w:rPr>
        <w:t xml:space="preserve"> La Roumanie a mené à bien une réforme ambitieuse et globale de sa législation en matière de violence familiale et a pris des mesures cohérentes pour assurer l</w:t>
      </w:r>
      <w:r w:rsidR="00300300">
        <w:rPr>
          <w:lang w:val="fr-FR"/>
        </w:rPr>
        <w:t>’</w:t>
      </w:r>
      <w:r w:rsidRPr="00AE5234">
        <w:rPr>
          <w:lang w:val="fr-FR"/>
        </w:rPr>
        <w:t>application des dispositions de la Convention d</w:t>
      </w:r>
      <w:r w:rsidR="00300300">
        <w:rPr>
          <w:lang w:val="fr-FR"/>
        </w:rPr>
        <w:t>’</w:t>
      </w:r>
      <w:r w:rsidRPr="00AE5234">
        <w:rPr>
          <w:lang w:val="fr-FR"/>
        </w:rPr>
        <w:t>Istanbul</w:t>
      </w:r>
      <w:r w:rsidR="00ED66E9" w:rsidRPr="00ED66E9">
        <w:rPr>
          <w:lang w:val="fr-FR"/>
        </w:rPr>
        <w:t>.</w:t>
      </w:r>
      <w:r w:rsidRPr="00AE5234">
        <w:rPr>
          <w:lang w:val="fr-FR"/>
        </w:rPr>
        <w:t xml:space="preserve"> Afin de garantir le respect de la Convention d</w:t>
      </w:r>
      <w:r w:rsidR="00300300">
        <w:rPr>
          <w:lang w:val="fr-FR"/>
        </w:rPr>
        <w:t>’</w:t>
      </w:r>
      <w:r w:rsidRPr="00AE5234">
        <w:rPr>
          <w:lang w:val="fr-FR"/>
        </w:rPr>
        <w:t xml:space="preserve">Istanbul, les autorités roumaines ont adopté la loi </w:t>
      </w:r>
      <w:r w:rsidR="00300300">
        <w:rPr>
          <w:lang w:val="fr-FR"/>
        </w:rPr>
        <w:t>n</w:t>
      </w:r>
      <w:r w:rsidR="00300300" w:rsidRPr="00300300">
        <w:rPr>
          <w:vertAlign w:val="superscript"/>
          <w:lang w:val="fr-FR"/>
        </w:rPr>
        <w:t>o</w:t>
      </w:r>
      <w:r w:rsidRPr="00AE5234">
        <w:rPr>
          <w:lang w:val="fr-FR"/>
        </w:rPr>
        <w:t> </w:t>
      </w:r>
      <w:r w:rsidRPr="00ED66E9">
        <w:rPr>
          <w:lang w:val="fr-FR"/>
        </w:rPr>
        <w:t>217</w:t>
      </w:r>
      <w:r w:rsidRPr="00AE5234">
        <w:rPr>
          <w:lang w:val="fr-FR"/>
        </w:rPr>
        <w:t>/</w:t>
      </w:r>
      <w:r w:rsidRPr="00ED66E9">
        <w:rPr>
          <w:lang w:val="fr-FR"/>
        </w:rPr>
        <w:t>2003</w:t>
      </w:r>
      <w:r w:rsidRPr="00AE5234">
        <w:rPr>
          <w:lang w:val="fr-FR"/>
        </w:rPr>
        <w:t xml:space="preserve"> visant à prévenir et combattre la violence familiale, republiée ultérieurement, et la loi </w:t>
      </w:r>
      <w:r w:rsidR="00300300">
        <w:rPr>
          <w:lang w:val="fr-FR"/>
        </w:rPr>
        <w:t>n</w:t>
      </w:r>
      <w:r w:rsidR="00300300" w:rsidRPr="00300300">
        <w:rPr>
          <w:vertAlign w:val="superscript"/>
          <w:lang w:val="fr-FR"/>
        </w:rPr>
        <w:t>o</w:t>
      </w:r>
      <w:r w:rsidRPr="00AE5234">
        <w:rPr>
          <w:lang w:val="fr-FR"/>
        </w:rPr>
        <w:t> </w:t>
      </w:r>
      <w:r w:rsidRPr="00ED66E9">
        <w:rPr>
          <w:lang w:val="fr-FR"/>
        </w:rPr>
        <w:t>202</w:t>
      </w:r>
      <w:r w:rsidRPr="00AE5234">
        <w:rPr>
          <w:lang w:val="fr-FR"/>
        </w:rPr>
        <w:t>/</w:t>
      </w:r>
      <w:r w:rsidRPr="00ED66E9">
        <w:rPr>
          <w:lang w:val="fr-FR"/>
        </w:rPr>
        <w:t>2002</w:t>
      </w:r>
      <w:r w:rsidRPr="00AE5234">
        <w:rPr>
          <w:lang w:val="fr-FR"/>
        </w:rPr>
        <w:t xml:space="preserve"> sur l</w:t>
      </w:r>
      <w:r w:rsidR="00300300">
        <w:rPr>
          <w:lang w:val="fr-FR"/>
        </w:rPr>
        <w:t>’</w:t>
      </w:r>
      <w:r w:rsidRPr="00AE5234">
        <w:rPr>
          <w:lang w:val="fr-FR"/>
        </w:rPr>
        <w:t>égalité des chances et l</w:t>
      </w:r>
      <w:r w:rsidR="00300300">
        <w:rPr>
          <w:lang w:val="fr-FR"/>
        </w:rPr>
        <w:t>’</w:t>
      </w:r>
      <w:r w:rsidRPr="00AE5234">
        <w:rPr>
          <w:lang w:val="fr-FR"/>
        </w:rPr>
        <w:t>égalité de traitement pour les femmes et les hommes, modifiée et complétée ultérieurement, ainsi que plusieurs autres textes réglementaires secondaires et tertiaires</w:t>
      </w:r>
      <w:r w:rsidR="00ED66E9" w:rsidRPr="00ED66E9">
        <w:rPr>
          <w:lang w:val="fr-FR"/>
        </w:rPr>
        <w:t>.</w:t>
      </w:r>
    </w:p>
    <w:p w14:paraId="547A724B" w14:textId="2154F43A" w:rsidR="002765D1" w:rsidRPr="00AE5234" w:rsidRDefault="00AE5234" w:rsidP="00AE5234">
      <w:pPr>
        <w:pStyle w:val="H1G"/>
        <w:rPr>
          <w:lang w:val="fr-FR"/>
        </w:rPr>
      </w:pPr>
      <w:r>
        <w:rPr>
          <w:lang w:val="fr-FR"/>
        </w:rPr>
        <w:tab/>
      </w:r>
      <w:r w:rsidR="002765D1" w:rsidRPr="00AE5234">
        <w:rPr>
          <w:lang w:val="fr-FR"/>
        </w:rPr>
        <w:t>C</w:t>
      </w:r>
      <w:r w:rsidR="00ED66E9" w:rsidRPr="00ED66E9">
        <w:rPr>
          <w:lang w:val="fr-FR"/>
        </w:rPr>
        <w:t>.</w:t>
      </w:r>
      <w:r w:rsidRPr="00AE5234">
        <w:rPr>
          <w:lang w:val="fr-FR"/>
        </w:rPr>
        <w:tab/>
      </w:r>
      <w:r w:rsidR="002765D1" w:rsidRPr="00AE5234">
        <w:rPr>
          <w:lang w:val="fr-FR"/>
        </w:rPr>
        <w:t>Organismes publics responsables au premier chef de l</w:t>
      </w:r>
      <w:r w:rsidR="00300300">
        <w:rPr>
          <w:lang w:val="fr-FR"/>
        </w:rPr>
        <w:t>’</w:t>
      </w:r>
      <w:r w:rsidR="002765D1" w:rsidRPr="00AE5234">
        <w:rPr>
          <w:lang w:val="fr-FR"/>
        </w:rPr>
        <w:t>application du</w:t>
      </w:r>
      <w:r>
        <w:rPr>
          <w:lang w:val="fr-FR"/>
        </w:rPr>
        <w:t> </w:t>
      </w:r>
      <w:r w:rsidR="002765D1" w:rsidRPr="00AE5234">
        <w:rPr>
          <w:lang w:val="fr-FR"/>
        </w:rPr>
        <w:t>Protocole facultatif</w:t>
      </w:r>
    </w:p>
    <w:p w14:paraId="787F8B6C" w14:textId="34571381" w:rsidR="002765D1" w:rsidRPr="00AE5234" w:rsidRDefault="002765D1" w:rsidP="00AE5234">
      <w:pPr>
        <w:pStyle w:val="SingleTxtG"/>
        <w:rPr>
          <w:lang w:val="fr-FR"/>
        </w:rPr>
      </w:pPr>
      <w:r w:rsidRPr="00ED66E9">
        <w:rPr>
          <w:lang w:val="fr-FR"/>
        </w:rPr>
        <w:t>30</w:t>
      </w:r>
      <w:r w:rsidR="00ED66E9" w:rsidRPr="00ED66E9">
        <w:rPr>
          <w:lang w:val="fr-FR"/>
        </w:rPr>
        <w:t>.</w:t>
      </w:r>
      <w:r w:rsidRPr="00AE5234">
        <w:rPr>
          <w:lang w:val="fr-FR"/>
        </w:rPr>
        <w:tab/>
        <w:t>Plusieurs ministères, autorités ou institutions se partagent les responsabilités en matière de protection de l</w:t>
      </w:r>
      <w:r w:rsidR="00300300">
        <w:rPr>
          <w:lang w:val="fr-FR"/>
        </w:rPr>
        <w:t>’</w:t>
      </w:r>
      <w:r w:rsidRPr="00AE5234">
        <w:rPr>
          <w:lang w:val="fr-FR"/>
        </w:rPr>
        <w:t>enfance et des</w:t>
      </w:r>
      <w:r w:rsidR="00E519D2">
        <w:rPr>
          <w:lang w:val="fr-FR"/>
        </w:rPr>
        <w:t xml:space="preserve"> </w:t>
      </w:r>
      <w:r w:rsidRPr="00AE5234">
        <w:rPr>
          <w:lang w:val="fr-FR"/>
        </w:rPr>
        <w:t>droits de l</w:t>
      </w:r>
      <w:r w:rsidR="00300300">
        <w:rPr>
          <w:lang w:val="fr-FR"/>
        </w:rPr>
        <w:t>’</w:t>
      </w:r>
      <w:r w:rsidRPr="00AE5234">
        <w:rPr>
          <w:lang w:val="fr-FR"/>
        </w:rPr>
        <w:t>enfant</w:t>
      </w:r>
      <w:r w:rsidR="00ED66E9" w:rsidRPr="00ED66E9">
        <w:rPr>
          <w:lang w:val="fr-FR"/>
        </w:rPr>
        <w:t>.</w:t>
      </w:r>
      <w:r w:rsidRPr="00AE5234">
        <w:rPr>
          <w:lang w:val="fr-FR"/>
        </w:rPr>
        <w:t xml:space="preserve"> L</w:t>
      </w:r>
      <w:r w:rsidR="00300300">
        <w:rPr>
          <w:lang w:val="fr-FR"/>
        </w:rPr>
        <w:t>’</w:t>
      </w:r>
      <w:r w:rsidRPr="00AE5234">
        <w:rPr>
          <w:lang w:val="fr-FR"/>
        </w:rPr>
        <w:t>ANPDCA est l</w:t>
      </w:r>
      <w:r w:rsidR="00300300">
        <w:rPr>
          <w:lang w:val="fr-FR"/>
        </w:rPr>
        <w:t>’</w:t>
      </w:r>
      <w:r w:rsidRPr="00AE5234">
        <w:rPr>
          <w:lang w:val="fr-FR"/>
        </w:rPr>
        <w:t>autorité centrale dans ce domaine</w:t>
      </w:r>
      <w:r w:rsidR="00ED66E9" w:rsidRPr="00ED66E9">
        <w:rPr>
          <w:lang w:val="fr-FR"/>
        </w:rPr>
        <w:t>.</w:t>
      </w:r>
      <w:r w:rsidRPr="00AE5234">
        <w:rPr>
          <w:lang w:val="fr-FR"/>
        </w:rPr>
        <w:t xml:space="preserve"> Ses missions vont de la promotion et de la protection des droits de l</w:t>
      </w:r>
      <w:r w:rsidR="00300300">
        <w:rPr>
          <w:lang w:val="fr-FR"/>
        </w:rPr>
        <w:t>’</w:t>
      </w:r>
      <w:r w:rsidRPr="00AE5234">
        <w:rPr>
          <w:lang w:val="fr-FR"/>
        </w:rPr>
        <w:t>enfant à l</w:t>
      </w:r>
      <w:r w:rsidR="00300300">
        <w:rPr>
          <w:lang w:val="fr-FR"/>
        </w:rPr>
        <w:t>’</w:t>
      </w:r>
      <w:r w:rsidRPr="00AE5234">
        <w:rPr>
          <w:lang w:val="fr-FR"/>
        </w:rPr>
        <w:t>élaboration du cadre national et stratégique dans ce domaine, en passant par la coordination et le suivi de l</w:t>
      </w:r>
      <w:r w:rsidR="00300300">
        <w:rPr>
          <w:lang w:val="fr-FR"/>
        </w:rPr>
        <w:t>’</w:t>
      </w:r>
      <w:r w:rsidRPr="00AE5234">
        <w:rPr>
          <w:lang w:val="fr-FR"/>
        </w:rPr>
        <w:t>application, au niveau national, de la Convention relative aux droits de l</w:t>
      </w:r>
      <w:r w:rsidR="00300300">
        <w:rPr>
          <w:lang w:val="fr-FR"/>
        </w:rPr>
        <w:t>’</w:t>
      </w:r>
      <w:r w:rsidRPr="00AE5234">
        <w:rPr>
          <w:lang w:val="fr-FR"/>
        </w:rPr>
        <w:t>enfant et de ses Protocoles facultatifs ratifiés par la Roumanie</w:t>
      </w:r>
      <w:r w:rsidR="00ED66E9" w:rsidRPr="00ED66E9">
        <w:rPr>
          <w:lang w:val="fr-FR"/>
        </w:rPr>
        <w:t>.</w:t>
      </w:r>
    </w:p>
    <w:p w14:paraId="5014A8D1" w14:textId="171A3331" w:rsidR="002765D1" w:rsidRPr="00AE5234" w:rsidRDefault="002765D1" w:rsidP="00AE5234">
      <w:pPr>
        <w:pStyle w:val="SingleTxtG"/>
        <w:rPr>
          <w:lang w:val="fr-FR"/>
        </w:rPr>
      </w:pPr>
      <w:r w:rsidRPr="00ED66E9">
        <w:rPr>
          <w:lang w:val="fr-FR"/>
        </w:rPr>
        <w:t>31</w:t>
      </w:r>
      <w:r w:rsidR="00ED66E9" w:rsidRPr="00ED66E9">
        <w:rPr>
          <w:lang w:val="fr-FR"/>
        </w:rPr>
        <w:t>.</w:t>
      </w:r>
      <w:r w:rsidRPr="00AE5234">
        <w:rPr>
          <w:lang w:val="fr-FR"/>
        </w:rPr>
        <w:tab/>
        <w:t>Les missions de gouvernance, de coordination et de contrôle de l</w:t>
      </w:r>
      <w:r w:rsidR="00300300">
        <w:rPr>
          <w:lang w:val="fr-FR"/>
        </w:rPr>
        <w:t>’</w:t>
      </w:r>
      <w:r w:rsidRPr="00AE5234">
        <w:rPr>
          <w:lang w:val="fr-FR"/>
        </w:rPr>
        <w:t>ANPDCA en matière de protection de l</w:t>
      </w:r>
      <w:r w:rsidR="00300300">
        <w:rPr>
          <w:lang w:val="fr-FR"/>
        </w:rPr>
        <w:t>’</w:t>
      </w:r>
      <w:r w:rsidRPr="00AE5234">
        <w:rPr>
          <w:lang w:val="fr-FR"/>
        </w:rPr>
        <w:t>enfance visent à garantir une politique nationale uniforme concernant les enfants</w:t>
      </w:r>
      <w:r w:rsidR="00ED66E9" w:rsidRPr="00ED66E9">
        <w:rPr>
          <w:lang w:val="fr-FR"/>
        </w:rPr>
        <w:t>.</w:t>
      </w:r>
      <w:r w:rsidRPr="00AE5234">
        <w:rPr>
          <w:lang w:val="fr-FR"/>
        </w:rPr>
        <w:t xml:space="preserve"> L</w:t>
      </w:r>
      <w:r w:rsidR="00300300">
        <w:rPr>
          <w:lang w:val="fr-FR"/>
        </w:rPr>
        <w:t>’</w:t>
      </w:r>
      <w:r w:rsidRPr="00AE5234">
        <w:rPr>
          <w:lang w:val="fr-FR"/>
        </w:rPr>
        <w:t>Agence assure également la gestion méthodologique et supervise les services spécialisés dans la protection de l</w:t>
      </w:r>
      <w:r w:rsidR="00300300">
        <w:rPr>
          <w:lang w:val="fr-FR"/>
        </w:rPr>
        <w:t>’</w:t>
      </w:r>
      <w:r w:rsidRPr="00AE5234">
        <w:rPr>
          <w:lang w:val="fr-FR"/>
        </w:rPr>
        <w:t>enfance des DGASPC</w:t>
      </w:r>
      <w:r w:rsidR="00ED66E9" w:rsidRPr="00ED66E9">
        <w:rPr>
          <w:lang w:val="fr-FR"/>
        </w:rPr>
        <w:t>.</w:t>
      </w:r>
    </w:p>
    <w:p w14:paraId="79BF23D1" w14:textId="674B25CF" w:rsidR="00811381" w:rsidRDefault="002765D1" w:rsidP="003947B4">
      <w:pPr>
        <w:pStyle w:val="SingleTxtG"/>
        <w:keepLines/>
        <w:rPr>
          <w:lang w:val="fr-FR"/>
        </w:rPr>
      </w:pPr>
      <w:r w:rsidRPr="00ED66E9">
        <w:rPr>
          <w:lang w:val="fr-FR"/>
        </w:rPr>
        <w:lastRenderedPageBreak/>
        <w:t>32</w:t>
      </w:r>
      <w:r w:rsidR="00ED66E9" w:rsidRPr="00ED66E9">
        <w:rPr>
          <w:lang w:val="fr-FR"/>
        </w:rPr>
        <w:t>.</w:t>
      </w:r>
      <w:r w:rsidRPr="00AE5234">
        <w:rPr>
          <w:lang w:val="fr-FR"/>
        </w:rPr>
        <w:tab/>
        <w:t>L</w:t>
      </w:r>
      <w:r w:rsidR="00300300">
        <w:rPr>
          <w:lang w:val="fr-FR"/>
        </w:rPr>
        <w:t>’</w:t>
      </w:r>
      <w:r w:rsidRPr="00AE5234">
        <w:rPr>
          <w:lang w:val="fr-FR"/>
        </w:rPr>
        <w:t>Agence nationale de lutte contre la traite des personnes (ANITP)</w:t>
      </w:r>
      <w:r w:rsidRPr="00ED66E9">
        <w:rPr>
          <w:rStyle w:val="FootnoteReference"/>
          <w:lang w:val="fr-FR"/>
        </w:rPr>
        <w:footnoteReference w:id="8"/>
      </w:r>
      <w:r w:rsidRPr="00AE5234">
        <w:rPr>
          <w:lang w:val="fr-FR"/>
        </w:rPr>
        <w:t xml:space="preserve"> évalue et suit, au</w:t>
      </w:r>
      <w:r w:rsidR="003947B4">
        <w:rPr>
          <w:lang w:val="fr-FR"/>
        </w:rPr>
        <w:t> </w:t>
      </w:r>
      <w:r w:rsidRPr="00AE5234">
        <w:rPr>
          <w:lang w:val="fr-FR"/>
        </w:rPr>
        <w:t>niveau national, les activités menées dans le cadre de la lutte contre la traite des êtres humains, organise des activités et des campagnes sur le terrain et assume le rôle de rapporteur national</w:t>
      </w:r>
      <w:r w:rsidR="00ED66E9" w:rsidRPr="00ED66E9">
        <w:rPr>
          <w:lang w:val="fr-FR"/>
        </w:rPr>
        <w:t>.</w:t>
      </w:r>
    </w:p>
    <w:p w14:paraId="607A9198" w14:textId="56879F0A" w:rsidR="00811381" w:rsidRDefault="002765D1" w:rsidP="00AE5234">
      <w:pPr>
        <w:pStyle w:val="SingleTxtG"/>
        <w:rPr>
          <w:lang w:val="fr-FR"/>
        </w:rPr>
      </w:pPr>
      <w:r w:rsidRPr="00ED66E9">
        <w:rPr>
          <w:lang w:val="fr-FR"/>
        </w:rPr>
        <w:t>33</w:t>
      </w:r>
      <w:r w:rsidR="00ED66E9" w:rsidRPr="00ED66E9">
        <w:rPr>
          <w:lang w:val="fr-FR"/>
        </w:rPr>
        <w:t>.</w:t>
      </w:r>
      <w:r w:rsidRPr="00AE5234">
        <w:rPr>
          <w:lang w:val="fr-FR"/>
        </w:rPr>
        <w:tab/>
        <w:t>À cet égard, conformément aux dispositions de l</w:t>
      </w:r>
      <w:r w:rsidR="00300300">
        <w:rPr>
          <w:lang w:val="fr-FR"/>
        </w:rPr>
        <w:t>’</w:t>
      </w:r>
      <w:r w:rsidRPr="00AE5234">
        <w:rPr>
          <w:lang w:val="fr-FR"/>
        </w:rPr>
        <w:t>ordonnance gouvernementale d</w:t>
      </w:r>
      <w:r w:rsidR="00300300">
        <w:rPr>
          <w:lang w:val="fr-FR"/>
        </w:rPr>
        <w:t>’</w:t>
      </w:r>
      <w:r w:rsidRPr="00AE5234">
        <w:rPr>
          <w:lang w:val="fr-FR"/>
        </w:rPr>
        <w:t xml:space="preserve">urgence du </w:t>
      </w:r>
      <w:r w:rsidR="00300300">
        <w:rPr>
          <w:lang w:val="fr-FR"/>
        </w:rPr>
        <w:t>n</w:t>
      </w:r>
      <w:r w:rsidR="00300300" w:rsidRPr="00300300">
        <w:rPr>
          <w:vertAlign w:val="superscript"/>
          <w:lang w:val="fr-FR"/>
        </w:rPr>
        <w:t>o</w:t>
      </w:r>
      <w:r w:rsidRPr="00AE5234">
        <w:rPr>
          <w:lang w:val="fr-FR"/>
        </w:rPr>
        <w:t> </w:t>
      </w:r>
      <w:r w:rsidRPr="00ED66E9">
        <w:rPr>
          <w:lang w:val="fr-FR"/>
        </w:rPr>
        <w:t>78</w:t>
      </w:r>
      <w:r w:rsidRPr="00AE5234">
        <w:rPr>
          <w:lang w:val="fr-FR"/>
        </w:rPr>
        <w:t>/</w:t>
      </w:r>
      <w:r w:rsidRPr="00ED66E9">
        <w:rPr>
          <w:lang w:val="fr-FR"/>
        </w:rPr>
        <w:t>2016</w:t>
      </w:r>
      <w:r w:rsidRPr="00AE5234">
        <w:rPr>
          <w:lang w:val="fr-FR"/>
        </w:rPr>
        <w:t>, la Direction des enquêtes sur la criminalité organisée et le terrorisme (DIICOT)</w:t>
      </w:r>
      <w:r w:rsidRPr="00ED66E9">
        <w:rPr>
          <w:rStyle w:val="FootnoteReference"/>
          <w:lang w:val="fr-FR"/>
        </w:rPr>
        <w:footnoteReference w:id="9"/>
      </w:r>
      <w:r w:rsidRPr="00AE5234">
        <w:rPr>
          <w:lang w:val="fr-FR"/>
        </w:rPr>
        <w:t xml:space="preserve"> est seule compétente pour engager des poursuites pénales concernant les infractions suivantes</w:t>
      </w:r>
      <w:r w:rsidR="00300300">
        <w:rPr>
          <w:lang w:val="fr-FR"/>
        </w:rPr>
        <w:t> :</w:t>
      </w:r>
      <w:r w:rsidRPr="00AE5234">
        <w:rPr>
          <w:lang w:val="fr-FR"/>
        </w:rPr>
        <w:t xml:space="preserve"> la traite des mineurs, visée à l</w:t>
      </w:r>
      <w:r w:rsidR="00300300">
        <w:rPr>
          <w:lang w:val="fr-FR"/>
        </w:rPr>
        <w:t>’</w:t>
      </w:r>
      <w:r w:rsidR="00E01D44">
        <w:rPr>
          <w:lang w:val="fr-FR"/>
        </w:rPr>
        <w:t>article </w:t>
      </w:r>
      <w:r w:rsidRPr="00ED66E9">
        <w:rPr>
          <w:lang w:val="fr-FR"/>
        </w:rPr>
        <w:t>211</w:t>
      </w:r>
      <w:r w:rsidRPr="00AE5234">
        <w:rPr>
          <w:lang w:val="fr-FR"/>
        </w:rPr>
        <w:t xml:space="preserve"> du Code pénal, et la pédopornographie, visée à l</w:t>
      </w:r>
      <w:r w:rsidR="00300300">
        <w:rPr>
          <w:lang w:val="fr-FR"/>
        </w:rPr>
        <w:t>’</w:t>
      </w:r>
      <w:r w:rsidR="00E01D44">
        <w:rPr>
          <w:lang w:val="fr-FR"/>
        </w:rPr>
        <w:t>article </w:t>
      </w:r>
      <w:r w:rsidRPr="00ED66E9">
        <w:rPr>
          <w:lang w:val="fr-FR"/>
        </w:rPr>
        <w:t>374</w:t>
      </w:r>
      <w:r w:rsidRPr="00AE5234">
        <w:rPr>
          <w:lang w:val="fr-FR"/>
        </w:rPr>
        <w:t xml:space="preserve"> du Code pénal</w:t>
      </w:r>
      <w:r w:rsidR="00ED66E9" w:rsidRPr="00ED66E9">
        <w:rPr>
          <w:lang w:val="fr-FR"/>
        </w:rPr>
        <w:t>.</w:t>
      </w:r>
    </w:p>
    <w:p w14:paraId="35C45F2F" w14:textId="28D2A2FF" w:rsidR="00811381" w:rsidRDefault="002765D1" w:rsidP="00AE5234">
      <w:pPr>
        <w:pStyle w:val="SingleTxtG"/>
        <w:rPr>
          <w:lang w:val="fr-FR"/>
        </w:rPr>
      </w:pPr>
      <w:r w:rsidRPr="00ED66E9">
        <w:rPr>
          <w:lang w:val="fr-FR"/>
        </w:rPr>
        <w:t>34</w:t>
      </w:r>
      <w:r w:rsidR="00ED66E9" w:rsidRPr="00ED66E9">
        <w:rPr>
          <w:lang w:val="fr-FR"/>
        </w:rPr>
        <w:t>.</w:t>
      </w:r>
      <w:r w:rsidRPr="00AE5234">
        <w:rPr>
          <w:lang w:val="fr-FR"/>
        </w:rPr>
        <w:tab/>
        <w:t xml:space="preserve">Conformément aux recommandations figurant dans le rapport </w:t>
      </w:r>
      <w:r w:rsidRPr="00ED66E9">
        <w:rPr>
          <w:lang w:val="fr-FR"/>
        </w:rPr>
        <w:t>2020</w:t>
      </w:r>
      <w:r w:rsidRPr="00AE5234">
        <w:rPr>
          <w:lang w:val="fr-FR"/>
        </w:rPr>
        <w:t xml:space="preserve"> du Gouvernement des États-Unis d</w:t>
      </w:r>
      <w:r w:rsidR="00300300">
        <w:rPr>
          <w:lang w:val="fr-FR"/>
        </w:rPr>
        <w:t>’</w:t>
      </w:r>
      <w:r w:rsidRPr="00AE5234">
        <w:rPr>
          <w:lang w:val="fr-FR"/>
        </w:rPr>
        <w:t>Amérique sur la traite des personnes et à celles formulées par le Représentant spécial et Coordinateur pour la lutte contre la traite des êtres humains de l</w:t>
      </w:r>
      <w:r w:rsidR="00300300">
        <w:rPr>
          <w:lang w:val="fr-FR"/>
        </w:rPr>
        <w:t>’</w:t>
      </w:r>
      <w:r w:rsidRPr="00AE5234">
        <w:rPr>
          <w:lang w:val="fr-FR"/>
        </w:rPr>
        <w:t>Organisation pour la sécurité et la coopération en Europe (OSCE), et dans le but d</w:t>
      </w:r>
      <w:r w:rsidR="00300300">
        <w:rPr>
          <w:lang w:val="fr-FR"/>
        </w:rPr>
        <w:t>’</w:t>
      </w:r>
      <w:r w:rsidRPr="00AE5234">
        <w:rPr>
          <w:lang w:val="fr-FR"/>
        </w:rPr>
        <w:t xml:space="preserve">harmoniser ces recommandations avec les dispositions de la loi </w:t>
      </w:r>
      <w:r w:rsidR="00300300">
        <w:rPr>
          <w:lang w:val="fr-FR"/>
        </w:rPr>
        <w:t>n</w:t>
      </w:r>
      <w:r w:rsidR="00300300" w:rsidRPr="00300300">
        <w:rPr>
          <w:vertAlign w:val="superscript"/>
          <w:lang w:val="fr-FR"/>
        </w:rPr>
        <w:t>o</w:t>
      </w:r>
      <w:r w:rsidRPr="00AE5234">
        <w:rPr>
          <w:lang w:val="fr-FR"/>
        </w:rPr>
        <w:t> </w:t>
      </w:r>
      <w:r w:rsidRPr="00ED66E9">
        <w:rPr>
          <w:lang w:val="fr-FR"/>
        </w:rPr>
        <w:t>678</w:t>
      </w:r>
      <w:r w:rsidRPr="00AE5234">
        <w:rPr>
          <w:lang w:val="fr-FR"/>
        </w:rPr>
        <w:t>/</w:t>
      </w:r>
      <w:r w:rsidRPr="00ED66E9">
        <w:rPr>
          <w:lang w:val="fr-FR"/>
        </w:rPr>
        <w:t>2001</w:t>
      </w:r>
      <w:r w:rsidRPr="00AE5234">
        <w:rPr>
          <w:lang w:val="fr-FR"/>
        </w:rPr>
        <w:t xml:space="preserve">, les autorités roumaines ont jugé nécessaire de créer un service spécialisé dans la lutte contre la traite des êtres humains </w:t>
      </w:r>
      <w:r w:rsidR="009135F6">
        <w:rPr>
          <w:lang w:val="fr-FR"/>
        </w:rPr>
        <w:t>−</w:t>
      </w:r>
      <w:r w:rsidRPr="00AE5234">
        <w:rPr>
          <w:lang w:val="fr-FR"/>
        </w:rPr>
        <w:t xml:space="preserve"> </w:t>
      </w:r>
      <w:r w:rsidR="00293581">
        <w:rPr>
          <w:lang w:val="fr-FR"/>
        </w:rPr>
        <w:t>y compris</w:t>
      </w:r>
      <w:r w:rsidRPr="00AE5234">
        <w:rPr>
          <w:lang w:val="fr-FR"/>
        </w:rPr>
        <w:t xml:space="preserve"> la traite des mineurs </w:t>
      </w:r>
      <w:r w:rsidR="009135F6">
        <w:rPr>
          <w:lang w:val="fr-FR"/>
        </w:rPr>
        <w:t>−</w:t>
      </w:r>
      <w:r w:rsidRPr="00AE5234">
        <w:rPr>
          <w:lang w:val="fr-FR"/>
        </w:rPr>
        <w:t xml:space="preserve"> au sein de la Section chargée de la lutte contre la criminalité organisée de la DIICOT</w:t>
      </w:r>
      <w:r w:rsidR="00ED66E9" w:rsidRPr="00ED66E9">
        <w:rPr>
          <w:lang w:val="fr-FR"/>
        </w:rPr>
        <w:t>.</w:t>
      </w:r>
    </w:p>
    <w:p w14:paraId="6846AF76" w14:textId="7D942129" w:rsidR="002765D1" w:rsidRPr="00AE5234" w:rsidRDefault="00AE5234" w:rsidP="00AE5234">
      <w:pPr>
        <w:pStyle w:val="H1G"/>
        <w:rPr>
          <w:lang w:val="fr-FR"/>
        </w:rPr>
      </w:pPr>
      <w:r>
        <w:rPr>
          <w:lang w:val="fr-FR"/>
        </w:rPr>
        <w:tab/>
      </w:r>
      <w:r w:rsidR="002765D1" w:rsidRPr="00AE5234">
        <w:rPr>
          <w:lang w:val="fr-FR"/>
        </w:rPr>
        <w:t>D</w:t>
      </w:r>
      <w:r w:rsidR="00ED66E9" w:rsidRPr="00ED66E9">
        <w:rPr>
          <w:lang w:val="fr-FR"/>
        </w:rPr>
        <w:t>.</w:t>
      </w:r>
      <w:r w:rsidRPr="00AE5234">
        <w:rPr>
          <w:lang w:val="fr-FR"/>
        </w:rPr>
        <w:tab/>
      </w:r>
      <w:r w:rsidR="002765D1" w:rsidRPr="00AE5234">
        <w:rPr>
          <w:lang w:val="fr-FR"/>
        </w:rPr>
        <w:t>Collecte de données</w:t>
      </w:r>
    </w:p>
    <w:p w14:paraId="7AC62FB5" w14:textId="417B0F62" w:rsidR="002765D1" w:rsidRPr="00AE5234" w:rsidRDefault="002765D1" w:rsidP="00AE5234">
      <w:pPr>
        <w:pStyle w:val="SingleTxtG"/>
        <w:rPr>
          <w:lang w:val="fr-FR"/>
        </w:rPr>
      </w:pPr>
      <w:r w:rsidRPr="00ED66E9">
        <w:rPr>
          <w:lang w:val="fr-FR"/>
        </w:rPr>
        <w:t>35</w:t>
      </w:r>
      <w:r w:rsidR="00ED66E9" w:rsidRPr="00ED66E9">
        <w:rPr>
          <w:lang w:val="fr-FR"/>
        </w:rPr>
        <w:t>.</w:t>
      </w:r>
      <w:r w:rsidRPr="00AE5234">
        <w:rPr>
          <w:lang w:val="fr-FR"/>
        </w:rPr>
        <w:tab/>
        <w:t>L</w:t>
      </w:r>
      <w:r w:rsidR="00300300">
        <w:rPr>
          <w:lang w:val="fr-FR"/>
        </w:rPr>
        <w:t>’</w:t>
      </w:r>
      <w:r w:rsidRPr="00AE5234">
        <w:rPr>
          <w:lang w:val="fr-FR"/>
        </w:rPr>
        <w:t>échange de données relatives à la protection des enfants contre toute forme de maltraitance ou de traite des mineurs est une pratique courante parmi les institutions publiques au niveau central, lesquelles, en fonction de leurs responsabilités particulières et de leurs domaines d</w:t>
      </w:r>
      <w:r w:rsidR="00300300">
        <w:rPr>
          <w:lang w:val="fr-FR"/>
        </w:rPr>
        <w:t>’</w:t>
      </w:r>
      <w:r w:rsidRPr="00AE5234">
        <w:rPr>
          <w:lang w:val="fr-FR"/>
        </w:rPr>
        <w:t>intervention, peuvent collecter des données sur ces questions</w:t>
      </w:r>
      <w:r w:rsidR="00ED66E9" w:rsidRPr="00ED66E9">
        <w:rPr>
          <w:lang w:val="fr-FR"/>
        </w:rPr>
        <w:t>.</w:t>
      </w:r>
      <w:r w:rsidRPr="00AE5234">
        <w:rPr>
          <w:lang w:val="fr-FR"/>
        </w:rPr>
        <w:t xml:space="preserve"> Le nombre d</w:t>
      </w:r>
      <w:r w:rsidR="00300300">
        <w:rPr>
          <w:lang w:val="fr-FR"/>
        </w:rPr>
        <w:t>’</w:t>
      </w:r>
      <w:r w:rsidRPr="00AE5234">
        <w:rPr>
          <w:lang w:val="fr-FR"/>
        </w:rPr>
        <w:t>enfants victimes de diverses formes de maltraitance, de traite ou de négligence, qui sont recensés et pris en charge par les DGASPC locales, fait partie des données collectées au niveau central (voir annexe</w:t>
      </w:r>
      <w:r w:rsidR="00EF3D16">
        <w:rPr>
          <w:lang w:val="fr-FR"/>
        </w:rPr>
        <w:t> </w:t>
      </w:r>
      <w:r w:rsidRPr="00AE5234">
        <w:rPr>
          <w:lang w:val="fr-FR"/>
        </w:rPr>
        <w:t>I)</w:t>
      </w:r>
      <w:r w:rsidR="00ED66E9" w:rsidRPr="00ED66E9">
        <w:rPr>
          <w:lang w:val="fr-FR"/>
        </w:rPr>
        <w:t>.</w:t>
      </w:r>
      <w:r w:rsidRPr="00AE5234">
        <w:rPr>
          <w:lang w:val="fr-FR"/>
        </w:rPr>
        <w:t xml:space="preserve"> À cet égard, en fonction des particularités de chaque cas, les</w:t>
      </w:r>
      <w:r w:rsidR="000D6AC9">
        <w:rPr>
          <w:lang w:val="fr-FR"/>
        </w:rPr>
        <w:t> </w:t>
      </w:r>
      <w:r w:rsidRPr="00AE5234">
        <w:rPr>
          <w:lang w:val="fr-FR"/>
        </w:rPr>
        <w:t>enfants se voient proposer des services spécialisés, tels que des consultations, un</w:t>
      </w:r>
      <w:r w:rsidR="000D6AC9">
        <w:rPr>
          <w:lang w:val="fr-FR"/>
        </w:rPr>
        <w:t> </w:t>
      </w:r>
      <w:r w:rsidRPr="00AE5234">
        <w:rPr>
          <w:lang w:val="fr-FR"/>
        </w:rPr>
        <w:t>accompagnement psychologique et émotionnel ou, le cas échéant, une prise en charge au sein du système de protection spéciale, si le maintien dans leur famille n</w:t>
      </w:r>
      <w:r w:rsidR="00300300">
        <w:rPr>
          <w:lang w:val="fr-FR"/>
        </w:rPr>
        <w:t>’</w:t>
      </w:r>
      <w:r w:rsidRPr="00AE5234">
        <w:rPr>
          <w:lang w:val="fr-FR"/>
        </w:rPr>
        <w:t>est plus dans leur intérêt supérieur</w:t>
      </w:r>
      <w:r w:rsidR="00ED66E9" w:rsidRPr="00ED66E9">
        <w:rPr>
          <w:lang w:val="fr-FR"/>
        </w:rPr>
        <w:t>.</w:t>
      </w:r>
    </w:p>
    <w:p w14:paraId="4AEB22B6" w14:textId="766B2E75" w:rsidR="00811381" w:rsidRDefault="002765D1" w:rsidP="00AE5234">
      <w:pPr>
        <w:pStyle w:val="SingleTxtG"/>
        <w:rPr>
          <w:lang w:val="fr-FR"/>
        </w:rPr>
      </w:pPr>
      <w:r w:rsidRPr="00ED66E9">
        <w:rPr>
          <w:lang w:val="fr-FR"/>
        </w:rPr>
        <w:t>36</w:t>
      </w:r>
      <w:r w:rsidR="00ED66E9" w:rsidRPr="00ED66E9">
        <w:rPr>
          <w:lang w:val="fr-FR"/>
        </w:rPr>
        <w:t>.</w:t>
      </w:r>
      <w:r w:rsidRPr="00AE5234">
        <w:rPr>
          <w:lang w:val="fr-FR"/>
        </w:rPr>
        <w:tab/>
        <w:t>Au niveau national, l</w:t>
      </w:r>
      <w:r w:rsidR="00300300">
        <w:rPr>
          <w:lang w:val="fr-FR"/>
        </w:rPr>
        <w:t>’</w:t>
      </w:r>
      <w:r w:rsidRPr="00AE5234">
        <w:rPr>
          <w:lang w:val="fr-FR"/>
        </w:rPr>
        <w:t>ANPDCA recueille régulièrement des données auprès des DGASPC locales sur divers aspects relatifs aux droits de l</w:t>
      </w:r>
      <w:r w:rsidR="00300300">
        <w:rPr>
          <w:lang w:val="fr-FR"/>
        </w:rPr>
        <w:t>’</w:t>
      </w:r>
      <w:r w:rsidRPr="00AE5234">
        <w:rPr>
          <w:lang w:val="fr-FR"/>
        </w:rPr>
        <w:t>enfant</w:t>
      </w:r>
      <w:r w:rsidR="00ED66E9" w:rsidRPr="00ED66E9">
        <w:rPr>
          <w:lang w:val="fr-FR"/>
        </w:rPr>
        <w:t>.</w:t>
      </w:r>
      <w:r w:rsidRPr="00AE5234">
        <w:rPr>
          <w:lang w:val="fr-FR"/>
        </w:rPr>
        <w:t xml:space="preserve"> L</w:t>
      </w:r>
      <w:r w:rsidR="00300300">
        <w:rPr>
          <w:lang w:val="fr-FR"/>
        </w:rPr>
        <w:t>’</w:t>
      </w:r>
      <w:r w:rsidRPr="00AE5234">
        <w:rPr>
          <w:lang w:val="fr-FR"/>
        </w:rPr>
        <w:t>ANITP, le Bureau du Procureur général et la police collectent leurs propres données, en fonction de leurs compétences et de leurs domaines d</w:t>
      </w:r>
      <w:r w:rsidR="00300300">
        <w:rPr>
          <w:lang w:val="fr-FR"/>
        </w:rPr>
        <w:t>’</w:t>
      </w:r>
      <w:r w:rsidRPr="00AE5234">
        <w:rPr>
          <w:lang w:val="fr-FR"/>
        </w:rPr>
        <w:t>intervention respectifs</w:t>
      </w:r>
      <w:r w:rsidR="00ED66E9" w:rsidRPr="00ED66E9">
        <w:rPr>
          <w:lang w:val="fr-FR"/>
        </w:rPr>
        <w:t>.</w:t>
      </w:r>
    </w:p>
    <w:p w14:paraId="36505FDF" w14:textId="76E929CE" w:rsidR="002765D1" w:rsidRPr="00AE5234" w:rsidRDefault="002765D1" w:rsidP="00AE5234">
      <w:pPr>
        <w:pStyle w:val="SingleTxtG"/>
        <w:rPr>
          <w:lang w:val="fr-FR"/>
        </w:rPr>
      </w:pPr>
      <w:r w:rsidRPr="00ED66E9">
        <w:rPr>
          <w:lang w:val="fr-FR"/>
        </w:rPr>
        <w:t>37</w:t>
      </w:r>
      <w:r w:rsidR="00ED66E9" w:rsidRPr="00ED66E9">
        <w:rPr>
          <w:lang w:val="fr-FR"/>
        </w:rPr>
        <w:t>.</w:t>
      </w:r>
      <w:r w:rsidRPr="00AE5234">
        <w:rPr>
          <w:lang w:val="fr-FR"/>
        </w:rPr>
        <w:tab/>
        <w:t xml:space="preserve">En </w:t>
      </w:r>
      <w:r w:rsidRPr="00ED66E9">
        <w:rPr>
          <w:lang w:val="fr-FR"/>
        </w:rPr>
        <w:t>2007</w:t>
      </w:r>
      <w:r w:rsidRPr="00AE5234">
        <w:rPr>
          <w:lang w:val="fr-FR"/>
        </w:rPr>
        <w:t>, un Système intégré de suivi et d</w:t>
      </w:r>
      <w:r w:rsidR="00300300">
        <w:rPr>
          <w:lang w:val="fr-FR"/>
        </w:rPr>
        <w:t>’</w:t>
      </w:r>
      <w:r w:rsidRPr="00AE5234">
        <w:rPr>
          <w:lang w:val="fr-FR"/>
        </w:rPr>
        <w:t>évaluation des victimes de la traite des êtres humains a été mis en place</w:t>
      </w:r>
      <w:r w:rsidR="00ED66E9" w:rsidRPr="00ED66E9">
        <w:rPr>
          <w:lang w:val="fr-FR"/>
        </w:rPr>
        <w:t>.</w:t>
      </w:r>
      <w:r w:rsidRPr="00AE5234">
        <w:rPr>
          <w:lang w:val="fr-FR"/>
        </w:rPr>
        <w:t xml:space="preserve"> Ce système est une base de données complexe gérée par l</w:t>
      </w:r>
      <w:r w:rsidR="00300300">
        <w:rPr>
          <w:lang w:val="fr-FR"/>
        </w:rPr>
        <w:t>’</w:t>
      </w:r>
      <w:r w:rsidRPr="00AE5234">
        <w:rPr>
          <w:lang w:val="fr-FR"/>
        </w:rPr>
        <w:t>ANITP, qui permet aux spécialistes et aux décideurs politiques chargés de la lutte contre la traite des êtres humains de suivre, de surveiller et d</w:t>
      </w:r>
      <w:r w:rsidR="00300300">
        <w:rPr>
          <w:lang w:val="fr-FR"/>
        </w:rPr>
        <w:t>’</w:t>
      </w:r>
      <w:r w:rsidRPr="00AE5234">
        <w:rPr>
          <w:lang w:val="fr-FR"/>
        </w:rPr>
        <w:t>évaluer ce phénomène du point de vue des victimes</w:t>
      </w:r>
      <w:r w:rsidRPr="00ED66E9">
        <w:rPr>
          <w:rStyle w:val="FootnoteReference"/>
          <w:lang w:val="fr-FR"/>
        </w:rPr>
        <w:footnoteReference w:id="10"/>
      </w:r>
      <w:r w:rsidR="00ED66E9" w:rsidRPr="00ED66E9">
        <w:rPr>
          <w:lang w:val="fr-FR"/>
        </w:rPr>
        <w:t>.</w:t>
      </w:r>
    </w:p>
    <w:p w14:paraId="447AB425" w14:textId="1443673F" w:rsidR="002765D1" w:rsidRPr="00AE5234" w:rsidRDefault="00AE5234" w:rsidP="00AE5234">
      <w:pPr>
        <w:pStyle w:val="H1G"/>
        <w:rPr>
          <w:lang w:val="fr-FR"/>
        </w:rPr>
      </w:pPr>
      <w:r>
        <w:rPr>
          <w:lang w:val="fr-FR"/>
        </w:rPr>
        <w:tab/>
      </w:r>
      <w:r w:rsidR="002765D1" w:rsidRPr="00AE5234">
        <w:rPr>
          <w:lang w:val="fr-FR"/>
        </w:rPr>
        <w:t>E</w:t>
      </w:r>
      <w:r w:rsidR="00ED66E9" w:rsidRPr="00ED66E9">
        <w:rPr>
          <w:lang w:val="fr-FR"/>
        </w:rPr>
        <w:t>.</w:t>
      </w:r>
      <w:r w:rsidRPr="00AE5234">
        <w:rPr>
          <w:lang w:val="fr-FR"/>
        </w:rPr>
        <w:tab/>
      </w:r>
      <w:r w:rsidR="002765D1" w:rsidRPr="00AE5234">
        <w:rPr>
          <w:lang w:val="fr-FR"/>
        </w:rPr>
        <w:t>Diffusion du Protocole facultatif et formation</w:t>
      </w:r>
    </w:p>
    <w:p w14:paraId="29AEFBA8" w14:textId="7CAABE88" w:rsidR="00BC78F4" w:rsidRPr="00BC78F4" w:rsidRDefault="002765D1" w:rsidP="00AE5234">
      <w:pPr>
        <w:pStyle w:val="SingleTxtG"/>
        <w:rPr>
          <w:sz w:val="2"/>
          <w:szCs w:val="2"/>
          <w:lang w:val="fr-FR"/>
        </w:rPr>
      </w:pPr>
      <w:r w:rsidRPr="00ED66E9">
        <w:rPr>
          <w:lang w:val="fr-FR"/>
        </w:rPr>
        <w:t>38</w:t>
      </w:r>
      <w:r w:rsidR="00ED66E9" w:rsidRPr="00ED66E9">
        <w:rPr>
          <w:lang w:val="fr-FR"/>
        </w:rPr>
        <w:t>.</w:t>
      </w:r>
      <w:r w:rsidRPr="00AE5234">
        <w:rPr>
          <w:lang w:val="fr-FR"/>
        </w:rPr>
        <w:tab/>
        <w:t>Les questions relatives à la formation des professionnels ont toujours été, et restent, une préoccupation constante</w:t>
      </w:r>
      <w:r w:rsidR="00ED66E9" w:rsidRPr="00ED66E9">
        <w:rPr>
          <w:lang w:val="fr-FR"/>
        </w:rPr>
        <w:t>.</w:t>
      </w:r>
      <w:r w:rsidRPr="00AE5234">
        <w:rPr>
          <w:lang w:val="fr-FR"/>
        </w:rPr>
        <w:t xml:space="preserve"> Le ministère public – Bureau du Procureur rattaché à la Haute</w:t>
      </w:r>
      <w:r w:rsidR="00BC78F4">
        <w:rPr>
          <w:lang w:val="fr-FR"/>
        </w:rPr>
        <w:t> </w:t>
      </w:r>
      <w:r w:rsidRPr="00AE5234">
        <w:rPr>
          <w:lang w:val="fr-FR"/>
        </w:rPr>
        <w:t>Cour de cassation et de justice (PÎCCJ) et la DIICOT ont mis en place des projets (financés par des fonds nationaux ou bénéficiant du soutien financier de l</w:t>
      </w:r>
      <w:r w:rsidR="00300300">
        <w:rPr>
          <w:lang w:val="fr-FR"/>
        </w:rPr>
        <w:t>’</w:t>
      </w:r>
      <w:r w:rsidRPr="00AE5234">
        <w:rPr>
          <w:lang w:val="fr-FR"/>
        </w:rPr>
        <w:t xml:space="preserve">Union européenne) </w:t>
      </w:r>
      <w:r w:rsidR="00BC78F4">
        <w:rPr>
          <w:lang w:val="fr-FR"/>
        </w:rPr>
        <w:br/>
      </w:r>
    </w:p>
    <w:p w14:paraId="325DC9E2" w14:textId="1EF986A9" w:rsidR="002765D1" w:rsidRPr="00AE5234" w:rsidRDefault="002765D1" w:rsidP="00AE5234">
      <w:pPr>
        <w:pStyle w:val="SingleTxtG"/>
        <w:rPr>
          <w:lang w:val="fr-FR"/>
        </w:rPr>
      </w:pPr>
      <w:r w:rsidRPr="00AE5234">
        <w:rPr>
          <w:lang w:val="fr-FR"/>
        </w:rPr>
        <w:lastRenderedPageBreak/>
        <w:t>visant à former les fonctionnaires qui participent aux procédures judiciaires relatives aux affaires de traite des êtres humains (agents de police, procureurs ou juges chargés d</w:t>
      </w:r>
      <w:r w:rsidR="00300300">
        <w:rPr>
          <w:lang w:val="fr-FR"/>
        </w:rPr>
        <w:t>’</w:t>
      </w:r>
      <w:r w:rsidRPr="00AE5234">
        <w:rPr>
          <w:lang w:val="fr-FR"/>
        </w:rPr>
        <w:t>instruire les affaires de traite des êtres humains/de mineurs et de statuer sur ces affaires)</w:t>
      </w:r>
      <w:r w:rsidRPr="00ED66E9">
        <w:rPr>
          <w:rStyle w:val="FootnoteReference"/>
          <w:lang w:val="fr-FR"/>
        </w:rPr>
        <w:footnoteReference w:id="11"/>
      </w:r>
      <w:r w:rsidR="00ED66E9" w:rsidRPr="00ED66E9">
        <w:rPr>
          <w:lang w:val="fr-FR"/>
        </w:rPr>
        <w:t>.</w:t>
      </w:r>
    </w:p>
    <w:p w14:paraId="58F09192" w14:textId="465973D3" w:rsidR="00811381" w:rsidRDefault="002765D1" w:rsidP="00AE5234">
      <w:pPr>
        <w:pStyle w:val="SingleTxtG"/>
        <w:rPr>
          <w:lang w:val="fr-FR"/>
        </w:rPr>
      </w:pPr>
      <w:r w:rsidRPr="00ED66E9">
        <w:rPr>
          <w:lang w:val="fr-FR"/>
        </w:rPr>
        <w:t>39</w:t>
      </w:r>
      <w:r w:rsidR="00ED66E9" w:rsidRPr="00ED66E9">
        <w:rPr>
          <w:lang w:val="fr-FR"/>
        </w:rPr>
        <w:t>.</w:t>
      </w:r>
      <w:r w:rsidRPr="00AE5234">
        <w:rPr>
          <w:lang w:val="fr-FR"/>
        </w:rPr>
        <w:tab/>
        <w:t xml:space="preserve">Dans le cadre du programme de formation continue, les procureurs roumains ont participé à divers séminaires consacrés à la lutte contre la criminalité concernant les enfants, </w:t>
      </w:r>
      <w:r w:rsidRPr="00B87187">
        <w:rPr>
          <w:spacing w:val="-2"/>
          <w:lang w:val="fr-FR"/>
        </w:rPr>
        <w:t xml:space="preserve">notamment aux séminaires intitulés </w:t>
      </w:r>
      <w:r w:rsidR="00E519D2" w:rsidRPr="00B87187">
        <w:rPr>
          <w:spacing w:val="-2"/>
          <w:lang w:val="fr-FR"/>
        </w:rPr>
        <w:t>« </w:t>
      </w:r>
      <w:r w:rsidRPr="00B87187">
        <w:rPr>
          <w:spacing w:val="-2"/>
          <w:lang w:val="fr-FR"/>
        </w:rPr>
        <w:t>La justice pour mineurs</w:t>
      </w:r>
      <w:r w:rsidR="00E519D2" w:rsidRPr="00B87187">
        <w:rPr>
          <w:spacing w:val="-2"/>
          <w:lang w:val="fr-FR"/>
        </w:rPr>
        <w:t xml:space="preserve"> » </w:t>
      </w:r>
      <w:r w:rsidRPr="00B87187">
        <w:rPr>
          <w:spacing w:val="-2"/>
          <w:lang w:val="fr-FR"/>
        </w:rPr>
        <w:t>(</w:t>
      </w:r>
      <w:r w:rsidRPr="00ED66E9">
        <w:rPr>
          <w:spacing w:val="-2"/>
          <w:lang w:val="fr-FR"/>
        </w:rPr>
        <w:t>11</w:t>
      </w:r>
      <w:r w:rsidRPr="00B87187">
        <w:rPr>
          <w:spacing w:val="-2"/>
          <w:lang w:val="fr-FR"/>
        </w:rPr>
        <w:t xml:space="preserve"> et </w:t>
      </w:r>
      <w:r w:rsidRPr="00ED66E9">
        <w:rPr>
          <w:spacing w:val="-2"/>
          <w:lang w:val="fr-FR"/>
        </w:rPr>
        <w:t>12</w:t>
      </w:r>
      <w:r w:rsidRPr="00B87187">
        <w:rPr>
          <w:spacing w:val="-2"/>
          <w:lang w:val="fr-FR"/>
        </w:rPr>
        <w:t xml:space="preserve"> mai </w:t>
      </w:r>
      <w:r w:rsidRPr="00ED66E9">
        <w:rPr>
          <w:spacing w:val="-2"/>
          <w:lang w:val="fr-FR"/>
        </w:rPr>
        <w:t>2015</w:t>
      </w:r>
      <w:r w:rsidRPr="00B87187">
        <w:rPr>
          <w:spacing w:val="-2"/>
          <w:lang w:val="fr-FR"/>
        </w:rPr>
        <w:t xml:space="preserve">, Bucarest), </w:t>
      </w:r>
      <w:r w:rsidR="00E519D2" w:rsidRPr="00B87187">
        <w:rPr>
          <w:spacing w:val="-2"/>
          <w:lang w:val="fr-FR"/>
        </w:rPr>
        <w:t>« </w:t>
      </w:r>
      <w:r w:rsidRPr="00B87187">
        <w:rPr>
          <w:spacing w:val="-2"/>
          <w:lang w:val="fr-FR"/>
        </w:rPr>
        <w:t>L</w:t>
      </w:r>
      <w:r w:rsidR="00300300" w:rsidRPr="00B87187">
        <w:rPr>
          <w:spacing w:val="-2"/>
          <w:lang w:val="fr-FR"/>
        </w:rPr>
        <w:t>’</w:t>
      </w:r>
      <w:r w:rsidRPr="00B87187">
        <w:rPr>
          <w:spacing w:val="-2"/>
          <w:lang w:val="fr-FR"/>
        </w:rPr>
        <w:t>audition des mineurs et l</w:t>
      </w:r>
      <w:r w:rsidR="00300300" w:rsidRPr="00B87187">
        <w:rPr>
          <w:spacing w:val="-2"/>
          <w:lang w:val="fr-FR"/>
        </w:rPr>
        <w:t>’</w:t>
      </w:r>
      <w:r w:rsidRPr="00B87187">
        <w:rPr>
          <w:spacing w:val="-2"/>
          <w:lang w:val="fr-FR"/>
        </w:rPr>
        <w:t>interaction avec les mineurs dans les procédures judiciaires</w:t>
      </w:r>
      <w:r w:rsidR="00E519D2" w:rsidRPr="00B87187">
        <w:rPr>
          <w:spacing w:val="-2"/>
          <w:lang w:val="fr-FR"/>
        </w:rPr>
        <w:t> »</w:t>
      </w:r>
      <w:r w:rsidRPr="00B87187">
        <w:rPr>
          <w:spacing w:val="-2"/>
          <w:lang w:val="fr-FR"/>
        </w:rPr>
        <w:t xml:space="preserve"> (</w:t>
      </w:r>
      <w:r w:rsidRPr="00ED66E9">
        <w:rPr>
          <w:spacing w:val="-2"/>
          <w:lang w:val="fr-FR"/>
        </w:rPr>
        <w:t>23</w:t>
      </w:r>
      <w:r w:rsidR="00B87187">
        <w:rPr>
          <w:spacing w:val="-2"/>
          <w:lang w:val="fr-FR"/>
        </w:rPr>
        <w:t> </w:t>
      </w:r>
      <w:r w:rsidRPr="00B87187">
        <w:rPr>
          <w:spacing w:val="-2"/>
          <w:lang w:val="fr-FR"/>
        </w:rPr>
        <w:t xml:space="preserve">et </w:t>
      </w:r>
      <w:r w:rsidRPr="00ED66E9">
        <w:rPr>
          <w:spacing w:val="-2"/>
          <w:lang w:val="fr-FR"/>
        </w:rPr>
        <w:t>24</w:t>
      </w:r>
      <w:r w:rsidRPr="00B87187">
        <w:rPr>
          <w:spacing w:val="-2"/>
          <w:lang w:val="fr-FR"/>
        </w:rPr>
        <w:t xml:space="preserve"> juin </w:t>
      </w:r>
      <w:r w:rsidRPr="00ED66E9">
        <w:rPr>
          <w:spacing w:val="-2"/>
          <w:lang w:val="fr-FR"/>
        </w:rPr>
        <w:t>2016</w:t>
      </w:r>
      <w:r w:rsidRPr="00B87187">
        <w:rPr>
          <w:spacing w:val="-2"/>
          <w:lang w:val="fr-FR"/>
        </w:rPr>
        <w:t xml:space="preserve"> et </w:t>
      </w:r>
      <w:r w:rsidRPr="00ED66E9">
        <w:rPr>
          <w:spacing w:val="-2"/>
          <w:lang w:val="fr-FR"/>
        </w:rPr>
        <w:t>26</w:t>
      </w:r>
      <w:r w:rsidRPr="00B87187">
        <w:rPr>
          <w:spacing w:val="-2"/>
          <w:lang w:val="fr-FR"/>
        </w:rPr>
        <w:t xml:space="preserve"> et </w:t>
      </w:r>
      <w:r w:rsidRPr="00ED66E9">
        <w:rPr>
          <w:spacing w:val="-2"/>
          <w:lang w:val="fr-FR"/>
        </w:rPr>
        <w:t>27</w:t>
      </w:r>
      <w:r w:rsidRPr="00B87187">
        <w:rPr>
          <w:spacing w:val="-2"/>
          <w:lang w:val="fr-FR"/>
        </w:rPr>
        <w:t xml:space="preserve"> juin </w:t>
      </w:r>
      <w:r w:rsidRPr="00ED66E9">
        <w:rPr>
          <w:spacing w:val="-2"/>
          <w:lang w:val="fr-FR"/>
        </w:rPr>
        <w:t>2017</w:t>
      </w:r>
      <w:r w:rsidRPr="00B87187">
        <w:rPr>
          <w:spacing w:val="-2"/>
          <w:lang w:val="fr-FR"/>
        </w:rPr>
        <w:t xml:space="preserve">, Bucarest), </w:t>
      </w:r>
      <w:r w:rsidR="00E519D2" w:rsidRPr="00B87187">
        <w:rPr>
          <w:spacing w:val="-2"/>
          <w:lang w:val="fr-FR"/>
        </w:rPr>
        <w:t>« </w:t>
      </w:r>
      <w:r w:rsidRPr="00B87187">
        <w:rPr>
          <w:spacing w:val="-2"/>
          <w:lang w:val="fr-FR"/>
        </w:rPr>
        <w:t xml:space="preserve">La justice pour mineurs </w:t>
      </w:r>
      <w:r w:rsidR="00633CC9">
        <w:rPr>
          <w:spacing w:val="-2"/>
          <w:lang w:val="fr-FR"/>
        </w:rPr>
        <w:t>−</w:t>
      </w:r>
      <w:r w:rsidRPr="00B87187">
        <w:rPr>
          <w:spacing w:val="-2"/>
          <w:lang w:val="fr-FR"/>
        </w:rPr>
        <w:t xml:space="preserve"> aspects civils</w:t>
      </w:r>
      <w:r w:rsidR="00E519D2" w:rsidRPr="00B87187">
        <w:rPr>
          <w:spacing w:val="-2"/>
          <w:lang w:val="fr-FR"/>
        </w:rPr>
        <w:t> »</w:t>
      </w:r>
      <w:r w:rsidRPr="00B87187">
        <w:rPr>
          <w:spacing w:val="-2"/>
          <w:lang w:val="fr-FR"/>
        </w:rPr>
        <w:t xml:space="preserve"> (</w:t>
      </w:r>
      <w:r w:rsidRPr="00ED66E9">
        <w:rPr>
          <w:spacing w:val="-2"/>
          <w:lang w:val="fr-FR"/>
        </w:rPr>
        <w:t>10</w:t>
      </w:r>
      <w:r w:rsidRPr="00B87187">
        <w:rPr>
          <w:spacing w:val="-2"/>
          <w:lang w:val="fr-FR"/>
        </w:rPr>
        <w:t xml:space="preserve"> et </w:t>
      </w:r>
      <w:r w:rsidRPr="00ED66E9">
        <w:rPr>
          <w:spacing w:val="-2"/>
          <w:lang w:val="fr-FR"/>
        </w:rPr>
        <w:t>11</w:t>
      </w:r>
      <w:r w:rsidRPr="00B87187">
        <w:rPr>
          <w:spacing w:val="-2"/>
          <w:lang w:val="fr-FR"/>
        </w:rPr>
        <w:t xml:space="preserve"> octobre </w:t>
      </w:r>
      <w:r w:rsidRPr="00ED66E9">
        <w:rPr>
          <w:spacing w:val="-2"/>
          <w:lang w:val="fr-FR"/>
        </w:rPr>
        <w:t>2019</w:t>
      </w:r>
      <w:r w:rsidRPr="00B87187">
        <w:rPr>
          <w:spacing w:val="-2"/>
          <w:lang w:val="fr-FR"/>
        </w:rPr>
        <w:t xml:space="preserve"> et </w:t>
      </w:r>
      <w:r w:rsidRPr="00ED66E9">
        <w:rPr>
          <w:spacing w:val="-2"/>
          <w:lang w:val="fr-FR"/>
        </w:rPr>
        <w:t>5</w:t>
      </w:r>
      <w:r w:rsidRPr="00B87187">
        <w:rPr>
          <w:spacing w:val="-2"/>
          <w:lang w:val="fr-FR"/>
        </w:rPr>
        <w:t xml:space="preserve"> et </w:t>
      </w:r>
      <w:r w:rsidRPr="00ED66E9">
        <w:rPr>
          <w:spacing w:val="-2"/>
          <w:lang w:val="fr-FR"/>
        </w:rPr>
        <w:t>6</w:t>
      </w:r>
      <w:r w:rsidRPr="00B87187">
        <w:rPr>
          <w:spacing w:val="-2"/>
          <w:lang w:val="fr-FR"/>
        </w:rPr>
        <w:t xml:space="preserve"> novembre </w:t>
      </w:r>
      <w:r w:rsidRPr="00ED66E9">
        <w:rPr>
          <w:spacing w:val="-2"/>
          <w:lang w:val="fr-FR"/>
        </w:rPr>
        <w:t>2020</w:t>
      </w:r>
      <w:r w:rsidRPr="00B87187">
        <w:rPr>
          <w:spacing w:val="-2"/>
          <w:lang w:val="fr-FR"/>
        </w:rPr>
        <w:t xml:space="preserve">, Bucarest), </w:t>
      </w:r>
      <w:r w:rsidR="00E519D2" w:rsidRPr="00B87187">
        <w:rPr>
          <w:spacing w:val="-2"/>
          <w:lang w:val="fr-FR"/>
        </w:rPr>
        <w:t>« </w:t>
      </w:r>
      <w:r w:rsidRPr="00B87187">
        <w:rPr>
          <w:spacing w:val="-2"/>
          <w:lang w:val="fr-FR"/>
        </w:rPr>
        <w:t xml:space="preserve">La justice pour mineurs </w:t>
      </w:r>
      <w:r w:rsidR="00633CC9">
        <w:rPr>
          <w:spacing w:val="-2"/>
          <w:lang w:val="fr-FR"/>
        </w:rPr>
        <w:t>−</w:t>
      </w:r>
      <w:r w:rsidRPr="00B87187">
        <w:rPr>
          <w:spacing w:val="-2"/>
          <w:lang w:val="fr-FR"/>
        </w:rPr>
        <w:t xml:space="preserve"> aspects pénaux</w:t>
      </w:r>
      <w:r w:rsidR="00E519D2" w:rsidRPr="00B87187">
        <w:rPr>
          <w:spacing w:val="-2"/>
          <w:lang w:val="fr-FR"/>
        </w:rPr>
        <w:t> »</w:t>
      </w:r>
      <w:r w:rsidRPr="00B87187">
        <w:rPr>
          <w:spacing w:val="-2"/>
          <w:lang w:val="fr-FR"/>
        </w:rPr>
        <w:t xml:space="preserve"> (</w:t>
      </w:r>
      <w:r w:rsidRPr="00ED66E9">
        <w:rPr>
          <w:spacing w:val="-2"/>
          <w:lang w:val="fr-FR"/>
        </w:rPr>
        <w:t>18</w:t>
      </w:r>
      <w:r w:rsidRPr="00B87187">
        <w:rPr>
          <w:spacing w:val="-2"/>
          <w:lang w:val="fr-FR"/>
        </w:rPr>
        <w:t xml:space="preserve"> et </w:t>
      </w:r>
      <w:r w:rsidRPr="00ED66E9">
        <w:rPr>
          <w:spacing w:val="-2"/>
          <w:lang w:val="fr-FR"/>
        </w:rPr>
        <w:t>19</w:t>
      </w:r>
      <w:r w:rsidRPr="00B87187">
        <w:rPr>
          <w:spacing w:val="-2"/>
          <w:lang w:val="fr-FR"/>
        </w:rPr>
        <w:t xml:space="preserve"> novembre </w:t>
      </w:r>
      <w:r w:rsidRPr="00ED66E9">
        <w:rPr>
          <w:spacing w:val="-2"/>
          <w:lang w:val="fr-FR"/>
        </w:rPr>
        <w:t>2019</w:t>
      </w:r>
      <w:r w:rsidRPr="00B87187">
        <w:rPr>
          <w:spacing w:val="-2"/>
          <w:lang w:val="fr-FR"/>
        </w:rPr>
        <w:t xml:space="preserve">, Bucarest) et </w:t>
      </w:r>
      <w:r w:rsidR="00E519D2" w:rsidRPr="00B87187">
        <w:rPr>
          <w:spacing w:val="-2"/>
          <w:lang w:val="fr-FR"/>
        </w:rPr>
        <w:t>« </w:t>
      </w:r>
      <w:r w:rsidRPr="00B87187">
        <w:rPr>
          <w:spacing w:val="-2"/>
          <w:lang w:val="fr-FR"/>
        </w:rPr>
        <w:t>Réflexions sur la réintégration dans l</w:t>
      </w:r>
      <w:r w:rsidR="00300300" w:rsidRPr="00B87187">
        <w:rPr>
          <w:spacing w:val="-2"/>
          <w:lang w:val="fr-FR"/>
        </w:rPr>
        <w:t>’</w:t>
      </w:r>
      <w:r w:rsidRPr="00B87187">
        <w:rPr>
          <w:spacing w:val="-2"/>
          <w:lang w:val="fr-FR"/>
        </w:rPr>
        <w:t>UE de la famille d</w:t>
      </w:r>
      <w:r w:rsidR="00300300" w:rsidRPr="00B87187">
        <w:rPr>
          <w:spacing w:val="-2"/>
          <w:lang w:val="fr-FR"/>
        </w:rPr>
        <w:t>’</w:t>
      </w:r>
      <w:r w:rsidRPr="00B87187">
        <w:rPr>
          <w:spacing w:val="-2"/>
          <w:lang w:val="fr-FR"/>
        </w:rPr>
        <w:t>un mineur depuis un État tiers</w:t>
      </w:r>
      <w:r w:rsidR="00E519D2" w:rsidRPr="00B87187">
        <w:rPr>
          <w:spacing w:val="-2"/>
          <w:lang w:val="fr-FR"/>
        </w:rPr>
        <w:t> »</w:t>
      </w:r>
      <w:r w:rsidRPr="00B87187">
        <w:rPr>
          <w:spacing w:val="-2"/>
          <w:lang w:val="fr-FR"/>
        </w:rPr>
        <w:t xml:space="preserve"> (</w:t>
      </w:r>
      <w:r w:rsidRPr="00ED66E9">
        <w:rPr>
          <w:spacing w:val="-2"/>
          <w:lang w:val="fr-FR"/>
        </w:rPr>
        <w:t>7</w:t>
      </w:r>
      <w:r w:rsidRPr="00B87187">
        <w:rPr>
          <w:spacing w:val="-2"/>
          <w:lang w:val="fr-FR"/>
        </w:rPr>
        <w:t xml:space="preserve"> décembre </w:t>
      </w:r>
      <w:r w:rsidRPr="00ED66E9">
        <w:rPr>
          <w:spacing w:val="-2"/>
          <w:lang w:val="fr-FR"/>
        </w:rPr>
        <w:t>2020</w:t>
      </w:r>
      <w:r w:rsidRPr="00B87187">
        <w:rPr>
          <w:spacing w:val="-2"/>
          <w:lang w:val="fr-FR"/>
        </w:rPr>
        <w:t>)</w:t>
      </w:r>
      <w:r w:rsidR="00ED66E9" w:rsidRPr="00ED66E9">
        <w:rPr>
          <w:spacing w:val="-2"/>
          <w:lang w:val="fr-FR"/>
        </w:rPr>
        <w:t>.</w:t>
      </w:r>
      <w:r w:rsidRPr="00B87187">
        <w:rPr>
          <w:spacing w:val="-2"/>
          <w:lang w:val="fr-FR"/>
        </w:rPr>
        <w:t xml:space="preserve"> La DIICOT a également organisé une formation sur le thème </w:t>
      </w:r>
      <w:r w:rsidR="00E519D2" w:rsidRPr="00B87187">
        <w:rPr>
          <w:spacing w:val="-2"/>
          <w:lang w:val="fr-FR"/>
        </w:rPr>
        <w:t>« </w:t>
      </w:r>
      <w:r w:rsidRPr="00B87187">
        <w:rPr>
          <w:spacing w:val="-2"/>
          <w:lang w:val="fr-FR"/>
        </w:rPr>
        <w:t>Les enquêtes en ligne</w:t>
      </w:r>
      <w:r w:rsidR="00E519D2" w:rsidRPr="00B87187">
        <w:rPr>
          <w:spacing w:val="-2"/>
          <w:lang w:val="fr-FR"/>
        </w:rPr>
        <w:t> »</w:t>
      </w:r>
      <w:r w:rsidRPr="00B87187">
        <w:rPr>
          <w:spacing w:val="-2"/>
          <w:lang w:val="fr-FR"/>
        </w:rPr>
        <w:t xml:space="preserve"> à l</w:t>
      </w:r>
      <w:r w:rsidR="00300300" w:rsidRPr="00B87187">
        <w:rPr>
          <w:spacing w:val="-2"/>
          <w:lang w:val="fr-FR"/>
        </w:rPr>
        <w:t>’</w:t>
      </w:r>
      <w:r w:rsidRPr="00B87187">
        <w:rPr>
          <w:spacing w:val="-2"/>
          <w:lang w:val="fr-FR"/>
        </w:rPr>
        <w:t>intention des procureurs et des policiers de la Direction de la lutte contre la criminalité</w:t>
      </w:r>
      <w:r w:rsidRPr="00AE5234">
        <w:rPr>
          <w:lang w:val="fr-FR"/>
        </w:rPr>
        <w:t xml:space="preserve"> organisée (</w:t>
      </w:r>
      <w:r w:rsidR="00300300" w:rsidRPr="00ED66E9">
        <w:rPr>
          <w:lang w:val="fr-FR"/>
        </w:rPr>
        <w:t>1</w:t>
      </w:r>
      <w:r w:rsidR="00300300" w:rsidRPr="00300300">
        <w:rPr>
          <w:vertAlign w:val="superscript"/>
          <w:lang w:val="fr-FR"/>
        </w:rPr>
        <w:t>er</w:t>
      </w:r>
      <w:r w:rsidRPr="00AE5234">
        <w:rPr>
          <w:lang w:val="fr-FR"/>
        </w:rPr>
        <w:t xml:space="preserve"> et </w:t>
      </w:r>
      <w:r w:rsidRPr="00ED66E9">
        <w:rPr>
          <w:lang w:val="fr-FR"/>
        </w:rPr>
        <w:t>2</w:t>
      </w:r>
      <w:r w:rsidRPr="00AE5234">
        <w:rPr>
          <w:lang w:val="fr-FR"/>
        </w:rPr>
        <w:t xml:space="preserve"> mars </w:t>
      </w:r>
      <w:r w:rsidRPr="00ED66E9">
        <w:rPr>
          <w:lang w:val="fr-FR"/>
        </w:rPr>
        <w:t>2018</w:t>
      </w:r>
      <w:r w:rsidR="00300300">
        <w:rPr>
          <w:lang w:val="fr-FR"/>
        </w:rPr>
        <w:t> ;</w:t>
      </w:r>
      <w:r w:rsidRPr="00AE5234">
        <w:rPr>
          <w:lang w:val="fr-FR"/>
        </w:rPr>
        <w:t xml:space="preserve"> </w:t>
      </w:r>
      <w:r w:rsidRPr="00ED66E9">
        <w:rPr>
          <w:lang w:val="fr-FR"/>
        </w:rPr>
        <w:t>20</w:t>
      </w:r>
      <w:r w:rsidR="00B87187">
        <w:rPr>
          <w:lang w:val="fr-FR"/>
        </w:rPr>
        <w:t> </w:t>
      </w:r>
      <w:r w:rsidRPr="00AE5234">
        <w:rPr>
          <w:lang w:val="fr-FR"/>
        </w:rPr>
        <w:t>participants) et une formation destinée aux procureurs des structures centrales et territoriales ainsi qu</w:t>
      </w:r>
      <w:r w:rsidR="00300300">
        <w:rPr>
          <w:lang w:val="fr-FR"/>
        </w:rPr>
        <w:t>’</w:t>
      </w:r>
      <w:r w:rsidRPr="00AE5234">
        <w:rPr>
          <w:lang w:val="fr-FR"/>
        </w:rPr>
        <w:t>aux agents de la police judiciaire</w:t>
      </w:r>
      <w:r w:rsidR="00E519D2">
        <w:rPr>
          <w:lang w:val="fr-FR"/>
        </w:rPr>
        <w:t xml:space="preserve"> </w:t>
      </w:r>
      <w:r w:rsidRPr="00AE5234">
        <w:rPr>
          <w:lang w:val="fr-FR"/>
        </w:rPr>
        <w:t>(</w:t>
      </w:r>
      <w:r w:rsidRPr="00ED66E9">
        <w:rPr>
          <w:lang w:val="fr-FR"/>
        </w:rPr>
        <w:t>25</w:t>
      </w:r>
      <w:r w:rsidRPr="00AE5234">
        <w:rPr>
          <w:lang w:val="fr-FR"/>
        </w:rPr>
        <w:t>-</w:t>
      </w:r>
      <w:r w:rsidRPr="00ED66E9">
        <w:rPr>
          <w:lang w:val="fr-FR"/>
        </w:rPr>
        <w:t>27</w:t>
      </w:r>
      <w:r w:rsidRPr="00AE5234">
        <w:rPr>
          <w:lang w:val="fr-FR"/>
        </w:rPr>
        <w:t xml:space="preserve"> avril </w:t>
      </w:r>
      <w:r w:rsidRPr="00ED66E9">
        <w:rPr>
          <w:lang w:val="fr-FR"/>
        </w:rPr>
        <w:t>2018</w:t>
      </w:r>
      <w:r w:rsidR="00300300">
        <w:rPr>
          <w:lang w:val="fr-FR"/>
        </w:rPr>
        <w:t> ;</w:t>
      </w:r>
      <w:r w:rsidRPr="00AE5234">
        <w:rPr>
          <w:lang w:val="fr-FR"/>
        </w:rPr>
        <w:t xml:space="preserve"> </w:t>
      </w:r>
      <w:r w:rsidRPr="00ED66E9">
        <w:rPr>
          <w:lang w:val="fr-FR"/>
        </w:rPr>
        <w:t>40</w:t>
      </w:r>
      <w:r w:rsidRPr="00AE5234">
        <w:rPr>
          <w:lang w:val="fr-FR"/>
        </w:rPr>
        <w:t xml:space="preserve"> participants)</w:t>
      </w:r>
      <w:r w:rsidRPr="00ED66E9">
        <w:rPr>
          <w:rStyle w:val="FootnoteReference"/>
          <w:lang w:val="fr-FR"/>
        </w:rPr>
        <w:footnoteReference w:id="12"/>
      </w:r>
      <w:r w:rsidR="00ED66E9" w:rsidRPr="00ED66E9">
        <w:rPr>
          <w:lang w:val="fr-FR"/>
        </w:rPr>
        <w:t>.</w:t>
      </w:r>
    </w:p>
    <w:p w14:paraId="46F6FE04" w14:textId="5A30869D" w:rsidR="00811381" w:rsidRDefault="002765D1" w:rsidP="00AE5234">
      <w:pPr>
        <w:pStyle w:val="SingleTxtG"/>
        <w:rPr>
          <w:lang w:val="fr-FR"/>
        </w:rPr>
      </w:pPr>
      <w:r w:rsidRPr="00ED66E9">
        <w:rPr>
          <w:lang w:val="fr-FR"/>
        </w:rPr>
        <w:t>40</w:t>
      </w:r>
      <w:r w:rsidR="00ED66E9" w:rsidRPr="00ED66E9">
        <w:rPr>
          <w:lang w:val="fr-FR"/>
        </w:rPr>
        <w:t>.</w:t>
      </w:r>
      <w:r w:rsidRPr="00AE5234">
        <w:rPr>
          <w:lang w:val="fr-FR"/>
        </w:rPr>
        <w:tab/>
        <w:t>Afin de garantir l</w:t>
      </w:r>
      <w:r w:rsidR="00300300">
        <w:rPr>
          <w:lang w:val="fr-FR"/>
        </w:rPr>
        <w:t>’</w:t>
      </w:r>
      <w:r w:rsidRPr="00AE5234">
        <w:rPr>
          <w:lang w:val="fr-FR"/>
        </w:rPr>
        <w:t xml:space="preserve">efficacité du réseau de procureurs spécialisés dans les affaires concernant des mineurs (voir </w:t>
      </w:r>
      <w:r w:rsidR="00E01D44">
        <w:rPr>
          <w:lang w:val="fr-FR"/>
        </w:rPr>
        <w:t>par</w:t>
      </w:r>
      <w:r w:rsidR="00ED66E9" w:rsidRPr="00ED66E9">
        <w:rPr>
          <w:lang w:val="fr-FR"/>
        </w:rPr>
        <w:t>.</w:t>
      </w:r>
      <w:r w:rsidR="00E01D44">
        <w:rPr>
          <w:lang w:val="fr-FR"/>
        </w:rPr>
        <w:t> </w:t>
      </w:r>
      <w:r w:rsidRPr="00ED66E9">
        <w:rPr>
          <w:lang w:val="fr-FR"/>
        </w:rPr>
        <w:t>59</w:t>
      </w:r>
      <w:r w:rsidRPr="00AE5234">
        <w:rPr>
          <w:lang w:val="fr-FR"/>
        </w:rPr>
        <w:t xml:space="preserve">), le PÎCCJ a organisé, en </w:t>
      </w:r>
      <w:r w:rsidRPr="00ED66E9">
        <w:rPr>
          <w:lang w:val="fr-FR"/>
        </w:rPr>
        <w:t>2019</w:t>
      </w:r>
      <w:r w:rsidRPr="00AE5234">
        <w:rPr>
          <w:lang w:val="fr-FR"/>
        </w:rPr>
        <w:t xml:space="preserve">, trois sessions de formation (à Bucarest, Cluj-Napoca et </w:t>
      </w:r>
      <w:proofErr w:type="spellStart"/>
      <w:r w:rsidRPr="00AE5234">
        <w:rPr>
          <w:lang w:val="fr-FR"/>
        </w:rPr>
        <w:t>Iași</w:t>
      </w:r>
      <w:proofErr w:type="spellEnd"/>
      <w:r w:rsidRPr="00AE5234">
        <w:rPr>
          <w:lang w:val="fr-FR"/>
        </w:rPr>
        <w:t>), avec le soutien de l</w:t>
      </w:r>
      <w:r w:rsidR="00300300">
        <w:rPr>
          <w:lang w:val="fr-FR"/>
        </w:rPr>
        <w:t>’</w:t>
      </w:r>
      <w:r w:rsidRPr="00AE5234">
        <w:rPr>
          <w:lang w:val="fr-FR"/>
        </w:rPr>
        <w:t>ambassade de France en Roumanie</w:t>
      </w:r>
      <w:r w:rsidR="00300300">
        <w:rPr>
          <w:lang w:val="fr-FR"/>
        </w:rPr>
        <w:t> ;</w:t>
      </w:r>
      <w:r w:rsidRPr="00AE5234">
        <w:rPr>
          <w:lang w:val="fr-FR"/>
        </w:rPr>
        <w:t xml:space="preserve"> un magistrat français a participé à chacune des sessions</w:t>
      </w:r>
      <w:r w:rsidR="00ED66E9" w:rsidRPr="00ED66E9">
        <w:rPr>
          <w:lang w:val="fr-FR"/>
        </w:rPr>
        <w:t>.</w:t>
      </w:r>
    </w:p>
    <w:p w14:paraId="77FCEBA0" w14:textId="6EFA0E41" w:rsidR="002765D1" w:rsidRPr="00AE5234" w:rsidRDefault="002765D1" w:rsidP="00AE5234">
      <w:pPr>
        <w:pStyle w:val="SingleTxtG"/>
        <w:rPr>
          <w:lang w:val="fr-FR"/>
        </w:rPr>
      </w:pPr>
      <w:r w:rsidRPr="00ED66E9">
        <w:rPr>
          <w:lang w:val="fr-FR"/>
        </w:rPr>
        <w:t>41</w:t>
      </w:r>
      <w:r w:rsidR="00ED66E9" w:rsidRPr="00ED66E9">
        <w:rPr>
          <w:lang w:val="fr-FR"/>
        </w:rPr>
        <w:t>.</w:t>
      </w:r>
      <w:r w:rsidRPr="00AE5234">
        <w:rPr>
          <w:lang w:val="fr-FR"/>
        </w:rPr>
        <w:tab/>
        <w:t>Les autorités roumaines compétentes s</w:t>
      </w:r>
      <w:r w:rsidR="00300300">
        <w:rPr>
          <w:lang w:val="fr-FR"/>
        </w:rPr>
        <w:t>’</w:t>
      </w:r>
      <w:r w:rsidRPr="00AE5234">
        <w:rPr>
          <w:lang w:val="fr-FR"/>
        </w:rPr>
        <w:t>efforcent constamment de renforcer l</w:t>
      </w:r>
      <w:r w:rsidR="00300300">
        <w:rPr>
          <w:lang w:val="fr-FR"/>
        </w:rPr>
        <w:t>’</w:t>
      </w:r>
      <w:r w:rsidRPr="00AE5234">
        <w:rPr>
          <w:lang w:val="fr-FR"/>
        </w:rPr>
        <w:t>action des procureurs sur le terrain</w:t>
      </w:r>
      <w:r w:rsidR="00300300">
        <w:rPr>
          <w:lang w:val="fr-FR"/>
        </w:rPr>
        <w:t> ;</w:t>
      </w:r>
      <w:r w:rsidRPr="00AE5234">
        <w:rPr>
          <w:lang w:val="fr-FR"/>
        </w:rPr>
        <w:t xml:space="preserve"> par exemple, la fiche du projet </w:t>
      </w:r>
      <w:r w:rsidR="00E519D2">
        <w:rPr>
          <w:lang w:val="fr-FR"/>
        </w:rPr>
        <w:t>« </w:t>
      </w:r>
      <w:r w:rsidRPr="00AE5234">
        <w:rPr>
          <w:lang w:val="fr-FR"/>
        </w:rPr>
        <w:t>Protection des victimes d</w:t>
      </w:r>
      <w:r w:rsidR="00300300">
        <w:rPr>
          <w:lang w:val="fr-FR"/>
        </w:rPr>
        <w:t>’</w:t>
      </w:r>
      <w:r w:rsidRPr="00AE5234">
        <w:rPr>
          <w:lang w:val="fr-FR"/>
        </w:rPr>
        <w:t>infractions</w:t>
      </w:r>
      <w:r w:rsidR="00E519D2">
        <w:rPr>
          <w:lang w:val="fr-FR"/>
        </w:rPr>
        <w:t> »</w:t>
      </w:r>
      <w:r w:rsidRPr="00AE5234">
        <w:rPr>
          <w:lang w:val="fr-FR"/>
        </w:rPr>
        <w:t xml:space="preserve">, financé par le Mécanisme de financement norvégien pour </w:t>
      </w:r>
      <w:r w:rsidRPr="00ED66E9">
        <w:rPr>
          <w:lang w:val="fr-FR"/>
        </w:rPr>
        <w:t>2014</w:t>
      </w:r>
      <w:r w:rsidRPr="00AE5234">
        <w:rPr>
          <w:lang w:val="fr-FR"/>
        </w:rPr>
        <w:t>-</w:t>
      </w:r>
      <w:r w:rsidRPr="00ED66E9">
        <w:rPr>
          <w:lang w:val="fr-FR"/>
        </w:rPr>
        <w:t>2021</w:t>
      </w:r>
      <w:r w:rsidRPr="00AE5234">
        <w:rPr>
          <w:lang w:val="fr-FR"/>
        </w:rPr>
        <w:t>, fait</w:t>
      </w:r>
      <w:r w:rsidR="002F65CA">
        <w:rPr>
          <w:lang w:val="fr-FR"/>
        </w:rPr>
        <w:t> </w:t>
      </w:r>
      <w:r w:rsidRPr="00AE5234">
        <w:rPr>
          <w:lang w:val="fr-FR"/>
        </w:rPr>
        <w:t>actuellement l</w:t>
      </w:r>
      <w:r w:rsidR="00300300">
        <w:rPr>
          <w:lang w:val="fr-FR"/>
        </w:rPr>
        <w:t>’</w:t>
      </w:r>
      <w:r w:rsidRPr="00AE5234">
        <w:rPr>
          <w:lang w:val="fr-FR"/>
        </w:rPr>
        <w:t>objet de négociations</w:t>
      </w:r>
      <w:r w:rsidR="00ED66E9" w:rsidRPr="00ED66E9">
        <w:rPr>
          <w:lang w:val="fr-FR"/>
        </w:rPr>
        <w:t>.</w:t>
      </w:r>
      <w:r w:rsidRPr="00AE5234">
        <w:rPr>
          <w:lang w:val="fr-FR"/>
        </w:rPr>
        <w:t xml:space="preserve"> Ce projet vise à mettre en place un cadre approprié afin que les victimes d</w:t>
      </w:r>
      <w:r w:rsidR="00300300">
        <w:rPr>
          <w:lang w:val="fr-FR"/>
        </w:rPr>
        <w:t>’</w:t>
      </w:r>
      <w:r w:rsidRPr="00AE5234">
        <w:rPr>
          <w:lang w:val="fr-FR"/>
        </w:rPr>
        <w:t>infractions puissent bénéficier d</w:t>
      </w:r>
      <w:r w:rsidR="00300300">
        <w:rPr>
          <w:lang w:val="fr-FR"/>
        </w:rPr>
        <w:t>’</w:t>
      </w:r>
      <w:r w:rsidRPr="00AE5234">
        <w:rPr>
          <w:lang w:val="fr-FR"/>
        </w:rPr>
        <w:t xml:space="preserve">un système judiciaire plus efficace et plus efficient, sans </w:t>
      </w:r>
      <w:proofErr w:type="spellStart"/>
      <w:r w:rsidRPr="00AE5234">
        <w:rPr>
          <w:lang w:val="fr-FR"/>
        </w:rPr>
        <w:t>revictimisation</w:t>
      </w:r>
      <w:proofErr w:type="spellEnd"/>
      <w:r w:rsidR="00ED66E9" w:rsidRPr="00ED66E9">
        <w:rPr>
          <w:lang w:val="fr-FR"/>
        </w:rPr>
        <w:t>.</w:t>
      </w:r>
      <w:r w:rsidRPr="00AE5234">
        <w:rPr>
          <w:lang w:val="fr-FR"/>
        </w:rPr>
        <w:t xml:space="preserve"> À cet égard, le projet vise à améliorer</w:t>
      </w:r>
      <w:r w:rsidR="00300300">
        <w:rPr>
          <w:lang w:val="fr-FR"/>
        </w:rPr>
        <w:t> :</w:t>
      </w:r>
      <w:r w:rsidRPr="00AE5234">
        <w:rPr>
          <w:lang w:val="fr-FR"/>
        </w:rPr>
        <w:t xml:space="preserve"> le soutien et la protection assurés aux victimes d</w:t>
      </w:r>
      <w:r w:rsidR="00300300">
        <w:rPr>
          <w:lang w:val="fr-FR"/>
        </w:rPr>
        <w:t>’</w:t>
      </w:r>
      <w:r w:rsidRPr="00AE5234">
        <w:rPr>
          <w:lang w:val="fr-FR"/>
        </w:rPr>
        <w:t>infractions par les autorités publiques intervenant dans ce processus</w:t>
      </w:r>
      <w:r w:rsidR="00300300">
        <w:rPr>
          <w:lang w:val="fr-FR"/>
        </w:rPr>
        <w:t> ;</w:t>
      </w:r>
      <w:r w:rsidRPr="00AE5234">
        <w:rPr>
          <w:lang w:val="fr-FR"/>
        </w:rPr>
        <w:t xml:space="preserve"> le professionnalisme de ceux qui sont chargés de rendre la justice en tant que service public</w:t>
      </w:r>
      <w:r w:rsidR="00300300">
        <w:rPr>
          <w:lang w:val="fr-FR"/>
        </w:rPr>
        <w:t> ;</w:t>
      </w:r>
      <w:r w:rsidRPr="00AE5234">
        <w:rPr>
          <w:lang w:val="fr-FR"/>
        </w:rPr>
        <w:t xml:space="preserve"> la coopération et la coordination entre tous les acteurs, les procureurs et les spécialistes des DGASPC</w:t>
      </w:r>
      <w:r w:rsidR="00300300">
        <w:rPr>
          <w:lang w:val="fr-FR"/>
        </w:rPr>
        <w:t> ;</w:t>
      </w:r>
      <w:r w:rsidRPr="00AE5234">
        <w:rPr>
          <w:lang w:val="fr-FR"/>
        </w:rPr>
        <w:t xml:space="preserve"> la communication avec les victimes et les structures chargées de procéder à l</w:t>
      </w:r>
      <w:r w:rsidR="00300300">
        <w:rPr>
          <w:lang w:val="fr-FR"/>
        </w:rPr>
        <w:t>’</w:t>
      </w:r>
      <w:r w:rsidRPr="00AE5234">
        <w:rPr>
          <w:lang w:val="fr-FR"/>
        </w:rPr>
        <w:t>audition des victimes d</w:t>
      </w:r>
      <w:r w:rsidR="00300300">
        <w:rPr>
          <w:lang w:val="fr-FR"/>
        </w:rPr>
        <w:t>’</w:t>
      </w:r>
      <w:r w:rsidRPr="00AE5234">
        <w:rPr>
          <w:lang w:val="fr-FR"/>
        </w:rPr>
        <w:t>infractions, offrant ainsi à ces dernières un environnement sûr</w:t>
      </w:r>
      <w:r w:rsidR="00ED66E9" w:rsidRPr="00ED66E9">
        <w:rPr>
          <w:lang w:val="fr-FR"/>
        </w:rPr>
        <w:t>.</w:t>
      </w:r>
    </w:p>
    <w:p w14:paraId="53ACE6C9" w14:textId="16243079" w:rsidR="00811381" w:rsidRDefault="002765D1" w:rsidP="00AE5234">
      <w:pPr>
        <w:pStyle w:val="SingleTxtG"/>
        <w:rPr>
          <w:lang w:val="fr-FR"/>
        </w:rPr>
      </w:pPr>
      <w:r w:rsidRPr="00ED66E9">
        <w:rPr>
          <w:lang w:val="fr-FR"/>
        </w:rPr>
        <w:t>42</w:t>
      </w:r>
      <w:r w:rsidR="00ED66E9" w:rsidRPr="00ED66E9">
        <w:rPr>
          <w:lang w:val="fr-FR"/>
        </w:rPr>
        <w:t>.</w:t>
      </w:r>
      <w:r w:rsidRPr="00AE5234">
        <w:rPr>
          <w:lang w:val="fr-FR"/>
        </w:rPr>
        <w:tab/>
        <w:t>Les procureurs de la DIICOT participent aux programmes de formation continue organisés par l</w:t>
      </w:r>
      <w:r w:rsidR="00300300">
        <w:rPr>
          <w:lang w:val="fr-FR"/>
        </w:rPr>
        <w:t>’</w:t>
      </w:r>
      <w:r w:rsidRPr="00AE5234">
        <w:rPr>
          <w:lang w:val="fr-FR"/>
        </w:rPr>
        <w:t>Institut national de la magistrature, non seulement en tant que participants, mais aussi en tant que formateurs</w:t>
      </w:r>
      <w:r w:rsidR="00ED66E9" w:rsidRPr="00ED66E9">
        <w:rPr>
          <w:lang w:val="fr-FR"/>
        </w:rPr>
        <w:t>.</w:t>
      </w:r>
      <w:r w:rsidRPr="00AE5234">
        <w:rPr>
          <w:lang w:val="fr-FR"/>
        </w:rPr>
        <w:t xml:space="preserve"> En </w:t>
      </w:r>
      <w:r w:rsidRPr="00ED66E9">
        <w:rPr>
          <w:lang w:val="fr-FR"/>
        </w:rPr>
        <w:t>2020</w:t>
      </w:r>
      <w:r w:rsidRPr="00AE5234">
        <w:rPr>
          <w:lang w:val="fr-FR"/>
        </w:rPr>
        <w:t xml:space="preserve">, par exemple, dans le cadre du projet intitulé </w:t>
      </w:r>
      <w:r w:rsidR="00E519D2">
        <w:rPr>
          <w:lang w:val="fr-FR"/>
        </w:rPr>
        <w:t>« </w:t>
      </w:r>
      <w:r w:rsidRPr="00AE5234">
        <w:rPr>
          <w:lang w:val="fr-FR"/>
        </w:rPr>
        <w:t xml:space="preserve">Justice </w:t>
      </w:r>
      <w:r w:rsidRPr="00ED66E9">
        <w:rPr>
          <w:lang w:val="fr-FR"/>
        </w:rPr>
        <w:t>2020</w:t>
      </w:r>
      <w:r w:rsidR="00300300">
        <w:rPr>
          <w:lang w:val="fr-FR"/>
        </w:rPr>
        <w:t> :</w:t>
      </w:r>
      <w:r w:rsidRPr="00AE5234">
        <w:rPr>
          <w:lang w:val="fr-FR"/>
        </w:rPr>
        <w:t xml:space="preserve"> professionnalisme et intégrité</w:t>
      </w:r>
      <w:r w:rsidR="00E519D2">
        <w:rPr>
          <w:lang w:val="fr-FR"/>
        </w:rPr>
        <w:t> »</w:t>
      </w:r>
      <w:r w:rsidRPr="00AE5234">
        <w:rPr>
          <w:lang w:val="fr-FR"/>
        </w:rPr>
        <w:t xml:space="preserve">, trois sessions de formation consacrées à la traite des êtres humains ont été organisées (en mars, septembre et novembre), avec </w:t>
      </w:r>
      <w:r w:rsidRPr="00ED66E9">
        <w:rPr>
          <w:lang w:val="fr-FR"/>
        </w:rPr>
        <w:t>20</w:t>
      </w:r>
      <w:r w:rsidR="00A92031">
        <w:rPr>
          <w:lang w:val="fr-FR"/>
        </w:rPr>
        <w:t> </w:t>
      </w:r>
      <w:r w:rsidRPr="00AE5234">
        <w:rPr>
          <w:lang w:val="fr-FR"/>
        </w:rPr>
        <w:t>juges et procureurs bénéficiaires par activité</w:t>
      </w:r>
      <w:r w:rsidR="00ED66E9" w:rsidRPr="00ED66E9">
        <w:rPr>
          <w:lang w:val="fr-FR"/>
        </w:rPr>
        <w:t>.</w:t>
      </w:r>
    </w:p>
    <w:p w14:paraId="72B02590" w14:textId="481CC487" w:rsidR="00811381" w:rsidRDefault="002765D1" w:rsidP="00AE5234">
      <w:pPr>
        <w:pStyle w:val="SingleTxtG"/>
        <w:rPr>
          <w:lang w:val="fr-FR"/>
        </w:rPr>
      </w:pPr>
      <w:r w:rsidRPr="00ED66E9">
        <w:rPr>
          <w:lang w:val="fr-FR"/>
        </w:rPr>
        <w:t>43</w:t>
      </w:r>
      <w:r w:rsidR="00ED66E9" w:rsidRPr="00ED66E9">
        <w:rPr>
          <w:lang w:val="fr-FR"/>
        </w:rPr>
        <w:t>.</w:t>
      </w:r>
      <w:r w:rsidRPr="00AE5234">
        <w:rPr>
          <w:lang w:val="fr-FR"/>
        </w:rPr>
        <w:tab/>
      </w:r>
      <w:r w:rsidR="00E519D2">
        <w:rPr>
          <w:lang w:val="fr-FR"/>
        </w:rPr>
        <w:t>« </w:t>
      </w:r>
      <w:r w:rsidRPr="00AE5234">
        <w:rPr>
          <w:lang w:val="fr-FR"/>
        </w:rPr>
        <w:t>PRO</w:t>
      </w:r>
      <w:r w:rsidR="004D3B73">
        <w:rPr>
          <w:lang w:val="fr-FR"/>
        </w:rPr>
        <w:t> </w:t>
      </w:r>
      <w:r w:rsidRPr="00AE5234">
        <w:rPr>
          <w:lang w:val="fr-FR"/>
        </w:rPr>
        <w:t>LEGE</w:t>
      </w:r>
      <w:r w:rsidR="00E519D2">
        <w:rPr>
          <w:lang w:val="fr-FR"/>
        </w:rPr>
        <w:t> »</w:t>
      </w:r>
      <w:r w:rsidRPr="00AE5234">
        <w:rPr>
          <w:lang w:val="fr-FR"/>
        </w:rPr>
        <w:t>, la revue publiée par le ministère public, rassemble des études, des</w:t>
      </w:r>
      <w:r w:rsidR="00F132E0">
        <w:rPr>
          <w:lang w:val="fr-FR"/>
        </w:rPr>
        <w:t> </w:t>
      </w:r>
      <w:r w:rsidRPr="00AE5234">
        <w:rPr>
          <w:lang w:val="fr-FR"/>
        </w:rPr>
        <w:t>articles, des commentaires et des analyses portant sur la législation et la jurisprudence</w:t>
      </w:r>
      <w:r w:rsidR="00ED66E9" w:rsidRPr="00ED66E9">
        <w:rPr>
          <w:lang w:val="fr-FR"/>
        </w:rPr>
        <w:t>.</w:t>
      </w:r>
      <w:r w:rsidRPr="00AE5234">
        <w:rPr>
          <w:lang w:val="fr-FR"/>
        </w:rPr>
        <w:t xml:space="preserve"> Au fil des années, l</w:t>
      </w:r>
      <w:r w:rsidR="00300300">
        <w:rPr>
          <w:lang w:val="fr-FR"/>
        </w:rPr>
        <w:t>’</w:t>
      </w:r>
      <w:r w:rsidRPr="00AE5234">
        <w:rPr>
          <w:lang w:val="fr-FR"/>
        </w:rPr>
        <w:t>exploitation des mineurs ainsi que l</w:t>
      </w:r>
      <w:r w:rsidR="00300300">
        <w:rPr>
          <w:lang w:val="fr-FR"/>
        </w:rPr>
        <w:t>’</w:t>
      </w:r>
      <w:r w:rsidRPr="00AE5234">
        <w:rPr>
          <w:lang w:val="fr-FR"/>
        </w:rPr>
        <w:t>application de la Convention relative aux droits de l</w:t>
      </w:r>
      <w:r w:rsidR="00300300">
        <w:rPr>
          <w:lang w:val="fr-FR"/>
        </w:rPr>
        <w:t>’</w:t>
      </w:r>
      <w:r w:rsidRPr="00AE5234">
        <w:rPr>
          <w:lang w:val="fr-FR"/>
        </w:rPr>
        <w:t>enfant et du Protocole facultatif ont fait l</w:t>
      </w:r>
      <w:r w:rsidR="00300300">
        <w:rPr>
          <w:lang w:val="fr-FR"/>
        </w:rPr>
        <w:t>’</w:t>
      </w:r>
      <w:r w:rsidRPr="00AE5234">
        <w:rPr>
          <w:lang w:val="fr-FR"/>
        </w:rPr>
        <w:t>objet de divers articles</w:t>
      </w:r>
      <w:r w:rsidR="00ED66E9" w:rsidRPr="00ED66E9">
        <w:rPr>
          <w:lang w:val="fr-FR"/>
        </w:rPr>
        <w:t>.</w:t>
      </w:r>
    </w:p>
    <w:p w14:paraId="15971163" w14:textId="71622F2A" w:rsidR="002765D1" w:rsidRPr="00AE5234" w:rsidRDefault="002765D1" w:rsidP="00A92031">
      <w:pPr>
        <w:pStyle w:val="SingleTxtG"/>
        <w:keepLines/>
        <w:rPr>
          <w:lang w:val="fr-FR"/>
        </w:rPr>
      </w:pPr>
      <w:r w:rsidRPr="00ED66E9">
        <w:rPr>
          <w:lang w:val="fr-FR"/>
        </w:rPr>
        <w:lastRenderedPageBreak/>
        <w:t>44</w:t>
      </w:r>
      <w:r w:rsidR="00ED66E9" w:rsidRPr="00ED66E9">
        <w:rPr>
          <w:lang w:val="fr-FR"/>
        </w:rPr>
        <w:t>.</w:t>
      </w:r>
      <w:r w:rsidRPr="00AE5234">
        <w:rPr>
          <w:lang w:val="fr-FR"/>
        </w:rPr>
        <w:tab/>
        <w:t>L</w:t>
      </w:r>
      <w:r w:rsidR="00300300">
        <w:rPr>
          <w:lang w:val="fr-FR"/>
        </w:rPr>
        <w:t>’</w:t>
      </w:r>
      <w:r w:rsidRPr="00AE5234">
        <w:rPr>
          <w:lang w:val="fr-FR"/>
        </w:rPr>
        <w:t>ANPDCA, en partenariat avec l</w:t>
      </w:r>
      <w:r w:rsidR="00300300">
        <w:rPr>
          <w:lang w:val="fr-FR"/>
        </w:rPr>
        <w:t>’</w:t>
      </w:r>
      <w:r w:rsidRPr="00AE5234">
        <w:rPr>
          <w:lang w:val="fr-FR"/>
        </w:rPr>
        <w:t xml:space="preserve">association </w:t>
      </w:r>
      <w:r w:rsidR="00D6367B">
        <w:rPr>
          <w:lang w:val="fr-FR"/>
        </w:rPr>
        <w:t>eLiberare</w:t>
      </w:r>
      <w:r w:rsidRPr="00AE5234">
        <w:rPr>
          <w:lang w:val="fr-FR"/>
        </w:rPr>
        <w:t xml:space="preserve"> et l</w:t>
      </w:r>
      <w:r w:rsidR="00300300">
        <w:rPr>
          <w:lang w:val="fr-FR"/>
        </w:rPr>
        <w:t>’</w:t>
      </w:r>
      <w:r w:rsidRPr="00AE5234">
        <w:rPr>
          <w:lang w:val="fr-FR"/>
        </w:rPr>
        <w:t>ambassade du Royaume-Uni en Roumanie, a mis en œuvre un programme de formation sur la traite des êtres humains et l</w:t>
      </w:r>
      <w:r w:rsidR="00300300">
        <w:rPr>
          <w:lang w:val="fr-FR"/>
        </w:rPr>
        <w:t>’</w:t>
      </w:r>
      <w:r w:rsidRPr="00AE5234">
        <w:rPr>
          <w:lang w:val="fr-FR"/>
        </w:rPr>
        <w:t>impact des traumatismes dans l</w:t>
      </w:r>
      <w:r w:rsidR="00300300">
        <w:rPr>
          <w:lang w:val="fr-FR"/>
        </w:rPr>
        <w:t>’</w:t>
      </w:r>
      <w:r w:rsidRPr="00AE5234">
        <w:rPr>
          <w:lang w:val="fr-FR"/>
        </w:rPr>
        <w:t>aide aux victimes</w:t>
      </w:r>
      <w:r w:rsidR="00ED66E9" w:rsidRPr="00ED66E9">
        <w:rPr>
          <w:lang w:val="fr-FR"/>
        </w:rPr>
        <w:t>.</w:t>
      </w:r>
      <w:r w:rsidRPr="00AE5234">
        <w:rPr>
          <w:lang w:val="fr-FR"/>
        </w:rPr>
        <w:t xml:space="preserve"> Plus de </w:t>
      </w:r>
      <w:r w:rsidRPr="00ED66E9">
        <w:rPr>
          <w:lang w:val="fr-FR"/>
        </w:rPr>
        <w:t>300</w:t>
      </w:r>
      <w:r w:rsidR="00617337">
        <w:rPr>
          <w:lang w:val="fr-FR"/>
        </w:rPr>
        <w:t> </w:t>
      </w:r>
      <w:r w:rsidRPr="00AE5234">
        <w:rPr>
          <w:lang w:val="fr-FR"/>
        </w:rPr>
        <w:t xml:space="preserve">spécialistes des DGASPC ont suivi cette formation dans le cadre de </w:t>
      </w:r>
      <w:r w:rsidR="00617337">
        <w:rPr>
          <w:lang w:val="fr-FR"/>
        </w:rPr>
        <w:t>11 </w:t>
      </w:r>
      <w:r w:rsidRPr="00AE5234">
        <w:rPr>
          <w:lang w:val="fr-FR"/>
        </w:rPr>
        <w:t xml:space="preserve">sessions organisées dans différentes régions entre octobre et décembre </w:t>
      </w:r>
      <w:r w:rsidRPr="00ED66E9">
        <w:rPr>
          <w:lang w:val="fr-FR"/>
        </w:rPr>
        <w:t>2020</w:t>
      </w:r>
      <w:r w:rsidR="00ED66E9" w:rsidRPr="00ED66E9">
        <w:rPr>
          <w:lang w:val="fr-FR"/>
        </w:rPr>
        <w:t>.</w:t>
      </w:r>
    </w:p>
    <w:p w14:paraId="5F82B996" w14:textId="7C854C08" w:rsidR="002765D1" w:rsidRPr="00AE5234" w:rsidRDefault="002765D1" w:rsidP="00AE5234">
      <w:pPr>
        <w:pStyle w:val="SingleTxtG"/>
        <w:rPr>
          <w:lang w:val="fr-FR"/>
        </w:rPr>
      </w:pPr>
      <w:r w:rsidRPr="00ED66E9">
        <w:rPr>
          <w:lang w:val="fr-FR"/>
        </w:rPr>
        <w:t>45</w:t>
      </w:r>
      <w:r w:rsidR="00ED66E9" w:rsidRPr="00ED66E9">
        <w:rPr>
          <w:lang w:val="fr-FR"/>
        </w:rPr>
        <w:t>.</w:t>
      </w:r>
      <w:r w:rsidRPr="00AE5234">
        <w:rPr>
          <w:lang w:val="fr-FR"/>
        </w:rPr>
        <w:tab/>
        <w:t>Afin de rationaliser les efforts déployés dans la lutte contre la traite des êtres humains, notamment d</w:t>
      </w:r>
      <w:r w:rsidR="00300300">
        <w:rPr>
          <w:lang w:val="fr-FR"/>
        </w:rPr>
        <w:t>’</w:t>
      </w:r>
      <w:r w:rsidRPr="00AE5234">
        <w:rPr>
          <w:lang w:val="fr-FR"/>
        </w:rPr>
        <w:t>améliorer la capacité de repérer et d</w:t>
      </w:r>
      <w:r w:rsidR="00300300">
        <w:rPr>
          <w:lang w:val="fr-FR"/>
        </w:rPr>
        <w:t>’</w:t>
      </w:r>
      <w:r w:rsidRPr="00AE5234">
        <w:rPr>
          <w:lang w:val="fr-FR"/>
        </w:rPr>
        <w:t>identifier rapidement les victimes, et de</w:t>
      </w:r>
      <w:r w:rsidR="00E519D2">
        <w:rPr>
          <w:lang w:val="fr-FR"/>
        </w:rPr>
        <w:t xml:space="preserve"> </w:t>
      </w:r>
      <w:r w:rsidRPr="00AE5234">
        <w:rPr>
          <w:lang w:val="fr-FR"/>
        </w:rPr>
        <w:t>leur apporter une aide, l</w:t>
      </w:r>
      <w:r w:rsidR="00300300">
        <w:rPr>
          <w:lang w:val="fr-FR"/>
        </w:rPr>
        <w:t>’</w:t>
      </w:r>
      <w:r w:rsidRPr="00AE5234">
        <w:rPr>
          <w:lang w:val="fr-FR"/>
        </w:rPr>
        <w:t xml:space="preserve">ANITP a organisé et appuyé, entre </w:t>
      </w:r>
      <w:r w:rsidRPr="00ED66E9">
        <w:rPr>
          <w:lang w:val="fr-FR"/>
        </w:rPr>
        <w:t>2015</w:t>
      </w:r>
      <w:r w:rsidRPr="00AE5234">
        <w:rPr>
          <w:lang w:val="fr-FR"/>
        </w:rPr>
        <w:t xml:space="preserve"> et </w:t>
      </w:r>
      <w:r w:rsidRPr="00ED66E9">
        <w:rPr>
          <w:lang w:val="fr-FR"/>
        </w:rPr>
        <w:t>2020</w:t>
      </w:r>
      <w:r w:rsidRPr="00AE5234">
        <w:rPr>
          <w:lang w:val="fr-FR"/>
        </w:rPr>
        <w:t xml:space="preserve">, environ </w:t>
      </w:r>
      <w:r w:rsidRPr="00ED66E9">
        <w:rPr>
          <w:lang w:val="fr-FR"/>
        </w:rPr>
        <w:t>900</w:t>
      </w:r>
      <w:r w:rsidR="00617337">
        <w:rPr>
          <w:lang w:val="fr-FR"/>
        </w:rPr>
        <w:t> </w:t>
      </w:r>
      <w:r w:rsidRPr="00AE5234">
        <w:rPr>
          <w:lang w:val="fr-FR"/>
        </w:rPr>
        <w:t>sessions d</w:t>
      </w:r>
      <w:r w:rsidR="00300300">
        <w:rPr>
          <w:lang w:val="fr-FR"/>
        </w:rPr>
        <w:t>’</w:t>
      </w:r>
      <w:r w:rsidRPr="00AE5234">
        <w:rPr>
          <w:lang w:val="fr-FR"/>
        </w:rPr>
        <w:t>information et de formation destinées aux spécialistes qui sont en contact avec des victimes ou des victimes potentielles de la traite des êtres humains</w:t>
      </w:r>
      <w:r w:rsidR="00ED66E9" w:rsidRPr="00ED66E9">
        <w:rPr>
          <w:lang w:val="fr-FR"/>
        </w:rPr>
        <w:t>.</w:t>
      </w:r>
      <w:r w:rsidRPr="00AE5234">
        <w:rPr>
          <w:lang w:val="fr-FR"/>
        </w:rPr>
        <w:t xml:space="preserve"> Plus de </w:t>
      </w:r>
      <w:r w:rsidRPr="00ED66E9">
        <w:rPr>
          <w:lang w:val="fr-FR"/>
        </w:rPr>
        <w:t>20</w:t>
      </w:r>
      <w:r w:rsidR="00617337">
        <w:rPr>
          <w:lang w:val="fr-FR"/>
        </w:rPr>
        <w:t> </w:t>
      </w:r>
      <w:r w:rsidRPr="00ED66E9">
        <w:rPr>
          <w:lang w:val="fr-FR"/>
        </w:rPr>
        <w:t>000</w:t>
      </w:r>
      <w:r w:rsidR="00617337">
        <w:rPr>
          <w:lang w:val="fr-FR"/>
        </w:rPr>
        <w:t> </w:t>
      </w:r>
      <w:r w:rsidRPr="00AE5234">
        <w:rPr>
          <w:lang w:val="fr-FR"/>
        </w:rPr>
        <w:t>professionnels ont bénéficié des sessions susmentionnées (police de proximité, police, police chargée du maintien de l</w:t>
      </w:r>
      <w:r w:rsidR="00300300">
        <w:rPr>
          <w:lang w:val="fr-FR"/>
        </w:rPr>
        <w:t>’</w:t>
      </w:r>
      <w:r w:rsidRPr="00AE5234">
        <w:rPr>
          <w:lang w:val="fr-FR"/>
        </w:rPr>
        <w:t>ordre et police judiciaire, police des frontières, gendarmes, enseignants et inspecteurs scolaires, psychologues, travailleurs sociaux, personnel des centres d</w:t>
      </w:r>
      <w:r w:rsidR="00300300">
        <w:rPr>
          <w:lang w:val="fr-FR"/>
        </w:rPr>
        <w:t>’</w:t>
      </w:r>
      <w:r w:rsidRPr="00AE5234">
        <w:rPr>
          <w:lang w:val="fr-FR"/>
        </w:rPr>
        <w:t>accueil, conseillers d</w:t>
      </w:r>
      <w:r w:rsidR="00300300">
        <w:rPr>
          <w:lang w:val="fr-FR"/>
        </w:rPr>
        <w:t>’</w:t>
      </w:r>
      <w:r w:rsidRPr="00AE5234">
        <w:rPr>
          <w:lang w:val="fr-FR"/>
        </w:rPr>
        <w:t>orientation, personnel médical, médiateurs de quartier, prêtres, représentants municipaux, militaires, bénévoles)</w:t>
      </w:r>
      <w:r w:rsidR="00ED66E9" w:rsidRPr="00ED66E9">
        <w:rPr>
          <w:lang w:val="fr-FR"/>
        </w:rPr>
        <w:t>.</w:t>
      </w:r>
    </w:p>
    <w:p w14:paraId="3516994B" w14:textId="013C3891" w:rsidR="002765D1" w:rsidRPr="00AE5234" w:rsidRDefault="002765D1" w:rsidP="00AE5234">
      <w:pPr>
        <w:pStyle w:val="SingleTxtG"/>
        <w:rPr>
          <w:lang w:val="fr-FR"/>
        </w:rPr>
      </w:pPr>
      <w:bookmarkStart w:id="2" w:name="_Hlk72232468"/>
      <w:r w:rsidRPr="00ED66E9">
        <w:rPr>
          <w:lang w:val="fr-FR"/>
        </w:rPr>
        <w:t>46</w:t>
      </w:r>
      <w:r w:rsidR="00ED66E9" w:rsidRPr="00ED66E9">
        <w:rPr>
          <w:lang w:val="fr-FR"/>
        </w:rPr>
        <w:t>.</w:t>
      </w:r>
      <w:r w:rsidRPr="00AE5234">
        <w:rPr>
          <w:lang w:val="fr-FR"/>
        </w:rPr>
        <w:tab/>
        <w:t>En ce qui concerne la formation des professionnels de l</w:t>
      </w:r>
      <w:r w:rsidR="00300300">
        <w:rPr>
          <w:lang w:val="fr-FR"/>
        </w:rPr>
        <w:t>’</w:t>
      </w:r>
      <w:r w:rsidRPr="00AE5234">
        <w:rPr>
          <w:lang w:val="fr-FR"/>
        </w:rPr>
        <w:t>éducation, le Ministère de l</w:t>
      </w:r>
      <w:r w:rsidR="00300300">
        <w:rPr>
          <w:lang w:val="fr-FR"/>
        </w:rPr>
        <w:t>’</w:t>
      </w:r>
      <w:r w:rsidRPr="00AE5234">
        <w:rPr>
          <w:lang w:val="fr-FR"/>
        </w:rPr>
        <w:t>éducation offre aux enseignants la possibilité de participer à des cours de formation agréés et à des activités de formation professionnelle continue sur des thèmes d</w:t>
      </w:r>
      <w:r w:rsidR="00300300">
        <w:rPr>
          <w:lang w:val="fr-FR"/>
        </w:rPr>
        <w:t>’</w:t>
      </w:r>
      <w:r w:rsidRPr="00AE5234">
        <w:rPr>
          <w:lang w:val="fr-FR"/>
        </w:rPr>
        <w:t>intérêt, qui</w:t>
      </w:r>
      <w:r w:rsidR="007F67B6">
        <w:rPr>
          <w:lang w:val="fr-FR"/>
        </w:rPr>
        <w:t> </w:t>
      </w:r>
      <w:r w:rsidRPr="00AE5234">
        <w:rPr>
          <w:lang w:val="fr-FR"/>
        </w:rPr>
        <w:t>concernent également les domaines relevant du Protocole facultatif, ainsi que d</w:t>
      </w:r>
      <w:r w:rsidR="00300300">
        <w:rPr>
          <w:lang w:val="fr-FR"/>
        </w:rPr>
        <w:t>’</w:t>
      </w:r>
      <w:r w:rsidRPr="00AE5234">
        <w:rPr>
          <w:lang w:val="fr-FR"/>
        </w:rPr>
        <w:t>autres domaines connexes</w:t>
      </w:r>
      <w:r w:rsidR="00ED66E9" w:rsidRPr="00ED66E9">
        <w:rPr>
          <w:lang w:val="fr-FR"/>
        </w:rPr>
        <w:t>.</w:t>
      </w:r>
      <w:r w:rsidRPr="00AE5234">
        <w:rPr>
          <w:lang w:val="fr-FR"/>
        </w:rPr>
        <w:t xml:space="preserve"> Ainsi, au cours de la période considérée, </w:t>
      </w:r>
      <w:r w:rsidRPr="00ED66E9">
        <w:rPr>
          <w:lang w:val="fr-FR"/>
        </w:rPr>
        <w:t>13</w:t>
      </w:r>
      <w:r w:rsidRPr="00AE5234">
        <w:rPr>
          <w:lang w:val="fr-FR"/>
        </w:rPr>
        <w:t xml:space="preserve"> </w:t>
      </w:r>
      <w:r w:rsidRPr="00ED66E9">
        <w:rPr>
          <w:lang w:val="fr-FR"/>
        </w:rPr>
        <w:t>477</w:t>
      </w:r>
      <w:r w:rsidRPr="00AE5234">
        <w:rPr>
          <w:lang w:val="fr-FR"/>
        </w:rPr>
        <w:t xml:space="preserve"> enseignants des niveaux </w:t>
      </w:r>
      <w:proofErr w:type="spellStart"/>
      <w:r w:rsidRPr="00AE5234">
        <w:rPr>
          <w:lang w:val="fr-FR"/>
        </w:rPr>
        <w:t>préuniversitaires</w:t>
      </w:r>
      <w:proofErr w:type="spellEnd"/>
      <w:r w:rsidRPr="00AE5234">
        <w:rPr>
          <w:lang w:val="fr-FR"/>
        </w:rPr>
        <w:t xml:space="preserve"> ont participé à des cours de</w:t>
      </w:r>
      <w:r w:rsidR="00E519D2">
        <w:rPr>
          <w:lang w:val="fr-FR"/>
        </w:rPr>
        <w:t xml:space="preserve"> </w:t>
      </w:r>
      <w:r w:rsidRPr="00AE5234">
        <w:rPr>
          <w:lang w:val="fr-FR"/>
        </w:rPr>
        <w:t xml:space="preserve">formation sur des thèmes relevant des domaines thématiques </w:t>
      </w:r>
      <w:r w:rsidR="00E519D2">
        <w:rPr>
          <w:lang w:val="fr-FR"/>
        </w:rPr>
        <w:t>« </w:t>
      </w:r>
      <w:r w:rsidRPr="00AE5234">
        <w:rPr>
          <w:lang w:val="fr-FR"/>
        </w:rPr>
        <w:t>Éducation aux droits de l</w:t>
      </w:r>
      <w:r w:rsidR="00300300">
        <w:rPr>
          <w:lang w:val="fr-FR"/>
        </w:rPr>
        <w:t>’</w:t>
      </w:r>
      <w:r w:rsidRPr="00AE5234">
        <w:rPr>
          <w:lang w:val="fr-FR"/>
        </w:rPr>
        <w:t>enfant, harcèlement et violence familiale</w:t>
      </w:r>
      <w:r w:rsidR="00E519D2">
        <w:rPr>
          <w:lang w:val="fr-FR"/>
        </w:rPr>
        <w:t> »</w:t>
      </w:r>
      <w:r w:rsidR="00ED66E9" w:rsidRPr="00ED66E9">
        <w:rPr>
          <w:lang w:val="fr-FR"/>
        </w:rPr>
        <w:t>.</w:t>
      </w:r>
      <w:r w:rsidRPr="00AE5234">
        <w:rPr>
          <w:lang w:val="fr-FR"/>
        </w:rPr>
        <w:t xml:space="preserve"> Parallèlement, les enseignants bénéficient d</w:t>
      </w:r>
      <w:r w:rsidR="00300300">
        <w:rPr>
          <w:lang w:val="fr-FR"/>
        </w:rPr>
        <w:t>’</w:t>
      </w:r>
      <w:r w:rsidRPr="00AE5234">
        <w:rPr>
          <w:lang w:val="fr-FR"/>
        </w:rPr>
        <w:t>une formation spécifique dans le domaine de la prévention de la traite des êtres humains</w:t>
      </w:r>
      <w:r w:rsidR="00ED66E9" w:rsidRPr="00ED66E9">
        <w:rPr>
          <w:lang w:val="fr-FR"/>
        </w:rPr>
        <w:t>.</w:t>
      </w:r>
      <w:r w:rsidRPr="00AE5234">
        <w:rPr>
          <w:lang w:val="fr-FR"/>
        </w:rPr>
        <w:t xml:space="preserve"> Par exemple, entre janvier </w:t>
      </w:r>
      <w:r w:rsidRPr="00ED66E9">
        <w:rPr>
          <w:lang w:val="fr-FR"/>
        </w:rPr>
        <w:t>2018</w:t>
      </w:r>
      <w:r w:rsidRPr="00AE5234">
        <w:rPr>
          <w:lang w:val="fr-FR"/>
        </w:rPr>
        <w:t xml:space="preserve"> et décembre </w:t>
      </w:r>
      <w:r w:rsidRPr="00ED66E9">
        <w:rPr>
          <w:lang w:val="fr-FR"/>
        </w:rPr>
        <w:t>2020</w:t>
      </w:r>
      <w:r w:rsidRPr="00AE5234">
        <w:rPr>
          <w:lang w:val="fr-FR"/>
        </w:rPr>
        <w:t>, le Ministère de l</w:t>
      </w:r>
      <w:r w:rsidR="00300300">
        <w:rPr>
          <w:lang w:val="fr-FR"/>
        </w:rPr>
        <w:t>’</w:t>
      </w:r>
      <w:r w:rsidRPr="00AE5234">
        <w:rPr>
          <w:lang w:val="fr-FR"/>
        </w:rPr>
        <w:t xml:space="preserve">éducation a organisé </w:t>
      </w:r>
      <w:r w:rsidRPr="00ED66E9">
        <w:rPr>
          <w:lang w:val="fr-FR"/>
        </w:rPr>
        <w:t>1</w:t>
      </w:r>
      <w:r w:rsidR="002720D6">
        <w:rPr>
          <w:lang w:val="fr-FR"/>
        </w:rPr>
        <w:t> </w:t>
      </w:r>
      <w:r w:rsidRPr="00ED66E9">
        <w:rPr>
          <w:lang w:val="fr-FR"/>
        </w:rPr>
        <w:t>289</w:t>
      </w:r>
      <w:r w:rsidRPr="00AE5234">
        <w:rPr>
          <w:lang w:val="fr-FR"/>
        </w:rPr>
        <w:t xml:space="preserve"> sessions de formation, auxquelles ont participé </w:t>
      </w:r>
      <w:r w:rsidRPr="00ED66E9">
        <w:rPr>
          <w:lang w:val="fr-FR"/>
        </w:rPr>
        <w:t>13</w:t>
      </w:r>
      <w:r w:rsidR="002720D6">
        <w:rPr>
          <w:lang w:val="fr-FR"/>
        </w:rPr>
        <w:t> </w:t>
      </w:r>
      <w:r w:rsidRPr="00ED66E9">
        <w:rPr>
          <w:lang w:val="fr-FR"/>
        </w:rPr>
        <w:t>540</w:t>
      </w:r>
      <w:r w:rsidR="002720D6">
        <w:rPr>
          <w:lang w:val="fr-FR"/>
        </w:rPr>
        <w:t> </w:t>
      </w:r>
      <w:r w:rsidRPr="00AE5234">
        <w:rPr>
          <w:lang w:val="fr-FR"/>
        </w:rPr>
        <w:t>enseignants, portant sur la manière de mener des actions d</w:t>
      </w:r>
      <w:r w:rsidR="00300300">
        <w:rPr>
          <w:lang w:val="fr-FR"/>
        </w:rPr>
        <w:t>’</w:t>
      </w:r>
      <w:r w:rsidRPr="00AE5234">
        <w:rPr>
          <w:lang w:val="fr-FR"/>
        </w:rPr>
        <w:t>information sur les conséquences de la traite des êtres humains à l</w:t>
      </w:r>
      <w:r w:rsidR="00300300">
        <w:rPr>
          <w:lang w:val="fr-FR"/>
        </w:rPr>
        <w:t>’</w:t>
      </w:r>
      <w:r w:rsidRPr="00AE5234">
        <w:rPr>
          <w:lang w:val="fr-FR"/>
        </w:rPr>
        <w:t>intention des parents et des enfants</w:t>
      </w:r>
      <w:r w:rsidR="00ED66E9" w:rsidRPr="00ED66E9">
        <w:rPr>
          <w:lang w:val="fr-FR"/>
        </w:rPr>
        <w:t>.</w:t>
      </w:r>
      <w:bookmarkEnd w:id="2"/>
    </w:p>
    <w:p w14:paraId="3F039801" w14:textId="10EB7A0C" w:rsidR="002765D1" w:rsidRPr="00AE5234" w:rsidRDefault="00AE5234" w:rsidP="00AE5234">
      <w:pPr>
        <w:pStyle w:val="HChG"/>
        <w:rPr>
          <w:lang w:val="fr-FR"/>
        </w:rPr>
      </w:pPr>
      <w:bookmarkStart w:id="3" w:name="_Toc100131157"/>
      <w:r>
        <w:rPr>
          <w:lang w:val="fr-FR"/>
        </w:rPr>
        <w:tab/>
      </w:r>
      <w:r w:rsidR="002765D1" w:rsidRPr="00AE5234">
        <w:rPr>
          <w:lang w:val="fr-FR"/>
        </w:rPr>
        <w:t>II</w:t>
      </w:r>
      <w:r w:rsidR="00ED66E9" w:rsidRPr="00ED66E9">
        <w:rPr>
          <w:lang w:val="fr-FR"/>
        </w:rPr>
        <w:t>.</w:t>
      </w:r>
      <w:r w:rsidRPr="00AE5234">
        <w:rPr>
          <w:lang w:val="fr-FR"/>
        </w:rPr>
        <w:tab/>
      </w:r>
      <w:r w:rsidR="002765D1" w:rsidRPr="00AE5234">
        <w:rPr>
          <w:lang w:val="fr-FR"/>
        </w:rPr>
        <w:t>Prévention (</w:t>
      </w:r>
      <w:r w:rsidR="00E01D44">
        <w:rPr>
          <w:lang w:val="fr-FR"/>
        </w:rPr>
        <w:t>art</w:t>
      </w:r>
      <w:r w:rsidR="00ED66E9" w:rsidRPr="00ED66E9">
        <w:rPr>
          <w:lang w:val="fr-FR"/>
        </w:rPr>
        <w:t>.</w:t>
      </w:r>
      <w:r w:rsidR="00E01D44">
        <w:rPr>
          <w:lang w:val="fr-FR"/>
        </w:rPr>
        <w:t> </w:t>
      </w:r>
      <w:r w:rsidR="002765D1" w:rsidRPr="00ED66E9">
        <w:rPr>
          <w:lang w:val="fr-FR"/>
        </w:rPr>
        <w:t>9</w:t>
      </w:r>
      <w:r w:rsidR="002765D1" w:rsidRPr="00AE5234">
        <w:rPr>
          <w:lang w:val="fr-FR"/>
        </w:rPr>
        <w:t xml:space="preserve"> (</w:t>
      </w:r>
      <w:r w:rsidR="00E01D44">
        <w:rPr>
          <w:lang w:val="fr-FR"/>
        </w:rPr>
        <w:t>par</w:t>
      </w:r>
      <w:r w:rsidR="00ED66E9" w:rsidRPr="00ED66E9">
        <w:rPr>
          <w:lang w:val="fr-FR"/>
        </w:rPr>
        <w:t>.</w:t>
      </w:r>
      <w:r w:rsidR="00E01D44">
        <w:rPr>
          <w:lang w:val="fr-FR"/>
        </w:rPr>
        <w:t> </w:t>
      </w:r>
      <w:r w:rsidR="002765D1" w:rsidRPr="00ED66E9">
        <w:rPr>
          <w:lang w:val="fr-FR"/>
        </w:rPr>
        <w:t>1</w:t>
      </w:r>
      <w:r w:rsidR="002765D1" w:rsidRPr="00AE5234">
        <w:rPr>
          <w:lang w:val="fr-FR"/>
        </w:rPr>
        <w:t xml:space="preserve"> et </w:t>
      </w:r>
      <w:r w:rsidR="002765D1" w:rsidRPr="00ED66E9">
        <w:rPr>
          <w:lang w:val="fr-FR"/>
        </w:rPr>
        <w:t>2</w:t>
      </w:r>
      <w:r w:rsidR="002765D1" w:rsidRPr="00AE5234">
        <w:rPr>
          <w:lang w:val="fr-FR"/>
        </w:rPr>
        <w:t>))</w:t>
      </w:r>
      <w:bookmarkEnd w:id="3"/>
    </w:p>
    <w:p w14:paraId="37FC7C92" w14:textId="3EBE4AB9" w:rsidR="00811381" w:rsidRDefault="00AE5234" w:rsidP="00AE5234">
      <w:pPr>
        <w:pStyle w:val="H1G"/>
        <w:rPr>
          <w:lang w:val="fr-FR"/>
        </w:rPr>
      </w:pPr>
      <w:r>
        <w:rPr>
          <w:lang w:val="fr-FR"/>
        </w:rPr>
        <w:tab/>
      </w:r>
      <w:r w:rsidR="002765D1" w:rsidRPr="00AE5234">
        <w:rPr>
          <w:lang w:val="fr-FR"/>
        </w:rPr>
        <w:t>A</w:t>
      </w:r>
      <w:r w:rsidR="00ED66E9" w:rsidRPr="00ED66E9">
        <w:rPr>
          <w:lang w:val="fr-FR"/>
        </w:rPr>
        <w:t>.</w:t>
      </w:r>
      <w:r w:rsidRPr="00AE5234">
        <w:rPr>
          <w:lang w:val="fr-FR"/>
        </w:rPr>
        <w:tab/>
      </w:r>
      <w:r w:rsidR="002765D1" w:rsidRPr="00AE5234">
        <w:rPr>
          <w:lang w:val="fr-FR"/>
        </w:rPr>
        <w:t>Cadre législatif et institutionnel</w:t>
      </w:r>
    </w:p>
    <w:p w14:paraId="66760D73" w14:textId="4E939078" w:rsidR="002765D1" w:rsidRPr="00AE5234" w:rsidRDefault="002765D1" w:rsidP="00AE5234">
      <w:pPr>
        <w:pStyle w:val="SingleTxtG"/>
        <w:rPr>
          <w:lang w:val="fr-FR"/>
        </w:rPr>
      </w:pPr>
      <w:r w:rsidRPr="00ED66E9">
        <w:rPr>
          <w:lang w:val="fr-FR"/>
        </w:rPr>
        <w:t>47</w:t>
      </w:r>
      <w:r w:rsidR="00ED66E9" w:rsidRPr="00ED66E9">
        <w:rPr>
          <w:lang w:val="fr-FR"/>
        </w:rPr>
        <w:t>.</w:t>
      </w:r>
      <w:r w:rsidRPr="00AE5234">
        <w:rPr>
          <w:lang w:val="fr-FR"/>
        </w:rPr>
        <w:tab/>
        <w:t xml:space="preserve">Depuis </w:t>
      </w:r>
      <w:r w:rsidRPr="00ED66E9">
        <w:rPr>
          <w:lang w:val="fr-FR"/>
        </w:rPr>
        <w:t>2000</w:t>
      </w:r>
      <w:r w:rsidRPr="00AE5234">
        <w:rPr>
          <w:lang w:val="fr-FR"/>
        </w:rPr>
        <w:t>, la Roumanie mène une vaste réforme du système de protection de l</w:t>
      </w:r>
      <w:r w:rsidR="00300300">
        <w:rPr>
          <w:lang w:val="fr-FR"/>
        </w:rPr>
        <w:t>’</w:t>
      </w:r>
      <w:r w:rsidRPr="00AE5234">
        <w:rPr>
          <w:lang w:val="fr-FR"/>
        </w:rPr>
        <w:t>enfance</w:t>
      </w:r>
      <w:r w:rsidR="00ED66E9" w:rsidRPr="00ED66E9">
        <w:rPr>
          <w:lang w:val="fr-FR"/>
        </w:rPr>
        <w:t>.</w:t>
      </w:r>
      <w:r w:rsidRPr="00AE5234">
        <w:rPr>
          <w:lang w:val="fr-FR"/>
        </w:rPr>
        <w:t xml:space="preserve"> Parallèlement aux mesures visant à améliorer les conditions de vie des enfants pris en charge par le système de protection spéciale, le cadre national relatif aux droits de l</w:t>
      </w:r>
      <w:r w:rsidR="00300300">
        <w:rPr>
          <w:lang w:val="fr-FR"/>
        </w:rPr>
        <w:t>’</w:t>
      </w:r>
      <w:r w:rsidRPr="00AE5234">
        <w:rPr>
          <w:lang w:val="fr-FR"/>
        </w:rPr>
        <w:t>enfant a fait l</w:t>
      </w:r>
      <w:r w:rsidR="00300300">
        <w:rPr>
          <w:lang w:val="fr-FR"/>
        </w:rPr>
        <w:t>’</w:t>
      </w:r>
      <w:r w:rsidRPr="00AE5234">
        <w:rPr>
          <w:lang w:val="fr-FR"/>
        </w:rPr>
        <w:t>objet d</w:t>
      </w:r>
      <w:r w:rsidR="00300300">
        <w:rPr>
          <w:lang w:val="fr-FR"/>
        </w:rPr>
        <w:t>’</w:t>
      </w:r>
      <w:r w:rsidRPr="00AE5234">
        <w:rPr>
          <w:lang w:val="fr-FR"/>
        </w:rPr>
        <w:t>un examen minutieux et d</w:t>
      </w:r>
      <w:r w:rsidR="00300300">
        <w:rPr>
          <w:lang w:val="fr-FR"/>
        </w:rPr>
        <w:t>’</w:t>
      </w:r>
      <w:r w:rsidRPr="00AE5234">
        <w:rPr>
          <w:lang w:val="fr-FR"/>
        </w:rPr>
        <w:t>une refonte</w:t>
      </w:r>
      <w:r w:rsidR="00ED66E9" w:rsidRPr="00ED66E9">
        <w:rPr>
          <w:lang w:val="fr-FR"/>
        </w:rPr>
        <w:t>.</w:t>
      </w:r>
    </w:p>
    <w:p w14:paraId="59EED1B0" w14:textId="1192D866" w:rsidR="002765D1" w:rsidRPr="00AE5234" w:rsidRDefault="002765D1" w:rsidP="00AE5234">
      <w:pPr>
        <w:pStyle w:val="SingleTxtG"/>
        <w:rPr>
          <w:lang w:val="fr-FR"/>
        </w:rPr>
      </w:pPr>
      <w:r w:rsidRPr="00ED66E9">
        <w:rPr>
          <w:lang w:val="fr-FR"/>
        </w:rPr>
        <w:t>48</w:t>
      </w:r>
      <w:r w:rsidR="00ED66E9" w:rsidRPr="00ED66E9">
        <w:rPr>
          <w:lang w:val="fr-FR"/>
        </w:rPr>
        <w:t>.</w:t>
      </w:r>
      <w:r w:rsidRPr="00AE5234">
        <w:rPr>
          <w:lang w:val="fr-FR"/>
        </w:rPr>
        <w:tab/>
        <w:t xml:space="preserve">Au cours des dernières années, la prévention de la </w:t>
      </w:r>
      <w:proofErr w:type="spellStart"/>
      <w:r w:rsidRPr="00AE5234">
        <w:rPr>
          <w:lang w:val="fr-FR"/>
        </w:rPr>
        <w:t>revictimisation</w:t>
      </w:r>
      <w:proofErr w:type="spellEnd"/>
      <w:r w:rsidRPr="00AE5234">
        <w:rPr>
          <w:lang w:val="fr-FR"/>
        </w:rPr>
        <w:t xml:space="preserve"> des mineurs a été</w:t>
      </w:r>
      <w:r w:rsidR="00E519D2">
        <w:rPr>
          <w:lang w:val="fr-FR"/>
        </w:rPr>
        <w:t xml:space="preserve"> </w:t>
      </w:r>
      <w:r w:rsidRPr="00AE5234">
        <w:rPr>
          <w:lang w:val="fr-FR"/>
        </w:rPr>
        <w:t>une priorité des politiques de prévention de la criminalité</w:t>
      </w:r>
      <w:r w:rsidR="00ED66E9" w:rsidRPr="00ED66E9">
        <w:rPr>
          <w:lang w:val="fr-FR"/>
        </w:rPr>
        <w:t>.</w:t>
      </w:r>
      <w:r w:rsidRPr="00AE5234">
        <w:rPr>
          <w:lang w:val="fr-FR"/>
        </w:rPr>
        <w:t xml:space="preserve"> Pour </w:t>
      </w:r>
      <w:r w:rsidRPr="00ED66E9">
        <w:rPr>
          <w:lang w:val="fr-FR"/>
        </w:rPr>
        <w:t>2021</w:t>
      </w:r>
      <w:r w:rsidRPr="00AE5234">
        <w:rPr>
          <w:lang w:val="fr-FR"/>
        </w:rPr>
        <w:t>, une autre priorité a été ajoutée, concernant la prévention de l</w:t>
      </w:r>
      <w:r w:rsidR="00300300">
        <w:rPr>
          <w:lang w:val="fr-FR"/>
        </w:rPr>
        <w:t>’</w:t>
      </w:r>
      <w:r w:rsidRPr="00AE5234">
        <w:rPr>
          <w:lang w:val="fr-FR"/>
        </w:rPr>
        <w:t>exploitation sexuelle des mineurs et des abus sexuels sur mineurs</w:t>
      </w:r>
      <w:r w:rsidR="00ED66E9" w:rsidRPr="00ED66E9">
        <w:rPr>
          <w:lang w:val="fr-FR"/>
        </w:rPr>
        <w:t>.</w:t>
      </w:r>
    </w:p>
    <w:p w14:paraId="39EF2FC5" w14:textId="56B5945C" w:rsidR="002765D1" w:rsidRPr="00AE5234" w:rsidRDefault="002765D1" w:rsidP="00AE5234">
      <w:pPr>
        <w:pStyle w:val="SingleTxtG"/>
        <w:rPr>
          <w:lang w:val="fr-FR"/>
        </w:rPr>
      </w:pPr>
      <w:r w:rsidRPr="00ED66E9">
        <w:rPr>
          <w:lang w:val="fr-FR"/>
        </w:rPr>
        <w:t>49</w:t>
      </w:r>
      <w:r w:rsidR="00ED66E9" w:rsidRPr="00ED66E9">
        <w:rPr>
          <w:lang w:val="fr-FR"/>
        </w:rPr>
        <w:t>.</w:t>
      </w:r>
      <w:r w:rsidRPr="00AE5234">
        <w:rPr>
          <w:lang w:val="fr-FR"/>
        </w:rPr>
        <w:tab/>
        <w:t xml:space="preserve">La loi </w:t>
      </w:r>
      <w:r w:rsidR="00300300">
        <w:rPr>
          <w:lang w:val="fr-FR"/>
        </w:rPr>
        <w:t>n</w:t>
      </w:r>
      <w:r w:rsidR="00300300" w:rsidRPr="00300300">
        <w:rPr>
          <w:vertAlign w:val="superscript"/>
          <w:lang w:val="fr-FR"/>
        </w:rPr>
        <w:t>o</w:t>
      </w:r>
      <w:r w:rsidRPr="00AE5234">
        <w:rPr>
          <w:lang w:val="fr-FR"/>
        </w:rPr>
        <w:t> </w:t>
      </w:r>
      <w:r w:rsidRPr="00ED66E9">
        <w:rPr>
          <w:lang w:val="fr-FR"/>
        </w:rPr>
        <w:t>196</w:t>
      </w:r>
      <w:r w:rsidRPr="00AE5234">
        <w:rPr>
          <w:lang w:val="fr-FR"/>
        </w:rPr>
        <w:t>/</w:t>
      </w:r>
      <w:r w:rsidRPr="00ED66E9">
        <w:rPr>
          <w:lang w:val="fr-FR"/>
        </w:rPr>
        <w:t>2003</w:t>
      </w:r>
      <w:r w:rsidRPr="00AE5234">
        <w:rPr>
          <w:lang w:val="fr-FR"/>
        </w:rPr>
        <w:t xml:space="preserve"> vise à limiter la diffusion de contenus à caractère pornographique susceptibles de porter atteinte à la dignité humaine et aux bonnes mœurs, et établit un cadre général définissant les conditions dans lesquelles peuvent être exercées les activités comportant des programmes à caractère érotique</w:t>
      </w:r>
      <w:r w:rsidR="00ED66E9" w:rsidRPr="00ED66E9">
        <w:rPr>
          <w:lang w:val="fr-FR"/>
        </w:rPr>
        <w:t>.</w:t>
      </w:r>
      <w:r w:rsidRPr="00AE5234">
        <w:rPr>
          <w:lang w:val="fr-FR"/>
        </w:rPr>
        <w:t xml:space="preserve"> Elle prévoit un certain nombre de mesures visant à prévenir et combattre la pornographie, afin de protéger la dignité de la personne et les bonnes mœurs, et interdit l</w:t>
      </w:r>
      <w:r w:rsidR="00300300">
        <w:rPr>
          <w:lang w:val="fr-FR"/>
        </w:rPr>
        <w:t>’</w:t>
      </w:r>
      <w:r w:rsidRPr="00AE5234">
        <w:rPr>
          <w:lang w:val="fr-FR"/>
        </w:rPr>
        <w:t>accès et la participation des mineurs à des activités susceptibles de nuire à leur développement et à leur santé</w:t>
      </w:r>
      <w:r w:rsidR="00ED66E9" w:rsidRPr="00ED66E9">
        <w:rPr>
          <w:lang w:val="fr-FR"/>
        </w:rPr>
        <w:t>.</w:t>
      </w:r>
    </w:p>
    <w:p w14:paraId="76AC6719" w14:textId="4306B968" w:rsidR="00811381" w:rsidRDefault="002765D1" w:rsidP="00AE5234">
      <w:pPr>
        <w:pStyle w:val="SingleTxtG"/>
        <w:rPr>
          <w:lang w:val="fr-FR"/>
        </w:rPr>
      </w:pPr>
      <w:r w:rsidRPr="00ED66E9">
        <w:rPr>
          <w:lang w:val="fr-FR"/>
        </w:rPr>
        <w:t>50</w:t>
      </w:r>
      <w:r w:rsidR="00ED66E9" w:rsidRPr="00ED66E9">
        <w:rPr>
          <w:lang w:val="fr-FR"/>
        </w:rPr>
        <w:t>.</w:t>
      </w:r>
      <w:r w:rsidRPr="00AE5234">
        <w:rPr>
          <w:lang w:val="fr-FR"/>
        </w:rPr>
        <w:tab/>
        <w:t xml:space="preserve">La loi </w:t>
      </w:r>
      <w:r w:rsidR="00300300">
        <w:rPr>
          <w:lang w:val="fr-FR"/>
        </w:rPr>
        <w:t>n</w:t>
      </w:r>
      <w:r w:rsidR="00300300" w:rsidRPr="00300300">
        <w:rPr>
          <w:vertAlign w:val="superscript"/>
          <w:lang w:val="fr-FR"/>
        </w:rPr>
        <w:t>o</w:t>
      </w:r>
      <w:r w:rsidRPr="00AE5234">
        <w:rPr>
          <w:lang w:val="fr-FR"/>
        </w:rPr>
        <w:t> </w:t>
      </w:r>
      <w:r w:rsidRPr="00ED66E9">
        <w:rPr>
          <w:lang w:val="fr-FR"/>
        </w:rPr>
        <w:t>106</w:t>
      </w:r>
      <w:r w:rsidRPr="00AE5234">
        <w:rPr>
          <w:lang w:val="fr-FR"/>
        </w:rPr>
        <w:t>/</w:t>
      </w:r>
      <w:r w:rsidRPr="00ED66E9">
        <w:rPr>
          <w:lang w:val="fr-FR"/>
        </w:rPr>
        <w:t>2020</w:t>
      </w:r>
      <w:r w:rsidRPr="00AE5234">
        <w:rPr>
          <w:lang w:val="fr-FR"/>
        </w:rPr>
        <w:t xml:space="preserve"> modifiant et complétant la loi </w:t>
      </w:r>
      <w:r w:rsidR="00300300">
        <w:rPr>
          <w:lang w:val="fr-FR"/>
        </w:rPr>
        <w:t>n</w:t>
      </w:r>
      <w:r w:rsidR="00300300" w:rsidRPr="00300300">
        <w:rPr>
          <w:vertAlign w:val="superscript"/>
          <w:lang w:val="fr-FR"/>
        </w:rPr>
        <w:t>o</w:t>
      </w:r>
      <w:r w:rsidRPr="00AE5234">
        <w:rPr>
          <w:lang w:val="fr-FR"/>
        </w:rPr>
        <w:t> </w:t>
      </w:r>
      <w:r w:rsidRPr="00ED66E9">
        <w:rPr>
          <w:lang w:val="fr-FR"/>
        </w:rPr>
        <w:t>217</w:t>
      </w:r>
      <w:r w:rsidRPr="00AE5234">
        <w:rPr>
          <w:lang w:val="fr-FR"/>
        </w:rPr>
        <w:t>/</w:t>
      </w:r>
      <w:r w:rsidRPr="00ED66E9">
        <w:rPr>
          <w:lang w:val="fr-FR"/>
        </w:rPr>
        <w:t>2003</w:t>
      </w:r>
      <w:r w:rsidRPr="00AE5234">
        <w:rPr>
          <w:lang w:val="fr-FR"/>
        </w:rPr>
        <w:t xml:space="preserve"> visant à prévenir et combattre la violence familiale a introduit la notion de cyberviolence, rattachée au champ de la violence familiale (qui englobe la violence physique, sexuelle, psychologique, économique, sociale et spirituelle)</w:t>
      </w:r>
      <w:r w:rsidR="00ED66E9" w:rsidRPr="00ED66E9">
        <w:rPr>
          <w:lang w:val="fr-FR"/>
        </w:rPr>
        <w:t>.</w:t>
      </w:r>
      <w:r w:rsidRPr="00AE5234">
        <w:rPr>
          <w:lang w:val="fr-FR"/>
        </w:rPr>
        <w:t xml:space="preserve"> L</w:t>
      </w:r>
      <w:r w:rsidR="00300300">
        <w:rPr>
          <w:lang w:val="fr-FR"/>
        </w:rPr>
        <w:t>’</w:t>
      </w:r>
      <w:r w:rsidR="00E01D44">
        <w:rPr>
          <w:lang w:val="fr-FR"/>
        </w:rPr>
        <w:t>article </w:t>
      </w:r>
      <w:r w:rsidRPr="00ED66E9">
        <w:rPr>
          <w:lang w:val="fr-FR"/>
        </w:rPr>
        <w:t>4</w:t>
      </w:r>
      <w:r w:rsidRPr="00AE5234">
        <w:rPr>
          <w:lang w:val="fr-FR"/>
        </w:rPr>
        <w:t xml:space="preserve"> a été complété par un nouvel alinéa</w:t>
      </w:r>
      <w:r w:rsidR="00ED77F2">
        <w:rPr>
          <w:lang w:val="fr-FR"/>
        </w:rPr>
        <w:t> </w:t>
      </w:r>
      <w:r w:rsidRPr="00AE5234">
        <w:rPr>
          <w:lang w:val="fr-FR"/>
        </w:rPr>
        <w:t>h), qui</w:t>
      </w:r>
      <w:r w:rsidR="00ED77F2">
        <w:rPr>
          <w:lang w:val="fr-FR"/>
        </w:rPr>
        <w:t> </w:t>
      </w:r>
      <w:r w:rsidRPr="00AE5234">
        <w:rPr>
          <w:lang w:val="fr-FR"/>
        </w:rPr>
        <w:t>dispose que la cyberviolence recouvre le harcèlement en ligne, les discours de haine en ligne fondés sur le genre, la traque en ligne, les menaces en ligne, la publication sans consentement d</w:t>
      </w:r>
      <w:r w:rsidR="00300300">
        <w:rPr>
          <w:lang w:val="fr-FR"/>
        </w:rPr>
        <w:t>’</w:t>
      </w:r>
      <w:r w:rsidRPr="00AE5234">
        <w:rPr>
          <w:lang w:val="fr-FR"/>
        </w:rPr>
        <w:t>informations intimes et de contenus explicites, l</w:t>
      </w:r>
      <w:r w:rsidR="00300300">
        <w:rPr>
          <w:lang w:val="fr-FR"/>
        </w:rPr>
        <w:t>’</w:t>
      </w:r>
      <w:r w:rsidRPr="00AE5234">
        <w:rPr>
          <w:lang w:val="fr-FR"/>
        </w:rPr>
        <w:t>accès illégal aux communications et aux données privées ainsi que toute autre forme d</w:t>
      </w:r>
      <w:r w:rsidR="00300300">
        <w:rPr>
          <w:lang w:val="fr-FR"/>
        </w:rPr>
        <w:t>’</w:t>
      </w:r>
      <w:r w:rsidRPr="00AE5234">
        <w:rPr>
          <w:lang w:val="fr-FR"/>
        </w:rPr>
        <w:t xml:space="preserve">utilisation abusive des </w:t>
      </w:r>
      <w:r w:rsidRPr="00AE5234">
        <w:rPr>
          <w:lang w:val="fr-FR"/>
        </w:rPr>
        <w:lastRenderedPageBreak/>
        <w:t>informations et des communications électroniques au moyen d</w:t>
      </w:r>
      <w:r w:rsidR="00300300">
        <w:rPr>
          <w:lang w:val="fr-FR"/>
        </w:rPr>
        <w:t>’</w:t>
      </w:r>
      <w:r w:rsidRPr="00AE5234">
        <w:rPr>
          <w:lang w:val="fr-FR"/>
        </w:rPr>
        <w:t>ordinateurs, de smartphones ou d</w:t>
      </w:r>
      <w:r w:rsidR="00300300">
        <w:rPr>
          <w:lang w:val="fr-FR"/>
        </w:rPr>
        <w:t>’</w:t>
      </w:r>
      <w:r w:rsidRPr="00AE5234">
        <w:rPr>
          <w:lang w:val="fr-FR"/>
        </w:rPr>
        <w:t>autres appareils similaires qui utilisent les télécommunications ou peuvent se connecter à Internet, et qui peuvent transmettre et utiliser des réseaux sociaux ou des plateformes de messagerie électronique dans le but d</w:t>
      </w:r>
      <w:r w:rsidR="00300300">
        <w:rPr>
          <w:lang w:val="fr-FR"/>
        </w:rPr>
        <w:t>’</w:t>
      </w:r>
      <w:r w:rsidRPr="00AE5234">
        <w:rPr>
          <w:lang w:val="fr-FR"/>
        </w:rPr>
        <w:t>embarrasser, d</w:t>
      </w:r>
      <w:r w:rsidR="00300300">
        <w:rPr>
          <w:lang w:val="fr-FR"/>
        </w:rPr>
        <w:t>’</w:t>
      </w:r>
      <w:r w:rsidRPr="00AE5234">
        <w:rPr>
          <w:lang w:val="fr-FR"/>
        </w:rPr>
        <w:t>humilier, d</w:t>
      </w:r>
      <w:r w:rsidR="00300300">
        <w:rPr>
          <w:lang w:val="fr-FR"/>
        </w:rPr>
        <w:t>’</w:t>
      </w:r>
      <w:r w:rsidRPr="00AE5234">
        <w:rPr>
          <w:lang w:val="fr-FR"/>
        </w:rPr>
        <w:t>effrayer, de menacer ou de réduire au silence la victime</w:t>
      </w:r>
      <w:r w:rsidR="00ED66E9" w:rsidRPr="00ED66E9">
        <w:rPr>
          <w:lang w:val="fr-FR"/>
        </w:rPr>
        <w:t>.</w:t>
      </w:r>
    </w:p>
    <w:p w14:paraId="64B58CFF" w14:textId="703CB5AE" w:rsidR="002765D1" w:rsidRPr="00AE5234" w:rsidRDefault="002765D1" w:rsidP="00AE5234">
      <w:pPr>
        <w:pStyle w:val="SingleTxtG"/>
        <w:rPr>
          <w:lang w:val="fr-FR"/>
        </w:rPr>
      </w:pPr>
      <w:r w:rsidRPr="00ED66E9">
        <w:rPr>
          <w:lang w:val="fr-FR"/>
        </w:rPr>
        <w:t>51</w:t>
      </w:r>
      <w:r w:rsidR="00ED66E9" w:rsidRPr="00ED66E9">
        <w:rPr>
          <w:lang w:val="fr-FR"/>
        </w:rPr>
        <w:t>.</w:t>
      </w:r>
      <w:r w:rsidRPr="00AE5234">
        <w:rPr>
          <w:lang w:val="fr-FR"/>
        </w:rPr>
        <w:tab/>
        <w:t xml:space="preserve">En </w:t>
      </w:r>
      <w:r w:rsidRPr="00ED66E9">
        <w:rPr>
          <w:lang w:val="fr-FR"/>
        </w:rPr>
        <w:t>2020</w:t>
      </w:r>
      <w:r w:rsidRPr="00AE5234">
        <w:rPr>
          <w:lang w:val="fr-FR"/>
        </w:rPr>
        <w:t>, l</w:t>
      </w:r>
      <w:r w:rsidR="00300300">
        <w:rPr>
          <w:lang w:val="fr-FR"/>
        </w:rPr>
        <w:t>’</w:t>
      </w:r>
      <w:r w:rsidRPr="00AE5234">
        <w:rPr>
          <w:lang w:val="fr-FR"/>
        </w:rPr>
        <w:t>ANPDCA et l</w:t>
      </w:r>
      <w:r w:rsidR="00300300">
        <w:rPr>
          <w:lang w:val="fr-FR"/>
        </w:rPr>
        <w:t>’</w:t>
      </w:r>
      <w:r w:rsidRPr="00AE5234">
        <w:rPr>
          <w:lang w:val="fr-FR"/>
        </w:rPr>
        <w:t>ANITP ont signé un protocole de coopération visant à mener des actions préventives conjointes dans le domaine de la traite des mineurs, en vue de prévenir la traite des êtres humains et de faciliter la fourniture d</w:t>
      </w:r>
      <w:r w:rsidR="00300300">
        <w:rPr>
          <w:lang w:val="fr-FR"/>
        </w:rPr>
        <w:t>’</w:t>
      </w:r>
      <w:r w:rsidRPr="00AE5234">
        <w:rPr>
          <w:lang w:val="fr-FR"/>
        </w:rPr>
        <w:t>une aide aux victimes de tels actes</w:t>
      </w:r>
      <w:r w:rsidR="00ED66E9" w:rsidRPr="00ED66E9">
        <w:rPr>
          <w:lang w:val="fr-FR"/>
        </w:rPr>
        <w:t>.</w:t>
      </w:r>
      <w:r w:rsidRPr="00AE5234">
        <w:rPr>
          <w:lang w:val="fr-FR"/>
        </w:rPr>
        <w:t xml:space="preserve"> Afin d</w:t>
      </w:r>
      <w:r w:rsidR="00300300">
        <w:rPr>
          <w:lang w:val="fr-FR"/>
        </w:rPr>
        <w:t>’</w:t>
      </w:r>
      <w:r w:rsidRPr="00AE5234">
        <w:rPr>
          <w:lang w:val="fr-FR"/>
        </w:rPr>
        <w:t>appliquer les mesures prévues par ce protocole, l</w:t>
      </w:r>
      <w:r w:rsidR="00300300">
        <w:rPr>
          <w:lang w:val="fr-FR"/>
        </w:rPr>
        <w:t>’</w:t>
      </w:r>
      <w:r w:rsidRPr="00AE5234">
        <w:rPr>
          <w:lang w:val="fr-FR"/>
        </w:rPr>
        <w:t>ANITP et l</w:t>
      </w:r>
      <w:r w:rsidR="00300300">
        <w:rPr>
          <w:lang w:val="fr-FR"/>
        </w:rPr>
        <w:t>’</w:t>
      </w:r>
      <w:r w:rsidRPr="00AE5234">
        <w:rPr>
          <w:lang w:val="fr-FR"/>
        </w:rPr>
        <w:t>ANPDCA ont mis en place les actions conjointes suivantes</w:t>
      </w:r>
      <w:r w:rsidR="00300300">
        <w:rPr>
          <w:lang w:val="fr-FR"/>
        </w:rPr>
        <w:t> :</w:t>
      </w:r>
      <w:r w:rsidRPr="00AE5234">
        <w:rPr>
          <w:lang w:val="fr-FR"/>
        </w:rPr>
        <w:t xml:space="preserve"> des réunions régulières visant à évaluer les possibilités et les axes d</w:t>
      </w:r>
      <w:r w:rsidR="00300300">
        <w:rPr>
          <w:lang w:val="fr-FR"/>
        </w:rPr>
        <w:t>’</w:t>
      </w:r>
      <w:r w:rsidRPr="00AE5234">
        <w:rPr>
          <w:lang w:val="fr-FR"/>
        </w:rPr>
        <w:t>action</w:t>
      </w:r>
      <w:r w:rsidR="00811381">
        <w:rPr>
          <w:lang w:val="fr-FR"/>
        </w:rPr>
        <w:t>/</w:t>
      </w:r>
      <w:r w:rsidRPr="00AE5234">
        <w:rPr>
          <w:lang w:val="fr-FR"/>
        </w:rPr>
        <w:t>d</w:t>
      </w:r>
      <w:r w:rsidR="00300300">
        <w:rPr>
          <w:lang w:val="fr-FR"/>
        </w:rPr>
        <w:t>’</w:t>
      </w:r>
      <w:r w:rsidRPr="00AE5234">
        <w:rPr>
          <w:lang w:val="fr-FR"/>
        </w:rPr>
        <w:t>intervention conjointe tendant à sensibiliser le public et à renforcer les compétences des professionnels dans le domaine de la traite des êtres humains</w:t>
      </w:r>
      <w:r w:rsidR="00300300">
        <w:rPr>
          <w:lang w:val="fr-FR"/>
        </w:rPr>
        <w:t> ;</w:t>
      </w:r>
      <w:r w:rsidRPr="00AE5234">
        <w:rPr>
          <w:lang w:val="fr-FR"/>
        </w:rPr>
        <w:t xml:space="preserve"> la mise en place d</w:t>
      </w:r>
      <w:r w:rsidR="00300300">
        <w:rPr>
          <w:lang w:val="fr-FR"/>
        </w:rPr>
        <w:t>’</w:t>
      </w:r>
      <w:r w:rsidRPr="00AE5234">
        <w:rPr>
          <w:lang w:val="fr-FR"/>
        </w:rPr>
        <w:t>équipes conjointes d</w:t>
      </w:r>
      <w:r w:rsidR="00300300">
        <w:rPr>
          <w:lang w:val="fr-FR"/>
        </w:rPr>
        <w:t>’</w:t>
      </w:r>
      <w:r w:rsidRPr="00AE5234">
        <w:rPr>
          <w:lang w:val="fr-FR"/>
        </w:rPr>
        <w:t>intervention d</w:t>
      </w:r>
      <w:r w:rsidR="00300300">
        <w:rPr>
          <w:lang w:val="fr-FR"/>
        </w:rPr>
        <w:t>’</w:t>
      </w:r>
      <w:r w:rsidRPr="00AE5234">
        <w:rPr>
          <w:lang w:val="fr-FR"/>
        </w:rPr>
        <w:t>urgence chargées d</w:t>
      </w:r>
      <w:r w:rsidR="00300300">
        <w:rPr>
          <w:lang w:val="fr-FR"/>
        </w:rPr>
        <w:t>’</w:t>
      </w:r>
      <w:r w:rsidRPr="00AE5234">
        <w:rPr>
          <w:lang w:val="fr-FR"/>
        </w:rPr>
        <w:t>orienter et d</w:t>
      </w:r>
      <w:r w:rsidR="00300300">
        <w:rPr>
          <w:lang w:val="fr-FR"/>
        </w:rPr>
        <w:t>’</w:t>
      </w:r>
      <w:r w:rsidRPr="00AE5234">
        <w:rPr>
          <w:lang w:val="fr-FR"/>
        </w:rPr>
        <w:t>aider les victimes de la traite des êtres humains</w:t>
      </w:r>
      <w:r w:rsidR="00300300">
        <w:rPr>
          <w:lang w:val="fr-FR"/>
        </w:rPr>
        <w:t> ;</w:t>
      </w:r>
      <w:r w:rsidRPr="00AE5234">
        <w:rPr>
          <w:lang w:val="fr-FR"/>
        </w:rPr>
        <w:t xml:space="preserve"> l</w:t>
      </w:r>
      <w:r w:rsidR="00300300">
        <w:rPr>
          <w:lang w:val="fr-FR"/>
        </w:rPr>
        <w:t>’</w:t>
      </w:r>
      <w:r w:rsidRPr="00AE5234">
        <w:rPr>
          <w:lang w:val="fr-FR"/>
        </w:rPr>
        <w:t>échange opérationnel d</w:t>
      </w:r>
      <w:r w:rsidR="00300300">
        <w:rPr>
          <w:lang w:val="fr-FR"/>
        </w:rPr>
        <w:t>’</w:t>
      </w:r>
      <w:r w:rsidRPr="00AE5234">
        <w:rPr>
          <w:lang w:val="fr-FR"/>
        </w:rPr>
        <w:t>informations sur les affaires de traite d</w:t>
      </w:r>
      <w:r w:rsidR="00300300">
        <w:rPr>
          <w:lang w:val="fr-FR"/>
        </w:rPr>
        <w:t>’</w:t>
      </w:r>
      <w:r w:rsidRPr="00AE5234">
        <w:rPr>
          <w:lang w:val="fr-FR"/>
        </w:rPr>
        <w:t>enfants</w:t>
      </w:r>
      <w:r w:rsidR="00ED66E9" w:rsidRPr="00ED66E9">
        <w:rPr>
          <w:lang w:val="fr-FR"/>
        </w:rPr>
        <w:t>.</w:t>
      </w:r>
    </w:p>
    <w:p w14:paraId="3B7C2B0E" w14:textId="35E1CAA0" w:rsidR="00811381" w:rsidRDefault="002765D1" w:rsidP="00AE5234">
      <w:pPr>
        <w:pStyle w:val="SingleTxtG"/>
        <w:rPr>
          <w:lang w:val="fr-FR"/>
        </w:rPr>
      </w:pPr>
      <w:r w:rsidRPr="00ED66E9">
        <w:rPr>
          <w:lang w:val="fr-FR"/>
        </w:rPr>
        <w:t>52</w:t>
      </w:r>
      <w:r w:rsidR="00ED66E9" w:rsidRPr="00ED66E9">
        <w:rPr>
          <w:lang w:val="fr-FR"/>
        </w:rPr>
        <w:t>.</w:t>
      </w:r>
      <w:r w:rsidRPr="00AE5234">
        <w:rPr>
          <w:lang w:val="fr-FR"/>
        </w:rPr>
        <w:tab/>
        <w:t xml:space="preserve">Toujours en </w:t>
      </w:r>
      <w:r w:rsidRPr="00ED66E9">
        <w:rPr>
          <w:lang w:val="fr-FR"/>
        </w:rPr>
        <w:t>2020</w:t>
      </w:r>
      <w:r w:rsidRPr="00AE5234">
        <w:rPr>
          <w:lang w:val="fr-FR"/>
        </w:rPr>
        <w:t>, l</w:t>
      </w:r>
      <w:r w:rsidR="00300300">
        <w:rPr>
          <w:lang w:val="fr-FR"/>
        </w:rPr>
        <w:t>’</w:t>
      </w:r>
      <w:r w:rsidRPr="00AE5234">
        <w:rPr>
          <w:lang w:val="fr-FR"/>
        </w:rPr>
        <w:t>ANITP et la DIICOT ont signé un Plan de mesures conjoint</w:t>
      </w:r>
      <w:r w:rsidRPr="00ED66E9">
        <w:rPr>
          <w:rStyle w:val="FootnoteReference"/>
          <w:lang w:val="fr-FR"/>
        </w:rPr>
        <w:footnoteReference w:id="13"/>
      </w:r>
      <w:r w:rsidRPr="00AE5234">
        <w:rPr>
          <w:lang w:val="fr-FR"/>
        </w:rPr>
        <w:t xml:space="preserve"> visant à lutter contre la traite des êtres humains</w:t>
      </w:r>
      <w:r w:rsidR="00811381">
        <w:rPr>
          <w:lang w:val="fr-FR"/>
        </w:rPr>
        <w:t>/</w:t>
      </w:r>
      <w:r w:rsidRPr="00AE5234">
        <w:rPr>
          <w:lang w:val="fr-FR"/>
        </w:rPr>
        <w:t>des mineurs</w:t>
      </w:r>
      <w:r w:rsidR="00ED66E9" w:rsidRPr="00ED66E9">
        <w:rPr>
          <w:lang w:val="fr-FR"/>
        </w:rPr>
        <w:t>.</w:t>
      </w:r>
      <w:r w:rsidRPr="00AE5234">
        <w:rPr>
          <w:lang w:val="fr-FR"/>
        </w:rPr>
        <w:t xml:space="preserve"> Ce </w:t>
      </w:r>
      <w:r w:rsidR="001753E3">
        <w:rPr>
          <w:lang w:val="fr-FR"/>
        </w:rPr>
        <w:t>P</w:t>
      </w:r>
      <w:r w:rsidRPr="00AE5234">
        <w:rPr>
          <w:lang w:val="fr-FR"/>
        </w:rPr>
        <w:t>lan vise notamment à favoriser l</w:t>
      </w:r>
      <w:r w:rsidR="00300300">
        <w:rPr>
          <w:lang w:val="fr-FR"/>
        </w:rPr>
        <w:t>’</w:t>
      </w:r>
      <w:r w:rsidRPr="00AE5234">
        <w:rPr>
          <w:lang w:val="fr-FR"/>
        </w:rPr>
        <w:t>échange de bonnes pratiques et à mettre en place des activités et des sessions de formation et d</w:t>
      </w:r>
      <w:r w:rsidR="00300300">
        <w:rPr>
          <w:lang w:val="fr-FR"/>
        </w:rPr>
        <w:t>’</w:t>
      </w:r>
      <w:r w:rsidRPr="00AE5234">
        <w:rPr>
          <w:lang w:val="fr-FR"/>
        </w:rPr>
        <w:t>information approfondies à l</w:t>
      </w:r>
      <w:r w:rsidR="00300300">
        <w:rPr>
          <w:lang w:val="fr-FR"/>
        </w:rPr>
        <w:t>’</w:t>
      </w:r>
      <w:r w:rsidRPr="00AE5234">
        <w:rPr>
          <w:lang w:val="fr-FR"/>
        </w:rPr>
        <w:t xml:space="preserve">intention des principaux destinataires du message de lutte contre la traite (les enfants âgés de </w:t>
      </w:r>
      <w:r w:rsidRPr="00ED66E9">
        <w:rPr>
          <w:lang w:val="fr-FR"/>
        </w:rPr>
        <w:t>8</w:t>
      </w:r>
      <w:r w:rsidRPr="00AE5234">
        <w:rPr>
          <w:lang w:val="fr-FR"/>
        </w:rPr>
        <w:t xml:space="preserve"> à </w:t>
      </w:r>
      <w:r w:rsidRPr="00ED66E9">
        <w:rPr>
          <w:lang w:val="fr-FR"/>
        </w:rPr>
        <w:t>18</w:t>
      </w:r>
      <w:r w:rsidRPr="00AE5234">
        <w:rPr>
          <w:lang w:val="fr-FR"/>
        </w:rPr>
        <w:t xml:space="preserve"> ans qui sont dans le système éducatif et les professionnels qui participent à la lutte contre la traite des êtres humains, susceptibles d</w:t>
      </w:r>
      <w:r w:rsidR="00300300">
        <w:rPr>
          <w:lang w:val="fr-FR"/>
        </w:rPr>
        <w:t>’</w:t>
      </w:r>
      <w:r w:rsidRPr="00AE5234">
        <w:rPr>
          <w:lang w:val="fr-FR"/>
        </w:rPr>
        <w:t>être en contact direct avec les victimes ou les victimes potentielles)</w:t>
      </w:r>
      <w:r w:rsidR="00ED66E9" w:rsidRPr="00ED66E9">
        <w:rPr>
          <w:lang w:val="fr-FR"/>
        </w:rPr>
        <w:t>.</w:t>
      </w:r>
    </w:p>
    <w:p w14:paraId="24F1FC72" w14:textId="226E3783" w:rsidR="002765D1" w:rsidRPr="00AE5234" w:rsidRDefault="002765D1" w:rsidP="00AE5234">
      <w:pPr>
        <w:pStyle w:val="SingleTxtG"/>
        <w:rPr>
          <w:lang w:val="fr-FR"/>
        </w:rPr>
      </w:pPr>
      <w:r w:rsidRPr="00ED66E9">
        <w:rPr>
          <w:lang w:val="fr-FR"/>
        </w:rPr>
        <w:t>53</w:t>
      </w:r>
      <w:r w:rsidR="00ED66E9" w:rsidRPr="00ED66E9">
        <w:rPr>
          <w:lang w:val="fr-FR"/>
        </w:rPr>
        <w:t>.</w:t>
      </w:r>
      <w:r w:rsidRPr="00AE5234">
        <w:rPr>
          <w:lang w:val="fr-FR"/>
        </w:rPr>
        <w:tab/>
        <w:t>Les objectifs précis du Plan sont les suivants</w:t>
      </w:r>
      <w:r w:rsidR="00300300">
        <w:rPr>
          <w:lang w:val="fr-FR"/>
        </w:rPr>
        <w:t> :</w:t>
      </w:r>
    </w:p>
    <w:p w14:paraId="726E5C01" w14:textId="5BC116AE" w:rsidR="002765D1" w:rsidRPr="00AE5234" w:rsidRDefault="002765D1" w:rsidP="00CB24D4">
      <w:pPr>
        <w:pStyle w:val="SingleTxtG"/>
        <w:ind w:firstLine="567"/>
        <w:rPr>
          <w:lang w:val="fr-FR"/>
        </w:rPr>
      </w:pPr>
      <w:r w:rsidRPr="00AE5234">
        <w:rPr>
          <w:lang w:val="fr-FR"/>
        </w:rPr>
        <w:t>a)</w:t>
      </w:r>
      <w:r w:rsidRPr="00AE5234">
        <w:rPr>
          <w:lang w:val="fr-FR"/>
        </w:rPr>
        <w:tab/>
        <w:t>Sensibiliser les personnes vulnérables à la traite des êtres humains</w:t>
      </w:r>
      <w:r w:rsidR="00300300">
        <w:rPr>
          <w:lang w:val="fr-FR"/>
        </w:rPr>
        <w:t> ;</w:t>
      </w:r>
    </w:p>
    <w:p w14:paraId="0ECC9438" w14:textId="42333825" w:rsidR="002765D1" w:rsidRPr="00AE5234" w:rsidRDefault="002765D1" w:rsidP="00CB24D4">
      <w:pPr>
        <w:pStyle w:val="SingleTxtG"/>
        <w:ind w:firstLine="567"/>
        <w:rPr>
          <w:lang w:val="fr-FR"/>
        </w:rPr>
      </w:pPr>
      <w:r w:rsidRPr="00AE5234">
        <w:rPr>
          <w:lang w:val="fr-FR"/>
        </w:rPr>
        <w:t>b)</w:t>
      </w:r>
      <w:r w:rsidRPr="00AE5234">
        <w:rPr>
          <w:lang w:val="fr-FR"/>
        </w:rPr>
        <w:tab/>
        <w:t>Informer et sensibiliser la population aux risques et aux conséquences de la traite des êtres humains</w:t>
      </w:r>
      <w:r w:rsidR="00300300">
        <w:rPr>
          <w:lang w:val="fr-FR"/>
        </w:rPr>
        <w:t> ;</w:t>
      </w:r>
    </w:p>
    <w:p w14:paraId="595ED393" w14:textId="51A5A8E5" w:rsidR="002765D1" w:rsidRPr="00AE5234" w:rsidRDefault="002765D1" w:rsidP="00CB24D4">
      <w:pPr>
        <w:pStyle w:val="SingleTxtG"/>
        <w:ind w:firstLine="567"/>
        <w:rPr>
          <w:lang w:val="fr-FR"/>
        </w:rPr>
      </w:pPr>
      <w:r w:rsidRPr="00AE5234">
        <w:rPr>
          <w:lang w:val="fr-FR"/>
        </w:rPr>
        <w:t>c)</w:t>
      </w:r>
      <w:r w:rsidRPr="00AE5234">
        <w:rPr>
          <w:lang w:val="fr-FR"/>
        </w:rPr>
        <w:tab/>
        <w:t>Informer les spécialistes qui participent à la prévention de la traite des être</w:t>
      </w:r>
      <w:r w:rsidR="009E43FF">
        <w:rPr>
          <w:lang w:val="fr-FR"/>
        </w:rPr>
        <w:t>s</w:t>
      </w:r>
      <w:r w:rsidRPr="00AE5234">
        <w:rPr>
          <w:lang w:val="fr-FR"/>
        </w:rPr>
        <w:t xml:space="preserve"> humains et à la lutte contre ce phénomène de l</w:t>
      </w:r>
      <w:r w:rsidR="00300300">
        <w:rPr>
          <w:lang w:val="fr-FR"/>
        </w:rPr>
        <w:t>’</w:t>
      </w:r>
      <w:r w:rsidRPr="00AE5234">
        <w:rPr>
          <w:lang w:val="fr-FR"/>
        </w:rPr>
        <w:t>ampleur du phénomène et des différentes formes qu</w:t>
      </w:r>
      <w:r w:rsidR="00300300">
        <w:rPr>
          <w:lang w:val="fr-FR"/>
        </w:rPr>
        <w:t>’</w:t>
      </w:r>
      <w:r w:rsidRPr="00AE5234">
        <w:rPr>
          <w:lang w:val="fr-FR"/>
        </w:rPr>
        <w:t>il peut prendre</w:t>
      </w:r>
      <w:r w:rsidR="00ED66E9" w:rsidRPr="00ED66E9">
        <w:rPr>
          <w:lang w:val="fr-FR"/>
        </w:rPr>
        <w:t>.</w:t>
      </w:r>
    </w:p>
    <w:p w14:paraId="25E7A730" w14:textId="615EDC93" w:rsidR="002765D1" w:rsidRPr="00AE5234" w:rsidRDefault="002765D1" w:rsidP="00AE5234">
      <w:pPr>
        <w:pStyle w:val="SingleTxtG"/>
        <w:rPr>
          <w:lang w:val="fr-FR"/>
        </w:rPr>
      </w:pPr>
      <w:r w:rsidRPr="00ED66E9">
        <w:rPr>
          <w:lang w:val="fr-FR"/>
        </w:rPr>
        <w:t>54</w:t>
      </w:r>
      <w:r w:rsidR="00ED66E9" w:rsidRPr="00ED66E9">
        <w:rPr>
          <w:lang w:val="fr-FR"/>
        </w:rPr>
        <w:t>.</w:t>
      </w:r>
      <w:r w:rsidRPr="00AE5234">
        <w:rPr>
          <w:lang w:val="fr-FR"/>
        </w:rPr>
        <w:tab/>
        <w:t>Un Registre national automatisé des personnes ayant commis des infractions sexuelles ou ayant exploité des personnes</w:t>
      </w:r>
      <w:r w:rsidR="00811381">
        <w:rPr>
          <w:lang w:val="fr-FR"/>
        </w:rPr>
        <w:t>/</w:t>
      </w:r>
      <w:r w:rsidRPr="00AE5234">
        <w:rPr>
          <w:lang w:val="fr-FR"/>
        </w:rPr>
        <w:t xml:space="preserve">des mineurs a été créé en vertu de la loi </w:t>
      </w:r>
      <w:r w:rsidR="00300300">
        <w:rPr>
          <w:lang w:val="fr-FR"/>
        </w:rPr>
        <w:t>n</w:t>
      </w:r>
      <w:r w:rsidR="00300300" w:rsidRPr="00300300">
        <w:rPr>
          <w:vertAlign w:val="superscript"/>
          <w:lang w:val="fr-FR"/>
        </w:rPr>
        <w:t>o</w:t>
      </w:r>
      <w:r w:rsidRPr="00AE5234">
        <w:rPr>
          <w:lang w:val="fr-FR"/>
        </w:rPr>
        <w:t> </w:t>
      </w:r>
      <w:r w:rsidRPr="00ED66E9">
        <w:rPr>
          <w:lang w:val="fr-FR"/>
        </w:rPr>
        <w:t>118</w:t>
      </w:r>
      <w:r w:rsidRPr="00AE5234">
        <w:rPr>
          <w:lang w:val="fr-FR"/>
        </w:rPr>
        <w:t>/</w:t>
      </w:r>
      <w:r w:rsidRPr="00ED66E9">
        <w:rPr>
          <w:lang w:val="fr-FR"/>
        </w:rPr>
        <w:t>2019</w:t>
      </w:r>
      <w:r w:rsidRPr="00AE5234">
        <w:rPr>
          <w:lang w:val="fr-FR"/>
        </w:rPr>
        <w:t xml:space="preserve"> et est devenu opérationnel en juillet </w:t>
      </w:r>
      <w:r w:rsidRPr="00ED66E9">
        <w:rPr>
          <w:lang w:val="fr-FR"/>
        </w:rPr>
        <w:t>2021</w:t>
      </w:r>
      <w:r w:rsidR="00ED66E9" w:rsidRPr="00ED66E9">
        <w:rPr>
          <w:lang w:val="fr-FR"/>
        </w:rPr>
        <w:t>.</w:t>
      </w:r>
      <w:r w:rsidRPr="00AE5234">
        <w:rPr>
          <w:lang w:val="fr-FR"/>
        </w:rPr>
        <w:t xml:space="preserve"> Son objectif est de soutenir davantage l</w:t>
      </w:r>
      <w:r w:rsidR="00300300">
        <w:rPr>
          <w:lang w:val="fr-FR"/>
        </w:rPr>
        <w:t>’</w:t>
      </w:r>
      <w:r w:rsidRPr="00AE5234">
        <w:rPr>
          <w:lang w:val="fr-FR"/>
        </w:rPr>
        <w:t>action de prévention des infractions sexuelles et des infractions liées à l</w:t>
      </w:r>
      <w:r w:rsidR="00300300">
        <w:rPr>
          <w:lang w:val="fr-FR"/>
        </w:rPr>
        <w:t>’</w:t>
      </w:r>
      <w:r w:rsidRPr="00AE5234">
        <w:rPr>
          <w:lang w:val="fr-FR"/>
        </w:rPr>
        <w:t>exploitation réprimées par la législation pénale et la lutte contre ces infractions, ainsi qu</w:t>
      </w:r>
      <w:r w:rsidR="0026591F">
        <w:rPr>
          <w:lang w:val="fr-FR"/>
        </w:rPr>
        <w:t>e d’</w:t>
      </w:r>
      <w:r w:rsidRPr="00AE5234">
        <w:rPr>
          <w:lang w:val="fr-FR"/>
        </w:rPr>
        <w:t>éviter tout risque de récidive</w:t>
      </w:r>
      <w:r w:rsidR="00ED66E9" w:rsidRPr="00ED66E9">
        <w:rPr>
          <w:lang w:val="fr-FR"/>
        </w:rPr>
        <w:t>.</w:t>
      </w:r>
    </w:p>
    <w:p w14:paraId="4305AEC9" w14:textId="46F433D4" w:rsidR="002765D1" w:rsidRPr="00AE5234" w:rsidRDefault="00AE5234" w:rsidP="00AE5234">
      <w:pPr>
        <w:pStyle w:val="H1G"/>
        <w:rPr>
          <w:lang w:val="fr-FR"/>
        </w:rPr>
      </w:pPr>
      <w:r>
        <w:rPr>
          <w:lang w:val="fr-FR"/>
        </w:rPr>
        <w:tab/>
      </w:r>
      <w:r w:rsidR="002765D1" w:rsidRPr="00AE5234">
        <w:rPr>
          <w:lang w:val="fr-FR"/>
        </w:rPr>
        <w:t>B</w:t>
      </w:r>
      <w:r w:rsidR="00ED66E9" w:rsidRPr="00ED66E9">
        <w:rPr>
          <w:lang w:val="fr-FR"/>
        </w:rPr>
        <w:t>.</w:t>
      </w:r>
      <w:r w:rsidRPr="00AE5234">
        <w:rPr>
          <w:lang w:val="fr-FR"/>
        </w:rPr>
        <w:tab/>
      </w:r>
      <w:r w:rsidR="002765D1" w:rsidRPr="00AE5234">
        <w:rPr>
          <w:lang w:val="fr-FR"/>
        </w:rPr>
        <w:t>Campagnes de sensibilisation et autres mesures</w:t>
      </w:r>
    </w:p>
    <w:p w14:paraId="1F50B2B5" w14:textId="4846ED44" w:rsidR="00811381" w:rsidRDefault="002765D1" w:rsidP="00AE5234">
      <w:pPr>
        <w:pStyle w:val="SingleTxtG"/>
        <w:rPr>
          <w:lang w:val="fr-FR"/>
        </w:rPr>
      </w:pPr>
      <w:r w:rsidRPr="00ED66E9">
        <w:rPr>
          <w:lang w:val="fr-FR"/>
        </w:rPr>
        <w:t>55</w:t>
      </w:r>
      <w:r w:rsidR="00ED66E9" w:rsidRPr="00ED66E9">
        <w:rPr>
          <w:lang w:val="fr-FR"/>
        </w:rPr>
        <w:t>.</w:t>
      </w:r>
      <w:r w:rsidRPr="00AE5234">
        <w:rPr>
          <w:lang w:val="fr-FR"/>
        </w:rPr>
        <w:tab/>
        <w:t>Au cours de la période considérée, les autorités roumaines ont mené un nombre important de campagnes de sensibilisation et d</w:t>
      </w:r>
      <w:r w:rsidR="00300300">
        <w:rPr>
          <w:lang w:val="fr-FR"/>
        </w:rPr>
        <w:t>’</w:t>
      </w:r>
      <w:r w:rsidRPr="00AE5234">
        <w:rPr>
          <w:lang w:val="fr-FR"/>
        </w:rPr>
        <w:t>information portant sur les questions visées par le Protocole facultatif, aux niveaux local et national, en coopération avec des organisations non gouvernementales (ONG), la société civile, des organisations internationales, les médias ou le secteur privé</w:t>
      </w:r>
      <w:r w:rsidR="00ED66E9" w:rsidRPr="00ED66E9">
        <w:rPr>
          <w:lang w:val="fr-FR"/>
        </w:rPr>
        <w:t>.</w:t>
      </w:r>
    </w:p>
    <w:p w14:paraId="7B5AB88D" w14:textId="4C4D6E9B" w:rsidR="002765D1" w:rsidRPr="00AE5234" w:rsidRDefault="002765D1" w:rsidP="00AE5234">
      <w:pPr>
        <w:pStyle w:val="SingleTxtG"/>
        <w:rPr>
          <w:lang w:val="fr-FR"/>
        </w:rPr>
      </w:pPr>
      <w:r w:rsidRPr="00ED66E9">
        <w:rPr>
          <w:lang w:val="fr-FR"/>
        </w:rPr>
        <w:t>56</w:t>
      </w:r>
      <w:r w:rsidR="00ED66E9" w:rsidRPr="00ED66E9">
        <w:rPr>
          <w:lang w:val="fr-FR"/>
        </w:rPr>
        <w:t>.</w:t>
      </w:r>
      <w:r w:rsidRPr="00AE5234">
        <w:rPr>
          <w:lang w:val="fr-FR"/>
        </w:rPr>
        <w:tab/>
        <w:t>Parfois, les campagnes de prévention et les actions de sensibilisation organisées par les pouvoirs publics étaient menées en coopération avec des ONG, la société civile ou le secteur privé</w:t>
      </w:r>
      <w:r w:rsidR="00ED66E9" w:rsidRPr="00ED66E9">
        <w:rPr>
          <w:lang w:val="fr-FR"/>
        </w:rPr>
        <w:t>.</w:t>
      </w:r>
    </w:p>
    <w:p w14:paraId="25AA65A5" w14:textId="0E8EDB47" w:rsidR="00811381" w:rsidRDefault="002765D1" w:rsidP="00AE5234">
      <w:pPr>
        <w:pStyle w:val="SingleTxtG"/>
        <w:rPr>
          <w:lang w:val="fr-FR"/>
        </w:rPr>
      </w:pPr>
      <w:r w:rsidRPr="00ED66E9">
        <w:rPr>
          <w:lang w:val="fr-FR"/>
        </w:rPr>
        <w:t>57</w:t>
      </w:r>
      <w:r w:rsidR="00ED66E9" w:rsidRPr="00ED66E9">
        <w:rPr>
          <w:lang w:val="fr-FR"/>
        </w:rPr>
        <w:t>.</w:t>
      </w:r>
      <w:r w:rsidRPr="00AE5234">
        <w:rPr>
          <w:lang w:val="fr-FR"/>
        </w:rPr>
        <w:tab/>
        <w:t>Depuis leur création, les Équipes intersectorielles de comtés mènent des activités de prévention, notamment des campagnes de sensibilisation</w:t>
      </w:r>
      <w:r w:rsidR="00ED66E9" w:rsidRPr="00ED66E9">
        <w:rPr>
          <w:lang w:val="fr-FR"/>
        </w:rPr>
        <w:t>.</w:t>
      </w:r>
      <w:r w:rsidRPr="00AE5234">
        <w:rPr>
          <w:lang w:val="fr-FR"/>
        </w:rPr>
        <w:t xml:space="preserve"> Jusqu</w:t>
      </w:r>
      <w:r w:rsidR="00300300">
        <w:rPr>
          <w:lang w:val="fr-FR"/>
        </w:rPr>
        <w:t>’</w:t>
      </w:r>
      <w:r w:rsidRPr="00AE5234">
        <w:rPr>
          <w:lang w:val="fr-FR"/>
        </w:rPr>
        <w:t xml:space="preserve">en </w:t>
      </w:r>
      <w:r w:rsidRPr="00ED66E9">
        <w:rPr>
          <w:lang w:val="fr-FR"/>
        </w:rPr>
        <w:t>2011</w:t>
      </w:r>
      <w:r w:rsidRPr="00AE5234">
        <w:rPr>
          <w:lang w:val="fr-FR"/>
        </w:rPr>
        <w:t>, ces activités visaient à prévenir le travail des enfants</w:t>
      </w:r>
      <w:r w:rsidR="00300300">
        <w:rPr>
          <w:lang w:val="fr-FR"/>
        </w:rPr>
        <w:t> ;</w:t>
      </w:r>
      <w:r w:rsidRPr="00AE5234">
        <w:rPr>
          <w:lang w:val="fr-FR"/>
        </w:rPr>
        <w:t xml:space="preserve"> elles ont ensuite été étendues à toutes les formes de violence</w:t>
      </w:r>
      <w:r w:rsidR="00ED66E9" w:rsidRPr="00ED66E9">
        <w:rPr>
          <w:lang w:val="fr-FR"/>
        </w:rPr>
        <w:t>.</w:t>
      </w:r>
      <w:r w:rsidRPr="00AE5234">
        <w:rPr>
          <w:lang w:val="fr-FR"/>
        </w:rPr>
        <w:t xml:space="preserve"> Les actions de prévention ont commencé à être centralisées par l</w:t>
      </w:r>
      <w:r w:rsidR="00300300">
        <w:rPr>
          <w:lang w:val="fr-FR"/>
        </w:rPr>
        <w:t>’</w:t>
      </w:r>
      <w:r w:rsidRPr="00AE5234">
        <w:rPr>
          <w:lang w:val="fr-FR"/>
        </w:rPr>
        <w:t xml:space="preserve">ANPDCA à partir de </w:t>
      </w:r>
      <w:r w:rsidRPr="00ED66E9">
        <w:rPr>
          <w:lang w:val="fr-FR"/>
        </w:rPr>
        <w:t>2012</w:t>
      </w:r>
      <w:r w:rsidRPr="00AE5234">
        <w:rPr>
          <w:lang w:val="fr-FR"/>
        </w:rPr>
        <w:t>, après l</w:t>
      </w:r>
      <w:r w:rsidR="00300300">
        <w:rPr>
          <w:lang w:val="fr-FR"/>
        </w:rPr>
        <w:t>’</w:t>
      </w:r>
      <w:r w:rsidRPr="00AE5234">
        <w:rPr>
          <w:lang w:val="fr-FR"/>
        </w:rPr>
        <w:t xml:space="preserve">adoption de 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49</w:t>
      </w:r>
      <w:r w:rsidRPr="00AE5234">
        <w:rPr>
          <w:lang w:val="fr-FR"/>
        </w:rPr>
        <w:t>/</w:t>
      </w:r>
      <w:r w:rsidRPr="00ED66E9">
        <w:rPr>
          <w:lang w:val="fr-FR"/>
        </w:rPr>
        <w:t>2011</w:t>
      </w:r>
      <w:r w:rsidRPr="00AE5234">
        <w:rPr>
          <w:lang w:val="fr-FR"/>
        </w:rPr>
        <w:t xml:space="preserve">, en vertu de laquelle </w:t>
      </w:r>
      <w:r w:rsidRPr="00AE5234">
        <w:rPr>
          <w:lang w:val="fr-FR"/>
        </w:rPr>
        <w:lastRenderedPageBreak/>
        <w:t>les Équipes intersectorielles de comtés doivent soumettre chaque année des rapports à l</w:t>
      </w:r>
      <w:r w:rsidR="00300300">
        <w:rPr>
          <w:lang w:val="fr-FR"/>
        </w:rPr>
        <w:t>’</w:t>
      </w:r>
      <w:r w:rsidRPr="00AE5234">
        <w:rPr>
          <w:lang w:val="fr-FR"/>
        </w:rPr>
        <w:t>ANPDCA</w:t>
      </w:r>
      <w:r w:rsidR="00300300">
        <w:rPr>
          <w:lang w:val="fr-FR"/>
        </w:rPr>
        <w:t> ;</w:t>
      </w:r>
      <w:r w:rsidRPr="00AE5234">
        <w:rPr>
          <w:lang w:val="fr-FR"/>
        </w:rPr>
        <w:t xml:space="preserve"> le mécanisme de collecte et de centralisation des données n</w:t>
      </w:r>
      <w:r w:rsidR="00300300">
        <w:rPr>
          <w:lang w:val="fr-FR"/>
        </w:rPr>
        <w:t>’</w:t>
      </w:r>
      <w:r w:rsidRPr="00AE5234">
        <w:rPr>
          <w:lang w:val="fr-FR"/>
        </w:rPr>
        <w:t>a cessé d</w:t>
      </w:r>
      <w:r w:rsidR="00300300">
        <w:rPr>
          <w:lang w:val="fr-FR"/>
        </w:rPr>
        <w:t>’</w:t>
      </w:r>
      <w:r w:rsidRPr="00AE5234">
        <w:rPr>
          <w:lang w:val="fr-FR"/>
        </w:rPr>
        <w:t>être amélioré depuis</w:t>
      </w:r>
      <w:r w:rsidR="00ED66E9" w:rsidRPr="00ED66E9">
        <w:rPr>
          <w:lang w:val="fr-FR"/>
        </w:rPr>
        <w:t>.</w:t>
      </w:r>
      <w:r w:rsidRPr="00AE5234">
        <w:rPr>
          <w:lang w:val="fr-FR"/>
        </w:rPr>
        <w:t xml:space="preserve"> Les principaux types d</w:t>
      </w:r>
      <w:r w:rsidR="00300300">
        <w:rPr>
          <w:lang w:val="fr-FR"/>
        </w:rPr>
        <w:t>’</w:t>
      </w:r>
      <w:r w:rsidRPr="00AE5234">
        <w:rPr>
          <w:lang w:val="fr-FR"/>
        </w:rPr>
        <w:t>activités sont les suivants</w:t>
      </w:r>
      <w:r w:rsidR="00300300">
        <w:rPr>
          <w:lang w:val="fr-FR"/>
        </w:rPr>
        <w:t> :</w:t>
      </w:r>
    </w:p>
    <w:p w14:paraId="21E08EC4" w14:textId="5AC47A7A" w:rsidR="002765D1" w:rsidRPr="00AE5234" w:rsidRDefault="002765D1" w:rsidP="00CB24D4">
      <w:pPr>
        <w:pStyle w:val="SingleTxtG"/>
        <w:ind w:firstLine="567"/>
        <w:rPr>
          <w:lang w:val="fr-FR"/>
        </w:rPr>
      </w:pPr>
      <w:r w:rsidRPr="00AE5234">
        <w:rPr>
          <w:lang w:val="fr-FR"/>
        </w:rPr>
        <w:t>a)</w:t>
      </w:r>
      <w:r w:rsidRPr="00AE5234">
        <w:rPr>
          <w:lang w:val="fr-FR"/>
        </w:rPr>
        <w:tab/>
        <w:t xml:space="preserve">La célébration des journées internationales </w:t>
      </w:r>
      <w:r w:rsidR="006C00D5">
        <w:rPr>
          <w:lang w:val="fr-FR"/>
        </w:rPr>
        <w:t>−</w:t>
      </w:r>
      <w:r w:rsidRPr="00AE5234">
        <w:rPr>
          <w:lang w:val="fr-FR"/>
        </w:rPr>
        <w:t xml:space="preserve"> par exemple, en ce qui concerne le Protocole facultatif, la Journée pour un Internet plus sûr (</w:t>
      </w:r>
      <w:r w:rsidRPr="00ED66E9">
        <w:rPr>
          <w:lang w:val="fr-FR"/>
        </w:rPr>
        <w:t>9</w:t>
      </w:r>
      <w:r w:rsidRPr="00AE5234">
        <w:rPr>
          <w:lang w:val="fr-FR"/>
        </w:rPr>
        <w:t xml:space="preserve"> février), la Journée internationale des enfants disparus (</w:t>
      </w:r>
      <w:r w:rsidRPr="00ED66E9">
        <w:rPr>
          <w:lang w:val="fr-FR"/>
        </w:rPr>
        <w:t>25</w:t>
      </w:r>
      <w:r w:rsidRPr="00AE5234">
        <w:rPr>
          <w:lang w:val="fr-FR"/>
        </w:rPr>
        <w:t xml:space="preserve"> mai), la Journée mondiale contre le travail des enfants (</w:t>
      </w:r>
      <w:r w:rsidRPr="00ED66E9">
        <w:rPr>
          <w:lang w:val="fr-FR"/>
        </w:rPr>
        <w:t>12</w:t>
      </w:r>
      <w:r w:rsidR="00C05E1F">
        <w:rPr>
          <w:lang w:val="fr-FR"/>
        </w:rPr>
        <w:t> </w:t>
      </w:r>
      <w:r w:rsidRPr="00AE5234">
        <w:rPr>
          <w:lang w:val="fr-FR"/>
        </w:rPr>
        <w:t>juin), la Journée internationale contre l</w:t>
      </w:r>
      <w:r w:rsidR="00300300">
        <w:rPr>
          <w:lang w:val="fr-FR"/>
        </w:rPr>
        <w:t>’</w:t>
      </w:r>
      <w:r w:rsidRPr="00AE5234">
        <w:rPr>
          <w:lang w:val="fr-FR"/>
        </w:rPr>
        <w:t>exploitation sexuelle et la traite des femmes et des enfants (</w:t>
      </w:r>
      <w:r w:rsidRPr="00ED66E9">
        <w:rPr>
          <w:lang w:val="fr-FR"/>
        </w:rPr>
        <w:t>23</w:t>
      </w:r>
      <w:r w:rsidRPr="00AE5234">
        <w:rPr>
          <w:lang w:val="fr-FR"/>
        </w:rPr>
        <w:t xml:space="preserve"> septembre), la Journée européenne de lutte contre la traite des êtres humains (</w:t>
      </w:r>
      <w:r w:rsidRPr="00ED66E9">
        <w:rPr>
          <w:lang w:val="fr-FR"/>
        </w:rPr>
        <w:t>18</w:t>
      </w:r>
      <w:r w:rsidR="00C05E1F">
        <w:rPr>
          <w:lang w:val="fr-FR"/>
        </w:rPr>
        <w:t> </w:t>
      </w:r>
      <w:r w:rsidRPr="00AE5234">
        <w:rPr>
          <w:lang w:val="fr-FR"/>
        </w:rPr>
        <w:t>octobre), la Journée mondiale pour la prévention de la maltraitance des enfants (</w:t>
      </w:r>
      <w:r w:rsidRPr="00ED66E9">
        <w:rPr>
          <w:lang w:val="fr-FR"/>
        </w:rPr>
        <w:t>19</w:t>
      </w:r>
      <w:r w:rsidR="00C05E1F">
        <w:rPr>
          <w:lang w:val="fr-FR"/>
        </w:rPr>
        <w:t> </w:t>
      </w:r>
      <w:r w:rsidRPr="00AE5234">
        <w:rPr>
          <w:lang w:val="fr-FR"/>
        </w:rPr>
        <w:t>novembre)</w:t>
      </w:r>
      <w:r w:rsidR="00300300">
        <w:rPr>
          <w:lang w:val="fr-FR"/>
        </w:rPr>
        <w:t> ;</w:t>
      </w:r>
    </w:p>
    <w:p w14:paraId="3ED1B617" w14:textId="14F54F89" w:rsidR="002765D1" w:rsidRPr="00AE5234" w:rsidRDefault="002765D1" w:rsidP="00CB24D4">
      <w:pPr>
        <w:pStyle w:val="SingleTxtG"/>
        <w:ind w:firstLine="567"/>
        <w:rPr>
          <w:lang w:val="fr-FR"/>
        </w:rPr>
      </w:pPr>
      <w:r w:rsidRPr="00AE5234">
        <w:rPr>
          <w:lang w:val="fr-FR"/>
        </w:rPr>
        <w:t>b)</w:t>
      </w:r>
      <w:r w:rsidRPr="00AE5234">
        <w:rPr>
          <w:lang w:val="fr-FR"/>
        </w:rPr>
        <w:tab/>
        <w:t>Des activités d</w:t>
      </w:r>
      <w:r w:rsidR="00300300">
        <w:rPr>
          <w:lang w:val="fr-FR"/>
        </w:rPr>
        <w:t>’</w:t>
      </w:r>
      <w:r w:rsidRPr="00AE5234">
        <w:rPr>
          <w:lang w:val="fr-FR"/>
        </w:rPr>
        <w:t>information pour les élèves, les enseignants et les parents, organisées dans les écoles</w:t>
      </w:r>
      <w:r w:rsidR="00300300">
        <w:rPr>
          <w:lang w:val="fr-FR"/>
        </w:rPr>
        <w:t> ;</w:t>
      </w:r>
    </w:p>
    <w:p w14:paraId="0E4375BD" w14:textId="69EC409D" w:rsidR="002765D1" w:rsidRPr="00AE5234" w:rsidRDefault="002765D1" w:rsidP="00CB24D4">
      <w:pPr>
        <w:pStyle w:val="SingleTxtG"/>
        <w:ind w:firstLine="567"/>
        <w:rPr>
          <w:lang w:val="fr-FR"/>
        </w:rPr>
      </w:pPr>
      <w:r w:rsidRPr="00AE5234">
        <w:rPr>
          <w:lang w:val="fr-FR"/>
        </w:rPr>
        <w:t>c)</w:t>
      </w:r>
      <w:r w:rsidRPr="00AE5234">
        <w:rPr>
          <w:lang w:val="fr-FR"/>
        </w:rPr>
        <w:tab/>
        <w:t>Des activités d</w:t>
      </w:r>
      <w:r w:rsidR="00300300">
        <w:rPr>
          <w:lang w:val="fr-FR"/>
        </w:rPr>
        <w:t>’</w:t>
      </w:r>
      <w:r w:rsidRPr="00AE5234">
        <w:rPr>
          <w:lang w:val="fr-FR"/>
        </w:rPr>
        <w:t>information pour les enfants, les professionnels et les organismes publics dans les communautés</w:t>
      </w:r>
      <w:r w:rsidR="00300300">
        <w:rPr>
          <w:lang w:val="fr-FR"/>
        </w:rPr>
        <w:t> ;</w:t>
      </w:r>
    </w:p>
    <w:p w14:paraId="4D087DEB" w14:textId="374E7478" w:rsidR="002765D1" w:rsidRPr="00AE5234" w:rsidRDefault="002765D1" w:rsidP="00CB24D4">
      <w:pPr>
        <w:pStyle w:val="SingleTxtG"/>
        <w:ind w:firstLine="567"/>
        <w:rPr>
          <w:lang w:val="fr-FR"/>
        </w:rPr>
      </w:pPr>
      <w:r w:rsidRPr="00AE5234">
        <w:rPr>
          <w:lang w:val="fr-FR"/>
        </w:rPr>
        <w:t>d)</w:t>
      </w:r>
      <w:r w:rsidRPr="00AE5234">
        <w:rPr>
          <w:lang w:val="fr-FR"/>
        </w:rPr>
        <w:tab/>
        <w:t>Des cours de formation destinés aux professionnels qui sont en contact avec les enfants et travaillent pour les institutions relevant des Équipes intersectorielles de comtés</w:t>
      </w:r>
      <w:r w:rsidR="00ED66E9" w:rsidRPr="00ED66E9">
        <w:rPr>
          <w:lang w:val="fr-FR"/>
        </w:rPr>
        <w:t>.</w:t>
      </w:r>
    </w:p>
    <w:p w14:paraId="59D38B4B" w14:textId="22B31118" w:rsidR="002765D1" w:rsidRPr="00AE5234" w:rsidRDefault="002765D1" w:rsidP="00AE5234">
      <w:pPr>
        <w:pStyle w:val="SingleTxtG"/>
        <w:rPr>
          <w:lang w:val="fr-FR"/>
        </w:rPr>
      </w:pPr>
      <w:r w:rsidRPr="00ED66E9">
        <w:rPr>
          <w:lang w:val="fr-FR"/>
        </w:rPr>
        <w:t>58</w:t>
      </w:r>
      <w:r w:rsidR="00ED66E9" w:rsidRPr="00ED66E9">
        <w:rPr>
          <w:lang w:val="fr-FR"/>
        </w:rPr>
        <w:t>.</w:t>
      </w:r>
      <w:r w:rsidRPr="00AE5234">
        <w:rPr>
          <w:lang w:val="fr-FR"/>
        </w:rPr>
        <w:tab/>
        <w:t xml:space="preserve">En </w:t>
      </w:r>
      <w:r w:rsidRPr="00ED66E9">
        <w:rPr>
          <w:lang w:val="fr-FR"/>
        </w:rPr>
        <w:t>2012</w:t>
      </w:r>
      <w:r w:rsidRPr="00AE5234">
        <w:rPr>
          <w:lang w:val="fr-FR"/>
        </w:rPr>
        <w:t xml:space="preserve">, </w:t>
      </w:r>
      <w:r w:rsidRPr="00ED66E9">
        <w:rPr>
          <w:lang w:val="fr-FR"/>
        </w:rPr>
        <w:t>80</w:t>
      </w:r>
      <w:r w:rsidRPr="00AE5234">
        <w:rPr>
          <w:lang w:val="fr-FR"/>
        </w:rPr>
        <w:t xml:space="preserve"> activités de prévention ont été recensées, </w:t>
      </w:r>
      <w:r w:rsidRPr="00ED66E9">
        <w:rPr>
          <w:lang w:val="fr-FR"/>
        </w:rPr>
        <w:t>58</w:t>
      </w:r>
      <w:r w:rsidRPr="00AE5234">
        <w:rPr>
          <w:lang w:val="fr-FR"/>
        </w:rPr>
        <w:t xml:space="preserve"> en </w:t>
      </w:r>
      <w:r w:rsidRPr="00ED66E9">
        <w:rPr>
          <w:lang w:val="fr-FR"/>
        </w:rPr>
        <w:t>2013</w:t>
      </w:r>
      <w:r w:rsidRPr="00AE5234">
        <w:rPr>
          <w:lang w:val="fr-FR"/>
        </w:rPr>
        <w:t xml:space="preserve">, </w:t>
      </w:r>
      <w:r w:rsidRPr="00ED66E9">
        <w:rPr>
          <w:lang w:val="fr-FR"/>
        </w:rPr>
        <w:t>122</w:t>
      </w:r>
      <w:r w:rsidRPr="00AE5234">
        <w:rPr>
          <w:lang w:val="fr-FR"/>
        </w:rPr>
        <w:t xml:space="preserve"> en </w:t>
      </w:r>
      <w:r w:rsidRPr="00ED66E9">
        <w:rPr>
          <w:lang w:val="fr-FR"/>
        </w:rPr>
        <w:t>2014</w:t>
      </w:r>
      <w:r w:rsidRPr="00AE5234">
        <w:rPr>
          <w:lang w:val="fr-FR"/>
        </w:rPr>
        <w:t xml:space="preserve">, </w:t>
      </w:r>
      <w:r w:rsidRPr="00ED66E9">
        <w:rPr>
          <w:lang w:val="fr-FR"/>
        </w:rPr>
        <w:t>301</w:t>
      </w:r>
      <w:r w:rsidR="005362B4">
        <w:rPr>
          <w:lang w:val="fr-FR"/>
        </w:rPr>
        <w:t> </w:t>
      </w:r>
      <w:r w:rsidRPr="00AE5234">
        <w:rPr>
          <w:lang w:val="fr-FR"/>
        </w:rPr>
        <w:t xml:space="preserve">en </w:t>
      </w:r>
      <w:r w:rsidRPr="00ED66E9">
        <w:rPr>
          <w:lang w:val="fr-FR"/>
        </w:rPr>
        <w:t>2015</w:t>
      </w:r>
      <w:r w:rsidRPr="00AE5234">
        <w:rPr>
          <w:lang w:val="fr-FR"/>
        </w:rPr>
        <w:t xml:space="preserve"> et </w:t>
      </w:r>
      <w:r w:rsidRPr="00ED66E9">
        <w:rPr>
          <w:lang w:val="fr-FR"/>
        </w:rPr>
        <w:t>228</w:t>
      </w:r>
      <w:r w:rsidRPr="00AE5234">
        <w:rPr>
          <w:lang w:val="fr-FR"/>
        </w:rPr>
        <w:t xml:space="preserve"> en </w:t>
      </w:r>
      <w:r w:rsidRPr="00ED66E9">
        <w:rPr>
          <w:lang w:val="fr-FR"/>
        </w:rPr>
        <w:t>2016</w:t>
      </w:r>
      <w:r w:rsidR="00300300">
        <w:rPr>
          <w:lang w:val="fr-FR"/>
        </w:rPr>
        <w:t> ;</w:t>
      </w:r>
      <w:r w:rsidRPr="00AE5234">
        <w:rPr>
          <w:lang w:val="fr-FR"/>
        </w:rPr>
        <w:t xml:space="preserve"> </w:t>
      </w:r>
      <w:r w:rsidRPr="00ED66E9">
        <w:rPr>
          <w:lang w:val="fr-FR"/>
        </w:rPr>
        <w:t>256</w:t>
      </w:r>
      <w:r w:rsidRPr="00AE5234">
        <w:rPr>
          <w:lang w:val="fr-FR"/>
        </w:rPr>
        <w:t xml:space="preserve"> en </w:t>
      </w:r>
      <w:r w:rsidRPr="00ED66E9">
        <w:rPr>
          <w:lang w:val="fr-FR"/>
        </w:rPr>
        <w:t>2017</w:t>
      </w:r>
      <w:r w:rsidRPr="00AE5234">
        <w:rPr>
          <w:lang w:val="fr-FR"/>
        </w:rPr>
        <w:t xml:space="preserve">, dans </w:t>
      </w:r>
      <w:r w:rsidRPr="00ED66E9">
        <w:rPr>
          <w:lang w:val="fr-FR"/>
        </w:rPr>
        <w:t>40</w:t>
      </w:r>
      <w:r w:rsidRPr="00AE5234">
        <w:rPr>
          <w:lang w:val="fr-FR"/>
        </w:rPr>
        <w:t xml:space="preserve"> comtés et </w:t>
      </w:r>
      <w:r w:rsidRPr="00ED66E9">
        <w:rPr>
          <w:lang w:val="fr-FR"/>
        </w:rPr>
        <w:t>5</w:t>
      </w:r>
      <w:r w:rsidRPr="00AE5234">
        <w:rPr>
          <w:lang w:val="fr-FR"/>
        </w:rPr>
        <w:t xml:space="preserve"> secteurs de Bucarest</w:t>
      </w:r>
      <w:r w:rsidR="00300300">
        <w:rPr>
          <w:lang w:val="fr-FR"/>
        </w:rPr>
        <w:t> ;</w:t>
      </w:r>
      <w:r w:rsidRPr="00AE5234">
        <w:rPr>
          <w:lang w:val="fr-FR"/>
        </w:rPr>
        <w:t xml:space="preserve"> </w:t>
      </w:r>
      <w:r w:rsidRPr="00ED66E9">
        <w:rPr>
          <w:lang w:val="fr-FR"/>
        </w:rPr>
        <w:t>465</w:t>
      </w:r>
      <w:r w:rsidRPr="00AE5234">
        <w:rPr>
          <w:lang w:val="fr-FR"/>
        </w:rPr>
        <w:t xml:space="preserve"> en </w:t>
      </w:r>
      <w:r w:rsidRPr="00ED66E9">
        <w:rPr>
          <w:lang w:val="fr-FR"/>
        </w:rPr>
        <w:t>2018</w:t>
      </w:r>
      <w:r w:rsidRPr="00AE5234">
        <w:rPr>
          <w:lang w:val="fr-FR"/>
        </w:rPr>
        <w:t xml:space="preserve"> dans </w:t>
      </w:r>
      <w:r w:rsidRPr="00ED66E9">
        <w:rPr>
          <w:lang w:val="fr-FR"/>
        </w:rPr>
        <w:t>37</w:t>
      </w:r>
      <w:r w:rsidRPr="00AE5234">
        <w:rPr>
          <w:lang w:val="fr-FR"/>
        </w:rPr>
        <w:t xml:space="preserve"> comtés et </w:t>
      </w:r>
      <w:r w:rsidRPr="00ED66E9">
        <w:rPr>
          <w:lang w:val="fr-FR"/>
        </w:rPr>
        <w:t>4</w:t>
      </w:r>
      <w:r w:rsidRPr="00AE5234">
        <w:rPr>
          <w:lang w:val="fr-FR"/>
        </w:rPr>
        <w:t xml:space="preserve"> secteurs, avec </w:t>
      </w:r>
      <w:r w:rsidRPr="00ED66E9">
        <w:rPr>
          <w:lang w:val="fr-FR"/>
        </w:rPr>
        <w:t>575</w:t>
      </w:r>
      <w:r w:rsidR="00695612">
        <w:rPr>
          <w:lang w:val="fr-FR"/>
        </w:rPr>
        <w:t> </w:t>
      </w:r>
      <w:r w:rsidRPr="00ED66E9">
        <w:rPr>
          <w:lang w:val="fr-FR"/>
        </w:rPr>
        <w:t>886</w:t>
      </w:r>
      <w:r w:rsidRPr="00AE5234">
        <w:rPr>
          <w:lang w:val="fr-FR"/>
        </w:rPr>
        <w:t xml:space="preserve"> bénéficiaires, dont </w:t>
      </w:r>
      <w:r w:rsidRPr="00ED66E9">
        <w:rPr>
          <w:lang w:val="fr-FR"/>
        </w:rPr>
        <w:t>311</w:t>
      </w:r>
      <w:r w:rsidR="00695612">
        <w:rPr>
          <w:lang w:val="fr-FR"/>
        </w:rPr>
        <w:t> </w:t>
      </w:r>
      <w:r w:rsidRPr="00ED66E9">
        <w:rPr>
          <w:lang w:val="fr-FR"/>
        </w:rPr>
        <w:t>312</w:t>
      </w:r>
      <w:r w:rsidRPr="00AE5234">
        <w:rPr>
          <w:lang w:val="fr-FR"/>
        </w:rPr>
        <w:t xml:space="preserve"> enfants</w:t>
      </w:r>
      <w:r w:rsidR="00300300">
        <w:rPr>
          <w:lang w:val="fr-FR"/>
        </w:rPr>
        <w:t> ;</w:t>
      </w:r>
      <w:r w:rsidRPr="00AE5234">
        <w:rPr>
          <w:lang w:val="fr-FR"/>
        </w:rPr>
        <w:t xml:space="preserve"> </w:t>
      </w:r>
      <w:r w:rsidRPr="00ED66E9">
        <w:rPr>
          <w:lang w:val="fr-FR"/>
        </w:rPr>
        <w:t>511</w:t>
      </w:r>
      <w:r w:rsidRPr="00AE5234">
        <w:rPr>
          <w:lang w:val="fr-FR"/>
        </w:rPr>
        <w:t xml:space="preserve"> en </w:t>
      </w:r>
      <w:r w:rsidRPr="00ED66E9">
        <w:rPr>
          <w:lang w:val="fr-FR"/>
        </w:rPr>
        <w:t>2019</w:t>
      </w:r>
      <w:r w:rsidRPr="00AE5234">
        <w:rPr>
          <w:lang w:val="fr-FR"/>
        </w:rPr>
        <w:t xml:space="preserve"> dans </w:t>
      </w:r>
      <w:r w:rsidRPr="00ED66E9">
        <w:rPr>
          <w:lang w:val="fr-FR"/>
        </w:rPr>
        <w:t>32</w:t>
      </w:r>
      <w:r w:rsidR="005352ED">
        <w:rPr>
          <w:lang w:val="fr-FR"/>
        </w:rPr>
        <w:t> </w:t>
      </w:r>
      <w:r w:rsidRPr="00AE5234">
        <w:rPr>
          <w:lang w:val="fr-FR"/>
        </w:rPr>
        <w:t xml:space="preserve">comtés et </w:t>
      </w:r>
      <w:r w:rsidRPr="00ED66E9">
        <w:rPr>
          <w:lang w:val="fr-FR"/>
        </w:rPr>
        <w:t>4</w:t>
      </w:r>
      <w:r w:rsidR="005352ED">
        <w:rPr>
          <w:lang w:val="fr-FR"/>
        </w:rPr>
        <w:t> </w:t>
      </w:r>
      <w:r w:rsidRPr="00AE5234">
        <w:rPr>
          <w:lang w:val="fr-FR"/>
        </w:rPr>
        <w:t xml:space="preserve">secteurs, avec </w:t>
      </w:r>
      <w:r w:rsidRPr="00ED66E9">
        <w:rPr>
          <w:lang w:val="fr-FR"/>
        </w:rPr>
        <w:t>1</w:t>
      </w:r>
      <w:r w:rsidR="004B61F5">
        <w:rPr>
          <w:lang w:val="fr-FR"/>
        </w:rPr>
        <w:t> </w:t>
      </w:r>
      <w:r w:rsidRPr="00ED66E9">
        <w:rPr>
          <w:lang w:val="fr-FR"/>
        </w:rPr>
        <w:t>207</w:t>
      </w:r>
      <w:r w:rsidR="004B61F5">
        <w:rPr>
          <w:lang w:val="fr-FR"/>
        </w:rPr>
        <w:t> </w:t>
      </w:r>
      <w:r w:rsidRPr="00ED66E9">
        <w:rPr>
          <w:lang w:val="fr-FR"/>
        </w:rPr>
        <w:t>036</w:t>
      </w:r>
      <w:r w:rsidRPr="00AE5234">
        <w:rPr>
          <w:lang w:val="fr-FR"/>
        </w:rPr>
        <w:t xml:space="preserve"> bénéficiaires, dont </w:t>
      </w:r>
      <w:r w:rsidRPr="00ED66E9">
        <w:rPr>
          <w:lang w:val="fr-FR"/>
        </w:rPr>
        <w:t>915</w:t>
      </w:r>
      <w:r w:rsidR="005352ED">
        <w:rPr>
          <w:lang w:val="fr-FR"/>
        </w:rPr>
        <w:t> </w:t>
      </w:r>
      <w:r w:rsidRPr="00ED66E9">
        <w:rPr>
          <w:lang w:val="fr-FR"/>
        </w:rPr>
        <w:t>532</w:t>
      </w:r>
      <w:r w:rsidRPr="00AE5234">
        <w:rPr>
          <w:lang w:val="fr-FR"/>
        </w:rPr>
        <w:t xml:space="preserve"> enfants</w:t>
      </w:r>
      <w:r w:rsidR="00300300">
        <w:rPr>
          <w:lang w:val="fr-FR"/>
        </w:rPr>
        <w:t> :</w:t>
      </w:r>
      <w:r w:rsidRPr="00AE5234">
        <w:rPr>
          <w:lang w:val="fr-FR"/>
        </w:rPr>
        <w:t xml:space="preserve"> </w:t>
      </w:r>
      <w:r w:rsidRPr="00ED66E9">
        <w:rPr>
          <w:lang w:val="fr-FR"/>
        </w:rPr>
        <w:t>85</w:t>
      </w:r>
      <w:r w:rsidR="005362B4">
        <w:rPr>
          <w:lang w:val="fr-FR"/>
        </w:rPr>
        <w:t> </w:t>
      </w:r>
      <w:r w:rsidRPr="00AE5234">
        <w:rPr>
          <w:lang w:val="fr-FR"/>
        </w:rPr>
        <w:t xml:space="preserve">concernant la traite des êtres humains, </w:t>
      </w:r>
      <w:r w:rsidRPr="00ED66E9">
        <w:rPr>
          <w:lang w:val="fr-FR"/>
        </w:rPr>
        <w:t>50</w:t>
      </w:r>
      <w:r w:rsidRPr="00AE5234">
        <w:rPr>
          <w:lang w:val="fr-FR"/>
        </w:rPr>
        <w:t xml:space="preserve"> activités de prévention du travail des enfants, </w:t>
      </w:r>
      <w:r w:rsidRPr="00ED66E9">
        <w:rPr>
          <w:lang w:val="fr-FR"/>
        </w:rPr>
        <w:t>46</w:t>
      </w:r>
      <w:r w:rsidR="0003663A">
        <w:rPr>
          <w:lang w:val="fr-FR"/>
        </w:rPr>
        <w:t> </w:t>
      </w:r>
      <w:r w:rsidRPr="00AE5234">
        <w:rPr>
          <w:lang w:val="fr-FR"/>
        </w:rPr>
        <w:t xml:space="preserve">activités concernant la violence en ligne, </w:t>
      </w:r>
      <w:r w:rsidRPr="00ED66E9">
        <w:rPr>
          <w:lang w:val="fr-FR"/>
        </w:rPr>
        <w:t>4</w:t>
      </w:r>
      <w:r w:rsidRPr="00AE5234">
        <w:rPr>
          <w:lang w:val="fr-FR"/>
        </w:rPr>
        <w:t xml:space="preserve"> concernant la pédopornographie sur Internet et </w:t>
      </w:r>
      <w:r w:rsidRPr="00ED66E9">
        <w:rPr>
          <w:lang w:val="fr-FR"/>
        </w:rPr>
        <w:t>1</w:t>
      </w:r>
      <w:r w:rsidR="0003663A">
        <w:rPr>
          <w:lang w:val="fr-FR"/>
        </w:rPr>
        <w:t> </w:t>
      </w:r>
      <w:r w:rsidRPr="00AE5234">
        <w:rPr>
          <w:lang w:val="fr-FR"/>
        </w:rPr>
        <w:t>activité concernant la pédopornographie</w:t>
      </w:r>
      <w:r w:rsidR="00300300">
        <w:rPr>
          <w:lang w:val="fr-FR"/>
        </w:rPr>
        <w:t> ;</w:t>
      </w:r>
      <w:r w:rsidRPr="00AE5234">
        <w:rPr>
          <w:lang w:val="fr-FR"/>
        </w:rPr>
        <w:t xml:space="preserve"> </w:t>
      </w:r>
      <w:r w:rsidRPr="00ED66E9">
        <w:rPr>
          <w:lang w:val="fr-FR"/>
        </w:rPr>
        <w:t>623</w:t>
      </w:r>
      <w:r w:rsidRPr="00AE5234">
        <w:rPr>
          <w:lang w:val="fr-FR"/>
        </w:rPr>
        <w:t xml:space="preserve"> en </w:t>
      </w:r>
      <w:r w:rsidRPr="00ED66E9">
        <w:rPr>
          <w:lang w:val="fr-FR"/>
        </w:rPr>
        <w:t>2020</w:t>
      </w:r>
      <w:r w:rsidRPr="00AE5234">
        <w:rPr>
          <w:lang w:val="fr-FR"/>
        </w:rPr>
        <w:t xml:space="preserve"> dans </w:t>
      </w:r>
      <w:r w:rsidRPr="00ED66E9">
        <w:rPr>
          <w:lang w:val="fr-FR"/>
        </w:rPr>
        <w:t>35</w:t>
      </w:r>
      <w:r w:rsidRPr="00AE5234">
        <w:rPr>
          <w:lang w:val="fr-FR"/>
        </w:rPr>
        <w:t xml:space="preserve"> comtés et </w:t>
      </w:r>
      <w:r w:rsidRPr="00ED66E9">
        <w:rPr>
          <w:lang w:val="fr-FR"/>
        </w:rPr>
        <w:t>2</w:t>
      </w:r>
      <w:r w:rsidR="00D07C49">
        <w:rPr>
          <w:lang w:val="fr-FR"/>
        </w:rPr>
        <w:t> </w:t>
      </w:r>
      <w:r w:rsidRPr="00AE5234">
        <w:rPr>
          <w:lang w:val="fr-FR"/>
        </w:rPr>
        <w:t>secteurs, avec</w:t>
      </w:r>
      <w:r w:rsidR="00D07C49">
        <w:rPr>
          <w:lang w:val="fr-FR"/>
        </w:rPr>
        <w:t> </w:t>
      </w:r>
      <w:r w:rsidRPr="00ED66E9">
        <w:rPr>
          <w:lang w:val="fr-FR"/>
        </w:rPr>
        <w:t>837</w:t>
      </w:r>
      <w:r w:rsidR="005362B4">
        <w:rPr>
          <w:lang w:val="fr-FR"/>
        </w:rPr>
        <w:t> </w:t>
      </w:r>
      <w:r w:rsidRPr="00ED66E9">
        <w:rPr>
          <w:lang w:val="fr-FR"/>
        </w:rPr>
        <w:t>376</w:t>
      </w:r>
      <w:r w:rsidRPr="00AE5234">
        <w:rPr>
          <w:lang w:val="fr-FR"/>
        </w:rPr>
        <w:t xml:space="preserve"> bénéficiaires, dont </w:t>
      </w:r>
      <w:r w:rsidRPr="00ED66E9">
        <w:rPr>
          <w:lang w:val="fr-FR"/>
        </w:rPr>
        <w:t>608</w:t>
      </w:r>
      <w:r w:rsidR="004B61F5">
        <w:rPr>
          <w:lang w:val="fr-FR"/>
        </w:rPr>
        <w:t> </w:t>
      </w:r>
      <w:r w:rsidRPr="00ED66E9">
        <w:rPr>
          <w:lang w:val="fr-FR"/>
        </w:rPr>
        <w:t>904</w:t>
      </w:r>
      <w:r w:rsidRPr="00AE5234">
        <w:rPr>
          <w:lang w:val="fr-FR"/>
        </w:rPr>
        <w:t xml:space="preserve"> enfants</w:t>
      </w:r>
      <w:r w:rsidR="00300300">
        <w:rPr>
          <w:lang w:val="fr-FR"/>
        </w:rPr>
        <w:t> :</w:t>
      </w:r>
      <w:r w:rsidRPr="00AE5234">
        <w:rPr>
          <w:lang w:val="fr-FR"/>
        </w:rPr>
        <w:t xml:space="preserve"> </w:t>
      </w:r>
      <w:r w:rsidRPr="00ED66E9">
        <w:rPr>
          <w:lang w:val="fr-FR"/>
        </w:rPr>
        <w:t>74</w:t>
      </w:r>
      <w:r w:rsidRPr="00AE5234">
        <w:rPr>
          <w:lang w:val="fr-FR"/>
        </w:rPr>
        <w:t xml:space="preserve"> activités de prévention de la traite des êtres humains, avec </w:t>
      </w:r>
      <w:r w:rsidRPr="00ED66E9">
        <w:rPr>
          <w:lang w:val="fr-FR"/>
        </w:rPr>
        <w:t>39</w:t>
      </w:r>
      <w:r w:rsidR="005362B4">
        <w:rPr>
          <w:lang w:val="fr-FR"/>
        </w:rPr>
        <w:t> </w:t>
      </w:r>
      <w:r w:rsidRPr="00ED66E9">
        <w:rPr>
          <w:lang w:val="fr-FR"/>
        </w:rPr>
        <w:t>870</w:t>
      </w:r>
      <w:r w:rsidRPr="00AE5234">
        <w:rPr>
          <w:lang w:val="fr-FR"/>
        </w:rPr>
        <w:t xml:space="preserve"> bénéficiaires, dont </w:t>
      </w:r>
      <w:r w:rsidRPr="00ED66E9">
        <w:rPr>
          <w:lang w:val="fr-FR"/>
        </w:rPr>
        <w:t>32</w:t>
      </w:r>
      <w:r w:rsidR="005362B4">
        <w:rPr>
          <w:lang w:val="fr-FR"/>
        </w:rPr>
        <w:t> </w:t>
      </w:r>
      <w:r w:rsidRPr="00ED66E9">
        <w:rPr>
          <w:lang w:val="fr-FR"/>
        </w:rPr>
        <w:t>837</w:t>
      </w:r>
      <w:r w:rsidRPr="00AE5234">
        <w:rPr>
          <w:lang w:val="fr-FR"/>
        </w:rPr>
        <w:t xml:space="preserve"> enfants, dans </w:t>
      </w:r>
      <w:r w:rsidRPr="00ED66E9">
        <w:rPr>
          <w:lang w:val="fr-FR"/>
        </w:rPr>
        <w:t>27</w:t>
      </w:r>
      <w:r w:rsidRPr="00AE5234">
        <w:rPr>
          <w:lang w:val="fr-FR"/>
        </w:rPr>
        <w:t xml:space="preserve"> comtés</w:t>
      </w:r>
      <w:r w:rsidR="00300300">
        <w:rPr>
          <w:lang w:val="fr-FR"/>
        </w:rPr>
        <w:t> ;</w:t>
      </w:r>
      <w:r w:rsidRPr="00AE5234">
        <w:rPr>
          <w:lang w:val="fr-FR"/>
        </w:rPr>
        <w:t xml:space="preserve"> </w:t>
      </w:r>
      <w:r w:rsidRPr="00ED66E9">
        <w:rPr>
          <w:lang w:val="fr-FR"/>
        </w:rPr>
        <w:t>49</w:t>
      </w:r>
      <w:r w:rsidRPr="00AE5234">
        <w:rPr>
          <w:lang w:val="fr-FR"/>
        </w:rPr>
        <w:t xml:space="preserve"> activités concernant la violence sur Internet, avec </w:t>
      </w:r>
      <w:r w:rsidRPr="00ED66E9">
        <w:rPr>
          <w:lang w:val="fr-FR"/>
        </w:rPr>
        <w:t>69</w:t>
      </w:r>
      <w:r w:rsidR="005362B4">
        <w:rPr>
          <w:lang w:val="fr-FR"/>
        </w:rPr>
        <w:t> </w:t>
      </w:r>
      <w:r w:rsidRPr="00ED66E9">
        <w:rPr>
          <w:lang w:val="fr-FR"/>
        </w:rPr>
        <w:t>918</w:t>
      </w:r>
      <w:r w:rsidRPr="00AE5234">
        <w:rPr>
          <w:lang w:val="fr-FR"/>
        </w:rPr>
        <w:t xml:space="preserve"> bénéficiaires, dont </w:t>
      </w:r>
      <w:r w:rsidRPr="00ED66E9">
        <w:rPr>
          <w:lang w:val="fr-FR"/>
        </w:rPr>
        <w:t>62</w:t>
      </w:r>
      <w:r w:rsidR="005362B4">
        <w:rPr>
          <w:lang w:val="fr-FR"/>
        </w:rPr>
        <w:t> </w:t>
      </w:r>
      <w:r w:rsidRPr="00ED66E9">
        <w:rPr>
          <w:lang w:val="fr-FR"/>
        </w:rPr>
        <w:t>777</w:t>
      </w:r>
      <w:r w:rsidRPr="00AE5234">
        <w:rPr>
          <w:lang w:val="fr-FR"/>
        </w:rPr>
        <w:t xml:space="preserve"> enfants</w:t>
      </w:r>
      <w:r w:rsidR="00300300">
        <w:rPr>
          <w:lang w:val="fr-FR"/>
        </w:rPr>
        <w:t> ;</w:t>
      </w:r>
      <w:r w:rsidRPr="00AE5234">
        <w:rPr>
          <w:lang w:val="fr-FR"/>
        </w:rPr>
        <w:t xml:space="preserve"> </w:t>
      </w:r>
      <w:r w:rsidRPr="00ED66E9">
        <w:rPr>
          <w:lang w:val="fr-FR"/>
        </w:rPr>
        <w:t>19</w:t>
      </w:r>
      <w:r w:rsidR="005362B4">
        <w:rPr>
          <w:lang w:val="fr-FR"/>
        </w:rPr>
        <w:t> </w:t>
      </w:r>
      <w:r w:rsidRPr="00AE5234">
        <w:rPr>
          <w:lang w:val="fr-FR"/>
        </w:rPr>
        <w:t xml:space="preserve">activités concernant le travail des enfants, avec </w:t>
      </w:r>
      <w:r w:rsidRPr="00ED66E9">
        <w:rPr>
          <w:lang w:val="fr-FR"/>
        </w:rPr>
        <w:t>7</w:t>
      </w:r>
      <w:r w:rsidR="004B61F5">
        <w:rPr>
          <w:lang w:val="fr-FR"/>
        </w:rPr>
        <w:t> </w:t>
      </w:r>
      <w:r w:rsidRPr="00ED66E9">
        <w:rPr>
          <w:lang w:val="fr-FR"/>
        </w:rPr>
        <w:t>348</w:t>
      </w:r>
      <w:r w:rsidRPr="00AE5234">
        <w:rPr>
          <w:lang w:val="fr-FR"/>
        </w:rPr>
        <w:t xml:space="preserve"> bénéficiaires, dont </w:t>
      </w:r>
      <w:r w:rsidRPr="00ED66E9">
        <w:rPr>
          <w:lang w:val="fr-FR"/>
        </w:rPr>
        <w:t>6</w:t>
      </w:r>
      <w:r w:rsidR="004B61F5">
        <w:rPr>
          <w:lang w:val="fr-FR"/>
        </w:rPr>
        <w:t> </w:t>
      </w:r>
      <w:r w:rsidRPr="00ED66E9">
        <w:rPr>
          <w:lang w:val="fr-FR"/>
        </w:rPr>
        <w:t>634</w:t>
      </w:r>
      <w:r w:rsidRPr="00AE5234">
        <w:rPr>
          <w:lang w:val="fr-FR"/>
        </w:rPr>
        <w:t xml:space="preserve"> enfants</w:t>
      </w:r>
      <w:r w:rsidR="00300300">
        <w:rPr>
          <w:lang w:val="fr-FR"/>
        </w:rPr>
        <w:t> ;</w:t>
      </w:r>
      <w:r w:rsidR="00E519D2">
        <w:rPr>
          <w:lang w:val="fr-FR"/>
        </w:rPr>
        <w:t xml:space="preserve"> </w:t>
      </w:r>
      <w:r w:rsidRPr="00ED66E9">
        <w:rPr>
          <w:lang w:val="fr-FR"/>
        </w:rPr>
        <w:t>5</w:t>
      </w:r>
      <w:r w:rsidR="005362B4">
        <w:rPr>
          <w:lang w:val="fr-FR"/>
        </w:rPr>
        <w:t> </w:t>
      </w:r>
      <w:r w:rsidRPr="00AE5234">
        <w:rPr>
          <w:lang w:val="fr-FR"/>
        </w:rPr>
        <w:t>activités concernant l</w:t>
      </w:r>
      <w:r w:rsidR="00300300">
        <w:rPr>
          <w:lang w:val="fr-FR"/>
        </w:rPr>
        <w:t>’</w:t>
      </w:r>
      <w:r w:rsidRPr="00AE5234">
        <w:rPr>
          <w:lang w:val="fr-FR"/>
        </w:rPr>
        <w:t xml:space="preserve">exploitation sexuelle, avec </w:t>
      </w:r>
      <w:r w:rsidRPr="00ED66E9">
        <w:rPr>
          <w:lang w:val="fr-FR"/>
        </w:rPr>
        <w:t>293</w:t>
      </w:r>
      <w:r w:rsidRPr="00AE5234">
        <w:rPr>
          <w:lang w:val="fr-FR"/>
        </w:rPr>
        <w:t xml:space="preserve"> bénéficiaires, dont </w:t>
      </w:r>
      <w:r w:rsidRPr="00ED66E9">
        <w:rPr>
          <w:lang w:val="fr-FR"/>
        </w:rPr>
        <w:t>264</w:t>
      </w:r>
      <w:r w:rsidRPr="00AE5234">
        <w:rPr>
          <w:lang w:val="fr-FR"/>
        </w:rPr>
        <w:t xml:space="preserve"> enfants</w:t>
      </w:r>
      <w:r w:rsidR="00ED66E9" w:rsidRPr="00ED66E9">
        <w:rPr>
          <w:lang w:val="fr-FR"/>
        </w:rPr>
        <w:t>.</w:t>
      </w:r>
    </w:p>
    <w:p w14:paraId="23939DCE" w14:textId="66DA5766" w:rsidR="002765D1" w:rsidRPr="00AE5234" w:rsidRDefault="002765D1" w:rsidP="00AE5234">
      <w:pPr>
        <w:pStyle w:val="SingleTxtG"/>
        <w:rPr>
          <w:lang w:val="fr-FR"/>
        </w:rPr>
      </w:pPr>
      <w:r w:rsidRPr="00ED66E9">
        <w:rPr>
          <w:lang w:val="fr-FR"/>
        </w:rPr>
        <w:t>59</w:t>
      </w:r>
      <w:r w:rsidR="00ED66E9" w:rsidRPr="00ED66E9">
        <w:rPr>
          <w:lang w:val="fr-FR"/>
        </w:rPr>
        <w:t>.</w:t>
      </w:r>
      <w:r w:rsidRPr="00AE5234">
        <w:rPr>
          <w:lang w:val="fr-FR"/>
        </w:rPr>
        <w:tab/>
        <w:t>L</w:t>
      </w:r>
      <w:r w:rsidR="00300300">
        <w:rPr>
          <w:lang w:val="fr-FR"/>
        </w:rPr>
        <w:t>’</w:t>
      </w:r>
      <w:r w:rsidRPr="00AE5234">
        <w:rPr>
          <w:lang w:val="fr-FR"/>
        </w:rPr>
        <w:t>Institut de recherche criminelle et de prévention de la criminalité (ICRP), rattaché à l</w:t>
      </w:r>
      <w:r w:rsidR="00300300">
        <w:rPr>
          <w:lang w:val="fr-FR"/>
        </w:rPr>
        <w:t>’</w:t>
      </w:r>
      <w:r w:rsidRPr="00AE5234">
        <w:rPr>
          <w:lang w:val="fr-FR"/>
        </w:rPr>
        <w:t>Inspection générale de la Police roumaine, a élaboré et mis en œuvre des projets revêtant la forme de programmes de prévention</w:t>
      </w:r>
      <w:r w:rsidR="00ED66E9" w:rsidRPr="00ED66E9">
        <w:rPr>
          <w:lang w:val="fr-FR"/>
        </w:rPr>
        <w:t>.</w:t>
      </w:r>
      <w:r w:rsidRPr="00AE5234">
        <w:rPr>
          <w:lang w:val="fr-FR"/>
        </w:rPr>
        <w:t xml:space="preserve"> Au fil du temps, des activités d</w:t>
      </w:r>
      <w:r w:rsidR="00300300">
        <w:rPr>
          <w:lang w:val="fr-FR"/>
        </w:rPr>
        <w:t>’</w:t>
      </w:r>
      <w:r w:rsidRPr="00AE5234">
        <w:rPr>
          <w:lang w:val="fr-FR"/>
        </w:rPr>
        <w:t>information, d</w:t>
      </w:r>
      <w:r w:rsidR="00300300">
        <w:rPr>
          <w:lang w:val="fr-FR"/>
        </w:rPr>
        <w:t>’</w:t>
      </w:r>
      <w:r w:rsidRPr="00AE5234">
        <w:rPr>
          <w:lang w:val="fr-FR"/>
        </w:rPr>
        <w:t>éducation et de sensibilisation, ainsi que des activités visant à renforcer les capacités institutionnelles par la formation de spécialistes, ont été incluses dans ces programmes</w:t>
      </w:r>
      <w:r w:rsidR="00ED66E9" w:rsidRPr="00ED66E9">
        <w:rPr>
          <w:lang w:val="fr-FR"/>
        </w:rPr>
        <w:t>.</w:t>
      </w:r>
    </w:p>
    <w:p w14:paraId="0B104815" w14:textId="46A6BB58" w:rsidR="00811381" w:rsidRDefault="002765D1" w:rsidP="00AE5234">
      <w:pPr>
        <w:pStyle w:val="SingleTxtG"/>
        <w:rPr>
          <w:lang w:val="fr-FR"/>
        </w:rPr>
      </w:pPr>
      <w:r w:rsidRPr="00ED66E9">
        <w:rPr>
          <w:lang w:val="fr-FR"/>
        </w:rPr>
        <w:t>60</w:t>
      </w:r>
      <w:r w:rsidR="00ED66E9" w:rsidRPr="00ED66E9">
        <w:rPr>
          <w:lang w:val="fr-FR"/>
        </w:rPr>
        <w:t>.</w:t>
      </w:r>
      <w:r w:rsidRPr="00AE5234">
        <w:rPr>
          <w:lang w:val="fr-FR"/>
        </w:rPr>
        <w:tab/>
        <w:t xml:space="preserve">En </w:t>
      </w:r>
      <w:r w:rsidRPr="00ED66E9">
        <w:rPr>
          <w:lang w:val="fr-FR"/>
        </w:rPr>
        <w:t>2003</w:t>
      </w:r>
      <w:r w:rsidRPr="00AE5234">
        <w:rPr>
          <w:lang w:val="fr-FR"/>
        </w:rPr>
        <w:t>, l</w:t>
      </w:r>
      <w:r w:rsidR="00300300">
        <w:rPr>
          <w:lang w:val="fr-FR"/>
        </w:rPr>
        <w:t>’</w:t>
      </w:r>
      <w:r w:rsidRPr="00AE5234">
        <w:rPr>
          <w:lang w:val="fr-FR"/>
        </w:rPr>
        <w:t>ICRP a mené une série d</w:t>
      </w:r>
      <w:r w:rsidR="00300300">
        <w:rPr>
          <w:lang w:val="fr-FR"/>
        </w:rPr>
        <w:t>’</w:t>
      </w:r>
      <w:r w:rsidRPr="00AE5234">
        <w:rPr>
          <w:lang w:val="fr-FR"/>
        </w:rPr>
        <w:t>activités</w:t>
      </w:r>
      <w:r w:rsidRPr="00ED66E9">
        <w:rPr>
          <w:rStyle w:val="FootnoteReference"/>
          <w:lang w:val="fr-FR"/>
        </w:rPr>
        <w:footnoteReference w:id="14"/>
      </w:r>
      <w:r w:rsidRPr="00AE5234">
        <w:rPr>
          <w:lang w:val="fr-FR"/>
        </w:rPr>
        <w:t xml:space="preserve"> dans le cadre d</w:t>
      </w:r>
      <w:r w:rsidR="00300300">
        <w:rPr>
          <w:lang w:val="fr-FR"/>
        </w:rPr>
        <w:t>’</w:t>
      </w:r>
      <w:r w:rsidRPr="00AE5234">
        <w:rPr>
          <w:lang w:val="fr-FR"/>
        </w:rPr>
        <w:t>un programme plus large visant à prévenir la traite des êtres humains, notamment des femmes et des enfants</w:t>
      </w:r>
      <w:r w:rsidR="00ED66E9" w:rsidRPr="00ED66E9">
        <w:rPr>
          <w:lang w:val="fr-FR"/>
        </w:rPr>
        <w:t>.</w:t>
      </w:r>
      <w:r w:rsidRPr="00AE5234">
        <w:rPr>
          <w:lang w:val="fr-FR"/>
        </w:rPr>
        <w:t xml:space="preserve"> L</w:t>
      </w:r>
      <w:r w:rsidR="00300300">
        <w:rPr>
          <w:lang w:val="fr-FR"/>
        </w:rPr>
        <w:t>’</w:t>
      </w:r>
      <w:r w:rsidRPr="00AE5234">
        <w:rPr>
          <w:lang w:val="fr-FR"/>
        </w:rPr>
        <w:t>objectif de ce programme était de renforcer les capacités institutionnelles en matière de lutte contre ce phénomène, notamment en formant des spécialistes (policiers, enseignants, journalistes, prêtres) à la prévention des différentes formes de traite des êtres humains et en développant leur capacité d</w:t>
      </w:r>
      <w:r w:rsidR="00300300">
        <w:rPr>
          <w:lang w:val="fr-FR"/>
        </w:rPr>
        <w:t>’</w:t>
      </w:r>
      <w:r w:rsidRPr="00AE5234">
        <w:rPr>
          <w:lang w:val="fr-FR"/>
        </w:rPr>
        <w:t>identifier et de résoudre les situations susceptibles de déboucher sur la traite</w:t>
      </w:r>
      <w:r w:rsidR="00ED66E9" w:rsidRPr="00ED66E9">
        <w:rPr>
          <w:lang w:val="fr-FR"/>
        </w:rPr>
        <w:t>.</w:t>
      </w:r>
      <w:r w:rsidRPr="00AE5234">
        <w:rPr>
          <w:lang w:val="fr-FR"/>
        </w:rPr>
        <w:t xml:space="preserve"> Parallèlement, un réseau de coopération régionale entre les autorités, les ONG, les Églises, les organismes internationaux et les médias a été mis en place</w:t>
      </w:r>
      <w:r w:rsidR="00ED66E9" w:rsidRPr="00ED66E9">
        <w:rPr>
          <w:lang w:val="fr-FR"/>
        </w:rPr>
        <w:t>.</w:t>
      </w:r>
      <w:r w:rsidRPr="00AE5234">
        <w:rPr>
          <w:lang w:val="fr-FR"/>
        </w:rPr>
        <w:t xml:space="preserve"> L</w:t>
      </w:r>
      <w:r w:rsidR="00300300">
        <w:rPr>
          <w:lang w:val="fr-FR"/>
        </w:rPr>
        <w:t>’</w:t>
      </w:r>
      <w:r w:rsidRPr="00AE5234">
        <w:rPr>
          <w:lang w:val="fr-FR"/>
        </w:rPr>
        <w:t>un des principaux résultats de ce programme a été l</w:t>
      </w:r>
      <w:r w:rsidR="00300300">
        <w:rPr>
          <w:lang w:val="fr-FR"/>
        </w:rPr>
        <w:t>’</w:t>
      </w:r>
      <w:r w:rsidRPr="00AE5234">
        <w:rPr>
          <w:lang w:val="fr-FR"/>
        </w:rPr>
        <w:t xml:space="preserve">élaboration du guide intitulé </w:t>
      </w:r>
      <w:r w:rsidR="00E519D2">
        <w:rPr>
          <w:lang w:val="fr-FR"/>
        </w:rPr>
        <w:t>« </w:t>
      </w:r>
      <w:r w:rsidRPr="00AE5234">
        <w:rPr>
          <w:lang w:val="fr-FR"/>
        </w:rPr>
        <w:t>Prévenir la traite des femmes et des enfants</w:t>
      </w:r>
      <w:r w:rsidR="00E519D2">
        <w:rPr>
          <w:lang w:val="fr-FR"/>
        </w:rPr>
        <w:t> »</w:t>
      </w:r>
      <w:r w:rsidR="00ED66E9" w:rsidRPr="00ED66E9">
        <w:rPr>
          <w:lang w:val="fr-FR"/>
        </w:rPr>
        <w:t>.</w:t>
      </w:r>
    </w:p>
    <w:p w14:paraId="183A426C" w14:textId="4ED8EA28" w:rsidR="00811381" w:rsidRDefault="002765D1" w:rsidP="00AE5234">
      <w:pPr>
        <w:pStyle w:val="SingleTxtG"/>
        <w:rPr>
          <w:lang w:val="fr-FR"/>
        </w:rPr>
      </w:pPr>
      <w:r w:rsidRPr="00ED66E9">
        <w:rPr>
          <w:lang w:val="fr-FR"/>
        </w:rPr>
        <w:t>61</w:t>
      </w:r>
      <w:r w:rsidR="00ED66E9" w:rsidRPr="00ED66E9">
        <w:rPr>
          <w:lang w:val="fr-FR"/>
        </w:rPr>
        <w:t>.</w:t>
      </w:r>
      <w:r w:rsidRPr="00AE5234">
        <w:rPr>
          <w:lang w:val="fr-FR"/>
        </w:rPr>
        <w:tab/>
        <w:t>Un projet national visant à prévenir et combattre les abus sexuels sur mineurs, mis en œuvre par l</w:t>
      </w:r>
      <w:r w:rsidR="00300300">
        <w:rPr>
          <w:lang w:val="fr-FR"/>
        </w:rPr>
        <w:t>’</w:t>
      </w:r>
      <w:r w:rsidRPr="00AE5234">
        <w:rPr>
          <w:lang w:val="fr-FR"/>
        </w:rPr>
        <w:t xml:space="preserve">Inspection générale de la Police roumaine en </w:t>
      </w:r>
      <w:r w:rsidRPr="00ED66E9">
        <w:rPr>
          <w:lang w:val="fr-FR"/>
        </w:rPr>
        <w:t>2006</w:t>
      </w:r>
      <w:r w:rsidRPr="00AE5234">
        <w:rPr>
          <w:lang w:val="fr-FR"/>
        </w:rPr>
        <w:t>, avait pour objectif de réduire le risque que des enfants soient victimes de tels actes, en procédant à une analyse et à une cartographie des zones où ces infractions étaient commises</w:t>
      </w:r>
      <w:r w:rsidR="00ED66E9" w:rsidRPr="00ED66E9">
        <w:rPr>
          <w:lang w:val="fr-FR"/>
        </w:rPr>
        <w:t>.</w:t>
      </w:r>
      <w:r w:rsidRPr="00AE5234">
        <w:rPr>
          <w:lang w:val="fr-FR"/>
        </w:rPr>
        <w:t xml:space="preserve"> Pendant la mise en œuvre du projet, des activités de prévention et d</w:t>
      </w:r>
      <w:r w:rsidR="00300300">
        <w:rPr>
          <w:lang w:val="fr-FR"/>
        </w:rPr>
        <w:t>’</w:t>
      </w:r>
      <w:r w:rsidRPr="00AE5234">
        <w:rPr>
          <w:lang w:val="fr-FR"/>
        </w:rPr>
        <w:t xml:space="preserve">éducation ont été organisées dans les établissements </w:t>
      </w:r>
      <w:r w:rsidRPr="00AE5234">
        <w:rPr>
          <w:lang w:val="fr-FR"/>
        </w:rPr>
        <w:lastRenderedPageBreak/>
        <w:t>scolaires, tandis que des protocoles de coopération ont été conclus avec des institutions locales et des ONG afin de mener des activités efficaces et d</w:t>
      </w:r>
      <w:r w:rsidR="00300300">
        <w:rPr>
          <w:lang w:val="fr-FR"/>
        </w:rPr>
        <w:t>’</w:t>
      </w:r>
      <w:r w:rsidRPr="00AE5234">
        <w:rPr>
          <w:lang w:val="fr-FR"/>
        </w:rPr>
        <w:t>encourager le sens des responsabilités dans toutes les institutions compétentes dans ce domaine</w:t>
      </w:r>
      <w:r w:rsidR="00ED66E9" w:rsidRPr="00ED66E9">
        <w:rPr>
          <w:lang w:val="fr-FR"/>
        </w:rPr>
        <w:t>.</w:t>
      </w:r>
    </w:p>
    <w:p w14:paraId="65269EEA" w14:textId="4D73C0F4" w:rsidR="002765D1" w:rsidRPr="00AE5234" w:rsidRDefault="002765D1" w:rsidP="00AE5234">
      <w:pPr>
        <w:pStyle w:val="SingleTxtG"/>
        <w:rPr>
          <w:lang w:val="fr-FR"/>
        </w:rPr>
      </w:pPr>
      <w:r w:rsidRPr="00ED66E9">
        <w:rPr>
          <w:lang w:val="fr-FR"/>
        </w:rPr>
        <w:t>62</w:t>
      </w:r>
      <w:r w:rsidR="00ED66E9" w:rsidRPr="00ED66E9">
        <w:rPr>
          <w:lang w:val="fr-FR"/>
        </w:rPr>
        <w:t>.</w:t>
      </w:r>
      <w:r w:rsidRPr="00AE5234">
        <w:rPr>
          <w:lang w:val="fr-FR"/>
        </w:rPr>
        <w:tab/>
        <w:t>Sur la base des protocoles de collaboration conclus entre les services d</w:t>
      </w:r>
      <w:r w:rsidR="00300300">
        <w:rPr>
          <w:lang w:val="fr-FR"/>
        </w:rPr>
        <w:t>’</w:t>
      </w:r>
      <w:r w:rsidRPr="00AE5234">
        <w:rPr>
          <w:lang w:val="fr-FR"/>
        </w:rPr>
        <w:t>inspection de la police dans les comtés et les institutions compétentes, un dispositif de collaboration et d</w:t>
      </w:r>
      <w:r w:rsidR="00300300">
        <w:rPr>
          <w:lang w:val="fr-FR"/>
        </w:rPr>
        <w:t>’</w:t>
      </w:r>
      <w:r w:rsidRPr="00AE5234">
        <w:rPr>
          <w:lang w:val="fr-FR"/>
        </w:rPr>
        <w:t>aide aux victimes de ces infractions a été mis en place, tenant compte des particularités de chaque cas</w:t>
      </w:r>
      <w:r w:rsidR="00ED66E9" w:rsidRPr="00ED66E9">
        <w:rPr>
          <w:lang w:val="fr-FR"/>
        </w:rPr>
        <w:t>.</w:t>
      </w:r>
      <w:r w:rsidRPr="00AE5234">
        <w:rPr>
          <w:lang w:val="fr-FR"/>
        </w:rPr>
        <w:t xml:space="preserve"> En </w:t>
      </w:r>
      <w:r w:rsidRPr="00ED66E9">
        <w:rPr>
          <w:lang w:val="fr-FR"/>
        </w:rPr>
        <w:t>2020</w:t>
      </w:r>
      <w:r w:rsidRPr="00AE5234">
        <w:rPr>
          <w:lang w:val="fr-FR"/>
        </w:rPr>
        <w:t>, l</w:t>
      </w:r>
      <w:r w:rsidR="00300300">
        <w:rPr>
          <w:lang w:val="fr-FR"/>
        </w:rPr>
        <w:t>’</w:t>
      </w:r>
      <w:r w:rsidRPr="00AE5234">
        <w:rPr>
          <w:lang w:val="fr-FR"/>
        </w:rPr>
        <w:t>ICRP a mis en œuvre, à l</w:t>
      </w:r>
      <w:r w:rsidR="00300300">
        <w:rPr>
          <w:lang w:val="fr-FR"/>
        </w:rPr>
        <w:t>’</w:t>
      </w:r>
      <w:r w:rsidRPr="00AE5234">
        <w:rPr>
          <w:lang w:val="fr-FR"/>
        </w:rPr>
        <w:t>échelle nationale, plusieurs projets dans le domaine de la prévention de la délinquance juvénile et de la victimisation des mineurs, intitulés l</w:t>
      </w:r>
      <w:r w:rsidR="00300300">
        <w:rPr>
          <w:lang w:val="fr-FR"/>
        </w:rPr>
        <w:t>’</w:t>
      </w:r>
      <w:r w:rsidR="002109F4">
        <w:rPr>
          <w:lang w:val="fr-FR"/>
        </w:rPr>
        <w:t>« </w:t>
      </w:r>
      <w:r w:rsidRPr="00AE5234">
        <w:rPr>
          <w:lang w:val="fr-FR"/>
        </w:rPr>
        <w:t>École de sécurité Tedi</w:t>
      </w:r>
      <w:r w:rsidR="00E519D2">
        <w:rPr>
          <w:lang w:val="fr-FR"/>
        </w:rPr>
        <w:t> »</w:t>
      </w:r>
      <w:r w:rsidRPr="00ED66E9">
        <w:rPr>
          <w:rStyle w:val="FootnoteReference"/>
          <w:lang w:val="fr-FR"/>
        </w:rPr>
        <w:footnoteReference w:id="15"/>
      </w:r>
      <w:r w:rsidR="00300300">
        <w:rPr>
          <w:lang w:val="fr-FR"/>
        </w:rPr>
        <w:t> ;</w:t>
      </w:r>
      <w:r w:rsidRPr="00AE5234">
        <w:rPr>
          <w:lang w:val="fr-FR"/>
        </w:rPr>
        <w:t xml:space="preserve"> </w:t>
      </w:r>
      <w:r w:rsidR="00E519D2">
        <w:rPr>
          <w:lang w:val="fr-FR"/>
        </w:rPr>
        <w:t>« </w:t>
      </w:r>
      <w:r w:rsidRPr="00AE5234">
        <w:rPr>
          <w:lang w:val="fr-FR"/>
        </w:rPr>
        <w:t>L</w:t>
      </w:r>
      <w:r w:rsidR="00300300">
        <w:rPr>
          <w:lang w:val="fr-FR"/>
        </w:rPr>
        <w:t>’</w:t>
      </w:r>
      <w:r w:rsidRPr="00AE5234">
        <w:rPr>
          <w:lang w:val="fr-FR"/>
        </w:rPr>
        <w:t>été dans la rue</w:t>
      </w:r>
      <w:r w:rsidR="00E519D2">
        <w:rPr>
          <w:lang w:val="fr-FR"/>
        </w:rPr>
        <w:t> »</w:t>
      </w:r>
      <w:r w:rsidRPr="00ED66E9">
        <w:rPr>
          <w:rStyle w:val="FootnoteReference"/>
          <w:lang w:val="fr-FR"/>
        </w:rPr>
        <w:footnoteReference w:id="16"/>
      </w:r>
      <w:r w:rsidR="00300300">
        <w:rPr>
          <w:lang w:val="fr-FR"/>
        </w:rPr>
        <w:t> ;</w:t>
      </w:r>
      <w:r w:rsidRPr="00AE5234">
        <w:rPr>
          <w:lang w:val="fr-FR"/>
        </w:rPr>
        <w:t xml:space="preserve"> </w:t>
      </w:r>
      <w:r w:rsidR="00E519D2">
        <w:rPr>
          <w:lang w:val="fr-FR"/>
        </w:rPr>
        <w:t>« </w:t>
      </w:r>
      <w:r w:rsidRPr="00AE5234">
        <w:rPr>
          <w:lang w:val="fr-FR"/>
        </w:rPr>
        <w:t>Non à la discrimination</w:t>
      </w:r>
      <w:r w:rsidR="00E01D44">
        <w:rPr>
          <w:lang w:val="fr-FR"/>
        </w:rPr>
        <w:t> !</w:t>
      </w:r>
      <w:r w:rsidR="00E519D2">
        <w:rPr>
          <w:lang w:val="fr-FR"/>
        </w:rPr>
        <w:t> »</w:t>
      </w:r>
      <w:r w:rsidRPr="00ED66E9">
        <w:rPr>
          <w:rStyle w:val="FootnoteReference"/>
          <w:lang w:val="fr-FR"/>
        </w:rPr>
        <w:footnoteReference w:id="17"/>
      </w:r>
      <w:r w:rsidR="00ED66E9" w:rsidRPr="00ED66E9">
        <w:rPr>
          <w:lang w:val="fr-FR"/>
        </w:rPr>
        <w:t>.</w:t>
      </w:r>
      <w:r w:rsidRPr="00AE5234">
        <w:rPr>
          <w:lang w:val="fr-FR"/>
        </w:rPr>
        <w:t xml:space="preserve"> De plus, l</w:t>
      </w:r>
      <w:r w:rsidR="00300300">
        <w:rPr>
          <w:lang w:val="fr-FR"/>
        </w:rPr>
        <w:t>’</w:t>
      </w:r>
      <w:r w:rsidRPr="00AE5234">
        <w:rPr>
          <w:lang w:val="fr-FR"/>
        </w:rPr>
        <w:t>ICRP et les structures territoriales d</w:t>
      </w:r>
      <w:r w:rsidR="00300300">
        <w:rPr>
          <w:lang w:val="fr-FR"/>
        </w:rPr>
        <w:t>’</w:t>
      </w:r>
      <w:r w:rsidRPr="00AE5234">
        <w:rPr>
          <w:lang w:val="fr-FR"/>
        </w:rPr>
        <w:t xml:space="preserve">analyse et de prévention de la délinquance ont mené plus de </w:t>
      </w:r>
      <w:r w:rsidRPr="00ED66E9">
        <w:rPr>
          <w:lang w:val="fr-FR"/>
        </w:rPr>
        <w:t>8</w:t>
      </w:r>
      <w:r w:rsidR="00394B18">
        <w:rPr>
          <w:lang w:val="fr-FR"/>
        </w:rPr>
        <w:t> </w:t>
      </w:r>
      <w:r w:rsidRPr="00ED66E9">
        <w:rPr>
          <w:lang w:val="fr-FR"/>
        </w:rPr>
        <w:t>000</w:t>
      </w:r>
      <w:r w:rsidRPr="00AE5234">
        <w:rPr>
          <w:lang w:val="fr-FR"/>
        </w:rPr>
        <w:t xml:space="preserve"> activités préventives et éducatives ciblant les mineurs sur les thèmes de la délinquance juvénile (</w:t>
      </w:r>
      <w:r w:rsidRPr="00ED66E9">
        <w:rPr>
          <w:lang w:val="fr-FR"/>
        </w:rPr>
        <w:t>62</w:t>
      </w:r>
      <w:r w:rsidR="00394B18">
        <w:rPr>
          <w:lang w:val="fr-FR"/>
        </w:rPr>
        <w:t> </w:t>
      </w:r>
      <w:r w:rsidRPr="00ED66E9">
        <w:rPr>
          <w:lang w:val="fr-FR"/>
        </w:rPr>
        <w:t>262</w:t>
      </w:r>
      <w:r w:rsidRPr="00AE5234">
        <w:rPr>
          <w:lang w:val="fr-FR"/>
        </w:rPr>
        <w:t xml:space="preserve"> mineurs bénéficiaires) et de la victimisation des enfants (</w:t>
      </w:r>
      <w:r w:rsidRPr="00ED66E9">
        <w:rPr>
          <w:lang w:val="fr-FR"/>
        </w:rPr>
        <w:t>111</w:t>
      </w:r>
      <w:r w:rsidR="002109F4">
        <w:rPr>
          <w:lang w:val="fr-FR"/>
        </w:rPr>
        <w:t> </w:t>
      </w:r>
      <w:r w:rsidRPr="00ED66E9">
        <w:rPr>
          <w:lang w:val="fr-FR"/>
        </w:rPr>
        <w:t>573</w:t>
      </w:r>
      <w:r w:rsidRPr="00AE5234">
        <w:rPr>
          <w:lang w:val="fr-FR"/>
        </w:rPr>
        <w:t xml:space="preserve"> mineurs bénéficiaires)</w:t>
      </w:r>
      <w:r w:rsidR="00ED66E9" w:rsidRPr="00ED66E9">
        <w:rPr>
          <w:lang w:val="fr-FR"/>
        </w:rPr>
        <w:t>.</w:t>
      </w:r>
      <w:r w:rsidRPr="00AE5234">
        <w:rPr>
          <w:lang w:val="fr-FR"/>
        </w:rPr>
        <w:t xml:space="preserve"> Dans le cadre d</w:t>
      </w:r>
      <w:r w:rsidR="00300300">
        <w:rPr>
          <w:lang w:val="fr-FR"/>
        </w:rPr>
        <w:t>’</w:t>
      </w:r>
      <w:r w:rsidRPr="00AE5234">
        <w:rPr>
          <w:lang w:val="fr-FR"/>
        </w:rPr>
        <w:t>une collaboration avec l</w:t>
      </w:r>
      <w:r w:rsidR="00300300">
        <w:rPr>
          <w:lang w:val="fr-FR"/>
        </w:rPr>
        <w:t>’</w:t>
      </w:r>
      <w:r w:rsidRPr="00AE5234">
        <w:rPr>
          <w:lang w:val="fr-FR"/>
        </w:rPr>
        <w:t xml:space="preserve">ANITP, </w:t>
      </w:r>
      <w:r w:rsidRPr="00ED66E9">
        <w:rPr>
          <w:lang w:val="fr-FR"/>
        </w:rPr>
        <w:t>25</w:t>
      </w:r>
      <w:r w:rsidR="00394B18">
        <w:rPr>
          <w:lang w:val="fr-FR"/>
        </w:rPr>
        <w:t> </w:t>
      </w:r>
      <w:r w:rsidRPr="00ED66E9">
        <w:rPr>
          <w:lang w:val="fr-FR"/>
        </w:rPr>
        <w:t>030</w:t>
      </w:r>
      <w:r w:rsidRPr="00AE5234">
        <w:rPr>
          <w:lang w:val="fr-FR"/>
        </w:rPr>
        <w:t xml:space="preserve"> mineurs ont reçu des informations sur la prévention de la traite des êtres humains</w:t>
      </w:r>
      <w:r w:rsidR="00ED66E9" w:rsidRPr="00ED66E9">
        <w:rPr>
          <w:lang w:val="fr-FR"/>
        </w:rPr>
        <w:t>.</w:t>
      </w:r>
    </w:p>
    <w:p w14:paraId="39DDF23C" w14:textId="334958A8" w:rsidR="00811381" w:rsidRDefault="002765D1" w:rsidP="00AE5234">
      <w:pPr>
        <w:pStyle w:val="SingleTxtG"/>
        <w:rPr>
          <w:lang w:val="fr-FR"/>
        </w:rPr>
      </w:pPr>
      <w:r w:rsidRPr="00ED66E9">
        <w:rPr>
          <w:lang w:val="fr-FR"/>
        </w:rPr>
        <w:t>63</w:t>
      </w:r>
      <w:r w:rsidR="00ED66E9" w:rsidRPr="00ED66E9">
        <w:rPr>
          <w:lang w:val="fr-FR"/>
        </w:rPr>
        <w:t>.</w:t>
      </w:r>
      <w:r w:rsidRPr="00AE5234">
        <w:rPr>
          <w:lang w:val="fr-FR"/>
        </w:rPr>
        <w:tab/>
        <w:t>L</w:t>
      </w:r>
      <w:r w:rsidR="00300300">
        <w:rPr>
          <w:lang w:val="fr-FR"/>
        </w:rPr>
        <w:t>’</w:t>
      </w:r>
      <w:r w:rsidRPr="00AE5234">
        <w:rPr>
          <w:lang w:val="fr-FR"/>
        </w:rPr>
        <w:t>action de prévention de la traite des êtres humains menée par l</w:t>
      </w:r>
      <w:r w:rsidR="00300300">
        <w:rPr>
          <w:lang w:val="fr-FR"/>
        </w:rPr>
        <w:t>’</w:t>
      </w:r>
      <w:r w:rsidRPr="00AE5234">
        <w:rPr>
          <w:lang w:val="fr-FR"/>
        </w:rPr>
        <w:t>ANITP portait sur de nombreuses formes de ce phénomène (exploitation sexuelle, exploitation du travail, mendicité forcée) et visait à attirer de nouveaux partenaires</w:t>
      </w:r>
      <w:r w:rsidR="00300300">
        <w:rPr>
          <w:lang w:val="fr-FR"/>
        </w:rPr>
        <w:t> ;</w:t>
      </w:r>
      <w:r w:rsidRPr="00AE5234">
        <w:rPr>
          <w:lang w:val="fr-FR"/>
        </w:rPr>
        <w:t xml:space="preserve"> l</w:t>
      </w:r>
      <w:r w:rsidR="00300300">
        <w:rPr>
          <w:lang w:val="fr-FR"/>
        </w:rPr>
        <w:t>’</w:t>
      </w:r>
      <w:r w:rsidRPr="00AE5234">
        <w:rPr>
          <w:lang w:val="fr-FR"/>
        </w:rPr>
        <w:t>accent mis sur le message concernant les risques et les implications de la traite des êtres humains constitue un élément d</w:t>
      </w:r>
      <w:r w:rsidR="00300300">
        <w:rPr>
          <w:lang w:val="fr-FR"/>
        </w:rPr>
        <w:t>’</w:t>
      </w:r>
      <w:r w:rsidRPr="00AE5234">
        <w:rPr>
          <w:lang w:val="fr-FR"/>
        </w:rPr>
        <w:t>unité et de cohérence</w:t>
      </w:r>
      <w:r w:rsidR="00ED66E9" w:rsidRPr="00ED66E9">
        <w:rPr>
          <w:lang w:val="fr-FR"/>
        </w:rPr>
        <w:t>.</w:t>
      </w:r>
      <w:r w:rsidRPr="00AE5234">
        <w:rPr>
          <w:lang w:val="fr-FR"/>
        </w:rPr>
        <w:t xml:space="preserve"> À cet égard, les campagnes de prévention visent principalement à sensibiliser le public à la traite des êtres humains et à établir un dialogue direct avec les groupes cibles, en fournissant à la population les informations nécessaires pour éviter les situations dangereuses, ainsi que des recommandations utiles pour les cas où la traite et l</w:t>
      </w:r>
      <w:r w:rsidR="00300300">
        <w:rPr>
          <w:lang w:val="fr-FR"/>
        </w:rPr>
        <w:t>’</w:t>
      </w:r>
      <w:r w:rsidRPr="00AE5234">
        <w:rPr>
          <w:lang w:val="fr-FR"/>
        </w:rPr>
        <w:t>exploitation ont déjà eu lieu</w:t>
      </w:r>
      <w:r w:rsidR="00ED66E9" w:rsidRPr="00ED66E9">
        <w:rPr>
          <w:lang w:val="fr-FR"/>
        </w:rPr>
        <w:t>.</w:t>
      </w:r>
      <w:r w:rsidRPr="00AE5234">
        <w:rPr>
          <w:lang w:val="fr-FR"/>
        </w:rPr>
        <w:t xml:space="preserve"> De même, les actions de l</w:t>
      </w:r>
      <w:r w:rsidR="00300300">
        <w:rPr>
          <w:lang w:val="fr-FR"/>
        </w:rPr>
        <w:t>’</w:t>
      </w:r>
      <w:r w:rsidRPr="00AE5234">
        <w:rPr>
          <w:lang w:val="fr-FR"/>
        </w:rPr>
        <w:t>ANITP visent à décourager et à réduire la demande qui favorise la traite des êtres humains</w:t>
      </w:r>
      <w:r w:rsidR="00ED66E9" w:rsidRPr="00ED66E9">
        <w:rPr>
          <w:lang w:val="fr-FR"/>
        </w:rPr>
        <w:t>.</w:t>
      </w:r>
    </w:p>
    <w:p w14:paraId="694F0632" w14:textId="3FB587F6" w:rsidR="002765D1" w:rsidRPr="00AE5234" w:rsidRDefault="002765D1" w:rsidP="00AE5234">
      <w:pPr>
        <w:pStyle w:val="SingleTxtG"/>
        <w:rPr>
          <w:lang w:val="fr-FR"/>
        </w:rPr>
      </w:pPr>
      <w:r w:rsidRPr="00ED66E9">
        <w:rPr>
          <w:lang w:val="fr-FR"/>
        </w:rPr>
        <w:t>64</w:t>
      </w:r>
      <w:r w:rsidR="00ED66E9" w:rsidRPr="00ED66E9">
        <w:rPr>
          <w:lang w:val="fr-FR"/>
        </w:rPr>
        <w:t>.</w:t>
      </w:r>
      <w:r w:rsidRPr="00AE5234">
        <w:rPr>
          <w:lang w:val="fr-FR"/>
        </w:rPr>
        <w:tab/>
        <w:t>Les campagnes de prévention de la traite des êtres humains sont adaptées aux spécificités locales et régionales de la traite, ainsi qu</w:t>
      </w:r>
      <w:r w:rsidR="00300300">
        <w:rPr>
          <w:lang w:val="fr-FR"/>
        </w:rPr>
        <w:t>’</w:t>
      </w:r>
      <w:r w:rsidRPr="00AE5234">
        <w:rPr>
          <w:lang w:val="fr-FR"/>
        </w:rPr>
        <w:t>aux différents types d</w:t>
      </w:r>
      <w:r w:rsidR="00300300">
        <w:rPr>
          <w:lang w:val="fr-FR"/>
        </w:rPr>
        <w:t>’</w:t>
      </w:r>
      <w:r w:rsidRPr="00AE5234">
        <w:rPr>
          <w:lang w:val="fr-FR"/>
        </w:rPr>
        <w:t>exploitation, en</w:t>
      </w:r>
      <w:r w:rsidR="002B4F90">
        <w:rPr>
          <w:lang w:val="fr-FR"/>
        </w:rPr>
        <w:t> </w:t>
      </w:r>
      <w:r w:rsidRPr="00AE5234">
        <w:rPr>
          <w:lang w:val="fr-FR"/>
        </w:rPr>
        <w:t>tenant constamment compte des particularités des groupes cibles, destinataires du message de lutte contre la traite (catégories vulnérables, grand public, personnes qui sont en contact avec des victimes ou des victimes potentielles de la traite des êtres humains, etc</w:t>
      </w:r>
      <w:r w:rsidR="00ED66E9" w:rsidRPr="00ED66E9">
        <w:rPr>
          <w:lang w:val="fr-FR"/>
        </w:rPr>
        <w:t>.</w:t>
      </w:r>
      <w:r w:rsidRPr="00AE5234">
        <w:rPr>
          <w:lang w:val="fr-FR"/>
        </w:rPr>
        <w:t>)</w:t>
      </w:r>
      <w:r w:rsidR="00ED66E9" w:rsidRPr="00ED66E9">
        <w:rPr>
          <w:lang w:val="fr-FR"/>
        </w:rPr>
        <w:t>.</w:t>
      </w:r>
    </w:p>
    <w:p w14:paraId="17ADAC85" w14:textId="5CB1EEC1" w:rsidR="002765D1" w:rsidRPr="00AE5234" w:rsidRDefault="002765D1" w:rsidP="00AE5234">
      <w:pPr>
        <w:pStyle w:val="SingleTxtG"/>
        <w:rPr>
          <w:lang w:val="fr-FR"/>
        </w:rPr>
      </w:pPr>
      <w:r w:rsidRPr="00ED66E9">
        <w:rPr>
          <w:lang w:val="fr-FR"/>
        </w:rPr>
        <w:t>65</w:t>
      </w:r>
      <w:r w:rsidR="00ED66E9" w:rsidRPr="00ED66E9">
        <w:rPr>
          <w:lang w:val="fr-FR"/>
        </w:rPr>
        <w:t>.</w:t>
      </w:r>
      <w:r w:rsidRPr="00AE5234">
        <w:rPr>
          <w:lang w:val="fr-FR"/>
        </w:rPr>
        <w:tab/>
        <w:t>Les messages de lutte contre la traite liés aux actions préventives menées par l</w:t>
      </w:r>
      <w:r w:rsidR="00300300">
        <w:rPr>
          <w:lang w:val="fr-FR"/>
        </w:rPr>
        <w:t>’</w:t>
      </w:r>
      <w:r w:rsidRPr="00AE5234">
        <w:rPr>
          <w:lang w:val="fr-FR"/>
        </w:rPr>
        <w:t xml:space="preserve">ANITP sont diffusés pendant des rencontres directes avec les représentants des groupes cibles, mais aussi par les canaux et moyens de communication et de promotion les plus utilisés (matériels </w:t>
      </w:r>
      <w:r w:rsidRPr="007F692A">
        <w:rPr>
          <w:spacing w:val="-2"/>
          <w:lang w:val="fr-FR"/>
        </w:rPr>
        <w:t>de campagne, pièces de théâtre, films, presse audiovisuelle, presse écrite et en ligne, réseaux sociaux, etc</w:t>
      </w:r>
      <w:r w:rsidR="00ED66E9" w:rsidRPr="00ED66E9">
        <w:rPr>
          <w:spacing w:val="-2"/>
          <w:lang w:val="fr-FR"/>
        </w:rPr>
        <w:t>.</w:t>
      </w:r>
      <w:r w:rsidRPr="007F692A">
        <w:rPr>
          <w:spacing w:val="-2"/>
          <w:lang w:val="fr-FR"/>
        </w:rPr>
        <w:t>)</w:t>
      </w:r>
      <w:r w:rsidR="00ED66E9" w:rsidRPr="00ED66E9">
        <w:rPr>
          <w:spacing w:val="-2"/>
          <w:lang w:val="fr-FR"/>
        </w:rPr>
        <w:t>.</w:t>
      </w:r>
      <w:r w:rsidRPr="007F692A">
        <w:rPr>
          <w:spacing w:val="-2"/>
          <w:lang w:val="fr-FR"/>
        </w:rPr>
        <w:t xml:space="preserve"> La ligne </w:t>
      </w:r>
      <w:proofErr w:type="spellStart"/>
      <w:r w:rsidRPr="007F692A">
        <w:rPr>
          <w:spacing w:val="-2"/>
          <w:lang w:val="fr-FR"/>
        </w:rPr>
        <w:t>Telverde</w:t>
      </w:r>
      <w:proofErr w:type="spellEnd"/>
      <w:r w:rsidRPr="007F692A">
        <w:rPr>
          <w:spacing w:val="-2"/>
          <w:lang w:val="fr-FR"/>
        </w:rPr>
        <w:t xml:space="preserve"> était aussi un important canal pour la fourniture d</w:t>
      </w:r>
      <w:r w:rsidR="00300300" w:rsidRPr="007F692A">
        <w:rPr>
          <w:spacing w:val="-2"/>
          <w:lang w:val="fr-FR"/>
        </w:rPr>
        <w:t>’</w:t>
      </w:r>
      <w:r w:rsidRPr="007F692A">
        <w:rPr>
          <w:spacing w:val="-2"/>
          <w:lang w:val="fr-FR"/>
        </w:rPr>
        <w:t>informations sur la traite des êtres humains, notamment en ce qui concerne les conditions de travail à l</w:t>
      </w:r>
      <w:r w:rsidR="00300300" w:rsidRPr="007F692A">
        <w:rPr>
          <w:spacing w:val="-2"/>
          <w:lang w:val="fr-FR"/>
        </w:rPr>
        <w:t>’</w:t>
      </w:r>
      <w:r w:rsidRPr="007F692A">
        <w:rPr>
          <w:spacing w:val="-2"/>
          <w:lang w:val="fr-FR"/>
        </w:rPr>
        <w:t>étranger, les contrats de travail, le rôle des agences de recrutement, le transport vers les pays de destination, les stratégies d</w:t>
      </w:r>
      <w:r w:rsidR="00300300" w:rsidRPr="007F692A">
        <w:rPr>
          <w:spacing w:val="-2"/>
          <w:lang w:val="fr-FR"/>
        </w:rPr>
        <w:t>’</w:t>
      </w:r>
      <w:r w:rsidRPr="007F692A">
        <w:rPr>
          <w:spacing w:val="-2"/>
          <w:lang w:val="fr-FR"/>
        </w:rPr>
        <w:t>évitement et les moyens de sortir d</w:t>
      </w:r>
      <w:r w:rsidR="00300300" w:rsidRPr="007F692A">
        <w:rPr>
          <w:spacing w:val="-2"/>
          <w:lang w:val="fr-FR"/>
        </w:rPr>
        <w:t>’</w:t>
      </w:r>
      <w:r w:rsidRPr="007F692A">
        <w:rPr>
          <w:spacing w:val="-2"/>
          <w:lang w:val="fr-FR"/>
        </w:rPr>
        <w:t>une situation de traite</w:t>
      </w:r>
      <w:r w:rsidR="00ED66E9" w:rsidRPr="00ED66E9">
        <w:rPr>
          <w:spacing w:val="-2"/>
          <w:lang w:val="fr-FR"/>
        </w:rPr>
        <w:t>.</w:t>
      </w:r>
    </w:p>
    <w:p w14:paraId="7CC0238F" w14:textId="72FB2BE1" w:rsidR="002765D1" w:rsidRPr="00AE5234" w:rsidRDefault="002765D1" w:rsidP="00AE5234">
      <w:pPr>
        <w:pStyle w:val="SingleTxtG"/>
        <w:rPr>
          <w:lang w:val="fr-FR"/>
        </w:rPr>
      </w:pPr>
      <w:r w:rsidRPr="00ED66E9">
        <w:rPr>
          <w:lang w:val="fr-FR"/>
        </w:rPr>
        <w:t>66</w:t>
      </w:r>
      <w:r w:rsidR="00ED66E9" w:rsidRPr="00ED66E9">
        <w:rPr>
          <w:lang w:val="fr-FR"/>
        </w:rPr>
        <w:t>.</w:t>
      </w:r>
      <w:r w:rsidRPr="00AE5234">
        <w:rPr>
          <w:lang w:val="fr-FR"/>
        </w:rPr>
        <w:tab/>
        <w:t>Les mesures préventives de L</w:t>
      </w:r>
      <w:r w:rsidR="00300300">
        <w:rPr>
          <w:lang w:val="fr-FR"/>
        </w:rPr>
        <w:t>’</w:t>
      </w:r>
      <w:r w:rsidRPr="00AE5234">
        <w:rPr>
          <w:lang w:val="fr-FR"/>
        </w:rPr>
        <w:t>ANITP sont menées régulièrement</w:t>
      </w:r>
      <w:r w:rsidR="00300300">
        <w:rPr>
          <w:lang w:val="fr-FR"/>
        </w:rPr>
        <w:t> ;</w:t>
      </w:r>
      <w:r w:rsidRPr="00AE5234">
        <w:rPr>
          <w:lang w:val="fr-FR"/>
        </w:rPr>
        <w:t xml:space="preserve"> par exemple, entre</w:t>
      </w:r>
      <w:r w:rsidR="009205BC">
        <w:rPr>
          <w:lang w:val="fr-FR"/>
        </w:rPr>
        <w:t> </w:t>
      </w:r>
      <w:r w:rsidRPr="00ED66E9">
        <w:rPr>
          <w:lang w:val="fr-FR"/>
        </w:rPr>
        <w:t>2007</w:t>
      </w:r>
      <w:r w:rsidRPr="00AE5234">
        <w:rPr>
          <w:lang w:val="fr-FR"/>
        </w:rPr>
        <w:t xml:space="preserve"> et </w:t>
      </w:r>
      <w:r w:rsidRPr="00ED66E9">
        <w:rPr>
          <w:lang w:val="fr-FR"/>
        </w:rPr>
        <w:t>2020</w:t>
      </w:r>
      <w:r w:rsidRPr="00AE5234">
        <w:rPr>
          <w:lang w:val="fr-FR"/>
        </w:rPr>
        <w:t>, l</w:t>
      </w:r>
      <w:r w:rsidR="00300300">
        <w:rPr>
          <w:lang w:val="fr-FR"/>
        </w:rPr>
        <w:t>’</w:t>
      </w:r>
      <w:r w:rsidRPr="00AE5234">
        <w:rPr>
          <w:lang w:val="fr-FR"/>
        </w:rPr>
        <w:t xml:space="preserve">Agence et ses partenaires ont mené, dans le cadre des campagnes et projets mis en œuvre aux niveaux national, local et régional, plus de </w:t>
      </w:r>
      <w:r w:rsidRPr="00ED66E9">
        <w:rPr>
          <w:lang w:val="fr-FR"/>
        </w:rPr>
        <w:t>20</w:t>
      </w:r>
      <w:r w:rsidR="009205BC">
        <w:rPr>
          <w:lang w:val="fr-FR"/>
        </w:rPr>
        <w:t> </w:t>
      </w:r>
      <w:r w:rsidRPr="00ED66E9">
        <w:rPr>
          <w:lang w:val="fr-FR"/>
        </w:rPr>
        <w:t>000</w:t>
      </w:r>
      <w:r w:rsidRPr="00AE5234">
        <w:rPr>
          <w:lang w:val="fr-FR"/>
        </w:rPr>
        <w:t xml:space="preserve"> activités de prévention, qui ont touché environ </w:t>
      </w:r>
      <w:r w:rsidRPr="00ED66E9">
        <w:rPr>
          <w:lang w:val="fr-FR"/>
        </w:rPr>
        <w:t>1</w:t>
      </w:r>
      <w:r w:rsidR="009205BC">
        <w:rPr>
          <w:lang w:val="fr-FR"/>
        </w:rPr>
        <w:t> </w:t>
      </w:r>
      <w:r w:rsidRPr="00ED66E9">
        <w:rPr>
          <w:lang w:val="fr-FR"/>
        </w:rPr>
        <w:t>600</w:t>
      </w:r>
      <w:r w:rsidR="009205BC">
        <w:rPr>
          <w:lang w:val="fr-FR"/>
        </w:rPr>
        <w:t> </w:t>
      </w:r>
      <w:r w:rsidRPr="00ED66E9">
        <w:rPr>
          <w:lang w:val="fr-FR"/>
        </w:rPr>
        <w:t>000</w:t>
      </w:r>
      <w:r w:rsidRPr="00AE5234">
        <w:rPr>
          <w:lang w:val="fr-FR"/>
        </w:rPr>
        <w:t xml:space="preserve"> bénéficiaires directs</w:t>
      </w:r>
      <w:r w:rsidR="00ED66E9" w:rsidRPr="00ED66E9">
        <w:rPr>
          <w:lang w:val="fr-FR"/>
        </w:rPr>
        <w:t>.</w:t>
      </w:r>
    </w:p>
    <w:p w14:paraId="6DE6B9B7" w14:textId="0650779A" w:rsidR="00811381" w:rsidRPr="00014570" w:rsidRDefault="002765D1" w:rsidP="00AE5234">
      <w:pPr>
        <w:pStyle w:val="SingleTxtG"/>
        <w:rPr>
          <w:spacing w:val="-3"/>
          <w:lang w:val="fr-FR"/>
        </w:rPr>
      </w:pPr>
      <w:r w:rsidRPr="00ED66E9">
        <w:rPr>
          <w:spacing w:val="-3"/>
          <w:lang w:val="fr-FR"/>
        </w:rPr>
        <w:lastRenderedPageBreak/>
        <w:t>67</w:t>
      </w:r>
      <w:r w:rsidR="00ED66E9" w:rsidRPr="00ED66E9">
        <w:rPr>
          <w:spacing w:val="-3"/>
          <w:lang w:val="fr-FR"/>
        </w:rPr>
        <w:t>.</w:t>
      </w:r>
      <w:r w:rsidRPr="00014570">
        <w:rPr>
          <w:spacing w:val="-3"/>
          <w:lang w:val="fr-FR"/>
        </w:rPr>
        <w:tab/>
        <w:t>La plupart des activités de prévention ont été menées dans des établissements d</w:t>
      </w:r>
      <w:r w:rsidR="00300300" w:rsidRPr="00014570">
        <w:rPr>
          <w:spacing w:val="-3"/>
          <w:lang w:val="fr-FR"/>
        </w:rPr>
        <w:t>’</w:t>
      </w:r>
      <w:r w:rsidRPr="00014570">
        <w:rPr>
          <w:spacing w:val="-3"/>
          <w:lang w:val="fr-FR"/>
        </w:rPr>
        <w:t xml:space="preserve">enseignement </w:t>
      </w:r>
      <w:proofErr w:type="spellStart"/>
      <w:r w:rsidRPr="00014570">
        <w:rPr>
          <w:spacing w:val="-3"/>
          <w:lang w:val="fr-FR"/>
        </w:rPr>
        <w:t>préuniversitaire</w:t>
      </w:r>
      <w:proofErr w:type="spellEnd"/>
      <w:r w:rsidRPr="00014570">
        <w:rPr>
          <w:spacing w:val="-3"/>
          <w:lang w:val="fr-FR"/>
        </w:rPr>
        <w:t xml:space="preserve"> et se sont adressées aux enfants et aux jeunes du primaire et des premier et deuxième cycles du secondaire</w:t>
      </w:r>
      <w:r w:rsidR="00ED66E9" w:rsidRPr="00ED66E9">
        <w:rPr>
          <w:spacing w:val="-3"/>
          <w:lang w:val="fr-FR"/>
        </w:rPr>
        <w:t>.</w:t>
      </w:r>
      <w:r w:rsidRPr="00014570">
        <w:rPr>
          <w:spacing w:val="-3"/>
          <w:lang w:val="fr-FR"/>
        </w:rPr>
        <w:t xml:space="preserve"> Par exemple, pendant la seule année </w:t>
      </w:r>
      <w:r w:rsidRPr="00ED66E9">
        <w:rPr>
          <w:spacing w:val="-3"/>
          <w:lang w:val="fr-FR"/>
        </w:rPr>
        <w:t>2020</w:t>
      </w:r>
      <w:r w:rsidRPr="00014570">
        <w:rPr>
          <w:spacing w:val="-3"/>
          <w:lang w:val="fr-FR"/>
        </w:rPr>
        <w:t xml:space="preserve">, </w:t>
      </w:r>
      <w:r w:rsidR="009F5871" w:rsidRPr="00014570">
        <w:rPr>
          <w:spacing w:val="-3"/>
          <w:lang w:val="fr-FR"/>
        </w:rPr>
        <w:t>63 </w:t>
      </w:r>
      <w:r w:rsidRPr="00014570">
        <w:rPr>
          <w:spacing w:val="-3"/>
          <w:lang w:val="fr-FR"/>
        </w:rPr>
        <w:t>projets de ce type ont été organisés en collaboration avec divers établissements d</w:t>
      </w:r>
      <w:r w:rsidR="00300300" w:rsidRPr="00014570">
        <w:rPr>
          <w:spacing w:val="-3"/>
          <w:lang w:val="fr-FR"/>
        </w:rPr>
        <w:t>’</w:t>
      </w:r>
      <w:r w:rsidRPr="00014570">
        <w:rPr>
          <w:spacing w:val="-3"/>
          <w:lang w:val="fr-FR"/>
        </w:rPr>
        <w:t>enseignement</w:t>
      </w:r>
      <w:r w:rsidR="00ED66E9" w:rsidRPr="00ED66E9">
        <w:rPr>
          <w:spacing w:val="-3"/>
          <w:lang w:val="fr-FR"/>
        </w:rPr>
        <w:t>.</w:t>
      </w:r>
    </w:p>
    <w:p w14:paraId="7B4DA9EA" w14:textId="672D0B87" w:rsidR="002765D1" w:rsidRPr="00AE5234" w:rsidRDefault="002765D1" w:rsidP="00AE5234">
      <w:pPr>
        <w:pStyle w:val="SingleTxtG"/>
        <w:rPr>
          <w:lang w:val="fr-FR"/>
        </w:rPr>
      </w:pPr>
      <w:r w:rsidRPr="00ED66E9">
        <w:rPr>
          <w:lang w:val="fr-FR"/>
        </w:rPr>
        <w:t>68</w:t>
      </w:r>
      <w:r w:rsidR="00ED66E9" w:rsidRPr="00ED66E9">
        <w:rPr>
          <w:lang w:val="fr-FR"/>
        </w:rPr>
        <w:t>.</w:t>
      </w:r>
      <w:r w:rsidRPr="00AE5234">
        <w:rPr>
          <w:lang w:val="fr-FR"/>
        </w:rPr>
        <w:tab/>
        <w:t xml:space="preserve">Les activités de prévention les plus importantes menées en </w:t>
      </w:r>
      <w:r w:rsidRPr="00ED66E9">
        <w:rPr>
          <w:lang w:val="fr-FR"/>
        </w:rPr>
        <w:t>2020</w:t>
      </w:r>
      <w:r w:rsidRPr="00AE5234">
        <w:rPr>
          <w:lang w:val="fr-FR"/>
        </w:rPr>
        <w:t xml:space="preserve"> par l</w:t>
      </w:r>
      <w:r w:rsidR="00300300">
        <w:rPr>
          <w:lang w:val="fr-FR"/>
        </w:rPr>
        <w:t>’</w:t>
      </w:r>
      <w:r w:rsidRPr="00AE5234">
        <w:rPr>
          <w:lang w:val="fr-FR"/>
        </w:rPr>
        <w:t>ANITP dans le domaine de la traite des êtres humains, dont les mineurs constituaient le groupe cible principal ou secondaire, ont notamment été les suivantes</w:t>
      </w:r>
      <w:r w:rsidR="00300300">
        <w:rPr>
          <w:lang w:val="fr-FR"/>
        </w:rPr>
        <w:t> :</w:t>
      </w:r>
      <w:r w:rsidRPr="00AE5234">
        <w:rPr>
          <w:lang w:val="fr-FR"/>
        </w:rPr>
        <w:t xml:space="preserve"> </w:t>
      </w:r>
      <w:r w:rsidR="00E519D2">
        <w:rPr>
          <w:lang w:val="fr-FR"/>
        </w:rPr>
        <w:t>« </w:t>
      </w:r>
      <w:r w:rsidRPr="00AE5234">
        <w:rPr>
          <w:lang w:val="fr-FR"/>
        </w:rPr>
        <w:t>Là où commence la mendicité, l</w:t>
      </w:r>
      <w:r w:rsidR="00300300">
        <w:rPr>
          <w:lang w:val="fr-FR"/>
        </w:rPr>
        <w:t>’</w:t>
      </w:r>
      <w:r w:rsidRPr="00AE5234">
        <w:rPr>
          <w:lang w:val="fr-FR"/>
        </w:rPr>
        <w:t>enfance prend fin</w:t>
      </w:r>
      <w:r w:rsidR="00E519D2">
        <w:rPr>
          <w:lang w:val="fr-FR"/>
        </w:rPr>
        <w:t> »</w:t>
      </w:r>
      <w:r w:rsidR="00300300">
        <w:rPr>
          <w:lang w:val="fr-FR"/>
        </w:rPr>
        <w:t> ;</w:t>
      </w:r>
      <w:r w:rsidRPr="00AE5234">
        <w:rPr>
          <w:lang w:val="fr-FR"/>
        </w:rPr>
        <w:t xml:space="preserve"> </w:t>
      </w:r>
      <w:r w:rsidR="00E519D2">
        <w:rPr>
          <w:lang w:val="fr-FR"/>
        </w:rPr>
        <w:t>« </w:t>
      </w:r>
      <w:r w:rsidRPr="00AE5234">
        <w:rPr>
          <w:lang w:val="fr-FR"/>
        </w:rPr>
        <w:t>Demandez de l</w:t>
      </w:r>
      <w:r w:rsidR="00300300">
        <w:rPr>
          <w:lang w:val="fr-FR"/>
        </w:rPr>
        <w:t>’</w:t>
      </w:r>
      <w:r w:rsidRPr="00AE5234">
        <w:rPr>
          <w:lang w:val="fr-FR"/>
        </w:rPr>
        <w:t>aide, ne mendiez pas</w:t>
      </w:r>
      <w:r w:rsidR="00E01D44">
        <w:rPr>
          <w:lang w:val="fr-FR"/>
        </w:rPr>
        <w:t> !</w:t>
      </w:r>
      <w:r w:rsidR="00E519D2">
        <w:rPr>
          <w:lang w:val="fr-FR"/>
        </w:rPr>
        <w:t> »</w:t>
      </w:r>
      <w:r w:rsidR="00300300">
        <w:rPr>
          <w:lang w:val="fr-FR"/>
        </w:rPr>
        <w:t> ;</w:t>
      </w:r>
      <w:r w:rsidRPr="00AE5234">
        <w:rPr>
          <w:lang w:val="fr-FR"/>
        </w:rPr>
        <w:t xml:space="preserve"> </w:t>
      </w:r>
      <w:r w:rsidR="00E519D2">
        <w:rPr>
          <w:lang w:val="fr-FR"/>
        </w:rPr>
        <w:t>« </w:t>
      </w:r>
      <w:r w:rsidRPr="00AE5234">
        <w:rPr>
          <w:lang w:val="fr-FR"/>
        </w:rPr>
        <w:t>Des petites mains heureuses, PAS des petites mains tourmentées</w:t>
      </w:r>
      <w:r w:rsidR="00E01D44">
        <w:rPr>
          <w:lang w:val="fr-FR"/>
        </w:rPr>
        <w:t> !</w:t>
      </w:r>
      <w:r w:rsidR="00E519D2">
        <w:rPr>
          <w:lang w:val="fr-FR"/>
        </w:rPr>
        <w:t> »</w:t>
      </w:r>
      <w:r w:rsidR="00300300">
        <w:rPr>
          <w:lang w:val="fr-FR"/>
        </w:rPr>
        <w:t> ;</w:t>
      </w:r>
      <w:r w:rsidRPr="00AE5234">
        <w:rPr>
          <w:lang w:val="fr-FR"/>
        </w:rPr>
        <w:t xml:space="preserve"> </w:t>
      </w:r>
      <w:r w:rsidR="00E519D2">
        <w:rPr>
          <w:lang w:val="fr-FR"/>
        </w:rPr>
        <w:t>« </w:t>
      </w:r>
      <w:r w:rsidRPr="00AE5234">
        <w:rPr>
          <w:lang w:val="fr-FR"/>
        </w:rPr>
        <w:t>Laissez-lui sa liberté</w:t>
      </w:r>
      <w:r w:rsidR="00E01D44">
        <w:rPr>
          <w:lang w:val="fr-FR"/>
        </w:rPr>
        <w:t> !</w:t>
      </w:r>
      <w:r w:rsidR="00E519D2">
        <w:rPr>
          <w:lang w:val="fr-FR"/>
        </w:rPr>
        <w:t> »</w:t>
      </w:r>
      <w:r w:rsidR="00300300">
        <w:rPr>
          <w:lang w:val="fr-FR"/>
        </w:rPr>
        <w:t> ;</w:t>
      </w:r>
      <w:r w:rsidRPr="00AE5234">
        <w:rPr>
          <w:lang w:val="fr-FR"/>
        </w:rPr>
        <w:t xml:space="preserve"> </w:t>
      </w:r>
      <w:r w:rsidR="00E519D2">
        <w:rPr>
          <w:lang w:val="fr-FR"/>
        </w:rPr>
        <w:t>« </w:t>
      </w:r>
      <w:r w:rsidRPr="00AE5234">
        <w:rPr>
          <w:lang w:val="fr-FR"/>
        </w:rPr>
        <w:t>Ne financez pas son exploitation</w:t>
      </w:r>
      <w:r w:rsidR="00E519D2">
        <w:rPr>
          <w:lang w:val="fr-FR"/>
        </w:rPr>
        <w:t> »</w:t>
      </w:r>
      <w:r w:rsidRPr="00ED66E9">
        <w:rPr>
          <w:rStyle w:val="FootnoteReference"/>
          <w:lang w:val="fr-FR"/>
        </w:rPr>
        <w:footnoteReference w:id="18"/>
      </w:r>
      <w:r w:rsidR="00300300">
        <w:rPr>
          <w:lang w:val="fr-FR"/>
        </w:rPr>
        <w:t> ;</w:t>
      </w:r>
      <w:r w:rsidRPr="00AE5234">
        <w:rPr>
          <w:lang w:val="fr-FR"/>
        </w:rPr>
        <w:t xml:space="preserve"> </w:t>
      </w:r>
      <w:r w:rsidR="00E519D2">
        <w:rPr>
          <w:lang w:val="fr-FR"/>
        </w:rPr>
        <w:t>« </w:t>
      </w:r>
      <w:r w:rsidRPr="00AE5234">
        <w:rPr>
          <w:lang w:val="fr-FR"/>
        </w:rPr>
        <w:t>Abattez ce mur d</w:t>
      </w:r>
      <w:r w:rsidR="00300300">
        <w:rPr>
          <w:lang w:val="fr-FR"/>
        </w:rPr>
        <w:t>’</w:t>
      </w:r>
      <w:r w:rsidRPr="00AE5234">
        <w:rPr>
          <w:lang w:val="fr-FR"/>
        </w:rPr>
        <w:t>… indifférence</w:t>
      </w:r>
      <w:r w:rsidR="00E01D44">
        <w:rPr>
          <w:lang w:val="fr-FR"/>
        </w:rPr>
        <w:t> !</w:t>
      </w:r>
      <w:r w:rsidR="00E519D2">
        <w:rPr>
          <w:lang w:val="fr-FR"/>
        </w:rPr>
        <w:t> »</w:t>
      </w:r>
      <w:r w:rsidR="00300300">
        <w:rPr>
          <w:lang w:val="fr-FR"/>
        </w:rPr>
        <w:t> ;</w:t>
      </w:r>
      <w:r w:rsidRPr="00AE5234">
        <w:rPr>
          <w:lang w:val="fr-FR"/>
        </w:rPr>
        <w:t xml:space="preserve"> </w:t>
      </w:r>
      <w:r w:rsidR="00E519D2">
        <w:rPr>
          <w:lang w:val="fr-FR"/>
        </w:rPr>
        <w:t>« </w:t>
      </w:r>
      <w:r w:rsidRPr="00AE5234">
        <w:rPr>
          <w:lang w:val="fr-FR"/>
        </w:rPr>
        <w:t>Renseigne-toi pour te protéger</w:t>
      </w:r>
      <w:r w:rsidR="00E01D44">
        <w:rPr>
          <w:lang w:val="fr-FR"/>
        </w:rPr>
        <w:t> !</w:t>
      </w:r>
      <w:r w:rsidR="00E519D2">
        <w:rPr>
          <w:lang w:val="fr-FR"/>
        </w:rPr>
        <w:t> »</w:t>
      </w:r>
      <w:r w:rsidR="00300300">
        <w:rPr>
          <w:lang w:val="fr-FR"/>
        </w:rPr>
        <w:t> ;</w:t>
      </w:r>
      <w:r w:rsidRPr="00AE5234">
        <w:rPr>
          <w:lang w:val="fr-FR"/>
        </w:rPr>
        <w:t xml:space="preserve"> </w:t>
      </w:r>
      <w:r w:rsidR="00E519D2">
        <w:rPr>
          <w:lang w:val="fr-FR"/>
        </w:rPr>
        <w:t>« </w:t>
      </w:r>
      <w:r w:rsidRPr="00AE5234">
        <w:rPr>
          <w:lang w:val="fr-FR"/>
        </w:rPr>
        <w:t>Sois prudent sur Internet</w:t>
      </w:r>
      <w:r w:rsidR="00E519D2">
        <w:rPr>
          <w:lang w:val="fr-FR"/>
        </w:rPr>
        <w:t> »</w:t>
      </w:r>
      <w:r w:rsidR="00300300">
        <w:rPr>
          <w:lang w:val="fr-FR"/>
        </w:rPr>
        <w:t> ;</w:t>
      </w:r>
      <w:r w:rsidRPr="00AE5234">
        <w:rPr>
          <w:lang w:val="fr-FR"/>
        </w:rPr>
        <w:t xml:space="preserve"> </w:t>
      </w:r>
      <w:r w:rsidR="00E519D2">
        <w:rPr>
          <w:lang w:val="fr-FR"/>
        </w:rPr>
        <w:t>« </w:t>
      </w:r>
      <w:r w:rsidRPr="00AE5234">
        <w:rPr>
          <w:lang w:val="fr-FR"/>
        </w:rPr>
        <w:t>Choisis judicieusement tes amis en ligne</w:t>
      </w:r>
      <w:r w:rsidR="00E519D2">
        <w:rPr>
          <w:lang w:val="fr-FR"/>
        </w:rPr>
        <w:t> »</w:t>
      </w:r>
      <w:r w:rsidR="00300300">
        <w:rPr>
          <w:lang w:val="fr-FR"/>
        </w:rPr>
        <w:t> ;</w:t>
      </w:r>
      <w:r w:rsidRPr="00AE5234">
        <w:rPr>
          <w:lang w:val="fr-FR"/>
        </w:rPr>
        <w:t xml:space="preserve"> </w:t>
      </w:r>
      <w:r w:rsidR="00E519D2">
        <w:rPr>
          <w:lang w:val="fr-FR"/>
        </w:rPr>
        <w:t>« </w:t>
      </w:r>
      <w:r w:rsidRPr="00AE5234">
        <w:rPr>
          <w:lang w:val="fr-FR"/>
        </w:rPr>
        <w:t>De vrais amis, pas sur Internet</w:t>
      </w:r>
      <w:r w:rsidR="00E519D2">
        <w:rPr>
          <w:lang w:val="fr-FR"/>
        </w:rPr>
        <w:t> »</w:t>
      </w:r>
      <w:r w:rsidR="00300300">
        <w:rPr>
          <w:lang w:val="fr-FR"/>
        </w:rPr>
        <w:t> ;</w:t>
      </w:r>
      <w:r w:rsidRPr="00AE5234">
        <w:rPr>
          <w:lang w:val="fr-FR"/>
        </w:rPr>
        <w:t xml:space="preserve"> </w:t>
      </w:r>
      <w:r w:rsidR="00E519D2">
        <w:rPr>
          <w:lang w:val="fr-FR"/>
        </w:rPr>
        <w:t>« </w:t>
      </w:r>
      <w:r w:rsidRPr="00AE5234">
        <w:rPr>
          <w:lang w:val="fr-FR"/>
        </w:rPr>
        <w:t>Ne fais pas comme si elle n</w:t>
      </w:r>
      <w:r w:rsidR="00300300">
        <w:rPr>
          <w:lang w:val="fr-FR"/>
        </w:rPr>
        <w:t>’</w:t>
      </w:r>
      <w:r w:rsidRPr="00AE5234">
        <w:rPr>
          <w:lang w:val="fr-FR"/>
        </w:rPr>
        <w:t>existait pas… cette fille</w:t>
      </w:r>
      <w:r w:rsidR="00E01D44">
        <w:rPr>
          <w:lang w:val="fr-FR"/>
        </w:rPr>
        <w:t> !</w:t>
      </w:r>
      <w:r w:rsidRPr="00AE5234">
        <w:rPr>
          <w:lang w:val="fr-FR"/>
        </w:rPr>
        <w:t xml:space="preserve"> Son histoire peut aussi devenir la tienne</w:t>
      </w:r>
      <w:r w:rsidR="00E01D44">
        <w:rPr>
          <w:lang w:val="fr-FR"/>
        </w:rPr>
        <w:t> !</w:t>
      </w:r>
      <w:r w:rsidR="00E519D2">
        <w:rPr>
          <w:lang w:val="fr-FR"/>
        </w:rPr>
        <w:t> »</w:t>
      </w:r>
      <w:r w:rsidR="00300300">
        <w:rPr>
          <w:lang w:val="fr-FR"/>
        </w:rPr>
        <w:t> ;</w:t>
      </w:r>
      <w:r w:rsidRPr="00AE5234">
        <w:rPr>
          <w:lang w:val="fr-FR"/>
        </w:rPr>
        <w:t xml:space="preserve"> </w:t>
      </w:r>
      <w:r w:rsidR="00E519D2">
        <w:rPr>
          <w:lang w:val="fr-FR"/>
        </w:rPr>
        <w:t>« </w:t>
      </w:r>
      <w:r w:rsidRPr="00AE5234">
        <w:rPr>
          <w:lang w:val="fr-FR"/>
        </w:rPr>
        <w:t>Des mots qui guérissent</w:t>
      </w:r>
      <w:r w:rsidR="00E519D2">
        <w:rPr>
          <w:lang w:val="fr-FR"/>
        </w:rPr>
        <w:t> »</w:t>
      </w:r>
      <w:r w:rsidR="00300300">
        <w:rPr>
          <w:lang w:val="fr-FR"/>
        </w:rPr>
        <w:t> ;</w:t>
      </w:r>
      <w:r w:rsidRPr="00AE5234">
        <w:rPr>
          <w:lang w:val="fr-FR"/>
        </w:rPr>
        <w:t xml:space="preserve"> </w:t>
      </w:r>
      <w:r w:rsidR="00E519D2">
        <w:rPr>
          <w:lang w:val="fr-FR"/>
        </w:rPr>
        <w:t>« </w:t>
      </w:r>
      <w:r w:rsidRPr="00AE5234">
        <w:rPr>
          <w:lang w:val="fr-FR"/>
        </w:rPr>
        <w:t>Semaine de prévention de la traite des êtres humains</w:t>
      </w:r>
      <w:r w:rsidR="00E519D2">
        <w:rPr>
          <w:lang w:val="fr-FR"/>
        </w:rPr>
        <w:t> »</w:t>
      </w:r>
      <w:r w:rsidRPr="00ED66E9">
        <w:rPr>
          <w:rStyle w:val="FootnoteReference"/>
          <w:lang w:val="fr-FR"/>
        </w:rPr>
        <w:footnoteReference w:id="19"/>
      </w:r>
      <w:r w:rsidR="00300300">
        <w:rPr>
          <w:lang w:val="fr-FR"/>
        </w:rPr>
        <w:t> ;</w:t>
      </w:r>
      <w:r w:rsidRPr="00AE5234">
        <w:rPr>
          <w:lang w:val="fr-FR"/>
        </w:rPr>
        <w:t xml:space="preserve"> promotion de la vidéo d</w:t>
      </w:r>
      <w:r w:rsidR="00300300">
        <w:rPr>
          <w:lang w:val="fr-FR"/>
        </w:rPr>
        <w:t>’</w:t>
      </w:r>
      <w:r w:rsidRPr="00AE5234">
        <w:rPr>
          <w:lang w:val="fr-FR"/>
        </w:rPr>
        <w:t xml:space="preserve">animation de la campagne </w:t>
      </w:r>
      <w:r w:rsidR="00E519D2">
        <w:rPr>
          <w:lang w:val="fr-FR"/>
        </w:rPr>
        <w:t>« </w:t>
      </w:r>
      <w:r w:rsidRPr="00AE5234">
        <w:rPr>
          <w:lang w:val="fr-FR"/>
        </w:rPr>
        <w:t>Êtes-vous victime de la traite des êtres humains</w:t>
      </w:r>
      <w:r w:rsidR="00E01D44">
        <w:rPr>
          <w:lang w:val="fr-FR"/>
        </w:rPr>
        <w:t> ?</w:t>
      </w:r>
      <w:r w:rsidRPr="00AE5234">
        <w:rPr>
          <w:lang w:val="fr-FR"/>
        </w:rPr>
        <w:t xml:space="preserve"> Vous avez des droits</w:t>
      </w:r>
      <w:r w:rsidR="00E01D44">
        <w:rPr>
          <w:lang w:val="fr-FR"/>
        </w:rPr>
        <w:t> !</w:t>
      </w:r>
      <w:r w:rsidR="00E519D2">
        <w:rPr>
          <w:lang w:val="fr-FR"/>
        </w:rPr>
        <w:t> »</w:t>
      </w:r>
      <w:r w:rsidRPr="00AE5234">
        <w:rPr>
          <w:rStyle w:val="FootnoteReference"/>
          <w:lang w:val="fr-FR"/>
        </w:rPr>
        <w:t xml:space="preserve"> </w:t>
      </w:r>
      <w:r w:rsidRPr="00ED66E9">
        <w:rPr>
          <w:rStyle w:val="FootnoteReference"/>
          <w:lang w:val="fr-FR"/>
        </w:rPr>
        <w:footnoteReference w:id="20"/>
      </w:r>
      <w:r w:rsidR="00300300">
        <w:rPr>
          <w:lang w:val="fr-FR"/>
        </w:rPr>
        <w:t> ;</w:t>
      </w:r>
      <w:r w:rsidRPr="00AE5234">
        <w:rPr>
          <w:lang w:val="fr-FR"/>
        </w:rPr>
        <w:t xml:space="preserve"> trois vidéos sur la traite des êtres humains réalisées par deux vlogueurs roumains très connus (</w:t>
      </w:r>
      <w:proofErr w:type="spellStart"/>
      <w:r w:rsidRPr="00AE5234">
        <w:rPr>
          <w:lang w:val="fr-FR"/>
        </w:rPr>
        <w:t>Atenție</w:t>
      </w:r>
      <w:proofErr w:type="spellEnd"/>
      <w:r w:rsidRPr="00AE5234">
        <w:rPr>
          <w:lang w:val="fr-FR"/>
        </w:rPr>
        <w:t xml:space="preserve"> Cad </w:t>
      </w:r>
      <w:proofErr w:type="spellStart"/>
      <w:r w:rsidRPr="00AE5234">
        <w:rPr>
          <w:lang w:val="fr-FR"/>
        </w:rPr>
        <w:t>Mere</w:t>
      </w:r>
      <w:proofErr w:type="spellEnd"/>
      <w:r w:rsidRPr="00AE5234">
        <w:rPr>
          <w:lang w:val="fr-FR"/>
        </w:rPr>
        <w:t xml:space="preserve"> et Doza de </w:t>
      </w:r>
      <w:proofErr w:type="spellStart"/>
      <w:r w:rsidRPr="00AE5234">
        <w:rPr>
          <w:lang w:val="fr-FR"/>
        </w:rPr>
        <w:t>Cultură</w:t>
      </w:r>
      <w:proofErr w:type="spellEnd"/>
      <w:r w:rsidRPr="00AE5234">
        <w:rPr>
          <w:lang w:val="fr-FR"/>
        </w:rPr>
        <w:t xml:space="preserve"> </w:t>
      </w:r>
      <w:proofErr w:type="spellStart"/>
      <w:r w:rsidRPr="00AE5234">
        <w:rPr>
          <w:lang w:val="fr-FR"/>
        </w:rPr>
        <w:t>Generală</w:t>
      </w:r>
      <w:proofErr w:type="spellEnd"/>
      <w:r w:rsidRPr="00AE5234">
        <w:rPr>
          <w:lang w:val="fr-FR"/>
        </w:rPr>
        <w:t xml:space="preserve">), qui comptent respectivement </w:t>
      </w:r>
      <w:r w:rsidRPr="00ED66E9">
        <w:rPr>
          <w:lang w:val="fr-FR"/>
        </w:rPr>
        <w:t>1</w:t>
      </w:r>
      <w:r w:rsidR="0048209F">
        <w:rPr>
          <w:lang w:val="fr-FR"/>
        </w:rPr>
        <w:t> </w:t>
      </w:r>
      <w:r w:rsidRPr="00ED66E9">
        <w:rPr>
          <w:lang w:val="fr-FR"/>
        </w:rPr>
        <w:t>000</w:t>
      </w:r>
      <w:r w:rsidR="0048209F">
        <w:rPr>
          <w:lang w:val="fr-FR"/>
        </w:rPr>
        <w:t> </w:t>
      </w:r>
      <w:r w:rsidRPr="00ED66E9">
        <w:rPr>
          <w:lang w:val="fr-FR"/>
        </w:rPr>
        <w:t>000</w:t>
      </w:r>
      <w:r w:rsidRPr="00AE5234">
        <w:rPr>
          <w:lang w:val="fr-FR"/>
        </w:rPr>
        <w:t xml:space="preserve"> et </w:t>
      </w:r>
      <w:r w:rsidRPr="00ED66E9">
        <w:rPr>
          <w:lang w:val="fr-FR"/>
        </w:rPr>
        <w:t>420</w:t>
      </w:r>
      <w:r w:rsidR="0048209F">
        <w:rPr>
          <w:lang w:val="fr-FR"/>
        </w:rPr>
        <w:t> </w:t>
      </w:r>
      <w:r w:rsidRPr="00ED66E9">
        <w:rPr>
          <w:lang w:val="fr-FR"/>
        </w:rPr>
        <w:t>000</w:t>
      </w:r>
      <w:r w:rsidRPr="00AE5234">
        <w:rPr>
          <w:lang w:val="fr-FR"/>
        </w:rPr>
        <w:t xml:space="preserve"> abonnés sur leurs chaînes YouTube</w:t>
      </w:r>
      <w:r w:rsidR="00ED66E9" w:rsidRPr="00ED66E9">
        <w:rPr>
          <w:lang w:val="fr-FR"/>
        </w:rPr>
        <w:t>.</w:t>
      </w:r>
    </w:p>
    <w:p w14:paraId="33884B96" w14:textId="080A9DD6" w:rsidR="00811381" w:rsidRDefault="002765D1" w:rsidP="00AE5234">
      <w:pPr>
        <w:pStyle w:val="SingleTxtG"/>
        <w:rPr>
          <w:lang w:val="fr-FR"/>
        </w:rPr>
      </w:pPr>
      <w:r w:rsidRPr="00ED66E9">
        <w:rPr>
          <w:lang w:val="fr-FR"/>
        </w:rPr>
        <w:t>69</w:t>
      </w:r>
      <w:r w:rsidR="00ED66E9" w:rsidRPr="00ED66E9">
        <w:rPr>
          <w:lang w:val="fr-FR"/>
        </w:rPr>
        <w:t>.</w:t>
      </w:r>
      <w:r w:rsidRPr="00AE5234">
        <w:rPr>
          <w:lang w:val="fr-FR"/>
        </w:rPr>
        <w:tab/>
        <w:t xml:space="preserve">Au cours de la période </w:t>
      </w:r>
      <w:r w:rsidRPr="00ED66E9">
        <w:rPr>
          <w:lang w:val="fr-FR"/>
        </w:rPr>
        <w:t>2019</w:t>
      </w:r>
      <w:r w:rsidRPr="00AE5234">
        <w:rPr>
          <w:lang w:val="fr-FR"/>
        </w:rPr>
        <w:t>-</w:t>
      </w:r>
      <w:r w:rsidRPr="00ED66E9">
        <w:rPr>
          <w:lang w:val="fr-FR"/>
        </w:rPr>
        <w:t>2020</w:t>
      </w:r>
      <w:r w:rsidRPr="00AE5234">
        <w:rPr>
          <w:lang w:val="fr-FR"/>
        </w:rPr>
        <w:t>, l</w:t>
      </w:r>
      <w:r w:rsidR="00300300">
        <w:rPr>
          <w:lang w:val="fr-FR"/>
        </w:rPr>
        <w:t>’</w:t>
      </w:r>
      <w:r w:rsidRPr="00AE5234">
        <w:rPr>
          <w:lang w:val="fr-FR"/>
        </w:rPr>
        <w:t>ANITP a collaboré avec l</w:t>
      </w:r>
      <w:r w:rsidR="00300300">
        <w:rPr>
          <w:lang w:val="fr-FR"/>
        </w:rPr>
        <w:t>’</w:t>
      </w:r>
      <w:r w:rsidRPr="00AE5234">
        <w:rPr>
          <w:lang w:val="fr-FR"/>
        </w:rPr>
        <w:t>association E-</w:t>
      </w:r>
      <w:proofErr w:type="spellStart"/>
      <w:r w:rsidRPr="00AE5234">
        <w:rPr>
          <w:lang w:val="fr-FR"/>
        </w:rPr>
        <w:t>Romnja</w:t>
      </w:r>
      <w:proofErr w:type="spellEnd"/>
      <w:r w:rsidRPr="00AE5234">
        <w:rPr>
          <w:lang w:val="fr-FR"/>
        </w:rPr>
        <w:t xml:space="preserve"> (association pour la promotion des droits des femmes roms) sur la question de l</w:t>
      </w:r>
      <w:r w:rsidR="00300300">
        <w:rPr>
          <w:lang w:val="fr-FR"/>
        </w:rPr>
        <w:t>’</w:t>
      </w:r>
      <w:r w:rsidRPr="00AE5234">
        <w:rPr>
          <w:lang w:val="fr-FR"/>
        </w:rPr>
        <w:t>exploitation sexuelle et des abus sexuels</w:t>
      </w:r>
      <w:r w:rsidR="00ED66E9" w:rsidRPr="00ED66E9">
        <w:rPr>
          <w:lang w:val="fr-FR"/>
        </w:rPr>
        <w:t>.</w:t>
      </w:r>
      <w:r w:rsidRPr="00AE5234">
        <w:rPr>
          <w:lang w:val="fr-FR"/>
        </w:rPr>
        <w:t xml:space="preserve"> Deux séminaires ont été organisés à Bucarest (décembre </w:t>
      </w:r>
      <w:r w:rsidRPr="00ED66E9">
        <w:rPr>
          <w:lang w:val="fr-FR"/>
        </w:rPr>
        <w:t>2019</w:t>
      </w:r>
      <w:r w:rsidRPr="00AE5234">
        <w:rPr>
          <w:lang w:val="fr-FR"/>
        </w:rPr>
        <w:t xml:space="preserve">) et à Giurgiu (mars </w:t>
      </w:r>
      <w:r w:rsidRPr="00ED66E9">
        <w:rPr>
          <w:lang w:val="fr-FR"/>
        </w:rPr>
        <w:t>2020</w:t>
      </w:r>
      <w:r w:rsidRPr="00AE5234">
        <w:rPr>
          <w:lang w:val="fr-FR"/>
        </w:rPr>
        <w:t>) sur des thèmes tels que la violence (la violence à l</w:t>
      </w:r>
      <w:r w:rsidR="00300300">
        <w:rPr>
          <w:lang w:val="fr-FR"/>
        </w:rPr>
        <w:t>’</w:t>
      </w:r>
      <w:r w:rsidRPr="00AE5234">
        <w:rPr>
          <w:lang w:val="fr-FR"/>
        </w:rPr>
        <w:t>égard des femmes et des filles roms et la violence familiale), la culture, les traditions, les mariages précoces ou forcés, la discrimination et la jurisprudence de la Cour européenne des droits de l</w:t>
      </w:r>
      <w:r w:rsidR="00300300">
        <w:rPr>
          <w:lang w:val="fr-FR"/>
        </w:rPr>
        <w:t>’</w:t>
      </w:r>
      <w:r w:rsidRPr="00AE5234">
        <w:rPr>
          <w:lang w:val="fr-FR"/>
        </w:rPr>
        <w:t>homme (CEDH)</w:t>
      </w:r>
      <w:r w:rsidR="00ED66E9" w:rsidRPr="00ED66E9">
        <w:rPr>
          <w:lang w:val="fr-FR"/>
        </w:rPr>
        <w:t>.</w:t>
      </w:r>
    </w:p>
    <w:p w14:paraId="3B956BF7" w14:textId="2326C486" w:rsidR="00811381" w:rsidRDefault="002765D1" w:rsidP="00AE5234">
      <w:pPr>
        <w:pStyle w:val="SingleTxtG"/>
        <w:rPr>
          <w:lang w:val="fr-FR"/>
        </w:rPr>
      </w:pPr>
      <w:r w:rsidRPr="00ED66E9">
        <w:rPr>
          <w:lang w:val="fr-FR"/>
        </w:rPr>
        <w:t>70</w:t>
      </w:r>
      <w:r w:rsidR="00ED66E9" w:rsidRPr="00ED66E9">
        <w:rPr>
          <w:lang w:val="fr-FR"/>
        </w:rPr>
        <w:t>.</w:t>
      </w:r>
      <w:r w:rsidRPr="00AE5234">
        <w:rPr>
          <w:lang w:val="fr-FR"/>
        </w:rPr>
        <w:tab/>
        <w:t>De plus, l</w:t>
      </w:r>
      <w:r w:rsidR="00300300">
        <w:rPr>
          <w:lang w:val="fr-FR"/>
        </w:rPr>
        <w:t>’</w:t>
      </w:r>
      <w:r w:rsidRPr="00AE5234">
        <w:rPr>
          <w:lang w:val="fr-FR"/>
        </w:rPr>
        <w:t>ANITP, la Direction de la lutte contre la criminalité organisée</w:t>
      </w:r>
      <w:r w:rsidRPr="00ED66E9">
        <w:rPr>
          <w:rStyle w:val="FootnoteReference"/>
          <w:lang w:val="fr-FR"/>
        </w:rPr>
        <w:footnoteReference w:id="21"/>
      </w:r>
      <w:r w:rsidRPr="00AE5234">
        <w:rPr>
          <w:lang w:val="fr-FR"/>
        </w:rPr>
        <w:t>, la police des frontières roumaine, l</w:t>
      </w:r>
      <w:r w:rsidR="00300300">
        <w:rPr>
          <w:lang w:val="fr-FR"/>
        </w:rPr>
        <w:t>’</w:t>
      </w:r>
      <w:r w:rsidRPr="00AE5234">
        <w:rPr>
          <w:lang w:val="fr-FR"/>
        </w:rPr>
        <w:t>association eLiberare et l</w:t>
      </w:r>
      <w:r w:rsidR="00300300">
        <w:rPr>
          <w:lang w:val="fr-FR"/>
        </w:rPr>
        <w:t>’</w:t>
      </w:r>
      <w:r w:rsidRPr="00AE5234">
        <w:rPr>
          <w:lang w:val="fr-FR"/>
        </w:rPr>
        <w:t>association INCA Roumanie ont organisé des actions de prévention aux frontières, dans le cadre du plan d</w:t>
      </w:r>
      <w:r w:rsidR="00300300">
        <w:rPr>
          <w:lang w:val="fr-FR"/>
        </w:rPr>
        <w:t>’</w:t>
      </w:r>
      <w:r w:rsidRPr="00AE5234">
        <w:rPr>
          <w:lang w:val="fr-FR"/>
        </w:rPr>
        <w:t>action conjoint EMPACT, à savoir, les Journées d</w:t>
      </w:r>
      <w:r w:rsidR="00300300">
        <w:rPr>
          <w:lang w:val="fr-FR"/>
        </w:rPr>
        <w:t>’</w:t>
      </w:r>
      <w:r w:rsidRPr="00AE5234">
        <w:rPr>
          <w:lang w:val="fr-FR"/>
        </w:rPr>
        <w:t>action conjointes contre la traite des êtres humains/la traite des enfants à des fins d</w:t>
      </w:r>
      <w:r w:rsidR="00300300">
        <w:rPr>
          <w:lang w:val="fr-FR"/>
        </w:rPr>
        <w:t>’</w:t>
      </w:r>
      <w:r w:rsidRPr="00AE5234">
        <w:rPr>
          <w:lang w:val="fr-FR"/>
        </w:rPr>
        <w:t xml:space="preserve">exploitation par le travail, du </w:t>
      </w:r>
      <w:r w:rsidRPr="00ED66E9">
        <w:rPr>
          <w:lang w:val="fr-FR"/>
        </w:rPr>
        <w:t>14</w:t>
      </w:r>
      <w:r w:rsidRPr="00AE5234">
        <w:rPr>
          <w:lang w:val="fr-FR"/>
        </w:rPr>
        <w:t xml:space="preserve"> au </w:t>
      </w:r>
      <w:r w:rsidRPr="00ED66E9">
        <w:rPr>
          <w:lang w:val="fr-FR"/>
        </w:rPr>
        <w:t>18</w:t>
      </w:r>
      <w:r w:rsidRPr="00AE5234">
        <w:rPr>
          <w:lang w:val="fr-FR"/>
        </w:rPr>
        <w:t xml:space="preserve"> septembre </w:t>
      </w:r>
      <w:r w:rsidRPr="00ED66E9">
        <w:rPr>
          <w:lang w:val="fr-FR"/>
        </w:rPr>
        <w:t>2020</w:t>
      </w:r>
      <w:r w:rsidR="00300300">
        <w:rPr>
          <w:lang w:val="fr-FR"/>
        </w:rPr>
        <w:t> ;</w:t>
      </w:r>
      <w:r w:rsidR="00E519D2">
        <w:rPr>
          <w:lang w:val="fr-FR"/>
        </w:rPr>
        <w:t xml:space="preserve"> </w:t>
      </w:r>
      <w:r w:rsidRPr="00AE5234">
        <w:rPr>
          <w:lang w:val="fr-FR"/>
        </w:rPr>
        <w:t>les Journées d</w:t>
      </w:r>
      <w:r w:rsidR="00300300">
        <w:rPr>
          <w:lang w:val="fr-FR"/>
        </w:rPr>
        <w:t>’</w:t>
      </w:r>
      <w:r w:rsidRPr="00AE5234">
        <w:rPr>
          <w:lang w:val="fr-FR"/>
        </w:rPr>
        <w:t>action conjointes au niveau européen</w:t>
      </w:r>
      <w:r w:rsidR="00811381">
        <w:rPr>
          <w:lang w:val="fr-FR"/>
        </w:rPr>
        <w:t>/</w:t>
      </w:r>
      <w:r w:rsidRPr="00AE5234">
        <w:rPr>
          <w:lang w:val="fr-FR"/>
        </w:rPr>
        <w:t>Journées d</w:t>
      </w:r>
      <w:r w:rsidR="00300300">
        <w:rPr>
          <w:lang w:val="fr-FR"/>
        </w:rPr>
        <w:t>’</w:t>
      </w:r>
      <w:r w:rsidRPr="00AE5234">
        <w:rPr>
          <w:lang w:val="fr-FR"/>
        </w:rPr>
        <w:t>action conjointes EMPACT contre la traite des êtres humains à des fins d</w:t>
      </w:r>
      <w:r w:rsidR="00300300">
        <w:rPr>
          <w:lang w:val="fr-FR"/>
        </w:rPr>
        <w:t>’</w:t>
      </w:r>
      <w:r w:rsidRPr="00AE5234">
        <w:rPr>
          <w:lang w:val="fr-FR"/>
        </w:rPr>
        <w:t>exploitation par le travail</w:t>
      </w:r>
      <w:r w:rsidR="00300300">
        <w:rPr>
          <w:lang w:val="fr-FR"/>
        </w:rPr>
        <w:t> ;</w:t>
      </w:r>
      <w:r w:rsidR="00E519D2">
        <w:rPr>
          <w:lang w:val="fr-FR"/>
        </w:rPr>
        <w:t xml:space="preserve"> </w:t>
      </w:r>
      <w:r w:rsidRPr="00AE5234">
        <w:rPr>
          <w:lang w:val="fr-FR"/>
        </w:rPr>
        <w:t xml:space="preserve">et, du </w:t>
      </w:r>
      <w:r w:rsidRPr="00ED66E9">
        <w:rPr>
          <w:lang w:val="fr-FR"/>
        </w:rPr>
        <w:t>5</w:t>
      </w:r>
      <w:r w:rsidRPr="00AE5234">
        <w:rPr>
          <w:lang w:val="fr-FR"/>
        </w:rPr>
        <w:t xml:space="preserve"> au </w:t>
      </w:r>
      <w:r w:rsidRPr="00ED66E9">
        <w:rPr>
          <w:lang w:val="fr-FR"/>
        </w:rPr>
        <w:t>9</w:t>
      </w:r>
      <w:r w:rsidRPr="00AE5234">
        <w:rPr>
          <w:lang w:val="fr-FR"/>
        </w:rPr>
        <w:t xml:space="preserve"> octobre </w:t>
      </w:r>
      <w:r w:rsidRPr="00ED66E9">
        <w:rPr>
          <w:lang w:val="fr-FR"/>
        </w:rPr>
        <w:t>2020</w:t>
      </w:r>
      <w:r w:rsidRPr="00AE5234">
        <w:rPr>
          <w:lang w:val="fr-FR"/>
        </w:rPr>
        <w:t>, les Journées d</w:t>
      </w:r>
      <w:r w:rsidR="00300300">
        <w:rPr>
          <w:lang w:val="fr-FR"/>
        </w:rPr>
        <w:t>’</w:t>
      </w:r>
      <w:r w:rsidRPr="00AE5234">
        <w:rPr>
          <w:lang w:val="fr-FR"/>
        </w:rPr>
        <w:t>action conjointes au niveau européen</w:t>
      </w:r>
      <w:r w:rsidR="00811381">
        <w:rPr>
          <w:lang w:val="fr-FR"/>
        </w:rPr>
        <w:t>/</w:t>
      </w:r>
      <w:r w:rsidRPr="00AE5234">
        <w:rPr>
          <w:lang w:val="fr-FR"/>
        </w:rPr>
        <w:t>Journées d</w:t>
      </w:r>
      <w:r w:rsidR="00300300">
        <w:rPr>
          <w:lang w:val="fr-FR"/>
        </w:rPr>
        <w:t>’</w:t>
      </w:r>
      <w:r w:rsidRPr="00AE5234">
        <w:rPr>
          <w:lang w:val="fr-FR"/>
        </w:rPr>
        <w:t>action conjointes EMPACT contre la traite des êtres humains</w:t>
      </w:r>
      <w:r w:rsidR="00811381">
        <w:rPr>
          <w:lang w:val="fr-FR"/>
        </w:rPr>
        <w:t>/</w:t>
      </w:r>
      <w:r w:rsidRPr="00AE5234">
        <w:rPr>
          <w:lang w:val="fr-FR"/>
        </w:rPr>
        <w:t>la traite des enfants à des fins d</w:t>
      </w:r>
      <w:r w:rsidR="00300300">
        <w:rPr>
          <w:lang w:val="fr-FR"/>
        </w:rPr>
        <w:t>’</w:t>
      </w:r>
      <w:r w:rsidRPr="00AE5234">
        <w:rPr>
          <w:lang w:val="fr-FR"/>
        </w:rPr>
        <w:t>exploitation par le travail</w:t>
      </w:r>
      <w:r w:rsidR="00ED66E9" w:rsidRPr="00ED66E9">
        <w:rPr>
          <w:lang w:val="fr-FR"/>
        </w:rPr>
        <w:t>.</w:t>
      </w:r>
    </w:p>
    <w:p w14:paraId="746A57C5" w14:textId="426176F4" w:rsidR="002765D1" w:rsidRPr="00AE5234" w:rsidRDefault="002765D1" w:rsidP="00AE5234">
      <w:pPr>
        <w:pStyle w:val="SingleTxtG"/>
        <w:rPr>
          <w:lang w:val="fr-FR"/>
        </w:rPr>
      </w:pPr>
      <w:r w:rsidRPr="00ED66E9">
        <w:rPr>
          <w:lang w:val="fr-FR"/>
        </w:rPr>
        <w:t>71</w:t>
      </w:r>
      <w:r w:rsidR="00ED66E9" w:rsidRPr="00ED66E9">
        <w:rPr>
          <w:lang w:val="fr-FR"/>
        </w:rPr>
        <w:t>.</w:t>
      </w:r>
      <w:r w:rsidRPr="00AE5234">
        <w:rPr>
          <w:lang w:val="fr-FR"/>
        </w:rPr>
        <w:tab/>
        <w:t xml:space="preserve">Conformément aux dispositions de 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Pr="00AE5234">
        <w:rPr>
          <w:lang w:val="fr-FR"/>
        </w:rPr>
        <w:t>, les enseignants sont tenus de signaler aux services publics d</w:t>
      </w:r>
      <w:r w:rsidR="00300300">
        <w:rPr>
          <w:lang w:val="fr-FR"/>
        </w:rPr>
        <w:t>’</w:t>
      </w:r>
      <w:r w:rsidRPr="00AE5234">
        <w:rPr>
          <w:lang w:val="fr-FR"/>
        </w:rPr>
        <w:t>aide sociale ou aux DGASPC les cas de mauvais traitements, de maltraitance ou de négligence d</w:t>
      </w:r>
      <w:r w:rsidR="00300300">
        <w:rPr>
          <w:lang w:val="fr-FR"/>
        </w:rPr>
        <w:t>’</w:t>
      </w:r>
      <w:r w:rsidRPr="00AE5234">
        <w:rPr>
          <w:lang w:val="fr-FR"/>
        </w:rPr>
        <w:t>enfants, contribuant ainsi, indirectement, à la prévention de la traite des mineurs</w:t>
      </w:r>
      <w:r w:rsidR="00ED66E9" w:rsidRPr="00ED66E9">
        <w:rPr>
          <w:lang w:val="fr-FR"/>
        </w:rPr>
        <w:t>.</w:t>
      </w:r>
      <w:r w:rsidRPr="00AE5234">
        <w:rPr>
          <w:lang w:val="fr-FR"/>
        </w:rPr>
        <w:t xml:space="preserve"> Afin de garantir l</w:t>
      </w:r>
      <w:r w:rsidR="00300300">
        <w:rPr>
          <w:lang w:val="fr-FR"/>
        </w:rPr>
        <w:t>’</w:t>
      </w:r>
      <w:r w:rsidRPr="00AE5234">
        <w:rPr>
          <w:lang w:val="fr-FR"/>
        </w:rPr>
        <w:t xml:space="preserve">application des dispositions de 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Pr="00AE5234">
        <w:rPr>
          <w:lang w:val="fr-FR"/>
        </w:rPr>
        <w:t xml:space="preserve"> par les enseignants et les autres acteurs du secteur de l</w:t>
      </w:r>
      <w:r w:rsidR="00300300">
        <w:rPr>
          <w:lang w:val="fr-FR"/>
        </w:rPr>
        <w:t>’</w:t>
      </w:r>
      <w:r w:rsidRPr="00AE5234">
        <w:rPr>
          <w:lang w:val="fr-FR"/>
        </w:rPr>
        <w:t>éducation, le Ministère de l</w:t>
      </w:r>
      <w:r w:rsidR="00300300">
        <w:rPr>
          <w:lang w:val="fr-FR"/>
        </w:rPr>
        <w:t>’</w:t>
      </w:r>
      <w:r w:rsidRPr="00AE5234">
        <w:rPr>
          <w:lang w:val="fr-FR"/>
        </w:rPr>
        <w:t xml:space="preserve">éducation a envoyé en </w:t>
      </w:r>
      <w:r w:rsidRPr="00ED66E9">
        <w:rPr>
          <w:lang w:val="fr-FR"/>
        </w:rPr>
        <w:t>2005</w:t>
      </w:r>
      <w:r w:rsidRPr="00AE5234">
        <w:rPr>
          <w:lang w:val="fr-FR"/>
        </w:rPr>
        <w:t xml:space="preserve"> une circulaire concernant les activités que devaient mener les services d</w:t>
      </w:r>
      <w:r w:rsidR="00300300">
        <w:rPr>
          <w:lang w:val="fr-FR"/>
        </w:rPr>
        <w:t>’</w:t>
      </w:r>
      <w:r w:rsidRPr="00AE5234">
        <w:rPr>
          <w:lang w:val="fr-FR"/>
        </w:rPr>
        <w:t>inspection scolaire et les écoles pour présenter cette loi et organiser des débats à son sujet</w:t>
      </w:r>
      <w:r w:rsidR="00ED66E9" w:rsidRPr="00ED66E9">
        <w:rPr>
          <w:lang w:val="fr-FR"/>
        </w:rPr>
        <w:t>.</w:t>
      </w:r>
    </w:p>
    <w:p w14:paraId="2EB61E4C" w14:textId="67D842C3" w:rsidR="002765D1" w:rsidRPr="00AE5234" w:rsidRDefault="002765D1" w:rsidP="00AE5234">
      <w:pPr>
        <w:pStyle w:val="SingleTxtG"/>
        <w:rPr>
          <w:lang w:val="fr-FR"/>
        </w:rPr>
      </w:pPr>
      <w:r w:rsidRPr="00ED66E9">
        <w:rPr>
          <w:lang w:val="fr-FR"/>
        </w:rPr>
        <w:t>72</w:t>
      </w:r>
      <w:r w:rsidR="00ED66E9" w:rsidRPr="00ED66E9">
        <w:rPr>
          <w:lang w:val="fr-FR"/>
        </w:rPr>
        <w:t>.</w:t>
      </w:r>
      <w:r w:rsidRPr="00AE5234">
        <w:rPr>
          <w:lang w:val="fr-FR"/>
        </w:rPr>
        <w:tab/>
        <w:t>Le Ministère de l</w:t>
      </w:r>
      <w:r w:rsidR="00300300">
        <w:rPr>
          <w:lang w:val="fr-FR"/>
        </w:rPr>
        <w:t>’</w:t>
      </w:r>
      <w:r w:rsidRPr="00AE5234">
        <w:rPr>
          <w:lang w:val="fr-FR"/>
        </w:rPr>
        <w:t>éducation contribue à la réintégration des victimes de la traite des êtres humains en ce que celles-ci bénéficient d</w:t>
      </w:r>
      <w:r w:rsidR="00300300">
        <w:rPr>
          <w:lang w:val="fr-FR"/>
        </w:rPr>
        <w:t>’</w:t>
      </w:r>
      <w:r w:rsidRPr="00AE5234">
        <w:rPr>
          <w:lang w:val="fr-FR"/>
        </w:rPr>
        <w:t>un soutien pour poursuivre leurs études, la</w:t>
      </w:r>
      <w:r w:rsidR="00BE7565">
        <w:rPr>
          <w:lang w:val="fr-FR"/>
        </w:rPr>
        <w:t> </w:t>
      </w:r>
      <w:r w:rsidRPr="00AE5234">
        <w:rPr>
          <w:lang w:val="fr-FR"/>
        </w:rPr>
        <w:t>confidentialité de leur situation étant garantie par un accord de confidentialité signé par les bénéficiaires et les représentants de l</w:t>
      </w:r>
      <w:r w:rsidR="00300300">
        <w:rPr>
          <w:lang w:val="fr-FR"/>
        </w:rPr>
        <w:t>’</w:t>
      </w:r>
      <w:r w:rsidRPr="00AE5234">
        <w:rPr>
          <w:lang w:val="fr-FR"/>
        </w:rPr>
        <w:t>école</w:t>
      </w:r>
      <w:r w:rsidR="00ED66E9" w:rsidRPr="00ED66E9">
        <w:rPr>
          <w:lang w:val="fr-FR"/>
        </w:rPr>
        <w:t>.</w:t>
      </w:r>
      <w:r w:rsidRPr="00AE5234">
        <w:rPr>
          <w:lang w:val="fr-FR"/>
        </w:rPr>
        <w:t xml:space="preserve"> Au sein des établissements scolaires, les victimes qui ont choisi de poursuivre leurs études, ainsi que leurs familles, ont également la possibilité de bénéficier de séances d</w:t>
      </w:r>
      <w:r w:rsidR="00300300">
        <w:rPr>
          <w:lang w:val="fr-FR"/>
        </w:rPr>
        <w:t>’</w:t>
      </w:r>
      <w:r w:rsidRPr="00AE5234">
        <w:rPr>
          <w:lang w:val="fr-FR"/>
        </w:rPr>
        <w:t>accompagnement assurées par les services d</w:t>
      </w:r>
      <w:r w:rsidR="00300300">
        <w:rPr>
          <w:lang w:val="fr-FR"/>
        </w:rPr>
        <w:t>’</w:t>
      </w:r>
      <w:r w:rsidRPr="00AE5234">
        <w:rPr>
          <w:lang w:val="fr-FR"/>
        </w:rPr>
        <w:t>aide psychopédagogique</w:t>
      </w:r>
      <w:r w:rsidR="00ED66E9" w:rsidRPr="00ED66E9">
        <w:rPr>
          <w:lang w:val="fr-FR"/>
        </w:rPr>
        <w:t>.</w:t>
      </w:r>
    </w:p>
    <w:p w14:paraId="684D899A" w14:textId="57416268" w:rsidR="00811381" w:rsidRDefault="002765D1" w:rsidP="00AE5234">
      <w:pPr>
        <w:pStyle w:val="SingleTxtG"/>
        <w:rPr>
          <w:lang w:val="fr-FR"/>
        </w:rPr>
      </w:pPr>
      <w:r w:rsidRPr="00ED66E9">
        <w:rPr>
          <w:lang w:val="fr-FR"/>
        </w:rPr>
        <w:lastRenderedPageBreak/>
        <w:t>73</w:t>
      </w:r>
      <w:r w:rsidR="00ED66E9" w:rsidRPr="00ED66E9">
        <w:rPr>
          <w:lang w:val="fr-FR"/>
        </w:rPr>
        <w:t>.</w:t>
      </w:r>
      <w:r w:rsidRPr="00AE5234">
        <w:rPr>
          <w:lang w:val="fr-FR"/>
        </w:rPr>
        <w:tab/>
        <w:t>En ce qui concerne les programmes scolaires, l</w:t>
      </w:r>
      <w:r w:rsidR="00300300">
        <w:rPr>
          <w:lang w:val="fr-FR"/>
        </w:rPr>
        <w:t>’</w:t>
      </w:r>
      <w:r w:rsidRPr="00AE5234">
        <w:rPr>
          <w:lang w:val="fr-FR"/>
        </w:rPr>
        <w:t>éducation visant à prévenir la traite des êtres humains</w:t>
      </w:r>
      <w:r w:rsidR="00811381">
        <w:rPr>
          <w:lang w:val="fr-FR"/>
        </w:rPr>
        <w:t>/</w:t>
      </w:r>
      <w:r w:rsidRPr="00AE5234">
        <w:rPr>
          <w:lang w:val="fr-FR"/>
        </w:rPr>
        <w:t>la traite des mineurs est abordée soit explicitement en tant que thème distinct, soit de manière intégrée, dans le cadre de thèmes plus généraux, tels que les droits de l</w:t>
      </w:r>
      <w:r w:rsidR="00300300">
        <w:rPr>
          <w:lang w:val="fr-FR"/>
        </w:rPr>
        <w:t>’</w:t>
      </w:r>
      <w:r w:rsidRPr="00AE5234">
        <w:rPr>
          <w:lang w:val="fr-FR"/>
        </w:rPr>
        <w:t>enfant</w:t>
      </w:r>
      <w:r w:rsidR="00811381">
        <w:rPr>
          <w:lang w:val="fr-FR"/>
        </w:rPr>
        <w:t>/</w:t>
      </w:r>
      <w:r w:rsidRPr="00AE5234">
        <w:rPr>
          <w:lang w:val="fr-FR"/>
        </w:rPr>
        <w:t>les droits de l</w:t>
      </w:r>
      <w:r w:rsidR="00300300">
        <w:rPr>
          <w:lang w:val="fr-FR"/>
        </w:rPr>
        <w:t>’</w:t>
      </w:r>
      <w:r w:rsidRPr="00AE5234">
        <w:rPr>
          <w:lang w:val="fr-FR"/>
        </w:rPr>
        <w:t>homme, la prévention et la répression de la violence, et les sources de risque potentielles et les comportements à adopter face à des situations à risque</w:t>
      </w:r>
      <w:r w:rsidR="00ED66E9" w:rsidRPr="00ED66E9">
        <w:rPr>
          <w:lang w:val="fr-FR"/>
        </w:rPr>
        <w:t>.</w:t>
      </w:r>
    </w:p>
    <w:p w14:paraId="0DF2D1E7" w14:textId="63013FD9" w:rsidR="002765D1" w:rsidRPr="00AE5234" w:rsidRDefault="002765D1" w:rsidP="00AE5234">
      <w:pPr>
        <w:pStyle w:val="SingleTxtG"/>
        <w:rPr>
          <w:lang w:val="fr-FR"/>
        </w:rPr>
      </w:pPr>
      <w:r w:rsidRPr="00ED66E9">
        <w:rPr>
          <w:lang w:val="fr-FR"/>
        </w:rPr>
        <w:t>74</w:t>
      </w:r>
      <w:r w:rsidR="00ED66E9" w:rsidRPr="00ED66E9">
        <w:rPr>
          <w:lang w:val="fr-FR"/>
        </w:rPr>
        <w:t>.</w:t>
      </w:r>
      <w:r w:rsidRPr="00AE5234">
        <w:rPr>
          <w:lang w:val="fr-FR"/>
        </w:rPr>
        <w:tab/>
        <w:t>Concrètement, dans l</w:t>
      </w:r>
      <w:r w:rsidR="00300300">
        <w:rPr>
          <w:lang w:val="fr-FR"/>
        </w:rPr>
        <w:t>’</w:t>
      </w:r>
      <w:r w:rsidRPr="00AE5234">
        <w:rPr>
          <w:lang w:val="fr-FR"/>
        </w:rPr>
        <w:t xml:space="preserve">enseignement </w:t>
      </w:r>
      <w:proofErr w:type="spellStart"/>
      <w:r w:rsidRPr="00AE5234">
        <w:rPr>
          <w:lang w:val="fr-FR"/>
        </w:rPr>
        <w:t>préuniversitaire</w:t>
      </w:r>
      <w:proofErr w:type="spellEnd"/>
      <w:r w:rsidRPr="00AE5234">
        <w:rPr>
          <w:lang w:val="fr-FR"/>
        </w:rPr>
        <w:t>, les questions liées à la prévention de la traite des êtres humains</w:t>
      </w:r>
      <w:r w:rsidR="00811381">
        <w:rPr>
          <w:lang w:val="fr-FR"/>
        </w:rPr>
        <w:t>/</w:t>
      </w:r>
      <w:r w:rsidRPr="00AE5234">
        <w:rPr>
          <w:lang w:val="fr-FR"/>
        </w:rPr>
        <w:t>de la traite des mineurs sont abordées dans le cadre des matières suivantes</w:t>
      </w:r>
      <w:r w:rsidR="00300300">
        <w:rPr>
          <w:lang w:val="fr-FR"/>
        </w:rPr>
        <w:t> :</w:t>
      </w:r>
      <w:r w:rsidRPr="00AE5234">
        <w:rPr>
          <w:lang w:val="fr-FR"/>
        </w:rPr>
        <w:t xml:space="preserve"> </w:t>
      </w:r>
      <w:r w:rsidR="00E519D2">
        <w:rPr>
          <w:lang w:val="fr-FR"/>
        </w:rPr>
        <w:t>« </w:t>
      </w:r>
      <w:r w:rsidRPr="00AE5234">
        <w:rPr>
          <w:lang w:val="fr-FR"/>
        </w:rPr>
        <w:t>Accompagnement et orientation</w:t>
      </w:r>
      <w:r w:rsidR="00E519D2">
        <w:rPr>
          <w:lang w:val="fr-FR"/>
        </w:rPr>
        <w:t> »</w:t>
      </w:r>
      <w:r w:rsidRPr="00AE5234">
        <w:rPr>
          <w:lang w:val="fr-FR"/>
        </w:rPr>
        <w:t xml:space="preserve">, </w:t>
      </w:r>
      <w:r w:rsidR="00E519D2">
        <w:rPr>
          <w:lang w:val="fr-FR"/>
        </w:rPr>
        <w:t>« </w:t>
      </w:r>
      <w:r w:rsidRPr="00AE5234">
        <w:rPr>
          <w:lang w:val="fr-FR"/>
        </w:rPr>
        <w:t>Accompagnement et développement personnel</w:t>
      </w:r>
      <w:r w:rsidR="00E519D2">
        <w:rPr>
          <w:lang w:val="fr-FR"/>
        </w:rPr>
        <w:t> »</w:t>
      </w:r>
      <w:r w:rsidRPr="00AE5234">
        <w:rPr>
          <w:lang w:val="fr-FR"/>
        </w:rPr>
        <w:t xml:space="preserve">, </w:t>
      </w:r>
      <w:r w:rsidR="00E519D2">
        <w:rPr>
          <w:lang w:val="fr-FR"/>
        </w:rPr>
        <w:t>« </w:t>
      </w:r>
      <w:r w:rsidRPr="00AE5234">
        <w:rPr>
          <w:lang w:val="fr-FR"/>
        </w:rPr>
        <w:t>Éducation civique</w:t>
      </w:r>
      <w:r w:rsidR="00E519D2">
        <w:rPr>
          <w:lang w:val="fr-FR"/>
        </w:rPr>
        <w:t> »</w:t>
      </w:r>
      <w:r w:rsidRPr="00AE5234">
        <w:rPr>
          <w:lang w:val="fr-FR"/>
        </w:rPr>
        <w:t xml:space="preserve"> (enseignement primaire), </w:t>
      </w:r>
      <w:r w:rsidR="00E519D2">
        <w:rPr>
          <w:lang w:val="fr-FR"/>
        </w:rPr>
        <w:t>« </w:t>
      </w:r>
      <w:r w:rsidRPr="00AE5234">
        <w:rPr>
          <w:lang w:val="fr-FR"/>
        </w:rPr>
        <w:t>Éducation sociale</w:t>
      </w:r>
      <w:r w:rsidR="00E519D2">
        <w:rPr>
          <w:lang w:val="fr-FR"/>
        </w:rPr>
        <w:t> »</w:t>
      </w:r>
      <w:r w:rsidRPr="00AE5234">
        <w:rPr>
          <w:lang w:val="fr-FR"/>
        </w:rPr>
        <w:t xml:space="preserve"> (premier cycle du secondaire) et </w:t>
      </w:r>
      <w:r w:rsidR="00E519D2">
        <w:rPr>
          <w:lang w:val="fr-FR"/>
        </w:rPr>
        <w:t>« </w:t>
      </w:r>
      <w:r w:rsidRPr="00AE5234">
        <w:rPr>
          <w:lang w:val="fr-FR"/>
        </w:rPr>
        <w:t>Philosophie</w:t>
      </w:r>
      <w:r w:rsidR="00E519D2">
        <w:rPr>
          <w:lang w:val="fr-FR"/>
        </w:rPr>
        <w:t> »</w:t>
      </w:r>
      <w:r w:rsidRPr="00AE5234">
        <w:rPr>
          <w:lang w:val="fr-FR"/>
        </w:rPr>
        <w:t xml:space="preserve"> (deuxième cycle du secondaire)</w:t>
      </w:r>
      <w:r w:rsidR="00ED66E9" w:rsidRPr="00ED66E9">
        <w:rPr>
          <w:lang w:val="fr-FR"/>
        </w:rPr>
        <w:t>.</w:t>
      </w:r>
      <w:r w:rsidRPr="00AE5234">
        <w:rPr>
          <w:lang w:val="fr-FR"/>
        </w:rPr>
        <w:t xml:space="preserve"> Ce thème est également abordé dans le cadre de la matière facultative </w:t>
      </w:r>
      <w:r w:rsidR="00E519D2">
        <w:rPr>
          <w:lang w:val="fr-FR"/>
        </w:rPr>
        <w:t>« </w:t>
      </w:r>
      <w:r w:rsidRPr="00AE5234">
        <w:rPr>
          <w:lang w:val="fr-FR"/>
        </w:rPr>
        <w:t>Éducation à la santé</w:t>
      </w:r>
      <w:r w:rsidR="00E519D2">
        <w:rPr>
          <w:lang w:val="fr-FR"/>
        </w:rPr>
        <w:t> »</w:t>
      </w:r>
      <w:r w:rsidRPr="00AE5234">
        <w:rPr>
          <w:lang w:val="fr-FR"/>
        </w:rPr>
        <w:t xml:space="preserve">, proposée au niveau national et enseignée dans le primaire et le secondaire, comme indiqué au </w:t>
      </w:r>
      <w:r w:rsidR="00E01D44">
        <w:rPr>
          <w:lang w:val="fr-FR"/>
        </w:rPr>
        <w:t>paragraphe </w:t>
      </w:r>
      <w:r w:rsidRPr="00ED66E9">
        <w:rPr>
          <w:lang w:val="fr-FR"/>
        </w:rPr>
        <w:t>59</w:t>
      </w:r>
      <w:r w:rsidR="00ED66E9" w:rsidRPr="00ED66E9">
        <w:rPr>
          <w:lang w:val="fr-FR"/>
        </w:rPr>
        <w:t>.</w:t>
      </w:r>
    </w:p>
    <w:p w14:paraId="41B43B42" w14:textId="60DDADF8" w:rsidR="00811381" w:rsidRDefault="002765D1" w:rsidP="00AE5234">
      <w:pPr>
        <w:pStyle w:val="SingleTxtG"/>
        <w:rPr>
          <w:lang w:val="fr-FR"/>
        </w:rPr>
      </w:pPr>
      <w:r w:rsidRPr="00ED66E9">
        <w:rPr>
          <w:lang w:val="fr-FR"/>
        </w:rPr>
        <w:t>75</w:t>
      </w:r>
      <w:r w:rsidR="00ED66E9" w:rsidRPr="00ED66E9">
        <w:rPr>
          <w:lang w:val="fr-FR"/>
        </w:rPr>
        <w:t>.</w:t>
      </w:r>
      <w:r w:rsidRPr="00AE5234">
        <w:rPr>
          <w:lang w:val="fr-FR"/>
        </w:rPr>
        <w:tab/>
        <w:t>Au début de l</w:t>
      </w:r>
      <w:r w:rsidR="00300300">
        <w:rPr>
          <w:lang w:val="fr-FR"/>
        </w:rPr>
        <w:t>’</w:t>
      </w:r>
      <w:r w:rsidRPr="00AE5234">
        <w:rPr>
          <w:lang w:val="fr-FR"/>
        </w:rPr>
        <w:t>année scolaire, dans chaque comté, les services d</w:t>
      </w:r>
      <w:r w:rsidR="00300300">
        <w:rPr>
          <w:lang w:val="fr-FR"/>
        </w:rPr>
        <w:t>’</w:t>
      </w:r>
      <w:r w:rsidRPr="00AE5234">
        <w:rPr>
          <w:lang w:val="fr-FR"/>
        </w:rPr>
        <w:t>inspection scolaire (en collaboration avec les écoles/les</w:t>
      </w:r>
      <w:r w:rsidR="00E519D2">
        <w:rPr>
          <w:lang w:val="fr-FR"/>
        </w:rPr>
        <w:t xml:space="preserve"> </w:t>
      </w:r>
      <w:r w:rsidRPr="00AE5234">
        <w:rPr>
          <w:lang w:val="fr-FR"/>
        </w:rPr>
        <w:t>établissements d</w:t>
      </w:r>
      <w:r w:rsidR="00300300">
        <w:rPr>
          <w:lang w:val="fr-FR"/>
        </w:rPr>
        <w:t>’</w:t>
      </w:r>
      <w:r w:rsidRPr="00AE5234">
        <w:rPr>
          <w:lang w:val="fr-FR"/>
        </w:rPr>
        <w:t>enseignement, le Centre de ressources et d</w:t>
      </w:r>
      <w:r w:rsidR="00300300">
        <w:rPr>
          <w:lang w:val="fr-FR"/>
        </w:rPr>
        <w:t>’</w:t>
      </w:r>
      <w:r w:rsidRPr="00AE5234">
        <w:rPr>
          <w:lang w:val="fr-FR"/>
        </w:rPr>
        <w:t xml:space="preserve">assistance pédagogiques du </w:t>
      </w:r>
      <w:r w:rsidR="00111259">
        <w:rPr>
          <w:lang w:val="fr-FR"/>
        </w:rPr>
        <w:t>c</w:t>
      </w:r>
      <w:r w:rsidRPr="00AE5234">
        <w:rPr>
          <w:lang w:val="fr-FR"/>
        </w:rPr>
        <w:t>omté et d</w:t>
      </w:r>
      <w:r w:rsidR="00300300">
        <w:rPr>
          <w:lang w:val="fr-FR"/>
        </w:rPr>
        <w:t>’</w:t>
      </w:r>
      <w:r w:rsidRPr="00AE5234">
        <w:rPr>
          <w:lang w:val="fr-FR"/>
        </w:rPr>
        <w:t>autres acteurs, comme le Département de la prévention de la Direction de la police pour le comté, la Direction de la santé publique pour le comté et des représentants de la société civile actifs dans le domaine de la prévention de la traite des êtres humains) élaborent une stratégie de prévention, qui comprend également un calendrier des activités à mener dans les écoles</w:t>
      </w:r>
      <w:r w:rsidR="00ED66E9" w:rsidRPr="00ED66E9">
        <w:rPr>
          <w:lang w:val="fr-FR"/>
        </w:rPr>
        <w:t>.</w:t>
      </w:r>
      <w:r w:rsidRPr="00AE5234">
        <w:rPr>
          <w:lang w:val="fr-FR"/>
        </w:rPr>
        <w:t xml:space="preserve"> On estime que chaque mois, entre </w:t>
      </w:r>
      <w:r w:rsidRPr="00ED66E9">
        <w:rPr>
          <w:lang w:val="fr-FR"/>
        </w:rPr>
        <w:t>2</w:t>
      </w:r>
      <w:r w:rsidRPr="00AE5234">
        <w:rPr>
          <w:lang w:val="fr-FR"/>
        </w:rPr>
        <w:t xml:space="preserve"> et </w:t>
      </w:r>
      <w:r w:rsidRPr="00ED66E9">
        <w:rPr>
          <w:lang w:val="fr-FR"/>
        </w:rPr>
        <w:t>3</w:t>
      </w:r>
      <w:r w:rsidR="00931865">
        <w:rPr>
          <w:lang w:val="fr-FR"/>
        </w:rPr>
        <w:t> </w:t>
      </w:r>
      <w:r w:rsidRPr="00AE5234">
        <w:rPr>
          <w:lang w:val="fr-FR"/>
        </w:rPr>
        <w:t xml:space="preserve">campagnes de prévention sont organisées au niveau des comtés, avec la participation de </w:t>
      </w:r>
      <w:r w:rsidRPr="00ED66E9">
        <w:rPr>
          <w:lang w:val="fr-FR"/>
        </w:rPr>
        <w:t>200</w:t>
      </w:r>
      <w:r w:rsidRPr="00AE5234">
        <w:rPr>
          <w:lang w:val="fr-FR"/>
        </w:rPr>
        <w:t xml:space="preserve"> à </w:t>
      </w:r>
      <w:r w:rsidRPr="00ED66E9">
        <w:rPr>
          <w:lang w:val="fr-FR"/>
        </w:rPr>
        <w:t>400</w:t>
      </w:r>
      <w:r w:rsidRPr="00AE5234">
        <w:rPr>
          <w:lang w:val="fr-FR"/>
        </w:rPr>
        <w:t xml:space="preserve"> élèves et enseignants</w:t>
      </w:r>
      <w:r w:rsidR="00ED66E9" w:rsidRPr="00ED66E9">
        <w:rPr>
          <w:lang w:val="fr-FR"/>
        </w:rPr>
        <w:t>.</w:t>
      </w:r>
    </w:p>
    <w:p w14:paraId="29312FC3" w14:textId="7966AB04" w:rsidR="002765D1" w:rsidRPr="00AE5234" w:rsidRDefault="002765D1" w:rsidP="00AE5234">
      <w:pPr>
        <w:pStyle w:val="SingleTxtG"/>
        <w:rPr>
          <w:lang w:val="fr-FR"/>
        </w:rPr>
      </w:pPr>
      <w:r w:rsidRPr="00ED66E9">
        <w:rPr>
          <w:lang w:val="fr-FR"/>
        </w:rPr>
        <w:t>76</w:t>
      </w:r>
      <w:r w:rsidR="00ED66E9" w:rsidRPr="00ED66E9">
        <w:rPr>
          <w:lang w:val="fr-FR"/>
        </w:rPr>
        <w:t>.</w:t>
      </w:r>
      <w:r w:rsidRPr="00AE5234">
        <w:rPr>
          <w:lang w:val="fr-FR"/>
        </w:rPr>
        <w:tab/>
        <w:t xml:space="preserve">Pour la période considérée, le nombre annuel de bénéficiaires directs des activités de prévention menées au niveau national peut être estimé à environ </w:t>
      </w:r>
      <w:r w:rsidRPr="00ED66E9">
        <w:rPr>
          <w:lang w:val="fr-FR"/>
        </w:rPr>
        <w:t>150</w:t>
      </w:r>
      <w:r w:rsidR="00B72EB8">
        <w:rPr>
          <w:lang w:val="fr-FR"/>
        </w:rPr>
        <w:t> </w:t>
      </w:r>
      <w:r w:rsidRPr="00ED66E9">
        <w:rPr>
          <w:lang w:val="fr-FR"/>
        </w:rPr>
        <w:t>000</w:t>
      </w:r>
      <w:r w:rsidRPr="00AE5234">
        <w:rPr>
          <w:lang w:val="fr-FR"/>
        </w:rPr>
        <w:t xml:space="preserve"> élèves et </w:t>
      </w:r>
      <w:r w:rsidRPr="00ED66E9">
        <w:rPr>
          <w:lang w:val="fr-FR"/>
        </w:rPr>
        <w:t>7</w:t>
      </w:r>
      <w:r w:rsidR="00B72EB8">
        <w:rPr>
          <w:lang w:val="fr-FR"/>
        </w:rPr>
        <w:t> </w:t>
      </w:r>
      <w:r w:rsidRPr="00ED66E9">
        <w:rPr>
          <w:lang w:val="fr-FR"/>
        </w:rPr>
        <w:t>000</w:t>
      </w:r>
      <w:r w:rsidR="00B72EB8">
        <w:rPr>
          <w:lang w:val="fr-FR"/>
        </w:rPr>
        <w:t> </w:t>
      </w:r>
      <w:r w:rsidRPr="00AE5234">
        <w:rPr>
          <w:lang w:val="fr-FR"/>
        </w:rPr>
        <w:t>enseignants</w:t>
      </w:r>
      <w:r w:rsidR="00ED66E9" w:rsidRPr="00ED66E9">
        <w:rPr>
          <w:lang w:val="fr-FR"/>
        </w:rPr>
        <w:t>.</w:t>
      </w:r>
      <w:r w:rsidRPr="00AE5234">
        <w:rPr>
          <w:lang w:val="fr-FR"/>
        </w:rPr>
        <w:t xml:space="preserve"> Parmi les types d</w:t>
      </w:r>
      <w:r w:rsidR="00300300">
        <w:rPr>
          <w:lang w:val="fr-FR"/>
        </w:rPr>
        <w:t>’</w:t>
      </w:r>
      <w:r w:rsidRPr="00AE5234">
        <w:rPr>
          <w:lang w:val="fr-FR"/>
        </w:rPr>
        <w:t>activités organisées, on peut citer des campagnes d</w:t>
      </w:r>
      <w:r w:rsidR="00300300">
        <w:rPr>
          <w:lang w:val="fr-FR"/>
        </w:rPr>
        <w:t>’</w:t>
      </w:r>
      <w:r w:rsidRPr="00AE5234">
        <w:rPr>
          <w:lang w:val="fr-FR"/>
        </w:rPr>
        <w:t>information, des débats, des exercices pratiques portant sur le repérage des victimes potentielles, des tables rondes (par exemple, avec des invités de l</w:t>
      </w:r>
      <w:r w:rsidR="00300300">
        <w:rPr>
          <w:lang w:val="fr-FR"/>
        </w:rPr>
        <w:t>’</w:t>
      </w:r>
      <w:r w:rsidRPr="00AE5234">
        <w:rPr>
          <w:lang w:val="fr-FR"/>
        </w:rPr>
        <w:t>Organisation internationale pour les migrations), des expositions et des concours de photos, de dessins et de caricatures, un concours de scénarios, la projection de vidéos, la distribution de documents d</w:t>
      </w:r>
      <w:r w:rsidR="00300300">
        <w:rPr>
          <w:lang w:val="fr-FR"/>
        </w:rPr>
        <w:t>’</w:t>
      </w:r>
      <w:r w:rsidRPr="00AE5234">
        <w:rPr>
          <w:lang w:val="fr-FR"/>
        </w:rPr>
        <w:t>information lors d</w:t>
      </w:r>
      <w:r w:rsidR="00300300">
        <w:rPr>
          <w:lang w:val="fr-FR"/>
        </w:rPr>
        <w:t>’</w:t>
      </w:r>
      <w:r w:rsidRPr="00AE5234">
        <w:rPr>
          <w:lang w:val="fr-FR"/>
        </w:rPr>
        <w:t>événements sportifs et artistiques, etc</w:t>
      </w:r>
      <w:r w:rsidR="00ED66E9" w:rsidRPr="00ED66E9">
        <w:rPr>
          <w:lang w:val="fr-FR"/>
        </w:rPr>
        <w:t>.</w:t>
      </w:r>
    </w:p>
    <w:p w14:paraId="5F020635" w14:textId="18949550" w:rsidR="002765D1" w:rsidRPr="00AE5234" w:rsidRDefault="002765D1" w:rsidP="00AE5234">
      <w:pPr>
        <w:pStyle w:val="SingleTxtG"/>
        <w:rPr>
          <w:lang w:val="fr-FR"/>
        </w:rPr>
      </w:pPr>
      <w:r w:rsidRPr="00ED66E9">
        <w:rPr>
          <w:lang w:val="fr-FR"/>
        </w:rPr>
        <w:t>77</w:t>
      </w:r>
      <w:r w:rsidR="00ED66E9" w:rsidRPr="00ED66E9">
        <w:rPr>
          <w:lang w:val="fr-FR"/>
        </w:rPr>
        <w:t>.</w:t>
      </w:r>
      <w:r w:rsidRPr="00AE5234">
        <w:rPr>
          <w:lang w:val="fr-FR"/>
        </w:rPr>
        <w:tab/>
        <w:t xml:space="preserve">En ce qui concerne les activités </w:t>
      </w:r>
      <w:proofErr w:type="spellStart"/>
      <w:r w:rsidRPr="00AE5234">
        <w:rPr>
          <w:lang w:val="fr-FR"/>
        </w:rPr>
        <w:t>extrascolaires</w:t>
      </w:r>
      <w:proofErr w:type="spellEnd"/>
      <w:r w:rsidRPr="00AE5234">
        <w:rPr>
          <w:lang w:val="fr-FR"/>
        </w:rPr>
        <w:t>, diverses actions sont organisées afin de sensibiliser les élèves et leurs parents aux risques de traite des êtres humains et aux signes permettant de repérer d</w:t>
      </w:r>
      <w:r w:rsidR="00300300">
        <w:rPr>
          <w:lang w:val="fr-FR"/>
        </w:rPr>
        <w:t>’</w:t>
      </w:r>
      <w:r w:rsidRPr="00AE5234">
        <w:rPr>
          <w:lang w:val="fr-FR"/>
        </w:rPr>
        <w:t>éventuels trafiquants (par exemple, des études de cas, des travaux de recherche, des rencontres avec des spécialistes, des débats, etc</w:t>
      </w:r>
      <w:r w:rsidR="00ED66E9" w:rsidRPr="00ED66E9">
        <w:rPr>
          <w:lang w:val="fr-FR"/>
        </w:rPr>
        <w:t>.</w:t>
      </w:r>
      <w:r w:rsidRPr="00AE5234">
        <w:rPr>
          <w:lang w:val="fr-FR"/>
        </w:rPr>
        <w:t>)</w:t>
      </w:r>
      <w:r w:rsidR="00ED66E9" w:rsidRPr="00ED66E9">
        <w:rPr>
          <w:lang w:val="fr-FR"/>
        </w:rPr>
        <w:t>.</w:t>
      </w:r>
      <w:r w:rsidRPr="00AE5234">
        <w:rPr>
          <w:lang w:val="fr-FR"/>
        </w:rPr>
        <w:t xml:space="preserve"> Une attention particulière est accordée à cette question dans les comtés où de nombreux parents travaillent à l</w:t>
      </w:r>
      <w:r w:rsidR="00300300">
        <w:rPr>
          <w:lang w:val="fr-FR"/>
        </w:rPr>
        <w:t>’</w:t>
      </w:r>
      <w:r w:rsidRPr="00AE5234">
        <w:rPr>
          <w:lang w:val="fr-FR"/>
        </w:rPr>
        <w:t>étranger, confiant la garde de leurs enfants à d</w:t>
      </w:r>
      <w:r w:rsidR="00300300">
        <w:rPr>
          <w:lang w:val="fr-FR"/>
        </w:rPr>
        <w:t>’</w:t>
      </w:r>
      <w:r w:rsidRPr="00AE5234">
        <w:rPr>
          <w:lang w:val="fr-FR"/>
        </w:rPr>
        <w:t>autres personnes, notamment à des membres de leur famille</w:t>
      </w:r>
      <w:r w:rsidR="00ED66E9" w:rsidRPr="00ED66E9">
        <w:rPr>
          <w:lang w:val="fr-FR"/>
        </w:rPr>
        <w:t>.</w:t>
      </w:r>
    </w:p>
    <w:p w14:paraId="6BB50C33" w14:textId="52B471DE" w:rsidR="002765D1" w:rsidRPr="00AE5234" w:rsidRDefault="002765D1" w:rsidP="00AE5234">
      <w:pPr>
        <w:pStyle w:val="SingleTxtG"/>
        <w:rPr>
          <w:lang w:val="fr-FR"/>
        </w:rPr>
      </w:pPr>
      <w:r w:rsidRPr="00ED66E9">
        <w:rPr>
          <w:lang w:val="fr-FR"/>
        </w:rPr>
        <w:t>78</w:t>
      </w:r>
      <w:r w:rsidR="00ED66E9" w:rsidRPr="00ED66E9">
        <w:rPr>
          <w:lang w:val="fr-FR"/>
        </w:rPr>
        <w:t>.</w:t>
      </w:r>
      <w:r w:rsidRPr="00AE5234">
        <w:rPr>
          <w:lang w:val="fr-FR"/>
        </w:rPr>
        <w:tab/>
        <w:t>D</w:t>
      </w:r>
      <w:r w:rsidR="00300300">
        <w:rPr>
          <w:lang w:val="fr-FR"/>
        </w:rPr>
        <w:t>’</w:t>
      </w:r>
      <w:r w:rsidRPr="00AE5234">
        <w:rPr>
          <w:lang w:val="fr-FR"/>
        </w:rPr>
        <w:t xml:space="preserve">un point de vue quantitatif, entre janvier </w:t>
      </w:r>
      <w:r w:rsidRPr="00ED66E9">
        <w:rPr>
          <w:lang w:val="fr-FR"/>
        </w:rPr>
        <w:t>2018</w:t>
      </w:r>
      <w:r w:rsidRPr="00AE5234">
        <w:rPr>
          <w:lang w:val="fr-FR"/>
        </w:rPr>
        <w:t xml:space="preserve"> et décembre </w:t>
      </w:r>
      <w:r w:rsidRPr="00ED66E9">
        <w:rPr>
          <w:lang w:val="fr-FR"/>
        </w:rPr>
        <w:t>2020</w:t>
      </w:r>
      <w:r w:rsidRPr="00AE5234">
        <w:rPr>
          <w:lang w:val="fr-FR"/>
        </w:rPr>
        <w:t xml:space="preserve">, </w:t>
      </w:r>
      <w:r w:rsidRPr="00ED66E9">
        <w:rPr>
          <w:lang w:val="fr-FR"/>
        </w:rPr>
        <w:t>3</w:t>
      </w:r>
      <w:r w:rsidR="00D61526">
        <w:rPr>
          <w:lang w:val="fr-FR"/>
        </w:rPr>
        <w:t> </w:t>
      </w:r>
      <w:r w:rsidRPr="00ED66E9">
        <w:rPr>
          <w:lang w:val="fr-FR"/>
        </w:rPr>
        <w:t>563</w:t>
      </w:r>
      <w:r w:rsidRPr="00AE5234">
        <w:rPr>
          <w:lang w:val="fr-FR"/>
        </w:rPr>
        <w:t xml:space="preserve"> activités telles que des campagnes, des projets et des initiatives de prévention</w:t>
      </w:r>
      <w:r w:rsidR="00E519D2">
        <w:rPr>
          <w:lang w:val="fr-FR"/>
        </w:rPr>
        <w:t xml:space="preserve"> −</w:t>
      </w:r>
      <w:r w:rsidRPr="00AE5234">
        <w:rPr>
          <w:lang w:val="fr-FR"/>
        </w:rPr>
        <w:t xml:space="preserve"> auxquelles s</w:t>
      </w:r>
      <w:r w:rsidR="00300300">
        <w:rPr>
          <w:lang w:val="fr-FR"/>
        </w:rPr>
        <w:t>’</w:t>
      </w:r>
      <w:r w:rsidRPr="00AE5234">
        <w:rPr>
          <w:lang w:val="fr-FR"/>
        </w:rPr>
        <w:t xml:space="preserve">ajoute la diffusion de </w:t>
      </w:r>
      <w:r w:rsidRPr="00ED66E9">
        <w:rPr>
          <w:lang w:val="fr-FR"/>
        </w:rPr>
        <w:t>52</w:t>
      </w:r>
      <w:r w:rsidRPr="00AE5234">
        <w:rPr>
          <w:lang w:val="fr-FR"/>
        </w:rPr>
        <w:t xml:space="preserve"> </w:t>
      </w:r>
      <w:r w:rsidRPr="00ED66E9">
        <w:rPr>
          <w:lang w:val="fr-FR"/>
        </w:rPr>
        <w:t>635</w:t>
      </w:r>
      <w:r w:rsidRPr="00AE5234">
        <w:rPr>
          <w:lang w:val="fr-FR"/>
        </w:rPr>
        <w:t xml:space="preserve"> documents</w:t>
      </w:r>
      <w:r w:rsidR="00E519D2">
        <w:rPr>
          <w:lang w:val="fr-FR"/>
        </w:rPr>
        <w:t xml:space="preserve"> </w:t>
      </w:r>
      <w:r w:rsidRPr="00AE5234">
        <w:rPr>
          <w:lang w:val="fr-FR"/>
        </w:rPr>
        <w:t>d</w:t>
      </w:r>
      <w:r w:rsidR="00300300">
        <w:rPr>
          <w:lang w:val="fr-FR"/>
        </w:rPr>
        <w:t>’</w:t>
      </w:r>
      <w:r w:rsidRPr="00AE5234">
        <w:rPr>
          <w:lang w:val="fr-FR"/>
        </w:rPr>
        <w:t>information et de prévention</w:t>
      </w:r>
      <w:r w:rsidR="00E519D2">
        <w:rPr>
          <w:lang w:val="fr-FR"/>
        </w:rPr>
        <w:t xml:space="preserve"> −</w:t>
      </w:r>
      <w:r w:rsidRPr="00AE5234">
        <w:rPr>
          <w:lang w:val="fr-FR"/>
        </w:rPr>
        <w:t xml:space="preserve"> ont été menées et ont touché </w:t>
      </w:r>
      <w:r w:rsidRPr="00ED66E9">
        <w:rPr>
          <w:lang w:val="fr-FR"/>
        </w:rPr>
        <w:t>330</w:t>
      </w:r>
      <w:r w:rsidR="00D61526">
        <w:rPr>
          <w:lang w:val="fr-FR"/>
        </w:rPr>
        <w:t> </w:t>
      </w:r>
      <w:r w:rsidRPr="00ED66E9">
        <w:rPr>
          <w:lang w:val="fr-FR"/>
        </w:rPr>
        <w:t>450</w:t>
      </w:r>
      <w:r w:rsidRPr="00AE5234">
        <w:rPr>
          <w:lang w:val="fr-FR"/>
        </w:rPr>
        <w:t xml:space="preserve"> bénéficiaires</w:t>
      </w:r>
      <w:r w:rsidR="00ED66E9" w:rsidRPr="00ED66E9">
        <w:rPr>
          <w:lang w:val="fr-FR"/>
        </w:rPr>
        <w:t>.</w:t>
      </w:r>
      <w:r w:rsidRPr="00AE5234">
        <w:rPr>
          <w:lang w:val="fr-FR"/>
        </w:rPr>
        <w:t xml:space="preserve"> De plus, </w:t>
      </w:r>
      <w:r w:rsidRPr="00ED66E9">
        <w:rPr>
          <w:lang w:val="fr-FR"/>
        </w:rPr>
        <w:t>8</w:t>
      </w:r>
      <w:r w:rsidRPr="00AE5234">
        <w:rPr>
          <w:lang w:val="fr-FR"/>
        </w:rPr>
        <w:t xml:space="preserve"> </w:t>
      </w:r>
      <w:r w:rsidRPr="00ED66E9">
        <w:rPr>
          <w:lang w:val="fr-FR"/>
        </w:rPr>
        <w:t>276</w:t>
      </w:r>
      <w:r w:rsidRPr="00AE5234">
        <w:rPr>
          <w:lang w:val="fr-FR"/>
        </w:rPr>
        <w:t xml:space="preserve"> activités d</w:t>
      </w:r>
      <w:r w:rsidR="00300300">
        <w:rPr>
          <w:lang w:val="fr-FR"/>
        </w:rPr>
        <w:t>’</w:t>
      </w:r>
      <w:r w:rsidRPr="00AE5234">
        <w:rPr>
          <w:lang w:val="fr-FR"/>
        </w:rPr>
        <w:t>information et de conseil ont été organisées à l</w:t>
      </w:r>
      <w:r w:rsidR="00300300">
        <w:rPr>
          <w:lang w:val="fr-FR"/>
        </w:rPr>
        <w:t>’</w:t>
      </w:r>
      <w:r w:rsidRPr="00AE5234">
        <w:rPr>
          <w:lang w:val="fr-FR"/>
        </w:rPr>
        <w:t>intention des parents et des élèves sur les conséquences de la traite des êtres humains (</w:t>
      </w:r>
      <w:r w:rsidRPr="00ED66E9">
        <w:rPr>
          <w:lang w:val="fr-FR"/>
        </w:rPr>
        <w:t>226</w:t>
      </w:r>
      <w:r w:rsidR="00D61526">
        <w:rPr>
          <w:lang w:val="fr-FR"/>
        </w:rPr>
        <w:t> </w:t>
      </w:r>
      <w:r w:rsidRPr="00ED66E9">
        <w:rPr>
          <w:lang w:val="fr-FR"/>
        </w:rPr>
        <w:t>371</w:t>
      </w:r>
      <w:r w:rsidRPr="00AE5234">
        <w:rPr>
          <w:lang w:val="fr-FR"/>
        </w:rPr>
        <w:t xml:space="preserve"> bénéficiaires) et </w:t>
      </w:r>
      <w:r w:rsidRPr="00ED66E9">
        <w:rPr>
          <w:lang w:val="fr-FR"/>
        </w:rPr>
        <w:t>10</w:t>
      </w:r>
      <w:r w:rsidRPr="00AE5234">
        <w:rPr>
          <w:lang w:val="fr-FR"/>
        </w:rPr>
        <w:t xml:space="preserve"> </w:t>
      </w:r>
      <w:r w:rsidRPr="00ED66E9">
        <w:rPr>
          <w:lang w:val="fr-FR"/>
        </w:rPr>
        <w:t>750</w:t>
      </w:r>
      <w:r w:rsidRPr="00AE5234">
        <w:rPr>
          <w:lang w:val="fr-FR"/>
        </w:rPr>
        <w:t xml:space="preserve"> activités d</w:t>
      </w:r>
      <w:r w:rsidR="00300300">
        <w:rPr>
          <w:lang w:val="fr-FR"/>
        </w:rPr>
        <w:t>’</w:t>
      </w:r>
      <w:r w:rsidRPr="00AE5234">
        <w:rPr>
          <w:lang w:val="fr-FR"/>
        </w:rPr>
        <w:t>éducation non formelle destinées aux élèves de l</w:t>
      </w:r>
      <w:r w:rsidR="00300300">
        <w:rPr>
          <w:lang w:val="fr-FR"/>
        </w:rPr>
        <w:t>’</w:t>
      </w:r>
      <w:r w:rsidRPr="00AE5234">
        <w:rPr>
          <w:lang w:val="fr-FR"/>
        </w:rPr>
        <w:t xml:space="preserve">enseignement </w:t>
      </w:r>
      <w:proofErr w:type="spellStart"/>
      <w:r w:rsidRPr="00AE5234">
        <w:rPr>
          <w:lang w:val="fr-FR"/>
        </w:rPr>
        <w:t>préuniversitaire</w:t>
      </w:r>
      <w:proofErr w:type="spellEnd"/>
      <w:r w:rsidRPr="00AE5234">
        <w:rPr>
          <w:lang w:val="fr-FR"/>
        </w:rPr>
        <w:t xml:space="preserve"> et aux étudiants des universités, auxquelles ont participé </w:t>
      </w:r>
      <w:r w:rsidRPr="00ED66E9">
        <w:rPr>
          <w:lang w:val="fr-FR"/>
        </w:rPr>
        <w:t>308</w:t>
      </w:r>
      <w:r w:rsidR="00D61526">
        <w:rPr>
          <w:lang w:val="fr-FR"/>
        </w:rPr>
        <w:t> </w:t>
      </w:r>
      <w:r w:rsidRPr="00ED66E9">
        <w:rPr>
          <w:lang w:val="fr-FR"/>
        </w:rPr>
        <w:t>757</w:t>
      </w:r>
      <w:r w:rsidRPr="00AE5234">
        <w:rPr>
          <w:lang w:val="fr-FR"/>
        </w:rPr>
        <w:t xml:space="preserve"> jeunes, ont été menées</w:t>
      </w:r>
      <w:r w:rsidR="00ED66E9" w:rsidRPr="00ED66E9">
        <w:rPr>
          <w:lang w:val="fr-FR"/>
        </w:rPr>
        <w:t>.</w:t>
      </w:r>
    </w:p>
    <w:p w14:paraId="1BA1DE6A" w14:textId="26BB3C0C" w:rsidR="002765D1" w:rsidRPr="00AE5234" w:rsidRDefault="002765D1" w:rsidP="00AE5234">
      <w:pPr>
        <w:pStyle w:val="SingleTxtG"/>
        <w:rPr>
          <w:lang w:val="fr-FR"/>
        </w:rPr>
      </w:pPr>
      <w:r w:rsidRPr="00ED66E9">
        <w:rPr>
          <w:lang w:val="fr-FR"/>
        </w:rPr>
        <w:t>79</w:t>
      </w:r>
      <w:r w:rsidR="00ED66E9" w:rsidRPr="00ED66E9">
        <w:rPr>
          <w:lang w:val="fr-FR"/>
        </w:rPr>
        <w:t>.</w:t>
      </w:r>
      <w:r w:rsidRPr="00AE5234">
        <w:rPr>
          <w:lang w:val="fr-FR"/>
        </w:rPr>
        <w:tab/>
        <w:t>Afin de garantir le cadre de collaboration nécessaire avec les partenaires gouvernementaux et non gouvernementaux, les établissements d</w:t>
      </w:r>
      <w:r w:rsidR="00300300">
        <w:rPr>
          <w:lang w:val="fr-FR"/>
        </w:rPr>
        <w:t>’</w:t>
      </w:r>
      <w:r w:rsidRPr="00AE5234">
        <w:rPr>
          <w:lang w:val="fr-FR"/>
        </w:rPr>
        <w:t>enseignement et les services d</w:t>
      </w:r>
      <w:r w:rsidR="00300300">
        <w:rPr>
          <w:lang w:val="fr-FR"/>
        </w:rPr>
        <w:t>’</w:t>
      </w:r>
      <w:r w:rsidRPr="00AE5234">
        <w:rPr>
          <w:lang w:val="fr-FR"/>
        </w:rPr>
        <w:t xml:space="preserve">inspection scolaire ont conclu </w:t>
      </w:r>
      <w:r w:rsidRPr="00ED66E9">
        <w:rPr>
          <w:lang w:val="fr-FR"/>
        </w:rPr>
        <w:t>1</w:t>
      </w:r>
      <w:r w:rsidR="00D61526">
        <w:rPr>
          <w:lang w:val="fr-FR"/>
        </w:rPr>
        <w:t> </w:t>
      </w:r>
      <w:r w:rsidRPr="00ED66E9">
        <w:rPr>
          <w:lang w:val="fr-FR"/>
        </w:rPr>
        <w:t>411</w:t>
      </w:r>
      <w:r w:rsidRPr="00AE5234">
        <w:rPr>
          <w:lang w:val="fr-FR"/>
        </w:rPr>
        <w:t xml:space="preserve"> protocoles de collaboration ou partenariats avec des institutions gouvernementales et </w:t>
      </w:r>
      <w:r w:rsidRPr="00ED66E9">
        <w:rPr>
          <w:lang w:val="fr-FR"/>
        </w:rPr>
        <w:t>683</w:t>
      </w:r>
      <w:r w:rsidRPr="00AE5234">
        <w:rPr>
          <w:lang w:val="fr-FR"/>
        </w:rPr>
        <w:t xml:space="preserve"> protocoles et partenariats avec des ONG et des associations de la société civile</w:t>
      </w:r>
      <w:r w:rsidR="00ED66E9" w:rsidRPr="00ED66E9">
        <w:rPr>
          <w:lang w:val="fr-FR"/>
        </w:rPr>
        <w:t>.</w:t>
      </w:r>
      <w:bookmarkStart w:id="4" w:name="_Hlk72235284"/>
      <w:bookmarkStart w:id="5" w:name="_Hlk72235342"/>
    </w:p>
    <w:p w14:paraId="2BDE52EA" w14:textId="7094CF2E" w:rsidR="002765D1" w:rsidRPr="00AE5234" w:rsidRDefault="002765D1" w:rsidP="00AE5234">
      <w:pPr>
        <w:pStyle w:val="SingleTxtG"/>
        <w:rPr>
          <w:lang w:val="fr-FR"/>
        </w:rPr>
      </w:pPr>
      <w:r w:rsidRPr="00ED66E9">
        <w:rPr>
          <w:lang w:val="fr-FR"/>
        </w:rPr>
        <w:t>80</w:t>
      </w:r>
      <w:r w:rsidR="00ED66E9" w:rsidRPr="00ED66E9">
        <w:rPr>
          <w:lang w:val="fr-FR"/>
        </w:rPr>
        <w:t>.</w:t>
      </w:r>
      <w:r w:rsidRPr="00AE5234">
        <w:rPr>
          <w:lang w:val="fr-FR"/>
        </w:rPr>
        <w:tab/>
        <w:t>Le Ministère de l</w:t>
      </w:r>
      <w:r w:rsidR="00300300">
        <w:rPr>
          <w:lang w:val="fr-FR"/>
        </w:rPr>
        <w:t>’</w:t>
      </w:r>
      <w:r w:rsidRPr="00AE5234">
        <w:rPr>
          <w:lang w:val="fr-FR"/>
        </w:rPr>
        <w:t>intérieur collabore également avec les médias pour diffuser des messages visant à informer le public sur la traite des êtres humains</w:t>
      </w:r>
      <w:r w:rsidR="00811381">
        <w:rPr>
          <w:lang w:val="fr-FR"/>
        </w:rPr>
        <w:t>/</w:t>
      </w:r>
      <w:r w:rsidRPr="00AE5234">
        <w:rPr>
          <w:lang w:val="fr-FR"/>
        </w:rPr>
        <w:t>la traite des mineurs</w:t>
      </w:r>
      <w:r w:rsidR="00ED66E9" w:rsidRPr="00ED66E9">
        <w:rPr>
          <w:lang w:val="fr-FR"/>
        </w:rPr>
        <w:t>.</w:t>
      </w:r>
      <w:r w:rsidRPr="00AE5234">
        <w:rPr>
          <w:lang w:val="fr-FR"/>
        </w:rPr>
        <w:t xml:space="preserve"> Par</w:t>
      </w:r>
      <w:r w:rsidR="0021769C">
        <w:rPr>
          <w:lang w:val="fr-FR"/>
        </w:rPr>
        <w:t> </w:t>
      </w:r>
      <w:r w:rsidRPr="00AE5234">
        <w:rPr>
          <w:lang w:val="fr-FR"/>
        </w:rPr>
        <w:t xml:space="preserve">exemple, entre janvier </w:t>
      </w:r>
      <w:r w:rsidRPr="00ED66E9">
        <w:rPr>
          <w:lang w:val="fr-FR"/>
        </w:rPr>
        <w:t>2018</w:t>
      </w:r>
      <w:r w:rsidRPr="00AE5234">
        <w:rPr>
          <w:lang w:val="fr-FR"/>
        </w:rPr>
        <w:t xml:space="preserve"> et décembre </w:t>
      </w:r>
      <w:r w:rsidRPr="00ED66E9">
        <w:rPr>
          <w:lang w:val="fr-FR"/>
        </w:rPr>
        <w:t>2020</w:t>
      </w:r>
      <w:r w:rsidRPr="00AE5234">
        <w:rPr>
          <w:lang w:val="fr-FR"/>
        </w:rPr>
        <w:t xml:space="preserve">, </w:t>
      </w:r>
      <w:r w:rsidRPr="00ED66E9">
        <w:rPr>
          <w:lang w:val="fr-FR"/>
        </w:rPr>
        <w:t>313</w:t>
      </w:r>
      <w:r w:rsidRPr="00AE5234">
        <w:rPr>
          <w:lang w:val="fr-FR"/>
        </w:rPr>
        <w:t xml:space="preserve"> </w:t>
      </w:r>
      <w:r w:rsidR="00E01D44">
        <w:rPr>
          <w:lang w:val="fr-FR"/>
        </w:rPr>
        <w:t>articles</w:t>
      </w:r>
      <w:r w:rsidR="009E1404">
        <w:rPr>
          <w:lang w:val="fr-FR"/>
        </w:rPr>
        <w:t xml:space="preserve"> </w:t>
      </w:r>
      <w:r w:rsidRPr="00AE5234">
        <w:rPr>
          <w:lang w:val="fr-FR"/>
        </w:rPr>
        <w:t xml:space="preserve">ont été publiés dans la presse écrite, </w:t>
      </w:r>
      <w:r w:rsidRPr="00ED66E9">
        <w:rPr>
          <w:lang w:val="fr-FR"/>
        </w:rPr>
        <w:t>154</w:t>
      </w:r>
      <w:r w:rsidRPr="00AE5234">
        <w:rPr>
          <w:lang w:val="fr-FR"/>
        </w:rPr>
        <w:t xml:space="preserve"> émissions de télévision ou de radio ont été diffusées sur le sujet, sans compter </w:t>
      </w:r>
      <w:r w:rsidRPr="00ED66E9">
        <w:rPr>
          <w:lang w:val="fr-FR"/>
        </w:rPr>
        <w:t>512</w:t>
      </w:r>
      <w:r w:rsidR="0021769C">
        <w:rPr>
          <w:lang w:val="fr-FR"/>
        </w:rPr>
        <w:t> </w:t>
      </w:r>
      <w:r w:rsidRPr="00AE5234">
        <w:rPr>
          <w:lang w:val="fr-FR"/>
        </w:rPr>
        <w:t>messages vidéo ou diffusés à la radio</w:t>
      </w:r>
      <w:r w:rsidR="00ED66E9" w:rsidRPr="00ED66E9">
        <w:rPr>
          <w:lang w:val="fr-FR"/>
        </w:rPr>
        <w:t>.</w:t>
      </w:r>
      <w:bookmarkEnd w:id="4"/>
      <w:bookmarkEnd w:id="5"/>
    </w:p>
    <w:p w14:paraId="0B1F9CA6" w14:textId="7ACA9117" w:rsidR="002765D1" w:rsidRPr="00AE5234" w:rsidRDefault="002765D1" w:rsidP="00AE5234">
      <w:pPr>
        <w:pStyle w:val="SingleTxtG"/>
        <w:rPr>
          <w:lang w:val="fr-FR"/>
        </w:rPr>
      </w:pPr>
      <w:r w:rsidRPr="00ED66E9">
        <w:rPr>
          <w:lang w:val="fr-FR"/>
        </w:rPr>
        <w:lastRenderedPageBreak/>
        <w:t>81</w:t>
      </w:r>
      <w:r w:rsidR="00ED66E9" w:rsidRPr="00ED66E9">
        <w:rPr>
          <w:lang w:val="fr-FR"/>
        </w:rPr>
        <w:t>.</w:t>
      </w:r>
      <w:r w:rsidRPr="00AE5234">
        <w:rPr>
          <w:lang w:val="fr-FR"/>
        </w:rPr>
        <w:tab/>
      </w:r>
      <w:r w:rsidRPr="006353C8">
        <w:rPr>
          <w:lang w:val="fr-FR"/>
        </w:rPr>
        <w:t>En outre, le Ministère de l</w:t>
      </w:r>
      <w:r w:rsidR="00300300" w:rsidRPr="006353C8">
        <w:rPr>
          <w:lang w:val="fr-FR"/>
        </w:rPr>
        <w:t>’</w:t>
      </w:r>
      <w:r w:rsidRPr="006353C8">
        <w:rPr>
          <w:lang w:val="fr-FR"/>
        </w:rPr>
        <w:t>éducation met en œuvre à l</w:t>
      </w:r>
      <w:r w:rsidR="00300300" w:rsidRPr="006353C8">
        <w:rPr>
          <w:lang w:val="fr-FR"/>
        </w:rPr>
        <w:t>’</w:t>
      </w:r>
      <w:r w:rsidRPr="006353C8">
        <w:rPr>
          <w:lang w:val="fr-FR"/>
        </w:rPr>
        <w:t>échelle nationale des programmes visant à favoriser le bien-être des enfants et des jeunes, l</w:t>
      </w:r>
      <w:r w:rsidR="00300300" w:rsidRPr="006353C8">
        <w:rPr>
          <w:lang w:val="fr-FR"/>
        </w:rPr>
        <w:t>’</w:t>
      </w:r>
      <w:r w:rsidRPr="006353C8">
        <w:rPr>
          <w:lang w:val="fr-FR"/>
        </w:rPr>
        <w:t>adoption de</w:t>
      </w:r>
      <w:r w:rsidRPr="00AE5234">
        <w:rPr>
          <w:lang w:val="fr-FR"/>
        </w:rPr>
        <w:t xml:space="preserve"> comportements sains et le développement personnel et à prévenir les situations et comportements à risque, notamment ceux liés à la traite des êtres humains, à la violence, aux</w:t>
      </w:r>
      <w:r w:rsidR="000B12B3">
        <w:rPr>
          <w:lang w:val="fr-FR"/>
        </w:rPr>
        <w:t> </w:t>
      </w:r>
      <w:r w:rsidRPr="00AE5234">
        <w:rPr>
          <w:lang w:val="fr-FR"/>
        </w:rPr>
        <w:t>abus sexuels, à la pornographie et à la prostitution</w:t>
      </w:r>
      <w:r w:rsidR="00ED66E9" w:rsidRPr="00ED66E9">
        <w:rPr>
          <w:lang w:val="fr-FR"/>
        </w:rPr>
        <w:t>.</w:t>
      </w:r>
      <w:r w:rsidRPr="00AE5234">
        <w:rPr>
          <w:lang w:val="fr-FR"/>
        </w:rPr>
        <w:t xml:space="preserve"> Parmi ces programmes, il faut citer le Programme national d</w:t>
      </w:r>
      <w:r w:rsidR="00300300">
        <w:rPr>
          <w:lang w:val="fr-FR"/>
        </w:rPr>
        <w:t>’</w:t>
      </w:r>
      <w:r w:rsidRPr="00AE5234">
        <w:rPr>
          <w:lang w:val="fr-FR"/>
        </w:rPr>
        <w:t xml:space="preserve">éducation à la santé dans les écoles roumaines, lancé en </w:t>
      </w:r>
      <w:r w:rsidRPr="00ED66E9">
        <w:rPr>
          <w:lang w:val="fr-FR"/>
        </w:rPr>
        <w:t>2002</w:t>
      </w:r>
      <w:r w:rsidRPr="00AE5234">
        <w:rPr>
          <w:lang w:val="fr-FR"/>
        </w:rPr>
        <w:t>, et le Programme national d</w:t>
      </w:r>
      <w:r w:rsidR="00300300">
        <w:rPr>
          <w:lang w:val="fr-FR"/>
        </w:rPr>
        <w:t>’</w:t>
      </w:r>
      <w:r w:rsidRPr="00AE5234">
        <w:rPr>
          <w:lang w:val="fr-FR"/>
        </w:rPr>
        <w:t xml:space="preserve">éducation à la citoyenneté démocratique, lancé en </w:t>
      </w:r>
      <w:r w:rsidRPr="00ED66E9">
        <w:rPr>
          <w:lang w:val="fr-FR"/>
        </w:rPr>
        <w:t>2003</w:t>
      </w:r>
      <w:r w:rsidR="00ED66E9" w:rsidRPr="00ED66E9">
        <w:rPr>
          <w:lang w:val="fr-FR"/>
        </w:rPr>
        <w:t>.</w:t>
      </w:r>
    </w:p>
    <w:p w14:paraId="56C94446" w14:textId="054BF308" w:rsidR="002765D1" w:rsidRPr="00AE5234" w:rsidRDefault="002765D1" w:rsidP="00AE5234">
      <w:pPr>
        <w:pStyle w:val="SingleTxtG"/>
        <w:rPr>
          <w:lang w:val="fr-FR"/>
        </w:rPr>
      </w:pPr>
      <w:r w:rsidRPr="00ED66E9">
        <w:rPr>
          <w:lang w:val="fr-FR"/>
        </w:rPr>
        <w:t>82</w:t>
      </w:r>
      <w:r w:rsidR="00ED66E9" w:rsidRPr="00ED66E9">
        <w:rPr>
          <w:lang w:val="fr-FR"/>
        </w:rPr>
        <w:t>.</w:t>
      </w:r>
      <w:r w:rsidRPr="00AE5234">
        <w:rPr>
          <w:lang w:val="fr-FR"/>
        </w:rPr>
        <w:tab/>
        <w:t>Dans le cadre du Programme national d</w:t>
      </w:r>
      <w:r w:rsidR="00300300">
        <w:rPr>
          <w:lang w:val="fr-FR"/>
        </w:rPr>
        <w:t>’</w:t>
      </w:r>
      <w:r w:rsidRPr="00AE5234">
        <w:rPr>
          <w:lang w:val="fr-FR"/>
        </w:rPr>
        <w:t xml:space="preserve">éducation à la santé dans les écoles roumaines, la matière facultative </w:t>
      </w:r>
      <w:r w:rsidR="00E519D2">
        <w:rPr>
          <w:lang w:val="fr-FR"/>
        </w:rPr>
        <w:t>« </w:t>
      </w:r>
      <w:r w:rsidRPr="00AE5234">
        <w:rPr>
          <w:lang w:val="fr-FR"/>
        </w:rPr>
        <w:t>Éducation à la santé</w:t>
      </w:r>
      <w:r w:rsidR="00E519D2">
        <w:rPr>
          <w:lang w:val="fr-FR"/>
        </w:rPr>
        <w:t> »</w:t>
      </w:r>
      <w:r w:rsidRPr="00AE5234">
        <w:rPr>
          <w:lang w:val="fr-FR"/>
        </w:rPr>
        <w:t xml:space="preserve"> a été introduite à tous les niveaux de l</w:t>
      </w:r>
      <w:r w:rsidR="00300300">
        <w:rPr>
          <w:lang w:val="fr-FR"/>
        </w:rPr>
        <w:t>’</w:t>
      </w:r>
      <w:r w:rsidRPr="00AE5234">
        <w:rPr>
          <w:lang w:val="fr-FR"/>
        </w:rPr>
        <w:t xml:space="preserve">enseignement </w:t>
      </w:r>
      <w:proofErr w:type="spellStart"/>
      <w:r w:rsidRPr="00AE5234">
        <w:rPr>
          <w:lang w:val="fr-FR"/>
        </w:rPr>
        <w:t>préuniversitaire</w:t>
      </w:r>
      <w:proofErr w:type="spellEnd"/>
      <w:r w:rsidRPr="00AE5234">
        <w:rPr>
          <w:lang w:val="fr-FR"/>
        </w:rPr>
        <w:t xml:space="preserve"> (enseignement primaire et premier et deuxième cycles du secondaire)</w:t>
      </w:r>
      <w:r w:rsidR="00ED66E9" w:rsidRPr="00ED66E9">
        <w:rPr>
          <w:lang w:val="fr-FR"/>
        </w:rPr>
        <w:t>.</w:t>
      </w:r>
      <w:r w:rsidRPr="00AE5234">
        <w:rPr>
          <w:lang w:val="fr-FR"/>
        </w:rPr>
        <w:t xml:space="preserve"> Les thèmes abordés dans le cadre de cette matière sont également traités dans le cadre d</w:t>
      </w:r>
      <w:r w:rsidR="00300300">
        <w:rPr>
          <w:lang w:val="fr-FR"/>
        </w:rPr>
        <w:t>’</w:t>
      </w:r>
      <w:r w:rsidRPr="00AE5234">
        <w:rPr>
          <w:lang w:val="fr-FR"/>
        </w:rPr>
        <w:t xml:space="preserve">activités </w:t>
      </w:r>
      <w:proofErr w:type="spellStart"/>
      <w:r w:rsidRPr="00AE5234">
        <w:rPr>
          <w:lang w:val="fr-FR"/>
        </w:rPr>
        <w:t>extrascolaires</w:t>
      </w:r>
      <w:proofErr w:type="spellEnd"/>
      <w:r w:rsidRPr="00AE5234">
        <w:rPr>
          <w:lang w:val="fr-FR"/>
        </w:rPr>
        <w:t>, dans le but de favoriser chez les élèves des attitudes responsables vis-à-vis de leur propre santé et de celle des autres</w:t>
      </w:r>
      <w:r w:rsidR="00ED66E9" w:rsidRPr="00ED66E9">
        <w:rPr>
          <w:lang w:val="fr-FR"/>
        </w:rPr>
        <w:t>.</w:t>
      </w:r>
      <w:r w:rsidRPr="00AE5234">
        <w:rPr>
          <w:lang w:val="fr-FR"/>
        </w:rPr>
        <w:t xml:space="preserve"> En fonction du niveau scolaire/de la classe à laquelle elle est destinée, cette matière traite de questions relatives à la sexualité, aux comportements sexuels responsables, à la violence familiale, aux mauvais traitements infligés aux enfants par des adultes, à la violence sexuelle, aux abus sexuels, à la traite des êtres humains, à la pornographie et à la prostitution</w:t>
      </w:r>
      <w:r w:rsidR="00ED66E9" w:rsidRPr="00ED66E9">
        <w:rPr>
          <w:lang w:val="fr-FR"/>
        </w:rPr>
        <w:t>.</w:t>
      </w:r>
    </w:p>
    <w:p w14:paraId="024D2593" w14:textId="1DBAA99D" w:rsidR="002765D1" w:rsidRPr="00AE5234" w:rsidRDefault="002765D1" w:rsidP="00AE5234">
      <w:pPr>
        <w:pStyle w:val="SingleTxtG"/>
        <w:rPr>
          <w:lang w:val="fr-FR"/>
        </w:rPr>
      </w:pPr>
      <w:r w:rsidRPr="00ED66E9">
        <w:rPr>
          <w:lang w:val="fr-FR"/>
        </w:rPr>
        <w:t>83</w:t>
      </w:r>
      <w:r w:rsidR="00ED66E9" w:rsidRPr="00ED66E9">
        <w:rPr>
          <w:lang w:val="fr-FR"/>
        </w:rPr>
        <w:t>.</w:t>
      </w:r>
      <w:r w:rsidRPr="00AE5234">
        <w:rPr>
          <w:lang w:val="fr-FR"/>
        </w:rPr>
        <w:tab/>
        <w:t xml:space="preserve">Chaque année, environ </w:t>
      </w:r>
      <w:r w:rsidRPr="00ED66E9">
        <w:rPr>
          <w:lang w:val="fr-FR"/>
        </w:rPr>
        <w:t>500</w:t>
      </w:r>
      <w:r w:rsidRPr="00AE5234">
        <w:rPr>
          <w:lang w:val="fr-FR"/>
        </w:rPr>
        <w:t xml:space="preserve"> </w:t>
      </w:r>
      <w:r w:rsidRPr="00ED66E9">
        <w:rPr>
          <w:lang w:val="fr-FR"/>
        </w:rPr>
        <w:t>000</w:t>
      </w:r>
      <w:r w:rsidRPr="00AE5234">
        <w:rPr>
          <w:lang w:val="fr-FR"/>
        </w:rPr>
        <w:t xml:space="preserve"> élèves suivent la matière facultative </w:t>
      </w:r>
      <w:r w:rsidR="00E519D2">
        <w:rPr>
          <w:lang w:val="fr-FR"/>
        </w:rPr>
        <w:t>« </w:t>
      </w:r>
      <w:r w:rsidRPr="00AE5234">
        <w:rPr>
          <w:lang w:val="fr-FR"/>
        </w:rPr>
        <w:t>Éducation à la santé</w:t>
      </w:r>
      <w:r w:rsidR="00E519D2">
        <w:rPr>
          <w:lang w:val="fr-FR"/>
        </w:rPr>
        <w:t> »</w:t>
      </w:r>
      <w:r w:rsidRPr="00AE5234">
        <w:rPr>
          <w:lang w:val="fr-FR"/>
        </w:rPr>
        <w:t>, tandis que le nombre d</w:t>
      </w:r>
      <w:r w:rsidR="00300300">
        <w:rPr>
          <w:lang w:val="fr-FR"/>
        </w:rPr>
        <w:t>’</w:t>
      </w:r>
      <w:r w:rsidRPr="00AE5234">
        <w:rPr>
          <w:lang w:val="fr-FR"/>
        </w:rPr>
        <w:t xml:space="preserve">élèves participant à ce programme dans le cadre des cours et des activités </w:t>
      </w:r>
      <w:proofErr w:type="spellStart"/>
      <w:r w:rsidRPr="00AE5234">
        <w:rPr>
          <w:lang w:val="fr-FR"/>
        </w:rPr>
        <w:t>extrascolaires</w:t>
      </w:r>
      <w:proofErr w:type="spellEnd"/>
      <w:r w:rsidRPr="00AE5234">
        <w:rPr>
          <w:lang w:val="fr-FR"/>
        </w:rPr>
        <w:t xml:space="preserve"> s</w:t>
      </w:r>
      <w:r w:rsidR="00300300">
        <w:rPr>
          <w:lang w:val="fr-FR"/>
        </w:rPr>
        <w:t>’</w:t>
      </w:r>
      <w:r w:rsidRPr="00AE5234">
        <w:rPr>
          <w:lang w:val="fr-FR"/>
        </w:rPr>
        <w:t xml:space="preserve">élève à environ </w:t>
      </w:r>
      <w:r w:rsidRPr="00ED66E9">
        <w:rPr>
          <w:lang w:val="fr-FR"/>
        </w:rPr>
        <w:t>1</w:t>
      </w:r>
      <w:r w:rsidRPr="00AE5234">
        <w:rPr>
          <w:lang w:val="fr-FR"/>
        </w:rPr>
        <w:t xml:space="preserve"> </w:t>
      </w:r>
      <w:r w:rsidRPr="00ED66E9">
        <w:rPr>
          <w:lang w:val="fr-FR"/>
        </w:rPr>
        <w:t>800</w:t>
      </w:r>
      <w:r w:rsidRPr="00AE5234">
        <w:rPr>
          <w:lang w:val="fr-FR"/>
        </w:rPr>
        <w:t xml:space="preserve"> </w:t>
      </w:r>
      <w:r w:rsidRPr="00ED66E9">
        <w:rPr>
          <w:lang w:val="fr-FR"/>
        </w:rPr>
        <w:t>000</w:t>
      </w:r>
      <w:r w:rsidR="00ED66E9" w:rsidRPr="00ED66E9">
        <w:rPr>
          <w:lang w:val="fr-FR"/>
        </w:rPr>
        <w:t>.</w:t>
      </w:r>
    </w:p>
    <w:p w14:paraId="64A71A58" w14:textId="0B3A929F" w:rsidR="002765D1" w:rsidRPr="00AE5234" w:rsidRDefault="002765D1" w:rsidP="00AE5234">
      <w:pPr>
        <w:pStyle w:val="SingleTxtG"/>
        <w:rPr>
          <w:lang w:val="fr-FR"/>
        </w:rPr>
      </w:pPr>
      <w:r w:rsidRPr="00ED66E9">
        <w:rPr>
          <w:lang w:val="fr-FR"/>
        </w:rPr>
        <w:t>84</w:t>
      </w:r>
      <w:r w:rsidR="00ED66E9" w:rsidRPr="00ED66E9">
        <w:rPr>
          <w:lang w:val="fr-FR"/>
        </w:rPr>
        <w:t>.</w:t>
      </w:r>
      <w:r w:rsidRPr="00AE5234">
        <w:rPr>
          <w:lang w:val="fr-FR"/>
        </w:rPr>
        <w:tab/>
        <w:t>Le Programme national d</w:t>
      </w:r>
      <w:r w:rsidR="00300300">
        <w:rPr>
          <w:lang w:val="fr-FR"/>
        </w:rPr>
        <w:t>’</w:t>
      </w:r>
      <w:r w:rsidRPr="00AE5234">
        <w:rPr>
          <w:lang w:val="fr-FR"/>
        </w:rPr>
        <w:t xml:space="preserve">éducation à la citoyenneté démocratique traite explicitement du phénomène de la traite des êtres humains et, à cet égard, la question de la prévention et de la répression de la traite des êtres humains est régulièrement abordée dans des chapitres spécifiques tout au long du parcours scolaire </w:t>
      </w:r>
      <w:proofErr w:type="spellStart"/>
      <w:r w:rsidRPr="00AE5234">
        <w:rPr>
          <w:lang w:val="fr-FR"/>
        </w:rPr>
        <w:t>préuniversitaire</w:t>
      </w:r>
      <w:proofErr w:type="spellEnd"/>
      <w:r w:rsidRPr="00AE5234">
        <w:rPr>
          <w:lang w:val="fr-FR"/>
        </w:rPr>
        <w:t xml:space="preserve"> (de la </w:t>
      </w:r>
      <w:r w:rsidR="00300300" w:rsidRPr="00ED66E9">
        <w:rPr>
          <w:lang w:val="fr-FR"/>
        </w:rPr>
        <w:t>1</w:t>
      </w:r>
      <w:r w:rsidR="00300300" w:rsidRPr="00300300">
        <w:rPr>
          <w:vertAlign w:val="superscript"/>
          <w:lang w:val="fr-FR"/>
        </w:rPr>
        <w:t>re</w:t>
      </w:r>
      <w:r w:rsidRPr="00AE5234">
        <w:rPr>
          <w:lang w:val="fr-FR"/>
        </w:rPr>
        <w:t xml:space="preserve"> à la </w:t>
      </w:r>
      <w:r w:rsidRPr="00ED66E9">
        <w:rPr>
          <w:lang w:val="fr-FR"/>
        </w:rPr>
        <w:t>12</w:t>
      </w:r>
      <w:r w:rsidRPr="00050CB3">
        <w:rPr>
          <w:vertAlign w:val="superscript"/>
          <w:lang w:val="fr-FR"/>
        </w:rPr>
        <w:t>e</w:t>
      </w:r>
      <w:r w:rsidR="00050CB3">
        <w:rPr>
          <w:lang w:val="fr-FR"/>
        </w:rPr>
        <w:t> a</w:t>
      </w:r>
      <w:r w:rsidRPr="00AE5234">
        <w:rPr>
          <w:lang w:val="fr-FR"/>
        </w:rPr>
        <w:t>nnée)</w:t>
      </w:r>
      <w:r w:rsidR="00ED66E9" w:rsidRPr="00ED66E9">
        <w:rPr>
          <w:lang w:val="fr-FR"/>
        </w:rPr>
        <w:t>.</w:t>
      </w:r>
      <w:r w:rsidRPr="00AE5234">
        <w:rPr>
          <w:lang w:val="fr-FR"/>
        </w:rPr>
        <w:t xml:space="preserve"> Actuellement, le Programme est mis en œuvre dans </w:t>
      </w:r>
      <w:r w:rsidRPr="00ED66E9">
        <w:rPr>
          <w:lang w:val="fr-FR"/>
        </w:rPr>
        <w:t>1</w:t>
      </w:r>
      <w:r w:rsidR="00241FEF">
        <w:rPr>
          <w:lang w:val="fr-FR"/>
        </w:rPr>
        <w:t> </w:t>
      </w:r>
      <w:r w:rsidRPr="00ED66E9">
        <w:rPr>
          <w:lang w:val="fr-FR"/>
        </w:rPr>
        <w:t>500</w:t>
      </w:r>
      <w:r w:rsidRPr="00AE5234">
        <w:rPr>
          <w:lang w:val="fr-FR"/>
        </w:rPr>
        <w:t xml:space="preserve"> écoles</w:t>
      </w:r>
      <w:r w:rsidR="00811381">
        <w:rPr>
          <w:lang w:val="fr-FR"/>
        </w:rPr>
        <w:t>/</w:t>
      </w:r>
      <w:r w:rsidRPr="00AE5234">
        <w:rPr>
          <w:lang w:val="fr-FR"/>
        </w:rPr>
        <w:t>établissements scolaires, en milieu urbain comme en milieu rur</w:t>
      </w:r>
      <w:r w:rsidR="00E01D44">
        <w:rPr>
          <w:lang w:val="fr-FR"/>
        </w:rPr>
        <w:t>al</w:t>
      </w:r>
      <w:r w:rsidR="00ED66E9" w:rsidRPr="00ED66E9">
        <w:rPr>
          <w:lang w:val="fr-FR"/>
        </w:rPr>
        <w:t>.</w:t>
      </w:r>
      <w:r w:rsidR="00050CB3">
        <w:rPr>
          <w:lang w:val="fr-FR"/>
        </w:rPr>
        <w:t xml:space="preserve"> </w:t>
      </w:r>
      <w:r w:rsidRPr="00AE5234">
        <w:rPr>
          <w:lang w:val="fr-FR"/>
        </w:rPr>
        <w:t>De plus, le Ministère de l</w:t>
      </w:r>
      <w:r w:rsidR="00300300">
        <w:rPr>
          <w:lang w:val="fr-FR"/>
        </w:rPr>
        <w:t>’</w:t>
      </w:r>
      <w:r w:rsidRPr="00AE5234">
        <w:rPr>
          <w:lang w:val="fr-FR"/>
        </w:rPr>
        <w:t xml:space="preserve">éducation a élaboré des programmes visant à informer les parents sur les conséquences du phénomène de la traite des êtres humains (par exemple, dans le cadre du projet </w:t>
      </w:r>
      <w:r w:rsidR="00E519D2">
        <w:rPr>
          <w:lang w:val="fr-FR"/>
        </w:rPr>
        <w:t>« </w:t>
      </w:r>
      <w:r w:rsidRPr="00AE5234">
        <w:rPr>
          <w:lang w:val="fr-FR"/>
        </w:rPr>
        <w:t>Éducation des parents</w:t>
      </w:r>
      <w:r w:rsidR="00E519D2">
        <w:rPr>
          <w:lang w:val="fr-FR"/>
        </w:rPr>
        <w:t> »</w:t>
      </w:r>
      <w:r w:rsidRPr="00AE5234">
        <w:rPr>
          <w:lang w:val="fr-FR"/>
        </w:rPr>
        <w:t>, mené en partenariat avec l</w:t>
      </w:r>
      <w:r w:rsidR="00300300">
        <w:rPr>
          <w:lang w:val="fr-FR"/>
        </w:rPr>
        <w:t>’</w:t>
      </w:r>
      <w:r w:rsidRPr="00AE5234">
        <w:rPr>
          <w:lang w:val="fr-FR"/>
        </w:rPr>
        <w:t>UNICEF Roumanie)</w:t>
      </w:r>
      <w:r w:rsidR="00ED66E9" w:rsidRPr="00ED66E9">
        <w:rPr>
          <w:lang w:val="fr-FR"/>
        </w:rPr>
        <w:t>.</w:t>
      </w:r>
    </w:p>
    <w:p w14:paraId="79AA86AC" w14:textId="42275220" w:rsidR="002765D1" w:rsidRPr="00AE5234" w:rsidRDefault="002765D1" w:rsidP="00AE5234">
      <w:pPr>
        <w:pStyle w:val="SingleTxtG"/>
        <w:rPr>
          <w:lang w:val="fr-FR"/>
        </w:rPr>
      </w:pPr>
      <w:r w:rsidRPr="00ED66E9">
        <w:rPr>
          <w:lang w:val="fr-FR"/>
        </w:rPr>
        <w:t>85</w:t>
      </w:r>
      <w:r w:rsidR="00ED66E9" w:rsidRPr="00ED66E9">
        <w:rPr>
          <w:lang w:val="fr-FR"/>
        </w:rPr>
        <w:t>.</w:t>
      </w:r>
      <w:r w:rsidRPr="00AE5234">
        <w:rPr>
          <w:lang w:val="fr-FR"/>
        </w:rPr>
        <w:tab/>
        <w:t>Afin de garantir la bonne mise en œuvre des deux programmes nationaux susmentionnés, les enseignants participent à des formations spécifiques qui portent également sur les questions visées par le Protocole facultatif</w:t>
      </w:r>
      <w:r w:rsidR="00ED66E9" w:rsidRPr="00ED66E9">
        <w:rPr>
          <w:lang w:val="fr-FR"/>
        </w:rPr>
        <w:t>.</w:t>
      </w:r>
    </w:p>
    <w:p w14:paraId="1DFD6A20" w14:textId="31A92C0E" w:rsidR="002765D1" w:rsidRPr="00AE5234" w:rsidRDefault="002765D1" w:rsidP="00AE5234">
      <w:pPr>
        <w:pStyle w:val="SingleTxtG"/>
        <w:rPr>
          <w:lang w:val="fr-FR"/>
        </w:rPr>
      </w:pPr>
      <w:r w:rsidRPr="00ED66E9">
        <w:rPr>
          <w:lang w:val="fr-FR"/>
        </w:rPr>
        <w:t>86</w:t>
      </w:r>
      <w:r w:rsidR="00ED66E9" w:rsidRPr="00ED66E9">
        <w:rPr>
          <w:lang w:val="fr-FR"/>
        </w:rPr>
        <w:t>.</w:t>
      </w:r>
      <w:r w:rsidRPr="00AE5234">
        <w:rPr>
          <w:lang w:val="fr-FR"/>
        </w:rPr>
        <w:tab/>
        <w:t xml:space="preserve">Un autre projet, intitulé </w:t>
      </w:r>
      <w:r w:rsidR="00E519D2">
        <w:rPr>
          <w:lang w:val="fr-FR"/>
        </w:rPr>
        <w:t>« </w:t>
      </w:r>
      <w:r w:rsidRPr="00AE5234">
        <w:rPr>
          <w:lang w:val="fr-FR"/>
        </w:rPr>
        <w:t xml:space="preserve">Offres éducatives </w:t>
      </w:r>
      <w:proofErr w:type="spellStart"/>
      <w:r w:rsidRPr="00AE5234">
        <w:rPr>
          <w:lang w:val="fr-FR"/>
        </w:rPr>
        <w:t>extrascolaires</w:t>
      </w:r>
      <w:proofErr w:type="spellEnd"/>
      <w:r w:rsidRPr="00AE5234">
        <w:rPr>
          <w:lang w:val="fr-FR"/>
        </w:rPr>
        <w:t xml:space="preserve"> inclusives visant à favoriser l</w:t>
      </w:r>
      <w:r w:rsidR="00300300">
        <w:rPr>
          <w:lang w:val="fr-FR"/>
        </w:rPr>
        <w:t>’</w:t>
      </w:r>
      <w:r w:rsidRPr="00AE5234">
        <w:rPr>
          <w:lang w:val="fr-FR"/>
        </w:rPr>
        <w:t>adoption d</w:t>
      </w:r>
      <w:r w:rsidR="00300300">
        <w:rPr>
          <w:lang w:val="fr-FR"/>
        </w:rPr>
        <w:t>’</w:t>
      </w:r>
      <w:r w:rsidRPr="00AE5234">
        <w:rPr>
          <w:lang w:val="fr-FR"/>
        </w:rPr>
        <w:t>un mode de vie sain et une citoyenneté active chez les enfants issus de communautés défavorisées, notamment rurales, dans l</w:t>
      </w:r>
      <w:r w:rsidR="00300300">
        <w:rPr>
          <w:lang w:val="fr-FR"/>
        </w:rPr>
        <w:t>’</w:t>
      </w:r>
      <w:r w:rsidRPr="00AE5234">
        <w:rPr>
          <w:lang w:val="fr-FR"/>
        </w:rPr>
        <w:t xml:space="preserve">enseignement </w:t>
      </w:r>
      <w:proofErr w:type="spellStart"/>
      <w:r w:rsidRPr="00AE5234">
        <w:rPr>
          <w:lang w:val="fr-FR"/>
        </w:rPr>
        <w:t>préuniversitaire</w:t>
      </w:r>
      <w:proofErr w:type="spellEnd"/>
      <w:r w:rsidRPr="00AE5234">
        <w:rPr>
          <w:lang w:val="fr-FR"/>
        </w:rPr>
        <w:t xml:space="preserve"> en Roumanie</w:t>
      </w:r>
      <w:r w:rsidR="00E519D2">
        <w:rPr>
          <w:lang w:val="fr-FR"/>
        </w:rPr>
        <w:t> »</w:t>
      </w:r>
      <w:r w:rsidRPr="00AE5234">
        <w:rPr>
          <w:lang w:val="fr-FR"/>
        </w:rPr>
        <w:t xml:space="preserve">, a été mis en œuvre entre </w:t>
      </w:r>
      <w:r w:rsidRPr="00ED66E9">
        <w:rPr>
          <w:lang w:val="fr-FR"/>
        </w:rPr>
        <w:t>2008</w:t>
      </w:r>
      <w:r w:rsidRPr="00AE5234">
        <w:rPr>
          <w:lang w:val="fr-FR"/>
        </w:rPr>
        <w:t xml:space="preserve"> et </w:t>
      </w:r>
      <w:r w:rsidRPr="00ED66E9">
        <w:rPr>
          <w:lang w:val="fr-FR"/>
        </w:rPr>
        <w:t>2011</w:t>
      </w:r>
      <w:r w:rsidR="00ED66E9" w:rsidRPr="00ED66E9">
        <w:rPr>
          <w:lang w:val="fr-FR"/>
        </w:rPr>
        <w:t>.</w:t>
      </w:r>
      <w:r w:rsidRPr="00AE5234">
        <w:rPr>
          <w:lang w:val="fr-FR"/>
        </w:rPr>
        <w:t xml:space="preserve"> Dans le cadre de ce projet, des offres éducatives </w:t>
      </w:r>
      <w:proofErr w:type="spellStart"/>
      <w:r w:rsidRPr="00AE5234">
        <w:rPr>
          <w:lang w:val="fr-FR"/>
        </w:rPr>
        <w:t>extrascolaires</w:t>
      </w:r>
      <w:proofErr w:type="spellEnd"/>
      <w:r w:rsidRPr="00AE5234">
        <w:rPr>
          <w:lang w:val="fr-FR"/>
        </w:rPr>
        <w:t xml:space="preserve"> ont été mises en place et des activités spécifiques destinées aux enfants ont été organisées, parallèlement à des formations destinées aux enseignants et aux décideurs locaux sur les modes de vie sains, ce à quoi s</w:t>
      </w:r>
      <w:r w:rsidR="00300300">
        <w:rPr>
          <w:lang w:val="fr-FR"/>
        </w:rPr>
        <w:t>’</w:t>
      </w:r>
      <w:r w:rsidRPr="00AE5234">
        <w:rPr>
          <w:lang w:val="fr-FR"/>
        </w:rPr>
        <w:t>est ajoutée l</w:t>
      </w:r>
      <w:r w:rsidR="00300300">
        <w:rPr>
          <w:lang w:val="fr-FR"/>
        </w:rPr>
        <w:t>’</w:t>
      </w:r>
      <w:r w:rsidRPr="00AE5234">
        <w:rPr>
          <w:lang w:val="fr-FR"/>
        </w:rPr>
        <w:t>organisation de camps de vacances consacrés à ce même sujet</w:t>
      </w:r>
      <w:r w:rsidR="00ED66E9" w:rsidRPr="00ED66E9">
        <w:rPr>
          <w:lang w:val="fr-FR"/>
        </w:rPr>
        <w:t>.</w:t>
      </w:r>
      <w:r w:rsidRPr="00AE5234">
        <w:rPr>
          <w:lang w:val="fr-FR"/>
        </w:rPr>
        <w:t xml:space="preserve"> Ces activités visaient à favoriser l</w:t>
      </w:r>
      <w:r w:rsidR="00300300">
        <w:rPr>
          <w:lang w:val="fr-FR"/>
        </w:rPr>
        <w:t>’</w:t>
      </w:r>
      <w:r w:rsidRPr="00AE5234">
        <w:rPr>
          <w:lang w:val="fr-FR"/>
        </w:rPr>
        <w:t>acquisition de valeurs et l</w:t>
      </w:r>
      <w:r w:rsidR="00300300">
        <w:rPr>
          <w:lang w:val="fr-FR"/>
        </w:rPr>
        <w:t>’</w:t>
      </w:r>
      <w:r w:rsidRPr="00AE5234">
        <w:rPr>
          <w:lang w:val="fr-FR"/>
        </w:rPr>
        <w:t>adoption d</w:t>
      </w:r>
      <w:r w:rsidR="00300300">
        <w:rPr>
          <w:lang w:val="fr-FR"/>
        </w:rPr>
        <w:t>’</w:t>
      </w:r>
      <w:r w:rsidRPr="00AE5234">
        <w:rPr>
          <w:lang w:val="fr-FR"/>
        </w:rPr>
        <w:t>attitudes et de comportements permettant de mener une vie de citoyen saine et responsable</w:t>
      </w:r>
      <w:r w:rsidR="00ED66E9" w:rsidRPr="00ED66E9">
        <w:rPr>
          <w:lang w:val="fr-FR"/>
        </w:rPr>
        <w:t>.</w:t>
      </w:r>
    </w:p>
    <w:p w14:paraId="1DDD07FF" w14:textId="0421F34B" w:rsidR="002765D1" w:rsidRPr="00AE5234" w:rsidRDefault="002765D1" w:rsidP="00AE5234">
      <w:pPr>
        <w:pStyle w:val="SingleTxtG"/>
        <w:rPr>
          <w:lang w:val="fr-FR"/>
        </w:rPr>
      </w:pPr>
      <w:r w:rsidRPr="00ED66E9">
        <w:rPr>
          <w:lang w:val="fr-FR"/>
        </w:rPr>
        <w:t>87</w:t>
      </w:r>
      <w:r w:rsidR="00ED66E9" w:rsidRPr="00ED66E9">
        <w:rPr>
          <w:lang w:val="fr-FR"/>
        </w:rPr>
        <w:t>.</w:t>
      </w:r>
      <w:r w:rsidRPr="00AE5234">
        <w:rPr>
          <w:lang w:val="fr-FR"/>
        </w:rPr>
        <w:tab/>
        <w:t>Les Centres de ressources et d</w:t>
      </w:r>
      <w:r w:rsidR="00300300">
        <w:rPr>
          <w:lang w:val="fr-FR"/>
        </w:rPr>
        <w:t>’</w:t>
      </w:r>
      <w:r w:rsidRPr="00AE5234">
        <w:rPr>
          <w:lang w:val="fr-FR"/>
        </w:rPr>
        <w:t>aide à l</w:t>
      </w:r>
      <w:r w:rsidR="00300300">
        <w:rPr>
          <w:lang w:val="fr-FR"/>
        </w:rPr>
        <w:t>’</w:t>
      </w:r>
      <w:r w:rsidRPr="00AE5234">
        <w:rPr>
          <w:lang w:val="fr-FR"/>
        </w:rPr>
        <w:t>éducation, présents au niveau national et à Bucarest, jouent un rôle important dans l</w:t>
      </w:r>
      <w:r w:rsidR="00300300">
        <w:rPr>
          <w:lang w:val="fr-FR"/>
        </w:rPr>
        <w:t>’</w:t>
      </w:r>
      <w:r w:rsidRPr="00AE5234">
        <w:rPr>
          <w:lang w:val="fr-FR"/>
        </w:rPr>
        <w:t>accompagnement des enfants et des jeunes qui, pour diverses raisons, rencontrent des difficultés dans leur parcours scolaire</w:t>
      </w:r>
      <w:r w:rsidR="00ED66E9" w:rsidRPr="00ED66E9">
        <w:rPr>
          <w:lang w:val="fr-FR"/>
        </w:rPr>
        <w:t>.</w:t>
      </w:r>
      <w:r w:rsidRPr="00AE5234">
        <w:rPr>
          <w:lang w:val="fr-FR"/>
        </w:rPr>
        <w:t xml:space="preserve"> Ces centres proposent des services éducatifs spécialisés, tels qu</w:t>
      </w:r>
      <w:r w:rsidR="00300300">
        <w:rPr>
          <w:lang w:val="fr-FR"/>
        </w:rPr>
        <w:t>’</w:t>
      </w:r>
      <w:r w:rsidRPr="00AE5234">
        <w:rPr>
          <w:lang w:val="fr-FR"/>
        </w:rPr>
        <w:t>un accompagnement psychopédagogique, qui</w:t>
      </w:r>
      <w:r w:rsidR="00D71781">
        <w:rPr>
          <w:lang w:val="fr-FR"/>
        </w:rPr>
        <w:t> </w:t>
      </w:r>
      <w:r w:rsidRPr="00AE5234">
        <w:rPr>
          <w:lang w:val="fr-FR"/>
        </w:rPr>
        <w:t>jouent un rôle déterminant pour garantir l</w:t>
      </w:r>
      <w:r w:rsidR="00300300">
        <w:rPr>
          <w:lang w:val="fr-FR"/>
        </w:rPr>
        <w:t>’</w:t>
      </w:r>
      <w:r w:rsidRPr="00AE5234">
        <w:rPr>
          <w:lang w:val="fr-FR"/>
        </w:rPr>
        <w:t>intégration optimale et réussie des enfants dans l</w:t>
      </w:r>
      <w:r w:rsidR="00300300">
        <w:rPr>
          <w:lang w:val="fr-FR"/>
        </w:rPr>
        <w:t>’</w:t>
      </w:r>
      <w:r w:rsidRPr="00AE5234">
        <w:rPr>
          <w:lang w:val="fr-FR"/>
        </w:rPr>
        <w:t xml:space="preserve">enseignement </w:t>
      </w:r>
      <w:proofErr w:type="spellStart"/>
      <w:r w:rsidRPr="00AE5234">
        <w:rPr>
          <w:lang w:val="fr-FR"/>
        </w:rPr>
        <w:t>préuniversitaire</w:t>
      </w:r>
      <w:proofErr w:type="spellEnd"/>
      <w:r w:rsidRPr="00AE5234">
        <w:rPr>
          <w:lang w:val="fr-FR"/>
        </w:rPr>
        <w:t>, qu</w:t>
      </w:r>
      <w:r w:rsidR="00300300">
        <w:rPr>
          <w:lang w:val="fr-FR"/>
        </w:rPr>
        <w:t>’</w:t>
      </w:r>
      <w:r w:rsidRPr="00AE5234">
        <w:rPr>
          <w:lang w:val="fr-FR"/>
        </w:rPr>
        <w:t>il s</w:t>
      </w:r>
      <w:r w:rsidR="00300300">
        <w:rPr>
          <w:lang w:val="fr-FR"/>
        </w:rPr>
        <w:t>’</w:t>
      </w:r>
      <w:r w:rsidRPr="00AE5234">
        <w:rPr>
          <w:lang w:val="fr-FR"/>
        </w:rPr>
        <w:t>agisse d</w:t>
      </w:r>
      <w:r w:rsidR="00300300">
        <w:rPr>
          <w:lang w:val="fr-FR"/>
        </w:rPr>
        <w:t>’</w:t>
      </w:r>
      <w:r w:rsidRPr="00AE5234">
        <w:rPr>
          <w:lang w:val="fr-FR"/>
        </w:rPr>
        <w:t>enfants d</w:t>
      </w:r>
      <w:r w:rsidR="00300300">
        <w:rPr>
          <w:lang w:val="fr-FR"/>
        </w:rPr>
        <w:t>’</w:t>
      </w:r>
      <w:r w:rsidRPr="00AE5234">
        <w:rPr>
          <w:lang w:val="fr-FR"/>
        </w:rPr>
        <w:t>âge préscolaire ou d</w:t>
      </w:r>
      <w:r w:rsidR="00300300">
        <w:rPr>
          <w:lang w:val="fr-FR"/>
        </w:rPr>
        <w:t>’</w:t>
      </w:r>
      <w:r w:rsidRPr="00AE5234">
        <w:rPr>
          <w:lang w:val="fr-FR"/>
        </w:rPr>
        <w:t>élèves susceptibles d</w:t>
      </w:r>
      <w:r w:rsidR="00300300">
        <w:rPr>
          <w:lang w:val="fr-FR"/>
        </w:rPr>
        <w:t>’</w:t>
      </w:r>
      <w:r w:rsidRPr="00AE5234">
        <w:rPr>
          <w:lang w:val="fr-FR"/>
        </w:rPr>
        <w:t>être victimes de traite des mineurs, de prostitution des enfants ou de pédopornographie</w:t>
      </w:r>
      <w:r w:rsidR="00ED66E9" w:rsidRPr="00ED66E9">
        <w:rPr>
          <w:lang w:val="fr-FR"/>
        </w:rPr>
        <w:t>.</w:t>
      </w:r>
    </w:p>
    <w:p w14:paraId="76DFDC66" w14:textId="3B4627D0" w:rsidR="00811381" w:rsidRDefault="002765D1" w:rsidP="00AE5234">
      <w:pPr>
        <w:pStyle w:val="SingleTxtG"/>
        <w:rPr>
          <w:lang w:val="fr-FR"/>
        </w:rPr>
      </w:pPr>
      <w:r w:rsidRPr="00ED66E9">
        <w:rPr>
          <w:lang w:val="fr-FR"/>
        </w:rPr>
        <w:t>88</w:t>
      </w:r>
      <w:r w:rsidR="00ED66E9" w:rsidRPr="00ED66E9">
        <w:rPr>
          <w:lang w:val="fr-FR"/>
        </w:rPr>
        <w:t>.</w:t>
      </w:r>
      <w:r w:rsidRPr="00AE5234">
        <w:rPr>
          <w:lang w:val="fr-FR"/>
        </w:rPr>
        <w:tab/>
        <w:t>Le rôle des spécialistes des Centres de ressources et d</w:t>
      </w:r>
      <w:r w:rsidR="00300300">
        <w:rPr>
          <w:lang w:val="fr-FR"/>
        </w:rPr>
        <w:t>’</w:t>
      </w:r>
      <w:r w:rsidRPr="00AE5234">
        <w:rPr>
          <w:lang w:val="fr-FR"/>
        </w:rPr>
        <w:t>aide à l</w:t>
      </w:r>
      <w:r w:rsidR="00300300">
        <w:rPr>
          <w:lang w:val="fr-FR"/>
        </w:rPr>
        <w:t>’</w:t>
      </w:r>
      <w:r w:rsidRPr="00AE5234">
        <w:rPr>
          <w:lang w:val="fr-FR"/>
        </w:rPr>
        <w:t>éducation est de favoriser l</w:t>
      </w:r>
      <w:r w:rsidR="00300300">
        <w:rPr>
          <w:lang w:val="fr-FR"/>
        </w:rPr>
        <w:t>’</w:t>
      </w:r>
      <w:r w:rsidRPr="00AE5234">
        <w:rPr>
          <w:lang w:val="fr-FR"/>
        </w:rPr>
        <w:t>accès égal de tous les enfants à une éducation de qualité en prévenant les situations pouvant faire obstacle à la pleine réalisation du potentiel de chacun, et de remédier aux comportements et attitudes indésirables et aux troubles de l</w:t>
      </w:r>
      <w:r w:rsidR="00300300">
        <w:rPr>
          <w:lang w:val="fr-FR"/>
        </w:rPr>
        <w:t>’</w:t>
      </w:r>
      <w:r w:rsidRPr="00AE5234">
        <w:rPr>
          <w:lang w:val="fr-FR"/>
        </w:rPr>
        <w:t>apprentissage ou du comportement</w:t>
      </w:r>
      <w:r w:rsidR="00ED66E9" w:rsidRPr="00ED66E9">
        <w:rPr>
          <w:lang w:val="fr-FR"/>
        </w:rPr>
        <w:t>.</w:t>
      </w:r>
      <w:r w:rsidRPr="00AE5234">
        <w:rPr>
          <w:lang w:val="fr-FR"/>
        </w:rPr>
        <w:t xml:space="preserve"> Les conseillers scolaires des Centres peuvent organiser des activités d</w:t>
      </w:r>
      <w:r w:rsidR="00300300">
        <w:rPr>
          <w:lang w:val="fr-FR"/>
        </w:rPr>
        <w:t>’</w:t>
      </w:r>
      <w:r w:rsidRPr="00AE5234">
        <w:rPr>
          <w:lang w:val="fr-FR"/>
        </w:rPr>
        <w:t>accompagnement individuel ou des activités de groupe destinées aux enfants d</w:t>
      </w:r>
      <w:r w:rsidR="00300300">
        <w:rPr>
          <w:lang w:val="fr-FR"/>
        </w:rPr>
        <w:t>’</w:t>
      </w:r>
      <w:r w:rsidRPr="00AE5234">
        <w:rPr>
          <w:lang w:val="fr-FR"/>
        </w:rPr>
        <w:t xml:space="preserve">âge </w:t>
      </w:r>
      <w:r w:rsidRPr="00AE5234">
        <w:rPr>
          <w:lang w:val="fr-FR"/>
        </w:rPr>
        <w:lastRenderedPageBreak/>
        <w:t>préscolaire, aux élèves, aux enseignants et aux parents</w:t>
      </w:r>
      <w:r w:rsidR="00300300">
        <w:rPr>
          <w:lang w:val="fr-FR"/>
        </w:rPr>
        <w:t> ;</w:t>
      </w:r>
      <w:r w:rsidRPr="00AE5234">
        <w:rPr>
          <w:lang w:val="fr-FR"/>
        </w:rPr>
        <w:t xml:space="preserve"> ils peuvent également réaliser</w:t>
      </w:r>
      <w:r w:rsidR="00E519D2">
        <w:rPr>
          <w:lang w:val="fr-FR"/>
        </w:rPr>
        <w:t xml:space="preserve"> </w:t>
      </w:r>
      <w:r w:rsidRPr="00AE5234">
        <w:rPr>
          <w:lang w:val="fr-FR"/>
        </w:rPr>
        <w:t xml:space="preserve">des études </w:t>
      </w:r>
      <w:proofErr w:type="spellStart"/>
      <w:r w:rsidRPr="00AE5234">
        <w:rPr>
          <w:lang w:val="fr-FR"/>
        </w:rPr>
        <w:t>psychosociales</w:t>
      </w:r>
      <w:proofErr w:type="spellEnd"/>
      <w:r w:rsidRPr="00AE5234">
        <w:rPr>
          <w:lang w:val="fr-FR"/>
        </w:rPr>
        <w:t>, portant, par exemple, sur la vente d</w:t>
      </w:r>
      <w:r w:rsidR="00300300">
        <w:rPr>
          <w:lang w:val="fr-FR"/>
        </w:rPr>
        <w:t>’</w:t>
      </w:r>
      <w:r w:rsidRPr="00AE5234">
        <w:rPr>
          <w:lang w:val="fr-FR"/>
        </w:rPr>
        <w:t>enfants, la prostitution des enfants et la pédopornographie, dispenser des cours facultatifs axés sur le développement personnel des élèves dans le cadre du programme scolaire, sur décision de l</w:t>
      </w:r>
      <w:r w:rsidR="00300300">
        <w:rPr>
          <w:lang w:val="fr-FR"/>
        </w:rPr>
        <w:t>’</w:t>
      </w:r>
      <w:r w:rsidRPr="00AE5234">
        <w:rPr>
          <w:lang w:val="fr-FR"/>
        </w:rPr>
        <w:t>école, et travailler sur des programmes spécifiques (tels que des programmes de prévention de la traite des êtres humains</w:t>
      </w:r>
      <w:r w:rsidRPr="00ED66E9">
        <w:rPr>
          <w:rStyle w:val="FootnoteReference"/>
          <w:lang w:val="fr-FR"/>
        </w:rPr>
        <w:footnoteReference w:id="22"/>
      </w:r>
      <w:r w:rsidRPr="00AE5234">
        <w:rPr>
          <w:lang w:val="fr-FR"/>
        </w:rPr>
        <w:t xml:space="preserve">) dans le cadre des activités </w:t>
      </w:r>
      <w:proofErr w:type="spellStart"/>
      <w:r w:rsidRPr="00AE5234">
        <w:rPr>
          <w:lang w:val="fr-FR"/>
        </w:rPr>
        <w:t>extrascolaires</w:t>
      </w:r>
      <w:proofErr w:type="spellEnd"/>
      <w:r w:rsidR="00ED66E9" w:rsidRPr="00ED66E9">
        <w:rPr>
          <w:lang w:val="fr-FR"/>
        </w:rPr>
        <w:t>.</w:t>
      </w:r>
      <w:r w:rsidRPr="00AE5234">
        <w:rPr>
          <w:lang w:val="fr-FR"/>
        </w:rPr>
        <w:t xml:space="preserve"> À cet égard, les conseillers d</w:t>
      </w:r>
      <w:r w:rsidR="00300300">
        <w:rPr>
          <w:lang w:val="fr-FR"/>
        </w:rPr>
        <w:t>’</w:t>
      </w:r>
      <w:r w:rsidRPr="00AE5234">
        <w:rPr>
          <w:lang w:val="fr-FR"/>
        </w:rPr>
        <w:t>orientation collaborent avec les enseignants, ainsi qu</w:t>
      </w:r>
      <w:r w:rsidR="00300300">
        <w:rPr>
          <w:lang w:val="fr-FR"/>
        </w:rPr>
        <w:t>’</w:t>
      </w:r>
      <w:r w:rsidRPr="00AE5234">
        <w:rPr>
          <w:lang w:val="fr-FR"/>
        </w:rPr>
        <w:t>avec d</w:t>
      </w:r>
      <w:r w:rsidR="00300300">
        <w:rPr>
          <w:lang w:val="fr-FR"/>
        </w:rPr>
        <w:t>’</w:t>
      </w:r>
      <w:r w:rsidRPr="00AE5234">
        <w:rPr>
          <w:lang w:val="fr-FR"/>
        </w:rPr>
        <w:t>autres spécialistes, les établissements d</w:t>
      </w:r>
      <w:r w:rsidR="00300300">
        <w:rPr>
          <w:lang w:val="fr-FR"/>
        </w:rPr>
        <w:t>’</w:t>
      </w:r>
      <w:r w:rsidRPr="00AE5234">
        <w:rPr>
          <w:lang w:val="fr-FR"/>
        </w:rPr>
        <w:t>enseignement ou les représentants de la communauté</w:t>
      </w:r>
      <w:r w:rsidR="00ED66E9" w:rsidRPr="00ED66E9">
        <w:rPr>
          <w:lang w:val="fr-FR"/>
        </w:rPr>
        <w:t>.</w:t>
      </w:r>
    </w:p>
    <w:p w14:paraId="67DEAA3A" w14:textId="6C4F7B95" w:rsidR="002765D1" w:rsidRPr="00AE5234" w:rsidRDefault="002765D1" w:rsidP="00AE5234">
      <w:pPr>
        <w:pStyle w:val="SingleTxtG"/>
        <w:rPr>
          <w:lang w:val="fr-FR"/>
        </w:rPr>
      </w:pPr>
      <w:r w:rsidRPr="00ED66E9">
        <w:rPr>
          <w:lang w:val="fr-FR"/>
        </w:rPr>
        <w:t>89</w:t>
      </w:r>
      <w:r w:rsidR="00ED66E9" w:rsidRPr="00ED66E9">
        <w:rPr>
          <w:lang w:val="fr-FR"/>
        </w:rPr>
        <w:t>.</w:t>
      </w:r>
      <w:r w:rsidRPr="00AE5234">
        <w:rPr>
          <w:lang w:val="fr-FR"/>
        </w:rPr>
        <w:tab/>
        <w:t>En outre, afin de prévenir la traite des mineurs, la prostitution, la pornographie et d</w:t>
      </w:r>
      <w:r w:rsidR="00300300">
        <w:rPr>
          <w:lang w:val="fr-FR"/>
        </w:rPr>
        <w:t>’</w:t>
      </w:r>
      <w:r w:rsidRPr="00AE5234">
        <w:rPr>
          <w:lang w:val="fr-FR"/>
        </w:rPr>
        <w:t>autres formes de maltraitance des enfants, chaque Centre de ressources et d</w:t>
      </w:r>
      <w:r w:rsidR="00300300">
        <w:rPr>
          <w:lang w:val="fr-FR"/>
        </w:rPr>
        <w:t>’</w:t>
      </w:r>
      <w:r w:rsidRPr="00AE5234">
        <w:rPr>
          <w:lang w:val="fr-FR"/>
        </w:rPr>
        <w:t>aide à l</w:t>
      </w:r>
      <w:r w:rsidR="00300300">
        <w:rPr>
          <w:lang w:val="fr-FR"/>
        </w:rPr>
        <w:t>’</w:t>
      </w:r>
      <w:r w:rsidRPr="00AE5234">
        <w:rPr>
          <w:lang w:val="fr-FR"/>
        </w:rPr>
        <w:t>éducation organise des activités, des webinaires, des programmes éducatifs et des projets, ainsi que des campagnes annuelles de prévention (notamment à l</w:t>
      </w:r>
      <w:r w:rsidR="00300300">
        <w:rPr>
          <w:lang w:val="fr-FR"/>
        </w:rPr>
        <w:t>’</w:t>
      </w:r>
      <w:r w:rsidRPr="00AE5234">
        <w:rPr>
          <w:lang w:val="fr-FR"/>
        </w:rPr>
        <w:t xml:space="preserve">occasion de la Journée européenne de lutte contre la traite des êtres humains, le </w:t>
      </w:r>
      <w:r w:rsidRPr="00ED66E9">
        <w:rPr>
          <w:lang w:val="fr-FR"/>
        </w:rPr>
        <w:t>18</w:t>
      </w:r>
      <w:r w:rsidRPr="00AE5234">
        <w:rPr>
          <w:lang w:val="fr-FR"/>
        </w:rPr>
        <w:t xml:space="preserve"> octobre), en partenariat avec les services d</w:t>
      </w:r>
      <w:r w:rsidR="00300300">
        <w:rPr>
          <w:lang w:val="fr-FR"/>
        </w:rPr>
        <w:t>’</w:t>
      </w:r>
      <w:r w:rsidRPr="00AE5234">
        <w:rPr>
          <w:lang w:val="fr-FR"/>
        </w:rPr>
        <w:t>inspection scolaire, les services d</w:t>
      </w:r>
      <w:r w:rsidR="00300300">
        <w:rPr>
          <w:lang w:val="fr-FR"/>
        </w:rPr>
        <w:t>’</w:t>
      </w:r>
      <w:r w:rsidRPr="00AE5234">
        <w:rPr>
          <w:lang w:val="fr-FR"/>
        </w:rPr>
        <w:t>inspection de la police, les centres régionaux de l</w:t>
      </w:r>
      <w:r w:rsidR="00300300">
        <w:rPr>
          <w:lang w:val="fr-FR"/>
        </w:rPr>
        <w:t>’</w:t>
      </w:r>
      <w:r w:rsidRPr="00AE5234">
        <w:rPr>
          <w:lang w:val="fr-FR"/>
        </w:rPr>
        <w:t>ANITP, les DGASPC et des ONG</w:t>
      </w:r>
      <w:r w:rsidR="00ED66E9" w:rsidRPr="00ED66E9">
        <w:rPr>
          <w:lang w:val="fr-FR"/>
        </w:rPr>
        <w:t>.</w:t>
      </w:r>
    </w:p>
    <w:p w14:paraId="643563C3" w14:textId="616BADDB" w:rsidR="002765D1" w:rsidRPr="00AE5234" w:rsidRDefault="002765D1" w:rsidP="00AE5234">
      <w:pPr>
        <w:pStyle w:val="SingleTxtG"/>
        <w:rPr>
          <w:lang w:val="fr-FR"/>
        </w:rPr>
      </w:pPr>
      <w:r w:rsidRPr="00ED66E9">
        <w:rPr>
          <w:lang w:val="fr-FR"/>
        </w:rPr>
        <w:t>90</w:t>
      </w:r>
      <w:r w:rsidR="00ED66E9" w:rsidRPr="00ED66E9">
        <w:rPr>
          <w:lang w:val="fr-FR"/>
        </w:rPr>
        <w:t>.</w:t>
      </w:r>
      <w:r w:rsidRPr="00AE5234">
        <w:rPr>
          <w:lang w:val="fr-FR"/>
        </w:rPr>
        <w:tab/>
        <w:t xml:space="preserve">Depuis </w:t>
      </w:r>
      <w:r w:rsidRPr="00ED66E9">
        <w:rPr>
          <w:lang w:val="fr-FR"/>
        </w:rPr>
        <w:t>2017</w:t>
      </w:r>
      <w:r w:rsidRPr="00AE5234">
        <w:rPr>
          <w:lang w:val="fr-FR"/>
        </w:rPr>
        <w:t>, le Ministère de l</w:t>
      </w:r>
      <w:r w:rsidR="00300300">
        <w:rPr>
          <w:lang w:val="fr-FR"/>
        </w:rPr>
        <w:t>’</w:t>
      </w:r>
      <w:r w:rsidRPr="00AE5234">
        <w:rPr>
          <w:lang w:val="fr-FR"/>
        </w:rPr>
        <w:t>éducation est l</w:t>
      </w:r>
      <w:r w:rsidR="00300300">
        <w:rPr>
          <w:lang w:val="fr-FR"/>
        </w:rPr>
        <w:t>’</w:t>
      </w:r>
      <w:r w:rsidRPr="00AE5234">
        <w:rPr>
          <w:lang w:val="fr-FR"/>
        </w:rPr>
        <w:t>un des partenaires de l</w:t>
      </w:r>
      <w:r w:rsidR="00300300">
        <w:rPr>
          <w:lang w:val="fr-FR"/>
        </w:rPr>
        <w:t>’</w:t>
      </w:r>
      <w:r w:rsidRPr="00AE5234">
        <w:rPr>
          <w:lang w:val="fr-FR"/>
        </w:rPr>
        <w:t xml:space="preserve">ANITP pour la mise en œuvre du projet </w:t>
      </w:r>
      <w:r w:rsidR="00E519D2">
        <w:rPr>
          <w:lang w:val="fr-FR"/>
        </w:rPr>
        <w:t>« </w:t>
      </w:r>
      <w:r w:rsidRPr="00AE5234">
        <w:rPr>
          <w:lang w:val="fr-FR"/>
        </w:rPr>
        <w:t>Réduire l</w:t>
      </w:r>
      <w:r w:rsidR="00300300">
        <w:rPr>
          <w:lang w:val="fr-FR"/>
        </w:rPr>
        <w:t>’</w:t>
      </w:r>
      <w:r w:rsidRPr="00AE5234">
        <w:rPr>
          <w:lang w:val="fr-FR"/>
        </w:rPr>
        <w:t>ampleur de la traite des êtres humains grâce à une meilleure information des citoyens</w:t>
      </w:r>
      <w:r w:rsidR="00E519D2">
        <w:rPr>
          <w:lang w:val="fr-FR"/>
        </w:rPr>
        <w:t> »</w:t>
      </w:r>
      <w:r w:rsidRPr="00AE5234">
        <w:rPr>
          <w:lang w:val="fr-FR"/>
        </w:rPr>
        <w:t>, aux côtés du Ministère des affaires étrangères, du</w:t>
      </w:r>
      <w:r w:rsidR="00880B14">
        <w:rPr>
          <w:lang w:val="fr-FR"/>
        </w:rPr>
        <w:t> </w:t>
      </w:r>
      <w:r w:rsidRPr="00AE5234">
        <w:rPr>
          <w:lang w:val="fr-FR"/>
        </w:rPr>
        <w:t>Ministère chargé des Roumains de l</w:t>
      </w:r>
      <w:r w:rsidR="00300300">
        <w:rPr>
          <w:lang w:val="fr-FR"/>
        </w:rPr>
        <w:t>’</w:t>
      </w:r>
      <w:r w:rsidRPr="00AE5234">
        <w:rPr>
          <w:lang w:val="fr-FR"/>
        </w:rPr>
        <w:t>étranger, de l</w:t>
      </w:r>
      <w:r w:rsidR="00300300">
        <w:rPr>
          <w:lang w:val="fr-FR"/>
        </w:rPr>
        <w:t>’</w:t>
      </w:r>
      <w:r w:rsidRPr="00AE5234">
        <w:rPr>
          <w:lang w:val="fr-FR"/>
        </w:rPr>
        <w:t>Association œcuménique des Églises roumaines (</w:t>
      </w:r>
      <w:proofErr w:type="spellStart"/>
      <w:r w:rsidRPr="00AE5234">
        <w:rPr>
          <w:lang w:val="fr-FR"/>
        </w:rPr>
        <w:t>AIDRom</w:t>
      </w:r>
      <w:proofErr w:type="spellEnd"/>
      <w:r w:rsidRPr="00AE5234">
        <w:rPr>
          <w:lang w:val="fr-FR"/>
        </w:rPr>
        <w:t>), de la Fondation World Vision Roumanie et de l</w:t>
      </w:r>
      <w:r w:rsidR="00300300">
        <w:rPr>
          <w:lang w:val="fr-FR"/>
        </w:rPr>
        <w:t>’</w:t>
      </w:r>
      <w:r w:rsidRPr="00AE5234">
        <w:rPr>
          <w:lang w:val="fr-FR"/>
        </w:rPr>
        <w:t xml:space="preserve">association </w:t>
      </w:r>
      <w:r w:rsidR="00D6367B">
        <w:rPr>
          <w:lang w:val="fr-FR"/>
        </w:rPr>
        <w:t>eLiberare</w:t>
      </w:r>
      <w:r w:rsidR="00ED66E9" w:rsidRPr="00ED66E9">
        <w:rPr>
          <w:lang w:val="fr-FR"/>
        </w:rPr>
        <w:t>.</w:t>
      </w:r>
    </w:p>
    <w:p w14:paraId="6F4110DF" w14:textId="1924DEC0" w:rsidR="002765D1" w:rsidRPr="00AE5234" w:rsidRDefault="002765D1" w:rsidP="00AE5234">
      <w:pPr>
        <w:pStyle w:val="SingleTxtG"/>
        <w:rPr>
          <w:lang w:val="fr-FR"/>
        </w:rPr>
      </w:pPr>
      <w:r w:rsidRPr="00ED66E9">
        <w:rPr>
          <w:lang w:val="fr-FR"/>
        </w:rPr>
        <w:t>91</w:t>
      </w:r>
      <w:r w:rsidR="00ED66E9" w:rsidRPr="00ED66E9">
        <w:rPr>
          <w:lang w:val="fr-FR"/>
        </w:rPr>
        <w:t>.</w:t>
      </w:r>
      <w:r w:rsidRPr="00AE5234">
        <w:rPr>
          <w:lang w:val="fr-FR"/>
        </w:rPr>
        <w:tab/>
        <w:t>D</w:t>
      </w:r>
      <w:r w:rsidR="00300300">
        <w:rPr>
          <w:lang w:val="fr-FR"/>
        </w:rPr>
        <w:t>’</w:t>
      </w:r>
      <w:r w:rsidRPr="00AE5234">
        <w:rPr>
          <w:lang w:val="fr-FR"/>
        </w:rPr>
        <w:t xml:space="preserve">une durée de </w:t>
      </w:r>
      <w:r w:rsidR="00880B14">
        <w:rPr>
          <w:lang w:val="fr-FR"/>
        </w:rPr>
        <w:t xml:space="preserve">trente-six </w:t>
      </w:r>
      <w:r w:rsidRPr="00AE5234">
        <w:rPr>
          <w:lang w:val="fr-FR"/>
        </w:rPr>
        <w:t xml:space="preserve">mois, ce projet a été financé par le Fonds pour la sécurité intérieure, dans le cadre du volet </w:t>
      </w:r>
      <w:r w:rsidR="00E519D2">
        <w:rPr>
          <w:lang w:val="fr-FR"/>
        </w:rPr>
        <w:t>« </w:t>
      </w:r>
      <w:r w:rsidRPr="00AE5234">
        <w:rPr>
          <w:lang w:val="fr-FR"/>
        </w:rPr>
        <w:t>Coopération policière</w:t>
      </w:r>
      <w:r w:rsidR="00E519D2">
        <w:rPr>
          <w:lang w:val="fr-FR"/>
        </w:rPr>
        <w:t> »</w:t>
      </w:r>
      <w:r w:rsidR="00ED66E9" w:rsidRPr="00ED66E9">
        <w:rPr>
          <w:lang w:val="fr-FR"/>
        </w:rPr>
        <w:t>.</w:t>
      </w:r>
      <w:r w:rsidRPr="00AE5234">
        <w:rPr>
          <w:lang w:val="fr-FR"/>
        </w:rPr>
        <w:t xml:space="preserve"> L</w:t>
      </w:r>
      <w:r w:rsidR="00300300">
        <w:rPr>
          <w:lang w:val="fr-FR"/>
        </w:rPr>
        <w:t>’</w:t>
      </w:r>
      <w:r w:rsidRPr="00AE5234">
        <w:rPr>
          <w:lang w:val="fr-FR"/>
        </w:rPr>
        <w:t>objectif général du projet était d</w:t>
      </w:r>
      <w:r w:rsidR="00300300">
        <w:rPr>
          <w:lang w:val="fr-FR"/>
        </w:rPr>
        <w:t>’</w:t>
      </w:r>
      <w:r w:rsidRPr="00AE5234">
        <w:rPr>
          <w:lang w:val="fr-FR"/>
        </w:rPr>
        <w:t>améliorer le niveau d</w:t>
      </w:r>
      <w:r w:rsidR="00300300">
        <w:rPr>
          <w:lang w:val="fr-FR"/>
        </w:rPr>
        <w:t>’</w:t>
      </w:r>
      <w:r w:rsidRPr="00AE5234">
        <w:rPr>
          <w:lang w:val="fr-FR"/>
        </w:rPr>
        <w:t>information et de sensibilisation de la population en général et des groupes à risque quant aux implications de la traite des êtres humains</w:t>
      </w:r>
      <w:r w:rsidR="00ED66E9" w:rsidRPr="00ED66E9">
        <w:rPr>
          <w:lang w:val="fr-FR"/>
        </w:rPr>
        <w:t>.</w:t>
      </w:r>
      <w:r w:rsidRPr="00AE5234">
        <w:rPr>
          <w:lang w:val="fr-FR"/>
        </w:rPr>
        <w:t xml:space="preserve"> Dans le cadre de ce projet, des campagnes d</w:t>
      </w:r>
      <w:r w:rsidR="00300300">
        <w:rPr>
          <w:lang w:val="fr-FR"/>
        </w:rPr>
        <w:t>’</w:t>
      </w:r>
      <w:r w:rsidRPr="00AE5234">
        <w:rPr>
          <w:lang w:val="fr-FR"/>
        </w:rPr>
        <w:t>information ont été mises en place afin de réduire la demande et l</w:t>
      </w:r>
      <w:r w:rsidR="00300300">
        <w:rPr>
          <w:lang w:val="fr-FR"/>
        </w:rPr>
        <w:t>’</w:t>
      </w:r>
      <w:r w:rsidRPr="00AE5234">
        <w:rPr>
          <w:lang w:val="fr-FR"/>
        </w:rPr>
        <w:t>offre liées à toutes les formes d</w:t>
      </w:r>
      <w:r w:rsidR="00300300">
        <w:rPr>
          <w:lang w:val="fr-FR"/>
        </w:rPr>
        <w:t>’</w:t>
      </w:r>
      <w:r w:rsidRPr="00AE5234">
        <w:rPr>
          <w:lang w:val="fr-FR"/>
        </w:rPr>
        <w:t>exploitation (travail forcé, exploitation sexuelle et mendicité), de lutter contre les stéréotypes et les préjugés visant les victimes de la traite des êtres humains et de renforcer la</w:t>
      </w:r>
      <w:r w:rsidR="00E519D2">
        <w:rPr>
          <w:lang w:val="fr-FR"/>
        </w:rPr>
        <w:t xml:space="preserve"> </w:t>
      </w:r>
      <w:r w:rsidRPr="00AE5234">
        <w:rPr>
          <w:lang w:val="fr-FR"/>
        </w:rPr>
        <w:t>participation des relais d</w:t>
      </w:r>
      <w:r w:rsidR="00300300">
        <w:rPr>
          <w:lang w:val="fr-FR"/>
        </w:rPr>
        <w:t>’</w:t>
      </w:r>
      <w:r w:rsidRPr="00AE5234">
        <w:rPr>
          <w:lang w:val="fr-FR"/>
        </w:rPr>
        <w:t>opinion dans les activités de prévention</w:t>
      </w:r>
      <w:r w:rsidR="00ED66E9" w:rsidRPr="00ED66E9">
        <w:rPr>
          <w:lang w:val="fr-FR"/>
        </w:rPr>
        <w:t>.</w:t>
      </w:r>
    </w:p>
    <w:p w14:paraId="2E311D78" w14:textId="0EC6829B" w:rsidR="002765D1" w:rsidRPr="00AE5234" w:rsidRDefault="002765D1" w:rsidP="00AE5234">
      <w:pPr>
        <w:pStyle w:val="SingleTxtG"/>
        <w:rPr>
          <w:lang w:val="fr-FR"/>
        </w:rPr>
      </w:pPr>
      <w:r w:rsidRPr="00ED66E9">
        <w:rPr>
          <w:lang w:val="fr-FR"/>
        </w:rPr>
        <w:t>92</w:t>
      </w:r>
      <w:r w:rsidR="00ED66E9" w:rsidRPr="00ED66E9">
        <w:rPr>
          <w:lang w:val="fr-FR"/>
        </w:rPr>
        <w:t>.</w:t>
      </w:r>
      <w:r w:rsidRPr="00AE5234">
        <w:rPr>
          <w:lang w:val="fr-FR"/>
        </w:rPr>
        <w:tab/>
        <w:t xml:space="preserve">En </w:t>
      </w:r>
      <w:r w:rsidRPr="00ED66E9">
        <w:rPr>
          <w:lang w:val="fr-FR"/>
        </w:rPr>
        <w:t>2005</w:t>
      </w:r>
      <w:r w:rsidRPr="00AE5234">
        <w:rPr>
          <w:lang w:val="fr-FR"/>
        </w:rPr>
        <w:t xml:space="preserve"> et </w:t>
      </w:r>
      <w:r w:rsidRPr="00ED66E9">
        <w:rPr>
          <w:lang w:val="fr-FR"/>
        </w:rPr>
        <w:t>2006</w:t>
      </w:r>
      <w:r w:rsidRPr="00AE5234">
        <w:rPr>
          <w:lang w:val="fr-FR"/>
        </w:rPr>
        <w:t>, l</w:t>
      </w:r>
      <w:r w:rsidR="00300300">
        <w:rPr>
          <w:lang w:val="fr-FR"/>
        </w:rPr>
        <w:t>’</w:t>
      </w:r>
      <w:r w:rsidRPr="00AE5234">
        <w:rPr>
          <w:lang w:val="fr-FR"/>
        </w:rPr>
        <w:t>association Alternative Sociale, en partenariat avec le Ministère de l</w:t>
      </w:r>
      <w:r w:rsidR="00300300">
        <w:rPr>
          <w:lang w:val="fr-FR"/>
        </w:rPr>
        <w:t>’</w:t>
      </w:r>
      <w:r w:rsidRPr="00AE5234">
        <w:rPr>
          <w:lang w:val="fr-FR"/>
        </w:rPr>
        <w:t xml:space="preserve">éducation et le Bureau international du Travail, a mis en œuvre le projet intitulé </w:t>
      </w:r>
      <w:r w:rsidR="00E519D2">
        <w:rPr>
          <w:lang w:val="fr-FR"/>
        </w:rPr>
        <w:t>« </w:t>
      </w:r>
      <w:r w:rsidRPr="00AE5234">
        <w:rPr>
          <w:lang w:val="fr-FR"/>
        </w:rPr>
        <w:t>Centres pour la jeunesse visant à réduire la vulnérabilité à la traite et à favoriser la réinsertion des enfants victimes de la traite à Bucarest et dans trois autres comtés (</w:t>
      </w:r>
      <w:r w:rsidR="00F60DD1" w:rsidRPr="00AE5234">
        <w:rPr>
          <w:lang w:val="fr-FR"/>
        </w:rPr>
        <w:t>Iaşi</w:t>
      </w:r>
      <w:r w:rsidRPr="00AE5234">
        <w:rPr>
          <w:lang w:val="fr-FR"/>
        </w:rPr>
        <w:t xml:space="preserve">, </w:t>
      </w:r>
      <w:r w:rsidR="00F60DD1" w:rsidRPr="00AE5234">
        <w:rPr>
          <w:lang w:val="fr-FR"/>
        </w:rPr>
        <w:t>Botoşani</w:t>
      </w:r>
      <w:r w:rsidRPr="00AE5234">
        <w:rPr>
          <w:lang w:val="fr-FR"/>
        </w:rPr>
        <w:t xml:space="preserve"> et Giurgiu)</w:t>
      </w:r>
      <w:r w:rsidR="00E519D2">
        <w:rPr>
          <w:lang w:val="fr-FR"/>
        </w:rPr>
        <w:t> »</w:t>
      </w:r>
      <w:r w:rsidR="00ED66E9" w:rsidRPr="00ED66E9">
        <w:rPr>
          <w:lang w:val="fr-FR"/>
        </w:rPr>
        <w:t>.</w:t>
      </w:r>
      <w:r w:rsidRPr="00AE5234">
        <w:rPr>
          <w:lang w:val="fr-FR"/>
        </w:rPr>
        <w:t xml:space="preserve"> Dans le cadre de ce projet, </w:t>
      </w:r>
      <w:r w:rsidRPr="00ED66E9">
        <w:rPr>
          <w:lang w:val="fr-FR"/>
        </w:rPr>
        <w:t>14</w:t>
      </w:r>
      <w:r w:rsidRPr="00AE5234">
        <w:rPr>
          <w:lang w:val="fr-FR"/>
        </w:rPr>
        <w:t xml:space="preserve"> centres pour la jeunesse ont été créés à Bucarest et dans les comtés de Giurgiu, Iaşi et Botoşani</w:t>
      </w:r>
      <w:r w:rsidR="00300300">
        <w:rPr>
          <w:lang w:val="fr-FR"/>
        </w:rPr>
        <w:t> ;</w:t>
      </w:r>
      <w:r w:rsidRPr="00AE5234">
        <w:rPr>
          <w:lang w:val="fr-FR"/>
        </w:rPr>
        <w:t xml:space="preserve"> ces centres mènent des activités d</w:t>
      </w:r>
      <w:r w:rsidR="00300300">
        <w:rPr>
          <w:lang w:val="fr-FR"/>
        </w:rPr>
        <w:t>’</w:t>
      </w:r>
      <w:r w:rsidRPr="00AE5234">
        <w:rPr>
          <w:lang w:val="fr-FR"/>
        </w:rPr>
        <w:t>information et d</w:t>
      </w:r>
      <w:r w:rsidR="00300300">
        <w:rPr>
          <w:lang w:val="fr-FR"/>
        </w:rPr>
        <w:t>’</w:t>
      </w:r>
      <w:r w:rsidRPr="00AE5234">
        <w:rPr>
          <w:lang w:val="fr-FR"/>
        </w:rPr>
        <w:t>éducation visant à lutter contre la vulnérabilité des jeunes face à la traite et à d</w:t>
      </w:r>
      <w:r w:rsidR="00300300">
        <w:rPr>
          <w:lang w:val="fr-FR"/>
        </w:rPr>
        <w:t>’</w:t>
      </w:r>
      <w:r w:rsidRPr="00AE5234">
        <w:rPr>
          <w:lang w:val="fr-FR"/>
        </w:rPr>
        <w:t>autres formes d</w:t>
      </w:r>
      <w:r w:rsidR="00300300">
        <w:rPr>
          <w:lang w:val="fr-FR"/>
        </w:rPr>
        <w:t>’</w:t>
      </w:r>
      <w:r w:rsidRPr="00AE5234">
        <w:rPr>
          <w:lang w:val="fr-FR"/>
        </w:rPr>
        <w:t>exploitation des enfants</w:t>
      </w:r>
      <w:r w:rsidR="00ED66E9" w:rsidRPr="00ED66E9">
        <w:rPr>
          <w:lang w:val="fr-FR"/>
        </w:rPr>
        <w:t>.</w:t>
      </w:r>
    </w:p>
    <w:p w14:paraId="2D445225" w14:textId="1FA45F46" w:rsidR="002765D1" w:rsidRPr="00AE5234" w:rsidRDefault="002765D1" w:rsidP="00AE5234">
      <w:pPr>
        <w:pStyle w:val="SingleTxtG"/>
        <w:rPr>
          <w:lang w:val="fr-FR"/>
        </w:rPr>
      </w:pPr>
      <w:r w:rsidRPr="00ED66E9">
        <w:rPr>
          <w:lang w:val="fr-FR"/>
        </w:rPr>
        <w:t>93</w:t>
      </w:r>
      <w:r w:rsidR="00ED66E9" w:rsidRPr="00ED66E9">
        <w:rPr>
          <w:lang w:val="fr-FR"/>
        </w:rPr>
        <w:t>.</w:t>
      </w:r>
      <w:r w:rsidRPr="00AE5234">
        <w:rPr>
          <w:lang w:val="fr-FR"/>
        </w:rPr>
        <w:tab/>
        <w:t xml:space="preserve">Depuis </w:t>
      </w:r>
      <w:r w:rsidRPr="00ED66E9">
        <w:rPr>
          <w:lang w:val="fr-FR"/>
        </w:rPr>
        <w:t>2004</w:t>
      </w:r>
      <w:r w:rsidRPr="00AE5234">
        <w:rPr>
          <w:lang w:val="fr-FR"/>
        </w:rPr>
        <w:t xml:space="preserve">, Save the </w:t>
      </w:r>
      <w:proofErr w:type="spellStart"/>
      <w:r w:rsidRPr="00AE5234">
        <w:rPr>
          <w:lang w:val="fr-FR"/>
        </w:rPr>
        <w:t>Children</w:t>
      </w:r>
      <w:proofErr w:type="spellEnd"/>
      <w:r w:rsidRPr="00AE5234">
        <w:rPr>
          <w:lang w:val="fr-FR"/>
        </w:rPr>
        <w:t xml:space="preserve"> Roumanie, en collaboration avec l</w:t>
      </w:r>
      <w:r w:rsidR="00300300">
        <w:rPr>
          <w:lang w:val="fr-FR"/>
        </w:rPr>
        <w:t>’</w:t>
      </w:r>
      <w:r w:rsidRPr="00AE5234">
        <w:rPr>
          <w:lang w:val="fr-FR"/>
        </w:rPr>
        <w:t>Institut de recherche criminelle et de prévention de la criminalité, la Fédération roumaine de l</w:t>
      </w:r>
      <w:r w:rsidR="00300300">
        <w:rPr>
          <w:lang w:val="fr-FR"/>
        </w:rPr>
        <w:t>’</w:t>
      </w:r>
      <w:r w:rsidRPr="00AE5234">
        <w:rPr>
          <w:lang w:val="fr-FR"/>
        </w:rPr>
        <w:t>hôtellerie et l</w:t>
      </w:r>
      <w:r w:rsidR="00300300">
        <w:rPr>
          <w:lang w:val="fr-FR"/>
        </w:rPr>
        <w:t>’</w:t>
      </w:r>
      <w:r w:rsidRPr="00AE5234">
        <w:rPr>
          <w:lang w:val="fr-FR"/>
        </w:rPr>
        <w:t xml:space="preserve">Association nationale des agences de tourisme, met en œuvre le projet </w:t>
      </w:r>
      <w:r w:rsidR="00E519D2">
        <w:rPr>
          <w:lang w:val="fr-FR"/>
        </w:rPr>
        <w:t>« </w:t>
      </w:r>
      <w:r w:rsidRPr="00AE5234">
        <w:rPr>
          <w:lang w:val="fr-FR"/>
        </w:rPr>
        <w:t>Coopération entre les secteurs public et privé pour la prévention de la traite et de l</w:t>
      </w:r>
      <w:r w:rsidR="00300300">
        <w:rPr>
          <w:lang w:val="fr-FR"/>
        </w:rPr>
        <w:t>’</w:t>
      </w:r>
      <w:r w:rsidRPr="00AE5234">
        <w:rPr>
          <w:lang w:val="fr-FR"/>
        </w:rPr>
        <w:t>exploitation sexuelle des mineurs dans le secteur des voyages et du tourisme</w:t>
      </w:r>
      <w:r w:rsidR="00E519D2">
        <w:rPr>
          <w:lang w:val="fr-FR"/>
        </w:rPr>
        <w:t> »</w:t>
      </w:r>
      <w:r w:rsidRPr="00AE5234">
        <w:rPr>
          <w:lang w:val="fr-FR"/>
        </w:rPr>
        <w:t>, afin d</w:t>
      </w:r>
      <w:r w:rsidR="00300300">
        <w:rPr>
          <w:lang w:val="fr-FR"/>
        </w:rPr>
        <w:t>’</w:t>
      </w:r>
      <w:r w:rsidRPr="00AE5234">
        <w:rPr>
          <w:lang w:val="fr-FR"/>
        </w:rPr>
        <w:t>encourager l</w:t>
      </w:r>
      <w:r w:rsidR="00300300">
        <w:rPr>
          <w:lang w:val="fr-FR"/>
        </w:rPr>
        <w:t>’</w:t>
      </w:r>
      <w:r w:rsidRPr="00AE5234">
        <w:rPr>
          <w:lang w:val="fr-FR"/>
        </w:rPr>
        <w:t>adoption et l</w:t>
      </w:r>
      <w:r w:rsidR="00300300">
        <w:rPr>
          <w:lang w:val="fr-FR"/>
        </w:rPr>
        <w:t>’</w:t>
      </w:r>
      <w:r w:rsidRPr="00AE5234">
        <w:rPr>
          <w:lang w:val="fr-FR"/>
        </w:rPr>
        <w:t>application du Code de conduite pour la protection des enfants contre l</w:t>
      </w:r>
      <w:r w:rsidR="00300300">
        <w:rPr>
          <w:lang w:val="fr-FR"/>
        </w:rPr>
        <w:t>’</w:t>
      </w:r>
      <w:r w:rsidRPr="00AE5234">
        <w:rPr>
          <w:lang w:val="fr-FR"/>
        </w:rPr>
        <w:t>exploitation sexuelle dans le contexte des voyages et du tourisme</w:t>
      </w:r>
      <w:r w:rsidR="00ED66E9" w:rsidRPr="00ED66E9">
        <w:rPr>
          <w:lang w:val="fr-FR"/>
        </w:rPr>
        <w:t>.</w:t>
      </w:r>
      <w:r w:rsidRPr="00AE5234">
        <w:rPr>
          <w:lang w:val="fr-FR"/>
        </w:rPr>
        <w:t xml:space="preserve"> En mai </w:t>
      </w:r>
      <w:r w:rsidRPr="00ED66E9">
        <w:rPr>
          <w:lang w:val="fr-FR"/>
        </w:rPr>
        <w:t>2005</w:t>
      </w:r>
      <w:r w:rsidRPr="00AE5234">
        <w:rPr>
          <w:lang w:val="fr-FR"/>
        </w:rPr>
        <w:t>, ce Code a été signé par Sofitel (Accor) et les hôtels Golden Tulip, la Fédération roumaine de l</w:t>
      </w:r>
      <w:r w:rsidR="00300300">
        <w:rPr>
          <w:lang w:val="fr-FR"/>
        </w:rPr>
        <w:t>’</w:t>
      </w:r>
      <w:r w:rsidRPr="00AE5234">
        <w:rPr>
          <w:lang w:val="fr-FR"/>
        </w:rPr>
        <w:t>hôtellerie et l</w:t>
      </w:r>
      <w:r w:rsidR="00300300">
        <w:rPr>
          <w:lang w:val="fr-FR"/>
        </w:rPr>
        <w:t>’</w:t>
      </w:r>
      <w:r w:rsidRPr="00AE5234">
        <w:rPr>
          <w:lang w:val="fr-FR"/>
        </w:rPr>
        <w:t xml:space="preserve">Association nationale des agences de tourisme, au nom de leurs membres (plus de </w:t>
      </w:r>
      <w:r w:rsidRPr="00ED66E9">
        <w:rPr>
          <w:lang w:val="fr-FR"/>
        </w:rPr>
        <w:t>800</w:t>
      </w:r>
      <w:r w:rsidRPr="00AE5234">
        <w:rPr>
          <w:lang w:val="fr-FR"/>
        </w:rPr>
        <w:t>)</w:t>
      </w:r>
      <w:r w:rsidR="00ED66E9" w:rsidRPr="00ED66E9">
        <w:rPr>
          <w:lang w:val="fr-FR"/>
        </w:rPr>
        <w:t>.</w:t>
      </w:r>
      <w:r w:rsidRPr="00AE5234">
        <w:rPr>
          <w:lang w:val="fr-FR"/>
        </w:rPr>
        <w:t xml:space="preserve"> Dans le cadre de ce projet, </w:t>
      </w:r>
      <w:r w:rsidRPr="00ED66E9">
        <w:rPr>
          <w:lang w:val="fr-FR"/>
        </w:rPr>
        <w:t>5</w:t>
      </w:r>
      <w:r w:rsidRPr="00AE5234">
        <w:rPr>
          <w:lang w:val="fr-FR"/>
        </w:rPr>
        <w:t xml:space="preserve"> </w:t>
      </w:r>
      <w:r w:rsidRPr="00ED66E9">
        <w:rPr>
          <w:lang w:val="fr-FR"/>
        </w:rPr>
        <w:t>000</w:t>
      </w:r>
      <w:r w:rsidRPr="00AE5234">
        <w:rPr>
          <w:lang w:val="fr-FR"/>
        </w:rPr>
        <w:t xml:space="preserve"> affiches ont été créées et un manuel a été élaboré aux fins de la formation du personnel des chaînes d</w:t>
      </w:r>
      <w:r w:rsidR="00300300">
        <w:rPr>
          <w:lang w:val="fr-FR"/>
        </w:rPr>
        <w:t>’</w:t>
      </w:r>
      <w:r w:rsidRPr="00AE5234">
        <w:rPr>
          <w:lang w:val="fr-FR"/>
        </w:rPr>
        <w:t>hôtels Sofitel et Golden Tulip</w:t>
      </w:r>
      <w:r w:rsidR="00ED66E9" w:rsidRPr="00ED66E9">
        <w:rPr>
          <w:lang w:val="fr-FR"/>
        </w:rPr>
        <w:t>.</w:t>
      </w:r>
    </w:p>
    <w:p w14:paraId="31102F35" w14:textId="5B04E57B" w:rsidR="002765D1" w:rsidRPr="00AE5234" w:rsidRDefault="002765D1" w:rsidP="00AE5234">
      <w:pPr>
        <w:pStyle w:val="SingleTxtG"/>
        <w:rPr>
          <w:lang w:val="fr-FR"/>
        </w:rPr>
      </w:pPr>
      <w:r w:rsidRPr="00ED66E9">
        <w:rPr>
          <w:lang w:val="fr-FR"/>
        </w:rPr>
        <w:lastRenderedPageBreak/>
        <w:t>94</w:t>
      </w:r>
      <w:r w:rsidR="00ED66E9" w:rsidRPr="00ED66E9">
        <w:rPr>
          <w:lang w:val="fr-FR"/>
        </w:rPr>
        <w:t>.</w:t>
      </w:r>
      <w:r w:rsidRPr="00AE5234">
        <w:rPr>
          <w:lang w:val="fr-FR"/>
        </w:rPr>
        <w:tab/>
        <w:t>Le groupe hôtelier Accor en Roumanie et la Fédération des ONG pour l</w:t>
      </w:r>
      <w:r w:rsidR="00300300">
        <w:rPr>
          <w:lang w:val="fr-FR"/>
        </w:rPr>
        <w:t>’</w:t>
      </w:r>
      <w:r w:rsidRPr="00AE5234">
        <w:rPr>
          <w:lang w:val="fr-FR"/>
        </w:rPr>
        <w:t xml:space="preserve">enfance (FONPC) ont signé en </w:t>
      </w:r>
      <w:r w:rsidRPr="00ED66E9">
        <w:rPr>
          <w:lang w:val="fr-FR"/>
        </w:rPr>
        <w:t>2016</w:t>
      </w:r>
      <w:r w:rsidRPr="00AE5234">
        <w:rPr>
          <w:lang w:val="fr-FR"/>
        </w:rPr>
        <w:t xml:space="preserve"> un nouveau Code de conduite visant à protéger les enfants contre l</w:t>
      </w:r>
      <w:r w:rsidR="00300300">
        <w:rPr>
          <w:lang w:val="fr-FR"/>
        </w:rPr>
        <w:t>’</w:t>
      </w:r>
      <w:r w:rsidRPr="00AE5234">
        <w:rPr>
          <w:lang w:val="fr-FR"/>
        </w:rPr>
        <w:t>exploitation sexuelle dans le contexte des voyages et du tourisme</w:t>
      </w:r>
      <w:r w:rsidR="00ED66E9" w:rsidRPr="00ED66E9">
        <w:rPr>
          <w:lang w:val="fr-FR"/>
        </w:rPr>
        <w:t>.</w:t>
      </w:r>
      <w:r w:rsidRPr="00AE5234">
        <w:rPr>
          <w:lang w:val="fr-FR"/>
        </w:rPr>
        <w:t xml:space="preserve"> La Roumanie a participé à un projet visant à prévenir les abus sexuels sur mineurs, mis en œuvre par la FONPC en </w:t>
      </w:r>
      <w:r w:rsidRPr="00ED66E9">
        <w:rPr>
          <w:lang w:val="fr-FR"/>
        </w:rPr>
        <w:t>2016</w:t>
      </w:r>
      <w:r w:rsidRPr="00AE5234">
        <w:rPr>
          <w:lang w:val="fr-FR"/>
        </w:rPr>
        <w:t xml:space="preserve"> et </w:t>
      </w:r>
      <w:r w:rsidRPr="00ED66E9">
        <w:rPr>
          <w:lang w:val="fr-FR"/>
        </w:rPr>
        <w:t>2017</w:t>
      </w:r>
      <w:r w:rsidR="00ED66E9" w:rsidRPr="00ED66E9">
        <w:rPr>
          <w:lang w:val="fr-FR"/>
        </w:rPr>
        <w:t>.</w:t>
      </w:r>
    </w:p>
    <w:p w14:paraId="58313906" w14:textId="759CB5C9" w:rsidR="00811381" w:rsidRDefault="002765D1" w:rsidP="00AE5234">
      <w:pPr>
        <w:pStyle w:val="SingleTxtG"/>
        <w:rPr>
          <w:lang w:val="fr-FR"/>
        </w:rPr>
      </w:pPr>
      <w:r w:rsidRPr="00ED66E9">
        <w:rPr>
          <w:lang w:val="fr-FR"/>
        </w:rPr>
        <w:t>95</w:t>
      </w:r>
      <w:r w:rsidR="00ED66E9" w:rsidRPr="00ED66E9">
        <w:rPr>
          <w:lang w:val="fr-FR"/>
        </w:rPr>
        <w:t>.</w:t>
      </w:r>
      <w:r w:rsidRPr="00AE5234">
        <w:rPr>
          <w:lang w:val="fr-FR"/>
        </w:rPr>
        <w:tab/>
        <w:t>Les personnes qui appellent la ligne d</w:t>
      </w:r>
      <w:r w:rsidR="00300300">
        <w:rPr>
          <w:lang w:val="fr-FR"/>
        </w:rPr>
        <w:t>’</w:t>
      </w:r>
      <w:r w:rsidRPr="00AE5234">
        <w:rPr>
          <w:lang w:val="fr-FR"/>
        </w:rPr>
        <w:t>assistance nationale consacrée à la violence familiale, à l</w:t>
      </w:r>
      <w:r w:rsidR="00300300">
        <w:rPr>
          <w:lang w:val="fr-FR"/>
        </w:rPr>
        <w:t>’</w:t>
      </w:r>
      <w:r w:rsidRPr="00AE5234">
        <w:rPr>
          <w:lang w:val="fr-FR"/>
        </w:rPr>
        <w:t>égalité des sexes et à la traite des êtres humains (</w:t>
      </w:r>
      <w:r w:rsidRPr="00ED66E9">
        <w:rPr>
          <w:lang w:val="fr-FR"/>
        </w:rPr>
        <w:t>0800</w:t>
      </w:r>
      <w:r w:rsidR="000937A4">
        <w:rPr>
          <w:lang w:val="fr-FR"/>
        </w:rPr>
        <w:t> </w:t>
      </w:r>
      <w:r w:rsidRPr="00ED66E9">
        <w:rPr>
          <w:lang w:val="fr-FR"/>
        </w:rPr>
        <w:t>500</w:t>
      </w:r>
      <w:r w:rsidR="000937A4">
        <w:rPr>
          <w:lang w:val="fr-FR"/>
        </w:rPr>
        <w:t> </w:t>
      </w:r>
      <w:r w:rsidRPr="00ED66E9">
        <w:rPr>
          <w:lang w:val="fr-FR"/>
        </w:rPr>
        <w:t>333</w:t>
      </w:r>
      <w:r w:rsidRPr="00AE5234">
        <w:rPr>
          <w:lang w:val="fr-FR"/>
        </w:rPr>
        <w:t>) peuvent obtenir des informations sur divers sujets d</w:t>
      </w:r>
      <w:r w:rsidR="00300300">
        <w:rPr>
          <w:lang w:val="fr-FR"/>
        </w:rPr>
        <w:t>’</w:t>
      </w:r>
      <w:r w:rsidRPr="00AE5234">
        <w:rPr>
          <w:lang w:val="fr-FR"/>
        </w:rPr>
        <w:t>actualité, tels que la violence familiale, la traite des êtres humains, l</w:t>
      </w:r>
      <w:r w:rsidR="00300300">
        <w:rPr>
          <w:lang w:val="fr-FR"/>
        </w:rPr>
        <w:t>’</w:t>
      </w:r>
      <w:r w:rsidRPr="00AE5234">
        <w:rPr>
          <w:lang w:val="fr-FR"/>
        </w:rPr>
        <w:t>exploitation sexuelle, etc</w:t>
      </w:r>
      <w:r w:rsidR="00ED66E9" w:rsidRPr="00ED66E9">
        <w:rPr>
          <w:lang w:val="fr-FR"/>
        </w:rPr>
        <w:t>.</w:t>
      </w:r>
      <w:r w:rsidRPr="00AE5234">
        <w:rPr>
          <w:lang w:val="fr-FR"/>
        </w:rPr>
        <w:t xml:space="preserve"> En </w:t>
      </w:r>
      <w:r w:rsidRPr="00ED66E9">
        <w:rPr>
          <w:lang w:val="fr-FR"/>
        </w:rPr>
        <w:t>2020</w:t>
      </w:r>
      <w:r w:rsidRPr="00AE5234">
        <w:rPr>
          <w:lang w:val="fr-FR"/>
        </w:rPr>
        <w:t>, quatre sessions de formation ont été organisées à l</w:t>
      </w:r>
      <w:r w:rsidR="00300300">
        <w:rPr>
          <w:lang w:val="fr-FR"/>
        </w:rPr>
        <w:t>’</w:t>
      </w:r>
      <w:r w:rsidRPr="00AE5234">
        <w:rPr>
          <w:lang w:val="fr-FR"/>
        </w:rPr>
        <w:t>intention des intervenants du centre d</w:t>
      </w:r>
      <w:r w:rsidR="00300300">
        <w:rPr>
          <w:lang w:val="fr-FR"/>
        </w:rPr>
        <w:t>’</w:t>
      </w:r>
      <w:r w:rsidRPr="00AE5234">
        <w:rPr>
          <w:lang w:val="fr-FR"/>
        </w:rPr>
        <w:t>appels</w:t>
      </w:r>
      <w:r w:rsidR="00ED66E9" w:rsidRPr="00ED66E9">
        <w:rPr>
          <w:lang w:val="fr-FR"/>
        </w:rPr>
        <w:t>.</w:t>
      </w:r>
      <w:r w:rsidRPr="00AE5234">
        <w:rPr>
          <w:lang w:val="fr-FR"/>
        </w:rPr>
        <w:t xml:space="preserve"> Animées par des professionnels spécialisés de l</w:t>
      </w:r>
      <w:r w:rsidR="00300300">
        <w:rPr>
          <w:lang w:val="fr-FR"/>
        </w:rPr>
        <w:t>’</w:t>
      </w:r>
      <w:r w:rsidRPr="00AE5234">
        <w:rPr>
          <w:lang w:val="fr-FR"/>
        </w:rPr>
        <w:t>association eLiberare, ces sessions ont porté sur des thèmes clés pour les bénéficiaires potentiels des services proposés par la ligne d</w:t>
      </w:r>
      <w:r w:rsidR="00300300">
        <w:rPr>
          <w:lang w:val="fr-FR"/>
        </w:rPr>
        <w:t>’</w:t>
      </w:r>
      <w:r w:rsidRPr="00AE5234">
        <w:rPr>
          <w:lang w:val="fr-FR"/>
        </w:rPr>
        <w:t>assistance, à savoir</w:t>
      </w:r>
      <w:r w:rsidR="00300300">
        <w:rPr>
          <w:lang w:val="fr-FR"/>
        </w:rPr>
        <w:t> :</w:t>
      </w:r>
      <w:r w:rsidRPr="00AE5234">
        <w:rPr>
          <w:lang w:val="fr-FR"/>
        </w:rPr>
        <w:t xml:space="preserve"> les</w:t>
      </w:r>
      <w:r w:rsidR="00172C2A">
        <w:rPr>
          <w:lang w:val="fr-FR"/>
        </w:rPr>
        <w:t> </w:t>
      </w:r>
      <w:r w:rsidRPr="00AE5234">
        <w:rPr>
          <w:lang w:val="fr-FR"/>
        </w:rPr>
        <w:t>traumatismes et leurs répercussions sur les victimes de maltraitance</w:t>
      </w:r>
      <w:r w:rsidR="00300300">
        <w:rPr>
          <w:lang w:val="fr-FR"/>
        </w:rPr>
        <w:t> ;</w:t>
      </w:r>
      <w:r w:rsidRPr="00AE5234">
        <w:rPr>
          <w:lang w:val="fr-FR"/>
        </w:rPr>
        <w:t xml:space="preserve"> le renforcement et le développement de la résilience</w:t>
      </w:r>
      <w:r w:rsidR="00300300">
        <w:rPr>
          <w:lang w:val="fr-FR"/>
        </w:rPr>
        <w:t> ;</w:t>
      </w:r>
      <w:r w:rsidRPr="00AE5234">
        <w:rPr>
          <w:lang w:val="fr-FR"/>
        </w:rPr>
        <w:t xml:space="preserve"> les plans d</w:t>
      </w:r>
      <w:r w:rsidR="00300300">
        <w:rPr>
          <w:lang w:val="fr-FR"/>
        </w:rPr>
        <w:t>’</w:t>
      </w:r>
      <w:proofErr w:type="spellStart"/>
      <w:r w:rsidRPr="00AE5234">
        <w:rPr>
          <w:lang w:val="fr-FR"/>
        </w:rPr>
        <w:t>autoprise</w:t>
      </w:r>
      <w:proofErr w:type="spellEnd"/>
      <w:r w:rsidRPr="00AE5234">
        <w:rPr>
          <w:lang w:val="fr-FR"/>
        </w:rPr>
        <w:t xml:space="preserve"> en charge et la définition de limites saines dans les relations avec les bénéficiaires</w:t>
      </w:r>
      <w:r w:rsidR="00300300">
        <w:rPr>
          <w:lang w:val="fr-FR"/>
        </w:rPr>
        <w:t> ;</w:t>
      </w:r>
      <w:r w:rsidRPr="00AE5234">
        <w:rPr>
          <w:lang w:val="fr-FR"/>
        </w:rPr>
        <w:t xml:space="preserve"> la traite des êtres humains (notions préliminaires, concepts généraux, statistiques nationales et internationales, détection et signalement de la traite des êtres humains)</w:t>
      </w:r>
      <w:r w:rsidR="00ED66E9" w:rsidRPr="00ED66E9">
        <w:rPr>
          <w:lang w:val="fr-FR"/>
        </w:rPr>
        <w:t>.</w:t>
      </w:r>
    </w:p>
    <w:p w14:paraId="62978961" w14:textId="2B17EEFB" w:rsidR="00811381" w:rsidRDefault="002765D1" w:rsidP="00AE5234">
      <w:pPr>
        <w:pStyle w:val="SingleTxtG"/>
        <w:rPr>
          <w:lang w:val="fr-FR"/>
        </w:rPr>
      </w:pPr>
      <w:r w:rsidRPr="00ED66E9">
        <w:rPr>
          <w:lang w:val="fr-FR"/>
        </w:rPr>
        <w:t>96</w:t>
      </w:r>
      <w:r w:rsidR="00ED66E9" w:rsidRPr="00ED66E9">
        <w:rPr>
          <w:lang w:val="fr-FR"/>
        </w:rPr>
        <w:t>.</w:t>
      </w:r>
      <w:r w:rsidRPr="00AE5234">
        <w:rPr>
          <w:lang w:val="fr-FR"/>
        </w:rPr>
        <w:tab/>
        <w:t>Dans le cadre de procédures précises, le Défenseur des enfants a engagé d</w:t>
      </w:r>
      <w:r w:rsidR="00300300">
        <w:rPr>
          <w:lang w:val="fr-FR"/>
        </w:rPr>
        <w:t>’</w:t>
      </w:r>
      <w:r w:rsidRPr="00AE5234">
        <w:rPr>
          <w:lang w:val="fr-FR"/>
        </w:rPr>
        <w:t xml:space="preserve">office des enquêtes dans les DGASPC des </w:t>
      </w:r>
      <w:r w:rsidRPr="00ED66E9">
        <w:rPr>
          <w:lang w:val="fr-FR"/>
        </w:rPr>
        <w:t>41</w:t>
      </w:r>
      <w:r w:rsidRPr="00AE5234">
        <w:rPr>
          <w:lang w:val="fr-FR"/>
        </w:rPr>
        <w:t xml:space="preserve"> comtés de Roumanie et des </w:t>
      </w:r>
      <w:r w:rsidRPr="00ED66E9">
        <w:rPr>
          <w:lang w:val="fr-FR"/>
        </w:rPr>
        <w:t>6</w:t>
      </w:r>
      <w:r w:rsidRPr="00AE5234">
        <w:rPr>
          <w:lang w:val="fr-FR"/>
        </w:rPr>
        <w:t xml:space="preserve"> secteurs de Bucarest, dont relèvent des institutions et un réseau de familles d</w:t>
      </w:r>
      <w:r w:rsidR="00300300">
        <w:rPr>
          <w:lang w:val="fr-FR"/>
        </w:rPr>
        <w:t>’</w:t>
      </w:r>
      <w:r w:rsidRPr="00AE5234">
        <w:rPr>
          <w:lang w:val="fr-FR"/>
        </w:rPr>
        <w:t>accueil où les enfants peuvent être placés dans le cadre d</w:t>
      </w:r>
      <w:r w:rsidR="00300300">
        <w:rPr>
          <w:lang w:val="fr-FR"/>
        </w:rPr>
        <w:t>’</w:t>
      </w:r>
      <w:r w:rsidRPr="00AE5234">
        <w:rPr>
          <w:lang w:val="fr-FR"/>
        </w:rPr>
        <w:t xml:space="preserve">une mesure de protection spéciale, conformément à 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00ED66E9" w:rsidRPr="00ED66E9">
        <w:rPr>
          <w:lang w:val="fr-FR"/>
        </w:rPr>
        <w:t>.</w:t>
      </w:r>
      <w:r w:rsidRPr="00AE5234">
        <w:rPr>
          <w:lang w:val="fr-FR"/>
        </w:rPr>
        <w:t xml:space="preserve"> Ses</w:t>
      </w:r>
      <w:r w:rsidR="000C13DA">
        <w:rPr>
          <w:lang w:val="fr-FR"/>
        </w:rPr>
        <w:t> </w:t>
      </w:r>
      <w:r w:rsidRPr="00AE5234">
        <w:rPr>
          <w:lang w:val="fr-FR"/>
        </w:rPr>
        <w:t>conclusions et recommandations ont été consignées dans le Rapport spécial sur les résultats des enquêtes menées par le Défenseur du peuple concernant la prescription de substances psychotropes aux enfants placés en institution</w:t>
      </w:r>
      <w:r w:rsidR="00ED66E9" w:rsidRPr="00ED66E9">
        <w:rPr>
          <w:lang w:val="fr-FR"/>
        </w:rPr>
        <w:t>.</w:t>
      </w:r>
    </w:p>
    <w:p w14:paraId="457A17CE" w14:textId="454E6BB5" w:rsidR="002765D1" w:rsidRPr="00AE5234" w:rsidRDefault="002765D1" w:rsidP="00AE5234">
      <w:pPr>
        <w:pStyle w:val="HChG"/>
        <w:rPr>
          <w:rFonts w:ascii="Times New Roman Bold" w:hAnsi="Times New Roman Bold"/>
          <w:spacing w:val="-6"/>
          <w:lang w:val="fr-FR"/>
        </w:rPr>
      </w:pPr>
      <w:bookmarkStart w:id="6" w:name="_Toc100131158"/>
      <w:r w:rsidRPr="00AE5234">
        <w:rPr>
          <w:rFonts w:ascii="Times New Roman Bold" w:hAnsi="Times New Roman Bold"/>
          <w:spacing w:val="-6"/>
          <w:lang w:val="fr-FR"/>
        </w:rPr>
        <w:tab/>
        <w:t>III</w:t>
      </w:r>
      <w:r w:rsidR="00ED66E9" w:rsidRPr="00ED66E9">
        <w:rPr>
          <w:rFonts w:ascii="Times New Roman Bold" w:hAnsi="Times New Roman Bold"/>
          <w:spacing w:val="-6"/>
          <w:lang w:val="fr-FR"/>
        </w:rPr>
        <w:t>.</w:t>
      </w:r>
      <w:r w:rsidRPr="00AE5234">
        <w:rPr>
          <w:rFonts w:ascii="Times New Roman Bold" w:hAnsi="Times New Roman Bold"/>
          <w:spacing w:val="-6"/>
          <w:lang w:val="fr-FR"/>
        </w:rPr>
        <w:tab/>
        <w:t>Interdiction et questions connexes (</w:t>
      </w:r>
      <w:r w:rsidR="00E01D44">
        <w:rPr>
          <w:rFonts w:ascii="Times New Roman Bold" w:hAnsi="Times New Roman Bold"/>
          <w:spacing w:val="-6"/>
          <w:lang w:val="fr-FR"/>
        </w:rPr>
        <w:t>art</w:t>
      </w:r>
      <w:r w:rsidR="00ED66E9" w:rsidRPr="00ED66E9">
        <w:rPr>
          <w:rFonts w:ascii="Times New Roman Bold" w:hAnsi="Times New Roman Bold"/>
          <w:spacing w:val="-6"/>
          <w:lang w:val="fr-FR"/>
        </w:rPr>
        <w:t>.</w:t>
      </w:r>
      <w:r w:rsidR="00E01D44">
        <w:rPr>
          <w:rFonts w:ascii="Times New Roman Bold" w:hAnsi="Times New Roman Bold"/>
          <w:spacing w:val="-6"/>
          <w:lang w:val="fr-FR"/>
        </w:rPr>
        <w:t> </w:t>
      </w:r>
      <w:r w:rsidRPr="00ED66E9">
        <w:rPr>
          <w:rFonts w:ascii="Times New Roman Bold" w:hAnsi="Times New Roman Bold"/>
          <w:spacing w:val="-6"/>
          <w:lang w:val="fr-FR"/>
        </w:rPr>
        <w:t>3</w:t>
      </w:r>
      <w:r w:rsidRPr="00AE5234">
        <w:rPr>
          <w:rFonts w:ascii="Times New Roman Bold" w:hAnsi="Times New Roman Bold"/>
          <w:spacing w:val="-6"/>
          <w:lang w:val="fr-FR"/>
        </w:rPr>
        <w:t xml:space="preserve">, </w:t>
      </w:r>
      <w:r w:rsidRPr="00ED66E9">
        <w:rPr>
          <w:rFonts w:ascii="Times New Roman Bold" w:hAnsi="Times New Roman Bold"/>
          <w:spacing w:val="-6"/>
          <w:lang w:val="fr-FR"/>
        </w:rPr>
        <w:t>4</w:t>
      </w:r>
      <w:r w:rsidRPr="00AE5234">
        <w:rPr>
          <w:rFonts w:ascii="Times New Roman Bold" w:hAnsi="Times New Roman Bold"/>
          <w:spacing w:val="-6"/>
          <w:lang w:val="fr-FR"/>
        </w:rPr>
        <w:t xml:space="preserve"> (</w:t>
      </w:r>
      <w:r w:rsidR="00E01D44">
        <w:rPr>
          <w:rFonts w:ascii="Times New Roman Bold" w:hAnsi="Times New Roman Bold"/>
          <w:spacing w:val="-6"/>
          <w:lang w:val="fr-FR"/>
        </w:rPr>
        <w:t>par</w:t>
      </w:r>
      <w:r w:rsidR="00ED66E9" w:rsidRPr="00ED66E9">
        <w:rPr>
          <w:rFonts w:ascii="Times New Roman Bold" w:hAnsi="Times New Roman Bold"/>
          <w:spacing w:val="-6"/>
          <w:lang w:val="fr-FR"/>
        </w:rPr>
        <w:t>.</w:t>
      </w:r>
      <w:r w:rsidR="00E01D44">
        <w:rPr>
          <w:rFonts w:ascii="Times New Roman Bold" w:hAnsi="Times New Roman Bold"/>
          <w:spacing w:val="-6"/>
          <w:lang w:val="fr-FR"/>
        </w:rPr>
        <w:t> </w:t>
      </w:r>
      <w:r w:rsidRPr="00ED66E9">
        <w:rPr>
          <w:rFonts w:ascii="Times New Roman Bold" w:hAnsi="Times New Roman Bold"/>
          <w:spacing w:val="-6"/>
          <w:lang w:val="fr-FR"/>
        </w:rPr>
        <w:t>2</w:t>
      </w:r>
      <w:r w:rsidRPr="00AE5234">
        <w:rPr>
          <w:rFonts w:ascii="Times New Roman Bold" w:hAnsi="Times New Roman Bold"/>
          <w:spacing w:val="-6"/>
          <w:lang w:val="fr-FR"/>
        </w:rPr>
        <w:t xml:space="preserve"> et </w:t>
      </w:r>
      <w:r w:rsidRPr="00ED66E9">
        <w:rPr>
          <w:rFonts w:ascii="Times New Roman Bold" w:hAnsi="Times New Roman Bold"/>
          <w:spacing w:val="-6"/>
          <w:lang w:val="fr-FR"/>
        </w:rPr>
        <w:t>3</w:t>
      </w:r>
      <w:r w:rsidRPr="00AE5234">
        <w:rPr>
          <w:rFonts w:ascii="Times New Roman Bold" w:hAnsi="Times New Roman Bold"/>
          <w:spacing w:val="-6"/>
          <w:lang w:val="fr-FR"/>
        </w:rPr>
        <w:t xml:space="preserve">), </w:t>
      </w:r>
      <w:r w:rsidRPr="00ED66E9">
        <w:rPr>
          <w:rFonts w:ascii="Times New Roman Bold" w:hAnsi="Times New Roman Bold"/>
          <w:spacing w:val="-6"/>
          <w:lang w:val="fr-FR"/>
        </w:rPr>
        <w:t>5</w:t>
      </w:r>
      <w:r w:rsidRPr="00AE5234">
        <w:rPr>
          <w:rFonts w:ascii="Times New Roman Bold" w:hAnsi="Times New Roman Bold"/>
          <w:spacing w:val="-6"/>
          <w:lang w:val="fr-FR"/>
        </w:rPr>
        <w:t xml:space="preserve">, </w:t>
      </w:r>
      <w:r w:rsidRPr="00ED66E9">
        <w:rPr>
          <w:rFonts w:ascii="Times New Roman Bold" w:hAnsi="Times New Roman Bold"/>
          <w:spacing w:val="-6"/>
          <w:lang w:val="fr-FR"/>
        </w:rPr>
        <w:t>6</w:t>
      </w:r>
      <w:r w:rsidRPr="00AE5234">
        <w:rPr>
          <w:rFonts w:ascii="Times New Roman Bold" w:hAnsi="Times New Roman Bold"/>
          <w:spacing w:val="-6"/>
          <w:lang w:val="fr-FR"/>
        </w:rPr>
        <w:t xml:space="preserve"> et </w:t>
      </w:r>
      <w:r w:rsidRPr="00ED66E9">
        <w:rPr>
          <w:rFonts w:ascii="Times New Roman Bold" w:hAnsi="Times New Roman Bold"/>
          <w:spacing w:val="-6"/>
          <w:lang w:val="fr-FR"/>
        </w:rPr>
        <w:t>7</w:t>
      </w:r>
      <w:r w:rsidRPr="00AE5234">
        <w:rPr>
          <w:rFonts w:ascii="Times New Roman Bold" w:hAnsi="Times New Roman Bold"/>
          <w:spacing w:val="-6"/>
          <w:lang w:val="fr-FR"/>
        </w:rPr>
        <w:t>)</w:t>
      </w:r>
      <w:bookmarkEnd w:id="6"/>
    </w:p>
    <w:p w14:paraId="77F0091B" w14:textId="01353EFA" w:rsidR="002765D1" w:rsidRPr="00AE5234" w:rsidRDefault="002765D1" w:rsidP="00AE5234">
      <w:pPr>
        <w:pStyle w:val="SingleTxtG"/>
        <w:rPr>
          <w:lang w:val="fr-FR"/>
        </w:rPr>
      </w:pPr>
      <w:r w:rsidRPr="00ED66E9">
        <w:rPr>
          <w:lang w:val="fr-FR"/>
        </w:rPr>
        <w:t>97</w:t>
      </w:r>
      <w:r w:rsidR="00ED66E9" w:rsidRPr="00ED66E9">
        <w:rPr>
          <w:lang w:val="fr-FR"/>
        </w:rPr>
        <w:t>.</w:t>
      </w:r>
      <w:r w:rsidRPr="00AE5234">
        <w:rPr>
          <w:lang w:val="fr-FR"/>
        </w:rPr>
        <w:tab/>
        <w:t>L</w:t>
      </w:r>
      <w:r w:rsidR="00300300">
        <w:rPr>
          <w:lang w:val="fr-FR"/>
        </w:rPr>
        <w:t>’</w:t>
      </w:r>
      <w:r w:rsidR="00E01D44">
        <w:rPr>
          <w:lang w:val="fr-FR"/>
        </w:rPr>
        <w:t>article </w:t>
      </w:r>
      <w:r w:rsidRPr="00ED66E9">
        <w:rPr>
          <w:lang w:val="fr-FR"/>
        </w:rPr>
        <w:t>49</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3</w:t>
      </w:r>
      <w:r w:rsidRPr="00AE5234">
        <w:rPr>
          <w:lang w:val="fr-FR"/>
        </w:rPr>
        <w:t>) de la Constitution interdit l</w:t>
      </w:r>
      <w:r w:rsidR="00300300">
        <w:rPr>
          <w:lang w:val="fr-FR"/>
        </w:rPr>
        <w:t>’</w:t>
      </w:r>
      <w:r w:rsidRPr="00AE5234">
        <w:rPr>
          <w:lang w:val="fr-FR"/>
        </w:rPr>
        <w:t>exploitation des mineurs et leur participation à des activités susceptibles de nuire à leur santé ou à leur moralité, ou de mettre en danger leur vie ou leur développement</w:t>
      </w:r>
      <w:r w:rsidR="00ED66E9" w:rsidRPr="00ED66E9">
        <w:rPr>
          <w:lang w:val="fr-FR"/>
        </w:rPr>
        <w:t>.</w:t>
      </w:r>
    </w:p>
    <w:p w14:paraId="4E9A57C1" w14:textId="40CD7C60" w:rsidR="002765D1" w:rsidRPr="00AE5234" w:rsidRDefault="002765D1" w:rsidP="00AE5234">
      <w:pPr>
        <w:pStyle w:val="SingleTxtG"/>
        <w:rPr>
          <w:lang w:val="fr-FR"/>
        </w:rPr>
      </w:pPr>
      <w:r w:rsidRPr="00ED66E9">
        <w:rPr>
          <w:lang w:val="fr-FR"/>
        </w:rPr>
        <w:t>98</w:t>
      </w:r>
      <w:r w:rsidR="00ED66E9" w:rsidRPr="00ED66E9">
        <w:rPr>
          <w:lang w:val="fr-FR"/>
        </w:rPr>
        <w:t>.</w:t>
      </w:r>
      <w:r w:rsidRPr="00AE5234">
        <w:rPr>
          <w:lang w:val="fr-FR"/>
        </w:rPr>
        <w:tab/>
        <w:t>L</w:t>
      </w:r>
      <w:r w:rsidR="00300300">
        <w:rPr>
          <w:lang w:val="fr-FR"/>
        </w:rPr>
        <w:t>’</w:t>
      </w:r>
      <w:r w:rsidRPr="00AE5234">
        <w:rPr>
          <w:lang w:val="fr-FR"/>
        </w:rPr>
        <w:t xml:space="preserve">ordonnance du Ministère de la justice </w:t>
      </w:r>
      <w:r w:rsidR="00300300">
        <w:rPr>
          <w:lang w:val="fr-FR"/>
        </w:rPr>
        <w:t>n</w:t>
      </w:r>
      <w:r w:rsidR="00300300" w:rsidRPr="00300300">
        <w:rPr>
          <w:vertAlign w:val="superscript"/>
          <w:lang w:val="fr-FR"/>
        </w:rPr>
        <w:t>o</w:t>
      </w:r>
      <w:r w:rsidRPr="00AE5234">
        <w:rPr>
          <w:lang w:val="fr-FR"/>
        </w:rPr>
        <w:t> </w:t>
      </w:r>
      <w:r w:rsidRPr="00ED66E9">
        <w:rPr>
          <w:lang w:val="fr-FR"/>
        </w:rPr>
        <w:t>1806</w:t>
      </w:r>
      <w:r w:rsidRPr="00AE5234">
        <w:rPr>
          <w:lang w:val="fr-FR"/>
        </w:rPr>
        <w:t xml:space="preserve"> du </w:t>
      </w:r>
      <w:r w:rsidRPr="00ED66E9">
        <w:rPr>
          <w:lang w:val="fr-FR"/>
        </w:rPr>
        <w:t>2</w:t>
      </w:r>
      <w:r w:rsidRPr="00AE5234">
        <w:rPr>
          <w:lang w:val="fr-FR"/>
        </w:rPr>
        <w:t xml:space="preserve"> juillet </w:t>
      </w:r>
      <w:r w:rsidRPr="00ED66E9">
        <w:rPr>
          <w:lang w:val="fr-FR"/>
        </w:rPr>
        <w:t>2004</w:t>
      </w:r>
      <w:r w:rsidRPr="00AE5234">
        <w:rPr>
          <w:lang w:val="fr-FR"/>
        </w:rPr>
        <w:t xml:space="preserve">, complétée par la décision du Conseil supérieur de la magistrature </w:t>
      </w:r>
      <w:r w:rsidR="00300300">
        <w:rPr>
          <w:lang w:val="fr-FR"/>
        </w:rPr>
        <w:t>n</w:t>
      </w:r>
      <w:r w:rsidR="00300300" w:rsidRPr="00300300">
        <w:rPr>
          <w:vertAlign w:val="superscript"/>
          <w:lang w:val="fr-FR"/>
        </w:rPr>
        <w:t>o</w:t>
      </w:r>
      <w:r w:rsidRPr="00AE5234">
        <w:rPr>
          <w:lang w:val="fr-FR"/>
        </w:rPr>
        <w:t> </w:t>
      </w:r>
      <w:r w:rsidRPr="00ED66E9">
        <w:rPr>
          <w:lang w:val="fr-FR"/>
        </w:rPr>
        <w:t>269</w:t>
      </w:r>
      <w:r w:rsidRPr="00AE5234">
        <w:rPr>
          <w:lang w:val="fr-FR"/>
        </w:rPr>
        <w:t xml:space="preserve"> du </w:t>
      </w:r>
      <w:r w:rsidRPr="00ED66E9">
        <w:rPr>
          <w:lang w:val="fr-FR"/>
        </w:rPr>
        <w:t>6</w:t>
      </w:r>
      <w:r w:rsidRPr="00AE5234">
        <w:rPr>
          <w:lang w:val="fr-FR"/>
        </w:rPr>
        <w:t xml:space="preserve"> juillet </w:t>
      </w:r>
      <w:r w:rsidRPr="00ED66E9">
        <w:rPr>
          <w:lang w:val="fr-FR"/>
        </w:rPr>
        <w:t>2005</w:t>
      </w:r>
      <w:r w:rsidRPr="00AE5234">
        <w:rPr>
          <w:lang w:val="fr-FR"/>
        </w:rPr>
        <w:t>, a créé un réseau de juges spécialisés (</w:t>
      </w:r>
      <w:r w:rsidRPr="00ED66E9">
        <w:rPr>
          <w:lang w:val="fr-FR"/>
        </w:rPr>
        <w:t>56</w:t>
      </w:r>
      <w:r w:rsidRPr="00AE5234">
        <w:rPr>
          <w:lang w:val="fr-FR"/>
        </w:rPr>
        <w:t xml:space="preserve"> juges, à raison d</w:t>
      </w:r>
      <w:r w:rsidR="00300300">
        <w:rPr>
          <w:lang w:val="fr-FR"/>
        </w:rPr>
        <w:t>’</w:t>
      </w:r>
      <w:r w:rsidRPr="00AE5234">
        <w:rPr>
          <w:lang w:val="fr-FR"/>
        </w:rPr>
        <w:t>un juge par Cour d</w:t>
      </w:r>
      <w:r w:rsidR="00300300">
        <w:rPr>
          <w:lang w:val="fr-FR"/>
        </w:rPr>
        <w:t>’</w:t>
      </w:r>
      <w:r w:rsidRPr="00AE5234">
        <w:rPr>
          <w:lang w:val="fr-FR"/>
        </w:rPr>
        <w:t>appel et tribunal) dans les dossiers de traite des êtres humains</w:t>
      </w:r>
      <w:r w:rsidR="00ED66E9" w:rsidRPr="00ED66E9">
        <w:rPr>
          <w:lang w:val="fr-FR"/>
        </w:rPr>
        <w:t>.</w:t>
      </w:r>
      <w:r w:rsidRPr="00AE5234">
        <w:rPr>
          <w:lang w:val="fr-FR"/>
        </w:rPr>
        <w:t xml:space="preserve"> L</w:t>
      </w:r>
      <w:r w:rsidR="00300300">
        <w:rPr>
          <w:lang w:val="fr-FR"/>
        </w:rPr>
        <w:t>’</w:t>
      </w:r>
      <w:r w:rsidRPr="00AE5234">
        <w:rPr>
          <w:lang w:val="fr-FR"/>
        </w:rPr>
        <w:t>existence de ce réseau a été portée à la connaissance de la Commission européenne, d</w:t>
      </w:r>
      <w:r w:rsidR="00300300">
        <w:rPr>
          <w:lang w:val="fr-FR"/>
        </w:rPr>
        <w:t>’</w:t>
      </w:r>
      <w:r w:rsidRPr="00AE5234">
        <w:rPr>
          <w:lang w:val="fr-FR"/>
        </w:rPr>
        <w:t>Eurojust, du Conseil de l</w:t>
      </w:r>
      <w:r w:rsidR="00300300">
        <w:rPr>
          <w:lang w:val="fr-FR"/>
        </w:rPr>
        <w:t>’</w:t>
      </w:r>
      <w:r w:rsidRPr="00AE5234">
        <w:rPr>
          <w:lang w:val="fr-FR"/>
        </w:rPr>
        <w:t>Europe, de l</w:t>
      </w:r>
      <w:r w:rsidR="00300300">
        <w:rPr>
          <w:lang w:val="fr-FR"/>
        </w:rPr>
        <w:t>’</w:t>
      </w:r>
      <w:r w:rsidRPr="00AE5234">
        <w:rPr>
          <w:lang w:val="fr-FR"/>
        </w:rPr>
        <w:t>Organisation des Nations</w:t>
      </w:r>
      <w:r w:rsidR="00A65366">
        <w:rPr>
          <w:lang w:val="fr-FR"/>
        </w:rPr>
        <w:t> </w:t>
      </w:r>
      <w:r w:rsidRPr="00AE5234">
        <w:rPr>
          <w:lang w:val="fr-FR"/>
        </w:rPr>
        <w:t>Unies et des organisations internationales compétentes</w:t>
      </w:r>
      <w:r w:rsidR="00ED66E9" w:rsidRPr="00ED66E9">
        <w:rPr>
          <w:lang w:val="fr-FR"/>
        </w:rPr>
        <w:t>.</w:t>
      </w:r>
    </w:p>
    <w:p w14:paraId="0B667D23" w14:textId="78B0F2F3" w:rsidR="00811381" w:rsidRDefault="002765D1" w:rsidP="00AE5234">
      <w:pPr>
        <w:pStyle w:val="SingleTxtG"/>
        <w:rPr>
          <w:lang w:val="fr-FR"/>
        </w:rPr>
      </w:pPr>
      <w:r w:rsidRPr="00ED66E9">
        <w:rPr>
          <w:lang w:val="fr-FR"/>
        </w:rPr>
        <w:t>99</w:t>
      </w:r>
      <w:r w:rsidR="00ED66E9" w:rsidRPr="00ED66E9">
        <w:rPr>
          <w:lang w:val="fr-FR"/>
        </w:rPr>
        <w:t>.</w:t>
      </w:r>
      <w:r w:rsidRPr="00AE5234">
        <w:rPr>
          <w:lang w:val="fr-FR"/>
        </w:rPr>
        <w:tab/>
        <w:t>L</w:t>
      </w:r>
      <w:r w:rsidR="00300300">
        <w:rPr>
          <w:lang w:val="fr-FR"/>
        </w:rPr>
        <w:t>’</w:t>
      </w:r>
      <w:r w:rsidRPr="00AE5234">
        <w:rPr>
          <w:lang w:val="fr-FR"/>
        </w:rPr>
        <w:t xml:space="preserve">ordonnance </w:t>
      </w:r>
      <w:r w:rsidR="00300300">
        <w:rPr>
          <w:lang w:val="fr-FR"/>
        </w:rPr>
        <w:t>n</w:t>
      </w:r>
      <w:r w:rsidR="00300300" w:rsidRPr="00300300">
        <w:rPr>
          <w:vertAlign w:val="superscript"/>
          <w:lang w:val="fr-FR"/>
        </w:rPr>
        <w:t>o</w:t>
      </w:r>
      <w:r w:rsidRPr="00AE5234">
        <w:rPr>
          <w:lang w:val="fr-FR"/>
        </w:rPr>
        <w:t> </w:t>
      </w:r>
      <w:r w:rsidRPr="00ED66E9">
        <w:rPr>
          <w:lang w:val="fr-FR"/>
        </w:rPr>
        <w:t>32</w:t>
      </w:r>
      <w:r w:rsidRPr="00AE5234">
        <w:rPr>
          <w:lang w:val="fr-FR"/>
        </w:rPr>
        <w:t xml:space="preserve"> du </w:t>
      </w:r>
      <w:r w:rsidRPr="00ED66E9">
        <w:rPr>
          <w:lang w:val="fr-FR"/>
        </w:rPr>
        <w:t>7</w:t>
      </w:r>
      <w:r w:rsidRPr="00AE5234">
        <w:rPr>
          <w:lang w:val="fr-FR"/>
        </w:rPr>
        <w:t xml:space="preserve"> avril </w:t>
      </w:r>
      <w:r w:rsidRPr="00ED66E9">
        <w:rPr>
          <w:lang w:val="fr-FR"/>
        </w:rPr>
        <w:t>2014</w:t>
      </w:r>
      <w:r w:rsidRPr="00AE5234">
        <w:rPr>
          <w:lang w:val="fr-FR"/>
        </w:rPr>
        <w:t xml:space="preserve"> du Procureur général du Bureau du Procureur près la Haute Cour de cassation et de justice a autorisé la nomination de procureurs spécialisés dans les affaires concernant des mineurs</w:t>
      </w:r>
      <w:r w:rsidR="00ED66E9" w:rsidRPr="00ED66E9">
        <w:rPr>
          <w:lang w:val="fr-FR"/>
        </w:rPr>
        <w:t>.</w:t>
      </w:r>
      <w:r w:rsidRPr="00AE5234">
        <w:rPr>
          <w:lang w:val="fr-FR"/>
        </w:rPr>
        <w:t xml:space="preserve"> L</w:t>
      </w:r>
      <w:r w:rsidR="00300300">
        <w:rPr>
          <w:lang w:val="fr-FR"/>
        </w:rPr>
        <w:t>’</w:t>
      </w:r>
      <w:r w:rsidRPr="00AE5234">
        <w:rPr>
          <w:lang w:val="fr-FR"/>
        </w:rPr>
        <w:t xml:space="preserve">ordonnance </w:t>
      </w:r>
      <w:r w:rsidR="00300300">
        <w:rPr>
          <w:lang w:val="fr-FR"/>
        </w:rPr>
        <w:t>n</w:t>
      </w:r>
      <w:r w:rsidR="00300300" w:rsidRPr="00300300">
        <w:rPr>
          <w:vertAlign w:val="superscript"/>
          <w:lang w:val="fr-FR"/>
        </w:rPr>
        <w:t>o</w:t>
      </w:r>
      <w:r w:rsidRPr="00AE5234">
        <w:rPr>
          <w:lang w:val="fr-FR"/>
        </w:rPr>
        <w:t> </w:t>
      </w:r>
      <w:r w:rsidRPr="00ED66E9">
        <w:rPr>
          <w:lang w:val="fr-FR"/>
        </w:rPr>
        <w:t>294</w:t>
      </w:r>
      <w:r w:rsidRPr="00AE5234">
        <w:rPr>
          <w:lang w:val="fr-FR"/>
        </w:rPr>
        <w:t>/</w:t>
      </w:r>
      <w:r w:rsidRPr="00ED66E9">
        <w:rPr>
          <w:lang w:val="fr-FR"/>
        </w:rPr>
        <w:t>2018</w:t>
      </w:r>
      <w:r w:rsidRPr="00AE5234">
        <w:rPr>
          <w:lang w:val="fr-FR"/>
        </w:rPr>
        <w:t xml:space="preserve"> du même Procureur a créé un réseau de procureurs spécialisés dans les affaires concernant des mineurs (un</w:t>
      </w:r>
      <w:r w:rsidR="003B374E">
        <w:rPr>
          <w:lang w:val="fr-FR"/>
        </w:rPr>
        <w:t> </w:t>
      </w:r>
      <w:r w:rsidRPr="00AE5234">
        <w:rPr>
          <w:lang w:val="fr-FR"/>
        </w:rPr>
        <w:t>procureur de chaque bureau rattaché à un tribunal, un procureur militaire du parquet militaire rattaché au tribunal militaire de Bucarest et des procureurs de la DIICOT)</w:t>
      </w:r>
      <w:r w:rsidR="00ED66E9" w:rsidRPr="00ED66E9">
        <w:rPr>
          <w:lang w:val="fr-FR"/>
        </w:rPr>
        <w:t>.</w:t>
      </w:r>
      <w:r w:rsidRPr="00AE5234">
        <w:rPr>
          <w:lang w:val="fr-FR"/>
        </w:rPr>
        <w:t xml:space="preserve"> Actuellement, les procureurs sont nommés conformément aux dispositions de l</w:t>
      </w:r>
      <w:r w:rsidR="00300300">
        <w:rPr>
          <w:lang w:val="fr-FR"/>
        </w:rPr>
        <w:t>’</w:t>
      </w:r>
      <w:r w:rsidRPr="00AE5234">
        <w:rPr>
          <w:lang w:val="fr-FR"/>
        </w:rPr>
        <w:t xml:space="preserve">ordonnance </w:t>
      </w:r>
      <w:r w:rsidR="00300300">
        <w:rPr>
          <w:lang w:val="fr-FR"/>
        </w:rPr>
        <w:t>n</w:t>
      </w:r>
      <w:r w:rsidR="00300300" w:rsidRPr="00300300">
        <w:rPr>
          <w:vertAlign w:val="superscript"/>
          <w:lang w:val="fr-FR"/>
        </w:rPr>
        <w:t>o</w:t>
      </w:r>
      <w:r w:rsidRPr="00AE5234">
        <w:rPr>
          <w:lang w:val="fr-FR"/>
        </w:rPr>
        <w:t> </w:t>
      </w:r>
      <w:r w:rsidRPr="00ED66E9">
        <w:rPr>
          <w:lang w:val="fr-FR"/>
        </w:rPr>
        <w:t>12</w:t>
      </w:r>
      <w:r w:rsidRPr="00AE5234">
        <w:rPr>
          <w:lang w:val="fr-FR"/>
        </w:rPr>
        <w:t xml:space="preserve"> du </w:t>
      </w:r>
      <w:r w:rsidRPr="00ED66E9">
        <w:rPr>
          <w:lang w:val="fr-FR"/>
        </w:rPr>
        <w:t>22</w:t>
      </w:r>
      <w:r w:rsidRPr="00AE5234">
        <w:rPr>
          <w:lang w:val="fr-FR"/>
        </w:rPr>
        <w:t xml:space="preserve"> janvier </w:t>
      </w:r>
      <w:r w:rsidRPr="00ED66E9">
        <w:rPr>
          <w:lang w:val="fr-FR"/>
        </w:rPr>
        <w:t>2021</w:t>
      </w:r>
      <w:r w:rsidR="00ED66E9" w:rsidRPr="00ED66E9">
        <w:rPr>
          <w:lang w:val="fr-FR"/>
        </w:rPr>
        <w:t>.</w:t>
      </w:r>
    </w:p>
    <w:p w14:paraId="3FCE7943" w14:textId="59057541" w:rsidR="002765D1" w:rsidRPr="00AE5234" w:rsidRDefault="002765D1" w:rsidP="00AE5234">
      <w:pPr>
        <w:pStyle w:val="SingleTxtG"/>
        <w:rPr>
          <w:lang w:val="fr-FR"/>
        </w:rPr>
      </w:pPr>
      <w:r w:rsidRPr="00ED66E9">
        <w:rPr>
          <w:lang w:val="fr-FR"/>
        </w:rPr>
        <w:t>100</w:t>
      </w:r>
      <w:r w:rsidR="00ED66E9" w:rsidRPr="00ED66E9">
        <w:rPr>
          <w:lang w:val="fr-FR"/>
        </w:rPr>
        <w:t>.</w:t>
      </w:r>
      <w:r w:rsidRPr="00AE5234">
        <w:rPr>
          <w:lang w:val="fr-FR"/>
        </w:rPr>
        <w:tab/>
        <w:t xml:space="preserve">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Pr="00AE5234">
        <w:rPr>
          <w:lang w:val="fr-FR"/>
        </w:rPr>
        <w:t xml:space="preserve"> définit les droits, principes et mesures spécifiques en matière de protection de l</w:t>
      </w:r>
      <w:r w:rsidR="00300300">
        <w:rPr>
          <w:lang w:val="fr-FR"/>
        </w:rPr>
        <w:t>’</w:t>
      </w:r>
      <w:r w:rsidRPr="00AE5234">
        <w:rPr>
          <w:lang w:val="fr-FR"/>
        </w:rPr>
        <w:t>enfance</w:t>
      </w:r>
      <w:r w:rsidR="00ED66E9" w:rsidRPr="00ED66E9">
        <w:rPr>
          <w:lang w:val="fr-FR"/>
        </w:rPr>
        <w:t>.</w:t>
      </w:r>
      <w:r w:rsidRPr="00AE5234">
        <w:rPr>
          <w:lang w:val="fr-FR"/>
        </w:rPr>
        <w:t xml:space="preserve"> Conformément à ses dispositions, le système national de protection de l</w:t>
      </w:r>
      <w:r w:rsidR="00300300">
        <w:rPr>
          <w:lang w:val="fr-FR"/>
        </w:rPr>
        <w:t>’</w:t>
      </w:r>
      <w:r w:rsidRPr="00AE5234">
        <w:rPr>
          <w:lang w:val="fr-FR"/>
        </w:rPr>
        <w:t xml:space="preserve">enfance repose, en priorité, sur des principes tels que le respect et la promotion </w:t>
      </w:r>
      <w:r w:rsidR="00906F7E">
        <w:rPr>
          <w:lang w:val="fr-FR"/>
        </w:rPr>
        <w:t xml:space="preserve">de </w:t>
      </w:r>
      <w:r w:rsidR="00E519D2">
        <w:rPr>
          <w:lang w:val="fr-FR"/>
        </w:rPr>
        <w:t>« </w:t>
      </w:r>
      <w:r w:rsidRPr="00AE5234">
        <w:rPr>
          <w:lang w:val="fr-FR"/>
        </w:rPr>
        <w:t>l</w:t>
      </w:r>
      <w:r w:rsidR="00300300">
        <w:rPr>
          <w:lang w:val="fr-FR"/>
        </w:rPr>
        <w:t>’</w:t>
      </w:r>
      <w:r w:rsidRPr="00AE5234">
        <w:rPr>
          <w:lang w:val="fr-FR"/>
        </w:rPr>
        <w:t>intérêt supérieur de l</w:t>
      </w:r>
      <w:r w:rsidR="00300300">
        <w:rPr>
          <w:lang w:val="fr-FR"/>
        </w:rPr>
        <w:t>’</w:t>
      </w:r>
      <w:r w:rsidRPr="00AE5234">
        <w:rPr>
          <w:lang w:val="fr-FR"/>
        </w:rPr>
        <w:t>enfant</w:t>
      </w:r>
      <w:r w:rsidR="00E519D2">
        <w:rPr>
          <w:lang w:val="fr-FR"/>
        </w:rPr>
        <w:t> »</w:t>
      </w:r>
      <w:r w:rsidRPr="00AE5234">
        <w:rPr>
          <w:lang w:val="fr-FR"/>
        </w:rPr>
        <w:t>, la garantie de la protection de l</w:t>
      </w:r>
      <w:r w:rsidR="00300300">
        <w:rPr>
          <w:lang w:val="fr-FR"/>
        </w:rPr>
        <w:t>’</w:t>
      </w:r>
      <w:r w:rsidRPr="00AE5234">
        <w:rPr>
          <w:lang w:val="fr-FR"/>
        </w:rPr>
        <w:t>enfant contre la maltraitance, la négligence, l</w:t>
      </w:r>
      <w:r w:rsidR="00300300">
        <w:rPr>
          <w:lang w:val="fr-FR"/>
        </w:rPr>
        <w:t>’</w:t>
      </w:r>
      <w:r w:rsidRPr="00AE5234">
        <w:rPr>
          <w:lang w:val="fr-FR"/>
        </w:rPr>
        <w:t>exploitation ou toute forme de violence, ainsi que le respect de la dignité de l</w:t>
      </w:r>
      <w:r w:rsidR="00300300">
        <w:rPr>
          <w:lang w:val="fr-FR"/>
        </w:rPr>
        <w:t>’</w:t>
      </w:r>
      <w:r w:rsidRPr="00AE5234">
        <w:rPr>
          <w:lang w:val="fr-FR"/>
        </w:rPr>
        <w:t>enfant (</w:t>
      </w:r>
      <w:r w:rsidR="00E01D44">
        <w:rPr>
          <w:lang w:val="fr-FR"/>
        </w:rPr>
        <w:t>art</w:t>
      </w:r>
      <w:r w:rsidR="00ED66E9" w:rsidRPr="00ED66E9">
        <w:rPr>
          <w:lang w:val="fr-FR"/>
        </w:rPr>
        <w:t>.</w:t>
      </w:r>
      <w:r w:rsidR="00E01D44">
        <w:rPr>
          <w:lang w:val="fr-FR"/>
        </w:rPr>
        <w:t> </w:t>
      </w:r>
      <w:r w:rsidRPr="00ED66E9">
        <w:rPr>
          <w:lang w:val="fr-FR"/>
        </w:rPr>
        <w:t>6</w:t>
      </w:r>
      <w:r w:rsidRPr="00AE5234">
        <w:rPr>
          <w:lang w:val="fr-FR"/>
        </w:rPr>
        <w:t>)</w:t>
      </w:r>
      <w:r w:rsidR="00ED66E9" w:rsidRPr="00ED66E9">
        <w:rPr>
          <w:lang w:val="fr-FR"/>
        </w:rPr>
        <w:t>.</w:t>
      </w:r>
    </w:p>
    <w:p w14:paraId="6F0EC4CC" w14:textId="01F75CC6" w:rsidR="002765D1" w:rsidRPr="00AE5234" w:rsidRDefault="002765D1" w:rsidP="00AE5234">
      <w:pPr>
        <w:pStyle w:val="SingleTxtG"/>
        <w:rPr>
          <w:lang w:val="fr-FR"/>
        </w:rPr>
      </w:pPr>
      <w:r w:rsidRPr="00ED66E9">
        <w:rPr>
          <w:lang w:val="fr-FR"/>
        </w:rPr>
        <w:t>101</w:t>
      </w:r>
      <w:r w:rsidR="00ED66E9" w:rsidRPr="00ED66E9">
        <w:rPr>
          <w:lang w:val="fr-FR"/>
        </w:rPr>
        <w:t>.</w:t>
      </w:r>
      <w:r w:rsidRPr="00AE5234">
        <w:rPr>
          <w:lang w:val="fr-FR"/>
        </w:rPr>
        <w:tab/>
        <w:t xml:space="preserve">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Pr="00AE5234">
        <w:rPr>
          <w:lang w:val="fr-FR"/>
        </w:rPr>
        <w:t xml:space="preserve"> précise également le rôle des autorités centrales et locales, ainsi que les modalités de collaboration entre ces autorités pour mener à bien les activités de protection de l</w:t>
      </w:r>
      <w:r w:rsidR="00300300">
        <w:rPr>
          <w:lang w:val="fr-FR"/>
        </w:rPr>
        <w:t>’</w:t>
      </w:r>
      <w:r w:rsidRPr="00AE5234">
        <w:rPr>
          <w:lang w:val="fr-FR"/>
        </w:rPr>
        <w:t>enfance, et définit les modalités de participation des personnes morales à but non lucratif et des personnes physiques à ces activités</w:t>
      </w:r>
      <w:r w:rsidR="00ED66E9" w:rsidRPr="00ED66E9">
        <w:rPr>
          <w:lang w:val="fr-FR"/>
        </w:rPr>
        <w:t>.</w:t>
      </w:r>
      <w:r w:rsidRPr="00AE5234">
        <w:rPr>
          <w:lang w:val="fr-FR"/>
        </w:rPr>
        <w:t xml:space="preserve"> En vertu de l</w:t>
      </w:r>
      <w:r w:rsidR="00300300">
        <w:rPr>
          <w:lang w:val="fr-FR"/>
        </w:rPr>
        <w:t>’</w:t>
      </w:r>
      <w:r w:rsidR="00E01D44">
        <w:rPr>
          <w:lang w:val="fr-FR"/>
        </w:rPr>
        <w:t>article </w:t>
      </w:r>
      <w:r w:rsidR="00300300" w:rsidRPr="00ED66E9">
        <w:rPr>
          <w:lang w:val="fr-FR"/>
        </w:rPr>
        <w:t>1</w:t>
      </w:r>
      <w:r w:rsidR="00300300" w:rsidRPr="00300300">
        <w:rPr>
          <w:vertAlign w:val="superscript"/>
          <w:lang w:val="fr-FR"/>
        </w:rPr>
        <w:t>er</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2</w:t>
      </w:r>
      <w:r w:rsidRPr="00AE5234">
        <w:rPr>
          <w:lang w:val="fr-FR"/>
        </w:rPr>
        <w:t>), les</w:t>
      </w:r>
      <w:r w:rsidR="00906F7E">
        <w:rPr>
          <w:lang w:val="fr-FR"/>
        </w:rPr>
        <w:t> </w:t>
      </w:r>
      <w:r w:rsidRPr="00AE5234">
        <w:rPr>
          <w:lang w:val="fr-FR"/>
        </w:rPr>
        <w:t xml:space="preserve">pouvoirs publics, les organismes privés habilités ainsi que toutes les personnes physiques </w:t>
      </w:r>
      <w:r w:rsidRPr="00AE5234">
        <w:rPr>
          <w:lang w:val="fr-FR"/>
        </w:rPr>
        <w:lastRenderedPageBreak/>
        <w:t>ou morales chargées de la protection de l</w:t>
      </w:r>
      <w:r w:rsidR="00300300">
        <w:rPr>
          <w:lang w:val="fr-FR"/>
        </w:rPr>
        <w:t>’</w:t>
      </w:r>
      <w:r w:rsidRPr="00AE5234">
        <w:rPr>
          <w:lang w:val="fr-FR"/>
        </w:rPr>
        <w:t>enfance doivent respecter, promouvoir et garantir les droits de l</w:t>
      </w:r>
      <w:r w:rsidR="00300300">
        <w:rPr>
          <w:lang w:val="fr-FR"/>
        </w:rPr>
        <w:t>’</w:t>
      </w:r>
      <w:r w:rsidRPr="00AE5234">
        <w:rPr>
          <w:lang w:val="fr-FR"/>
        </w:rPr>
        <w:t>enfant tels qu</w:t>
      </w:r>
      <w:r w:rsidR="00300300">
        <w:rPr>
          <w:lang w:val="fr-FR"/>
        </w:rPr>
        <w:t>’</w:t>
      </w:r>
      <w:r w:rsidRPr="00AE5234">
        <w:rPr>
          <w:lang w:val="fr-FR"/>
        </w:rPr>
        <w:t>ils sont consacrés par la Constitution et la législation, conformément aux dispositions de la Convention des Nations Unies relative aux droits de l</w:t>
      </w:r>
      <w:r w:rsidR="00300300">
        <w:rPr>
          <w:lang w:val="fr-FR"/>
        </w:rPr>
        <w:t>’</w:t>
      </w:r>
      <w:r w:rsidRPr="00AE5234">
        <w:rPr>
          <w:lang w:val="fr-FR"/>
        </w:rPr>
        <w:t>enfant, ainsi qu</w:t>
      </w:r>
      <w:r w:rsidR="00300300">
        <w:rPr>
          <w:lang w:val="fr-FR"/>
        </w:rPr>
        <w:t>’</w:t>
      </w:r>
      <w:r w:rsidRPr="00AE5234">
        <w:rPr>
          <w:lang w:val="fr-FR"/>
        </w:rPr>
        <w:t>à tous les autres instruments internationaux en ce domaine auxquels la Roumanie est partie</w:t>
      </w:r>
      <w:r w:rsidR="00ED66E9" w:rsidRPr="00ED66E9">
        <w:rPr>
          <w:lang w:val="fr-FR"/>
        </w:rPr>
        <w:t>.</w:t>
      </w:r>
    </w:p>
    <w:p w14:paraId="1E452554" w14:textId="66419781" w:rsidR="00811381" w:rsidRDefault="002765D1" w:rsidP="00AE5234">
      <w:pPr>
        <w:pStyle w:val="SingleTxtG"/>
        <w:rPr>
          <w:lang w:val="fr-FR"/>
        </w:rPr>
      </w:pPr>
      <w:r w:rsidRPr="00ED66E9">
        <w:rPr>
          <w:lang w:val="fr-FR"/>
        </w:rPr>
        <w:t>102</w:t>
      </w:r>
      <w:r w:rsidR="00ED66E9" w:rsidRPr="00ED66E9">
        <w:rPr>
          <w:lang w:val="fr-FR"/>
        </w:rPr>
        <w:t>.</w:t>
      </w:r>
      <w:r w:rsidRPr="00AE5234">
        <w:rPr>
          <w:lang w:val="fr-FR"/>
        </w:rPr>
        <w:tab/>
        <w:t>Aux termes de l</w:t>
      </w:r>
      <w:r w:rsidR="00300300">
        <w:rPr>
          <w:lang w:val="fr-FR"/>
        </w:rPr>
        <w:t>’</w:t>
      </w:r>
      <w:r w:rsidR="00E01D44">
        <w:rPr>
          <w:lang w:val="fr-FR"/>
        </w:rPr>
        <w:t>article </w:t>
      </w:r>
      <w:r w:rsidRPr="00ED66E9">
        <w:rPr>
          <w:lang w:val="fr-FR"/>
        </w:rPr>
        <w:t>36</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7</w:t>
      </w:r>
      <w:r w:rsidRPr="00AE5234">
        <w:rPr>
          <w:lang w:val="fr-FR"/>
        </w:rPr>
        <w:t>), la traite des mineurs est une infraction qui entraîne, pour tout parent qui en est reconnu coupable, la déchéance de l</w:t>
      </w:r>
      <w:r w:rsidR="00300300">
        <w:rPr>
          <w:lang w:val="fr-FR"/>
        </w:rPr>
        <w:t>’</w:t>
      </w:r>
      <w:r w:rsidRPr="00AE5234">
        <w:rPr>
          <w:lang w:val="fr-FR"/>
        </w:rPr>
        <w:t>autorité parentale</w:t>
      </w:r>
      <w:r w:rsidR="00ED66E9" w:rsidRPr="00ED66E9">
        <w:rPr>
          <w:lang w:val="fr-FR"/>
        </w:rPr>
        <w:t>.</w:t>
      </w:r>
      <w:r w:rsidRPr="00AE5234">
        <w:rPr>
          <w:lang w:val="fr-FR"/>
        </w:rPr>
        <w:t xml:space="preserve"> Ainsi, conformément à cette disposition, pour qu</w:t>
      </w:r>
      <w:r w:rsidR="00300300">
        <w:rPr>
          <w:lang w:val="fr-FR"/>
        </w:rPr>
        <w:t>’</w:t>
      </w:r>
      <w:r w:rsidRPr="00AE5234">
        <w:rPr>
          <w:lang w:val="fr-FR"/>
        </w:rPr>
        <w:t>un tribunal décide de confier l</w:t>
      </w:r>
      <w:r w:rsidR="00300300">
        <w:rPr>
          <w:lang w:val="fr-FR"/>
        </w:rPr>
        <w:t>’</w:t>
      </w:r>
      <w:r w:rsidRPr="00AE5234">
        <w:rPr>
          <w:lang w:val="fr-FR"/>
        </w:rPr>
        <w:t>exercice de l</w:t>
      </w:r>
      <w:r w:rsidR="00300300">
        <w:rPr>
          <w:lang w:val="fr-FR"/>
        </w:rPr>
        <w:t>’</w:t>
      </w:r>
      <w:r w:rsidRPr="00AE5234">
        <w:rPr>
          <w:lang w:val="fr-FR"/>
        </w:rPr>
        <w:t>autorité parentale à un seul des parents, il suffit qu</w:t>
      </w:r>
      <w:r w:rsidR="00300300">
        <w:rPr>
          <w:lang w:val="fr-FR"/>
        </w:rPr>
        <w:t>’</w:t>
      </w:r>
      <w:r w:rsidRPr="00AE5234">
        <w:rPr>
          <w:lang w:val="fr-FR"/>
        </w:rPr>
        <w:t>un parent ait été condamné pour une infraction relevant de la traite des êtres humains ou pour tout autre motif ayant entraîné des risques pour l</w:t>
      </w:r>
      <w:r w:rsidR="00300300">
        <w:rPr>
          <w:lang w:val="fr-FR"/>
        </w:rPr>
        <w:t>’</w:t>
      </w:r>
      <w:r w:rsidRPr="00AE5234">
        <w:rPr>
          <w:lang w:val="fr-FR"/>
        </w:rPr>
        <w:t>enfant et découlant de l</w:t>
      </w:r>
      <w:r w:rsidR="00300300">
        <w:rPr>
          <w:lang w:val="fr-FR"/>
        </w:rPr>
        <w:t>’</w:t>
      </w:r>
      <w:r w:rsidRPr="00AE5234">
        <w:rPr>
          <w:lang w:val="fr-FR"/>
        </w:rPr>
        <w:t>exercice de son autorité parentale</w:t>
      </w:r>
      <w:r w:rsidR="00ED66E9" w:rsidRPr="00ED66E9">
        <w:rPr>
          <w:lang w:val="fr-FR"/>
        </w:rPr>
        <w:t>.</w:t>
      </w:r>
    </w:p>
    <w:p w14:paraId="435585E1" w14:textId="0D67C8B1" w:rsidR="002765D1" w:rsidRPr="00AE5234" w:rsidRDefault="002765D1" w:rsidP="00AE5234">
      <w:pPr>
        <w:pStyle w:val="SingleTxtG"/>
        <w:rPr>
          <w:lang w:val="fr-FR"/>
        </w:rPr>
      </w:pPr>
      <w:r w:rsidRPr="00ED66E9">
        <w:rPr>
          <w:lang w:val="fr-FR"/>
        </w:rPr>
        <w:t>103</w:t>
      </w:r>
      <w:r w:rsidR="00ED66E9" w:rsidRPr="00ED66E9">
        <w:rPr>
          <w:lang w:val="fr-FR"/>
        </w:rPr>
        <w:t>.</w:t>
      </w:r>
      <w:r w:rsidRPr="00AE5234">
        <w:rPr>
          <w:lang w:val="fr-FR"/>
        </w:rPr>
        <w:tab/>
        <w:t>L</w:t>
      </w:r>
      <w:r w:rsidR="00300300">
        <w:rPr>
          <w:lang w:val="fr-FR"/>
        </w:rPr>
        <w:t>’</w:t>
      </w:r>
      <w:r w:rsidR="00E01D44">
        <w:rPr>
          <w:lang w:val="fr-FR"/>
        </w:rPr>
        <w:t>article </w:t>
      </w:r>
      <w:r w:rsidRPr="00ED66E9">
        <w:rPr>
          <w:lang w:val="fr-FR"/>
        </w:rPr>
        <w:t>27</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Pr="00AE5234">
        <w:rPr>
          <w:lang w:val="fr-FR"/>
        </w:rPr>
        <w:t xml:space="preserve"> confère à l</w:t>
      </w:r>
      <w:r w:rsidR="00300300">
        <w:rPr>
          <w:lang w:val="fr-FR"/>
        </w:rPr>
        <w:t>’</w:t>
      </w:r>
      <w:r w:rsidRPr="00AE5234">
        <w:rPr>
          <w:lang w:val="fr-FR"/>
        </w:rPr>
        <w:t>enfant le droit à la protection de son image publique et de sa vie intime, privée et familiale, et interdit tout acte susceptible de porter atteinte à son image publique ou à son droit à une vie intime, privée et familiale</w:t>
      </w:r>
      <w:r w:rsidR="00ED66E9" w:rsidRPr="00ED66E9">
        <w:rPr>
          <w:lang w:val="fr-FR"/>
        </w:rPr>
        <w:t>.</w:t>
      </w:r>
    </w:p>
    <w:p w14:paraId="4A22EAF8" w14:textId="3189A072" w:rsidR="00811381" w:rsidRDefault="002765D1" w:rsidP="00AE5234">
      <w:pPr>
        <w:pStyle w:val="SingleTxtG"/>
        <w:rPr>
          <w:lang w:val="fr-FR"/>
        </w:rPr>
      </w:pPr>
      <w:r w:rsidRPr="00ED66E9">
        <w:rPr>
          <w:lang w:val="fr-FR"/>
        </w:rPr>
        <w:t>104</w:t>
      </w:r>
      <w:r w:rsidR="00ED66E9" w:rsidRPr="00ED66E9">
        <w:rPr>
          <w:lang w:val="fr-FR"/>
        </w:rPr>
        <w:t>.</w:t>
      </w:r>
      <w:r w:rsidRPr="00AE5234">
        <w:rPr>
          <w:lang w:val="fr-FR"/>
        </w:rPr>
        <w:tab/>
        <w:t xml:space="preserve">Le </w:t>
      </w:r>
      <w:r w:rsidR="00E519D2">
        <w:rPr>
          <w:lang w:val="fr-FR"/>
        </w:rPr>
        <w:t>chapitre </w:t>
      </w:r>
      <w:r w:rsidRPr="00AE5234">
        <w:rPr>
          <w:lang w:val="fr-FR"/>
        </w:rPr>
        <w:t xml:space="preserve">VI de 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Pr="00AE5234">
        <w:rPr>
          <w:lang w:val="fr-FR"/>
        </w:rPr>
        <w:t xml:space="preserve"> est consacré à la protection de l</w:t>
      </w:r>
      <w:r w:rsidR="00300300">
        <w:rPr>
          <w:lang w:val="fr-FR"/>
        </w:rPr>
        <w:t>’</w:t>
      </w:r>
      <w:r w:rsidRPr="00AE5234">
        <w:rPr>
          <w:lang w:val="fr-FR"/>
        </w:rPr>
        <w:t>enfant contre la maltraitance, la négligence, l</w:t>
      </w:r>
      <w:r w:rsidR="00300300">
        <w:rPr>
          <w:lang w:val="fr-FR"/>
        </w:rPr>
        <w:t>’</w:t>
      </w:r>
      <w:r w:rsidRPr="00AE5234">
        <w:rPr>
          <w:lang w:val="fr-FR"/>
        </w:rPr>
        <w:t>exploitation et toute autre forme de violence</w:t>
      </w:r>
      <w:r w:rsidR="00ED66E9" w:rsidRPr="00ED66E9">
        <w:rPr>
          <w:lang w:val="fr-FR"/>
        </w:rPr>
        <w:t>.</w:t>
      </w:r>
      <w:r w:rsidRPr="00AE5234">
        <w:rPr>
          <w:lang w:val="fr-FR"/>
        </w:rPr>
        <w:t xml:space="preserve"> L</w:t>
      </w:r>
      <w:r w:rsidR="00300300">
        <w:rPr>
          <w:lang w:val="fr-FR"/>
        </w:rPr>
        <w:t>’</w:t>
      </w:r>
      <w:r w:rsidR="00E01D44">
        <w:rPr>
          <w:lang w:val="fr-FR"/>
        </w:rPr>
        <w:t>article </w:t>
      </w:r>
      <w:r w:rsidRPr="00ED66E9">
        <w:rPr>
          <w:lang w:val="fr-FR"/>
        </w:rPr>
        <w:t>89</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consacre le droit de l</w:t>
      </w:r>
      <w:r w:rsidR="00300300">
        <w:rPr>
          <w:lang w:val="fr-FR"/>
        </w:rPr>
        <w:t>’</w:t>
      </w:r>
      <w:r w:rsidRPr="00AE5234">
        <w:rPr>
          <w:lang w:val="fr-FR"/>
        </w:rPr>
        <w:t>enfant d</w:t>
      </w:r>
      <w:r w:rsidR="00300300">
        <w:rPr>
          <w:lang w:val="fr-FR"/>
        </w:rPr>
        <w:t>’</w:t>
      </w:r>
      <w:r w:rsidRPr="00AE5234">
        <w:rPr>
          <w:lang w:val="fr-FR"/>
        </w:rPr>
        <w:t xml:space="preserve">être protégé contre la maltraitance, la négligence, </w:t>
      </w:r>
      <w:r w:rsidRPr="00B10E0F">
        <w:rPr>
          <w:spacing w:val="-1"/>
          <w:lang w:val="fr-FR"/>
        </w:rPr>
        <w:t>l</w:t>
      </w:r>
      <w:r w:rsidR="00300300" w:rsidRPr="00B10E0F">
        <w:rPr>
          <w:spacing w:val="-1"/>
          <w:lang w:val="fr-FR"/>
        </w:rPr>
        <w:t>’</w:t>
      </w:r>
      <w:r w:rsidRPr="00B10E0F">
        <w:rPr>
          <w:spacing w:val="-1"/>
          <w:lang w:val="fr-FR"/>
        </w:rPr>
        <w:t>exploitation, la traite, la migration illégale, l</w:t>
      </w:r>
      <w:r w:rsidR="00300300" w:rsidRPr="00B10E0F">
        <w:rPr>
          <w:spacing w:val="-1"/>
          <w:lang w:val="fr-FR"/>
        </w:rPr>
        <w:t>’</w:t>
      </w:r>
      <w:r w:rsidRPr="00B10E0F">
        <w:rPr>
          <w:spacing w:val="-1"/>
          <w:lang w:val="fr-FR"/>
        </w:rPr>
        <w:t>enlèvement, la violence, la pornographie en ligne, ainsi que contre toute autre forme de violence, quel que soit l</w:t>
      </w:r>
      <w:r w:rsidR="00300300" w:rsidRPr="00B10E0F">
        <w:rPr>
          <w:spacing w:val="-1"/>
          <w:lang w:val="fr-FR"/>
        </w:rPr>
        <w:t>’</w:t>
      </w:r>
      <w:r w:rsidRPr="00B10E0F">
        <w:rPr>
          <w:spacing w:val="-1"/>
          <w:lang w:val="fr-FR"/>
        </w:rPr>
        <w:t>environnement dans lequel il se trouve (famille d</w:t>
      </w:r>
      <w:r w:rsidR="00300300" w:rsidRPr="00B10E0F">
        <w:rPr>
          <w:spacing w:val="-1"/>
          <w:lang w:val="fr-FR"/>
        </w:rPr>
        <w:t>’</w:t>
      </w:r>
      <w:r w:rsidRPr="00B10E0F">
        <w:rPr>
          <w:spacing w:val="-1"/>
          <w:lang w:val="fr-FR"/>
        </w:rPr>
        <w:t>accueil, centre d</w:t>
      </w:r>
      <w:r w:rsidR="00300300" w:rsidRPr="00B10E0F">
        <w:rPr>
          <w:spacing w:val="-1"/>
          <w:lang w:val="fr-FR"/>
        </w:rPr>
        <w:t>’</w:t>
      </w:r>
      <w:r w:rsidRPr="00B10E0F">
        <w:rPr>
          <w:spacing w:val="-1"/>
          <w:lang w:val="fr-FR"/>
        </w:rPr>
        <w:t>éducation, établissement de santé, structure d</w:t>
      </w:r>
      <w:r w:rsidR="00300300" w:rsidRPr="00B10E0F">
        <w:rPr>
          <w:spacing w:val="-1"/>
          <w:lang w:val="fr-FR"/>
        </w:rPr>
        <w:t>’</w:t>
      </w:r>
      <w:r w:rsidRPr="00B10E0F">
        <w:rPr>
          <w:spacing w:val="-1"/>
          <w:lang w:val="fr-FR"/>
        </w:rPr>
        <w:t>accueil, locaux de la police judiciaire ou centre de réadaptation ou de détention, Internet, espace médiatique, lieu de travail, infrastructures sportives, société, etc</w:t>
      </w:r>
      <w:r w:rsidR="00ED66E9" w:rsidRPr="00ED66E9">
        <w:rPr>
          <w:spacing w:val="-1"/>
          <w:lang w:val="fr-FR"/>
        </w:rPr>
        <w:t>.</w:t>
      </w:r>
      <w:r w:rsidRPr="00B10E0F">
        <w:rPr>
          <w:spacing w:val="-1"/>
          <w:lang w:val="fr-FR"/>
        </w:rPr>
        <w:t>)</w:t>
      </w:r>
      <w:r w:rsidR="00ED66E9" w:rsidRPr="00ED66E9">
        <w:rPr>
          <w:spacing w:val="-1"/>
          <w:lang w:val="fr-FR"/>
        </w:rPr>
        <w:t>.</w:t>
      </w:r>
      <w:r w:rsidRPr="00B10E0F">
        <w:rPr>
          <w:spacing w:val="-1"/>
          <w:lang w:val="fr-FR"/>
        </w:rPr>
        <w:t xml:space="preserve"> L</w:t>
      </w:r>
      <w:r w:rsidR="00300300" w:rsidRPr="00B10E0F">
        <w:rPr>
          <w:spacing w:val="-1"/>
          <w:lang w:val="fr-FR"/>
        </w:rPr>
        <w:t>’</w:t>
      </w:r>
      <w:r w:rsidR="00E01D44" w:rsidRPr="00B10E0F">
        <w:rPr>
          <w:spacing w:val="-1"/>
          <w:lang w:val="fr-FR"/>
        </w:rPr>
        <w:t>article </w:t>
      </w:r>
      <w:r w:rsidRPr="00ED66E9">
        <w:rPr>
          <w:spacing w:val="-1"/>
          <w:lang w:val="fr-FR"/>
        </w:rPr>
        <w:t>89</w:t>
      </w:r>
      <w:r w:rsidRPr="00B10E0F">
        <w:rPr>
          <w:spacing w:val="-1"/>
          <w:lang w:val="fr-FR"/>
        </w:rPr>
        <w:t xml:space="preserve"> (</w:t>
      </w:r>
      <w:r w:rsidR="00E01D44" w:rsidRPr="00B10E0F">
        <w:rPr>
          <w:spacing w:val="-1"/>
          <w:lang w:val="fr-FR"/>
        </w:rPr>
        <w:t>par</w:t>
      </w:r>
      <w:r w:rsidR="00ED66E9" w:rsidRPr="00ED66E9">
        <w:rPr>
          <w:spacing w:val="-1"/>
          <w:lang w:val="fr-FR"/>
        </w:rPr>
        <w:t>.</w:t>
      </w:r>
      <w:r w:rsidR="00E01D44" w:rsidRPr="00B10E0F">
        <w:rPr>
          <w:spacing w:val="-1"/>
          <w:lang w:val="fr-FR"/>
        </w:rPr>
        <w:t> </w:t>
      </w:r>
      <w:r w:rsidRPr="00ED66E9">
        <w:rPr>
          <w:spacing w:val="-1"/>
          <w:lang w:val="fr-FR"/>
        </w:rPr>
        <w:t>2</w:t>
      </w:r>
      <w:r w:rsidRPr="00B10E0F">
        <w:rPr>
          <w:spacing w:val="-1"/>
          <w:lang w:val="fr-FR"/>
        </w:rPr>
        <w:t xml:space="preserve"> et </w:t>
      </w:r>
      <w:r w:rsidRPr="00ED66E9">
        <w:rPr>
          <w:spacing w:val="-1"/>
          <w:lang w:val="fr-FR"/>
        </w:rPr>
        <w:t>3</w:t>
      </w:r>
      <w:r w:rsidRPr="00B10E0F">
        <w:rPr>
          <w:spacing w:val="-1"/>
          <w:lang w:val="fr-FR"/>
        </w:rPr>
        <w:t>)</w:t>
      </w:r>
      <w:r w:rsidRPr="00AE5234">
        <w:rPr>
          <w:lang w:val="fr-FR"/>
        </w:rPr>
        <w:t xml:space="preserve"> oblige toute personne ayant connaissance de telles situations à les signaler, et crée une obligation particulière de signalement pour les employés des institutions publiques ou privées que la nature de leur métier met en contact avec l</w:t>
      </w:r>
      <w:r w:rsidR="00300300">
        <w:rPr>
          <w:lang w:val="fr-FR"/>
        </w:rPr>
        <w:t>’</w:t>
      </w:r>
      <w:r w:rsidRPr="00AE5234">
        <w:rPr>
          <w:lang w:val="fr-FR"/>
        </w:rPr>
        <w:t>enfant ou qui soupçonnent l</w:t>
      </w:r>
      <w:r w:rsidR="00300300">
        <w:rPr>
          <w:lang w:val="fr-FR"/>
        </w:rPr>
        <w:t>’</w:t>
      </w:r>
      <w:r w:rsidRPr="00AE5234">
        <w:rPr>
          <w:lang w:val="fr-FR"/>
        </w:rPr>
        <w:t>existence d</w:t>
      </w:r>
      <w:r w:rsidR="00300300">
        <w:rPr>
          <w:lang w:val="fr-FR"/>
        </w:rPr>
        <w:t>’</w:t>
      </w:r>
      <w:r w:rsidRPr="00AE5234">
        <w:rPr>
          <w:lang w:val="fr-FR"/>
        </w:rPr>
        <w:t>une situation de violence, de négligence ou de mauvais traitements</w:t>
      </w:r>
      <w:r w:rsidR="00ED66E9" w:rsidRPr="00ED66E9">
        <w:rPr>
          <w:lang w:val="fr-FR"/>
        </w:rPr>
        <w:t>.</w:t>
      </w:r>
    </w:p>
    <w:p w14:paraId="233D1EAB" w14:textId="1516D0A6" w:rsidR="002765D1" w:rsidRPr="00AE5234" w:rsidRDefault="002765D1" w:rsidP="00AE5234">
      <w:pPr>
        <w:pStyle w:val="SingleTxtG"/>
        <w:rPr>
          <w:lang w:val="fr-FR"/>
        </w:rPr>
      </w:pPr>
      <w:r w:rsidRPr="00ED66E9">
        <w:rPr>
          <w:lang w:val="fr-FR"/>
        </w:rPr>
        <w:t>105</w:t>
      </w:r>
      <w:r w:rsidR="00ED66E9" w:rsidRPr="00ED66E9">
        <w:rPr>
          <w:lang w:val="fr-FR"/>
        </w:rPr>
        <w:t>.</w:t>
      </w:r>
      <w:r w:rsidRPr="00AE5234">
        <w:rPr>
          <w:lang w:val="fr-FR"/>
        </w:rPr>
        <w:tab/>
        <w:t>Conformément à l</w:t>
      </w:r>
      <w:r w:rsidR="00300300">
        <w:rPr>
          <w:lang w:val="fr-FR"/>
        </w:rPr>
        <w:t>’</w:t>
      </w:r>
      <w:r w:rsidR="00E01D44">
        <w:rPr>
          <w:lang w:val="fr-FR"/>
        </w:rPr>
        <w:t>article </w:t>
      </w:r>
      <w:r w:rsidRPr="00ED66E9">
        <w:rPr>
          <w:lang w:val="fr-FR"/>
        </w:rPr>
        <w:t>90</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Pr="00AE5234">
        <w:rPr>
          <w:lang w:val="fr-FR"/>
        </w:rPr>
        <w:t>, il appartient aux parents de l</w:t>
      </w:r>
      <w:r w:rsidR="00300300">
        <w:rPr>
          <w:lang w:val="fr-FR"/>
        </w:rPr>
        <w:t>’</w:t>
      </w:r>
      <w:r w:rsidRPr="00AE5234">
        <w:rPr>
          <w:lang w:val="fr-FR"/>
        </w:rPr>
        <w:t>enfant ou, selon le cas, à son représentant légal, aux autorités publiques et aux organismes privés de prendre toutes les mesures appropriées pour faciliter la réadaptation physique et psychologique et la réinsertion sociale d</w:t>
      </w:r>
      <w:r w:rsidR="00300300">
        <w:rPr>
          <w:lang w:val="fr-FR"/>
        </w:rPr>
        <w:t>’</w:t>
      </w:r>
      <w:r w:rsidRPr="00AE5234">
        <w:rPr>
          <w:lang w:val="fr-FR"/>
        </w:rPr>
        <w:t>un enfant qui a été victime d</w:t>
      </w:r>
      <w:r w:rsidR="00300300">
        <w:rPr>
          <w:lang w:val="fr-FR"/>
        </w:rPr>
        <w:t>’</w:t>
      </w:r>
      <w:r w:rsidRPr="00AE5234">
        <w:rPr>
          <w:lang w:val="fr-FR"/>
        </w:rPr>
        <w:t>une forme quelconque de négligence, d</w:t>
      </w:r>
      <w:r w:rsidR="00300300">
        <w:rPr>
          <w:lang w:val="fr-FR"/>
        </w:rPr>
        <w:t>’</w:t>
      </w:r>
      <w:r w:rsidRPr="00AE5234">
        <w:rPr>
          <w:lang w:val="fr-FR"/>
        </w:rPr>
        <w:t>exploitation ou de maltraitance, de torture ou d</w:t>
      </w:r>
      <w:r w:rsidR="00300300">
        <w:rPr>
          <w:lang w:val="fr-FR"/>
        </w:rPr>
        <w:t>’</w:t>
      </w:r>
      <w:r w:rsidRPr="00AE5234">
        <w:rPr>
          <w:lang w:val="fr-FR"/>
        </w:rPr>
        <w:t>une peine ou d</w:t>
      </w:r>
      <w:r w:rsidR="00300300">
        <w:rPr>
          <w:lang w:val="fr-FR"/>
        </w:rPr>
        <w:t>’</w:t>
      </w:r>
      <w:r w:rsidRPr="00AE5234">
        <w:rPr>
          <w:lang w:val="fr-FR"/>
        </w:rPr>
        <w:t>un traitement cruel, inhumain ou dégradant</w:t>
      </w:r>
      <w:r w:rsidR="00ED66E9" w:rsidRPr="00ED66E9">
        <w:rPr>
          <w:lang w:val="fr-FR"/>
        </w:rPr>
        <w:t>.</w:t>
      </w:r>
    </w:p>
    <w:p w14:paraId="223F68CB" w14:textId="2DB6C4C5" w:rsidR="00811381" w:rsidRDefault="002765D1" w:rsidP="00AE5234">
      <w:pPr>
        <w:pStyle w:val="SingleTxtG"/>
        <w:rPr>
          <w:lang w:val="fr-FR"/>
        </w:rPr>
      </w:pPr>
      <w:r w:rsidRPr="00ED66E9">
        <w:rPr>
          <w:lang w:val="fr-FR"/>
        </w:rPr>
        <w:t>106</w:t>
      </w:r>
      <w:r w:rsidR="00ED66E9" w:rsidRPr="00ED66E9">
        <w:rPr>
          <w:lang w:val="fr-FR"/>
        </w:rPr>
        <w:t>.</w:t>
      </w:r>
      <w:r w:rsidRPr="00AE5234">
        <w:rPr>
          <w:lang w:val="fr-FR"/>
        </w:rPr>
        <w:tab/>
        <w:t xml:space="preserve">Le </w:t>
      </w:r>
      <w:r w:rsidR="00E519D2">
        <w:rPr>
          <w:lang w:val="fr-FR"/>
        </w:rPr>
        <w:t>chapitre </w:t>
      </w:r>
      <w:r w:rsidRPr="00AE5234">
        <w:rPr>
          <w:lang w:val="fr-FR"/>
        </w:rPr>
        <w:t>VI est divisé en six sections consacrées à la protection de l</w:t>
      </w:r>
      <w:r w:rsidR="00300300">
        <w:rPr>
          <w:lang w:val="fr-FR"/>
        </w:rPr>
        <w:t>’</w:t>
      </w:r>
      <w:r w:rsidRPr="00AE5234">
        <w:rPr>
          <w:lang w:val="fr-FR"/>
        </w:rPr>
        <w:t>enfant contre l</w:t>
      </w:r>
      <w:r w:rsidR="00300300">
        <w:rPr>
          <w:lang w:val="fr-FR"/>
        </w:rPr>
        <w:t>’</w:t>
      </w:r>
      <w:r w:rsidRPr="00AE5234">
        <w:rPr>
          <w:lang w:val="fr-FR"/>
        </w:rPr>
        <w:t>exploitation économique (</w:t>
      </w:r>
      <w:r w:rsidR="00E01D44">
        <w:rPr>
          <w:lang w:val="fr-FR"/>
        </w:rPr>
        <w:t>art</w:t>
      </w:r>
      <w:r w:rsidR="00ED66E9" w:rsidRPr="00ED66E9">
        <w:rPr>
          <w:lang w:val="fr-FR"/>
        </w:rPr>
        <w:t>.</w:t>
      </w:r>
      <w:r w:rsidR="00E01D44">
        <w:rPr>
          <w:lang w:val="fr-FR"/>
        </w:rPr>
        <w:t> </w:t>
      </w:r>
      <w:r w:rsidRPr="00ED66E9">
        <w:rPr>
          <w:lang w:val="fr-FR"/>
        </w:rPr>
        <w:t>91</w:t>
      </w:r>
      <w:r w:rsidRPr="00AE5234">
        <w:rPr>
          <w:lang w:val="fr-FR"/>
        </w:rPr>
        <w:t xml:space="preserve"> et </w:t>
      </w:r>
      <w:r w:rsidRPr="00ED66E9">
        <w:rPr>
          <w:lang w:val="fr-FR"/>
        </w:rPr>
        <w:t>92</w:t>
      </w:r>
      <w:r w:rsidRPr="00AE5234">
        <w:rPr>
          <w:lang w:val="fr-FR"/>
        </w:rPr>
        <w:t>), contre l</w:t>
      </w:r>
      <w:r w:rsidR="00300300">
        <w:rPr>
          <w:lang w:val="fr-FR"/>
        </w:rPr>
        <w:t>’</w:t>
      </w:r>
      <w:r w:rsidRPr="00AE5234">
        <w:rPr>
          <w:lang w:val="fr-FR"/>
        </w:rPr>
        <w:t>usage de drogues (</w:t>
      </w:r>
      <w:r w:rsidR="00E01D44">
        <w:rPr>
          <w:lang w:val="fr-FR"/>
        </w:rPr>
        <w:t>art</w:t>
      </w:r>
      <w:r w:rsidR="00ED66E9" w:rsidRPr="00ED66E9">
        <w:rPr>
          <w:lang w:val="fr-FR"/>
        </w:rPr>
        <w:t>.</w:t>
      </w:r>
      <w:r w:rsidR="00E01D44">
        <w:rPr>
          <w:lang w:val="fr-FR"/>
        </w:rPr>
        <w:t> </w:t>
      </w:r>
      <w:r w:rsidRPr="00ED66E9">
        <w:rPr>
          <w:lang w:val="fr-FR"/>
        </w:rPr>
        <w:t>93</w:t>
      </w:r>
      <w:r w:rsidRPr="00AE5234">
        <w:rPr>
          <w:lang w:val="fr-FR"/>
        </w:rPr>
        <w:t>), contre la maltraitance ou la négligence (</w:t>
      </w:r>
      <w:r w:rsidR="00E01D44">
        <w:rPr>
          <w:lang w:val="fr-FR"/>
        </w:rPr>
        <w:t>art</w:t>
      </w:r>
      <w:r w:rsidR="00ED66E9" w:rsidRPr="00ED66E9">
        <w:rPr>
          <w:lang w:val="fr-FR"/>
        </w:rPr>
        <w:t>.</w:t>
      </w:r>
      <w:r w:rsidR="00E01D44">
        <w:rPr>
          <w:lang w:val="fr-FR"/>
        </w:rPr>
        <w:t> </w:t>
      </w:r>
      <w:r w:rsidRPr="00ED66E9">
        <w:rPr>
          <w:lang w:val="fr-FR"/>
        </w:rPr>
        <w:t>94</w:t>
      </w:r>
      <w:r w:rsidRPr="00AE5234">
        <w:rPr>
          <w:lang w:val="fr-FR"/>
        </w:rPr>
        <w:t xml:space="preserve"> à </w:t>
      </w:r>
      <w:r w:rsidRPr="00ED66E9">
        <w:rPr>
          <w:lang w:val="fr-FR"/>
        </w:rPr>
        <w:t>103</w:t>
      </w:r>
      <w:r w:rsidRPr="00AE5234">
        <w:rPr>
          <w:lang w:val="fr-FR"/>
        </w:rPr>
        <w:t>), à la protection de l</w:t>
      </w:r>
      <w:r w:rsidR="00300300">
        <w:rPr>
          <w:lang w:val="fr-FR"/>
        </w:rPr>
        <w:t>’</w:t>
      </w:r>
      <w:r w:rsidRPr="00AE5234">
        <w:rPr>
          <w:lang w:val="fr-FR"/>
        </w:rPr>
        <w:t>enfant dont les parents travaillent à l</w:t>
      </w:r>
      <w:r w:rsidR="00300300">
        <w:rPr>
          <w:lang w:val="fr-FR"/>
        </w:rPr>
        <w:t>’</w:t>
      </w:r>
      <w:r w:rsidRPr="00AE5234">
        <w:rPr>
          <w:lang w:val="fr-FR"/>
        </w:rPr>
        <w:t>étranger (</w:t>
      </w:r>
      <w:r w:rsidR="00E01D44">
        <w:rPr>
          <w:lang w:val="fr-FR"/>
        </w:rPr>
        <w:t>art</w:t>
      </w:r>
      <w:r w:rsidR="00ED66E9" w:rsidRPr="00ED66E9">
        <w:rPr>
          <w:lang w:val="fr-FR"/>
        </w:rPr>
        <w:t>.</w:t>
      </w:r>
      <w:r w:rsidR="00E01D44">
        <w:rPr>
          <w:lang w:val="fr-FR"/>
        </w:rPr>
        <w:t> </w:t>
      </w:r>
      <w:r w:rsidRPr="00ED66E9">
        <w:rPr>
          <w:lang w:val="fr-FR"/>
        </w:rPr>
        <w:t>104</w:t>
      </w:r>
      <w:r w:rsidRPr="00AE5234">
        <w:rPr>
          <w:lang w:val="fr-FR"/>
        </w:rPr>
        <w:t xml:space="preserve"> à </w:t>
      </w:r>
      <w:r w:rsidRPr="00ED66E9">
        <w:rPr>
          <w:lang w:val="fr-FR"/>
        </w:rPr>
        <w:t>108</w:t>
      </w:r>
      <w:r w:rsidRPr="00AE5234">
        <w:rPr>
          <w:lang w:val="fr-FR"/>
        </w:rPr>
        <w:t>), à la lutte contre l</w:t>
      </w:r>
      <w:r w:rsidR="00300300">
        <w:rPr>
          <w:lang w:val="fr-FR"/>
        </w:rPr>
        <w:t>’</w:t>
      </w:r>
      <w:r w:rsidRPr="00AE5234">
        <w:rPr>
          <w:lang w:val="fr-FR"/>
        </w:rPr>
        <w:t>enlèvement ou toute forme de traite (</w:t>
      </w:r>
      <w:r w:rsidR="00E01D44">
        <w:rPr>
          <w:lang w:val="fr-FR"/>
        </w:rPr>
        <w:t>article </w:t>
      </w:r>
      <w:r w:rsidRPr="00ED66E9">
        <w:rPr>
          <w:lang w:val="fr-FR"/>
        </w:rPr>
        <w:t>109</w:t>
      </w:r>
      <w:r w:rsidRPr="00AE5234">
        <w:rPr>
          <w:lang w:val="fr-FR"/>
        </w:rPr>
        <w:t>), et contre d</w:t>
      </w:r>
      <w:r w:rsidR="00300300">
        <w:rPr>
          <w:lang w:val="fr-FR"/>
        </w:rPr>
        <w:t>’</w:t>
      </w:r>
      <w:r w:rsidRPr="00AE5234">
        <w:rPr>
          <w:lang w:val="fr-FR"/>
        </w:rPr>
        <w:t>autres formes d</w:t>
      </w:r>
      <w:r w:rsidR="00300300">
        <w:rPr>
          <w:lang w:val="fr-FR"/>
        </w:rPr>
        <w:t>’</w:t>
      </w:r>
      <w:r w:rsidRPr="00AE5234">
        <w:rPr>
          <w:lang w:val="fr-FR"/>
        </w:rPr>
        <w:t>exploitation (</w:t>
      </w:r>
      <w:r w:rsidR="00E01D44">
        <w:rPr>
          <w:lang w:val="fr-FR"/>
        </w:rPr>
        <w:t>art</w:t>
      </w:r>
      <w:r w:rsidR="00ED66E9" w:rsidRPr="00ED66E9">
        <w:rPr>
          <w:lang w:val="fr-FR"/>
        </w:rPr>
        <w:t>.</w:t>
      </w:r>
      <w:r w:rsidR="00E01D44">
        <w:rPr>
          <w:lang w:val="fr-FR"/>
        </w:rPr>
        <w:t> </w:t>
      </w:r>
      <w:r w:rsidRPr="00ED66E9">
        <w:rPr>
          <w:lang w:val="fr-FR"/>
        </w:rPr>
        <w:t>110</w:t>
      </w:r>
      <w:r w:rsidRPr="00AE5234">
        <w:rPr>
          <w:lang w:val="fr-FR"/>
        </w:rPr>
        <w:t>)</w:t>
      </w:r>
      <w:r w:rsidR="00ED66E9" w:rsidRPr="00ED66E9">
        <w:rPr>
          <w:lang w:val="fr-FR"/>
        </w:rPr>
        <w:t>.</w:t>
      </w:r>
    </w:p>
    <w:p w14:paraId="58D72276" w14:textId="102EE1E9" w:rsidR="002765D1" w:rsidRPr="00AE5234" w:rsidRDefault="002765D1" w:rsidP="00AE5234">
      <w:pPr>
        <w:pStyle w:val="SingleTxtG"/>
        <w:rPr>
          <w:lang w:val="fr-FR"/>
        </w:rPr>
      </w:pPr>
      <w:r w:rsidRPr="00ED66E9">
        <w:rPr>
          <w:lang w:val="fr-FR"/>
        </w:rPr>
        <w:t>107</w:t>
      </w:r>
      <w:r w:rsidR="00ED66E9" w:rsidRPr="00ED66E9">
        <w:rPr>
          <w:lang w:val="fr-FR"/>
        </w:rPr>
        <w:t>.</w:t>
      </w:r>
      <w:r w:rsidRPr="00AE5234">
        <w:rPr>
          <w:lang w:val="fr-FR"/>
        </w:rPr>
        <w:tab/>
        <w:t>Conformément à l</w:t>
      </w:r>
      <w:r w:rsidR="00300300">
        <w:rPr>
          <w:lang w:val="fr-FR"/>
        </w:rPr>
        <w:t>’</w:t>
      </w:r>
      <w:r w:rsidR="00E01D44">
        <w:rPr>
          <w:lang w:val="fr-FR"/>
        </w:rPr>
        <w:t>article </w:t>
      </w:r>
      <w:r w:rsidRPr="00ED66E9">
        <w:rPr>
          <w:lang w:val="fr-FR"/>
        </w:rPr>
        <w:t>91</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l</w:t>
      </w:r>
      <w:r w:rsidR="00300300">
        <w:rPr>
          <w:lang w:val="fr-FR"/>
        </w:rPr>
        <w:t>’</w:t>
      </w:r>
      <w:r w:rsidRPr="00AE5234">
        <w:rPr>
          <w:lang w:val="fr-FR"/>
        </w:rPr>
        <w:t>enfant a le droit d</w:t>
      </w:r>
      <w:r w:rsidR="00300300">
        <w:rPr>
          <w:lang w:val="fr-FR"/>
        </w:rPr>
        <w:t>’</w:t>
      </w:r>
      <w:r w:rsidRPr="00AE5234">
        <w:rPr>
          <w:lang w:val="fr-FR"/>
        </w:rPr>
        <w:t>être protégé contre l</w:t>
      </w:r>
      <w:r w:rsidR="00300300">
        <w:rPr>
          <w:lang w:val="fr-FR"/>
        </w:rPr>
        <w:t>’</w:t>
      </w:r>
      <w:r w:rsidRPr="00AE5234">
        <w:rPr>
          <w:lang w:val="fr-FR"/>
        </w:rPr>
        <w:t xml:space="preserve">exploitation et ne peut être contraint de travailler ou de participer à une activité au sein ou en dehors de la famille, </w:t>
      </w:r>
      <w:r w:rsidR="00293581">
        <w:rPr>
          <w:lang w:val="fr-FR"/>
        </w:rPr>
        <w:t>y compris</w:t>
      </w:r>
      <w:r w:rsidRPr="00AE5234">
        <w:rPr>
          <w:lang w:val="fr-FR"/>
        </w:rPr>
        <w:t xml:space="preserve"> dans des établissements d</w:t>
      </w:r>
      <w:r w:rsidR="00300300">
        <w:rPr>
          <w:lang w:val="fr-FR"/>
        </w:rPr>
        <w:t>’</w:t>
      </w:r>
      <w:r w:rsidRPr="00AE5234">
        <w:rPr>
          <w:lang w:val="fr-FR"/>
        </w:rPr>
        <w:t>enseignement, des institutions de protection spéciale, des centres de rééducation et de détention ou dans les domaines de la culture, des arts, du sport, de la publicité et du mannequinat, qui présente un risque ou est susceptible de compromettre son éducation ou de nuire à sa santé ou à son développement physique, mental, spirituel, moral ou soci</w:t>
      </w:r>
      <w:r w:rsidR="00E01D44">
        <w:rPr>
          <w:lang w:val="fr-FR"/>
        </w:rPr>
        <w:t>al</w:t>
      </w:r>
      <w:r w:rsidR="00ED66E9" w:rsidRPr="00ED66E9">
        <w:rPr>
          <w:lang w:val="fr-FR"/>
        </w:rPr>
        <w:t>.</w:t>
      </w:r>
      <w:r w:rsidR="00AC65CE">
        <w:rPr>
          <w:lang w:val="fr-FR"/>
        </w:rPr>
        <w:t xml:space="preserve"> </w:t>
      </w:r>
      <w:r w:rsidRPr="00AE5234">
        <w:rPr>
          <w:lang w:val="fr-FR"/>
        </w:rPr>
        <w:t xml:space="preserve">Conformément aux dispositions du </w:t>
      </w:r>
      <w:r w:rsidR="00E01D44">
        <w:rPr>
          <w:lang w:val="fr-FR"/>
        </w:rPr>
        <w:t>paragraphe </w:t>
      </w:r>
      <w:r w:rsidRPr="00ED66E9">
        <w:rPr>
          <w:lang w:val="fr-FR"/>
        </w:rPr>
        <w:t>2</w:t>
      </w:r>
      <w:r w:rsidRPr="00AE5234">
        <w:rPr>
          <w:lang w:val="fr-FR"/>
        </w:rPr>
        <w:t>, toute pratique par laquelle un enfant est cédé par l</w:t>
      </w:r>
      <w:r w:rsidR="00300300">
        <w:rPr>
          <w:lang w:val="fr-FR"/>
        </w:rPr>
        <w:t>’</w:t>
      </w:r>
      <w:r w:rsidRPr="00AE5234">
        <w:rPr>
          <w:lang w:val="fr-FR"/>
        </w:rPr>
        <w:t>un de ses parents, ses deux parents ou son représentant légal, en échange d</w:t>
      </w:r>
      <w:r w:rsidR="00300300">
        <w:rPr>
          <w:lang w:val="fr-FR"/>
        </w:rPr>
        <w:t>’</w:t>
      </w:r>
      <w:r w:rsidRPr="00AE5234">
        <w:rPr>
          <w:lang w:val="fr-FR"/>
        </w:rPr>
        <w:t>une rémunération, qu</w:t>
      </w:r>
      <w:r w:rsidR="00300300">
        <w:rPr>
          <w:lang w:val="fr-FR"/>
        </w:rPr>
        <w:t>’</w:t>
      </w:r>
      <w:r w:rsidRPr="00AE5234">
        <w:rPr>
          <w:lang w:val="fr-FR"/>
        </w:rPr>
        <w:t>il s</w:t>
      </w:r>
      <w:r w:rsidR="00300300">
        <w:rPr>
          <w:lang w:val="fr-FR"/>
        </w:rPr>
        <w:t>’</w:t>
      </w:r>
      <w:r w:rsidRPr="00AE5234">
        <w:rPr>
          <w:lang w:val="fr-FR"/>
        </w:rPr>
        <w:t>agisse ou non d</w:t>
      </w:r>
      <w:r w:rsidR="00300300">
        <w:rPr>
          <w:lang w:val="fr-FR"/>
        </w:rPr>
        <w:t>’</w:t>
      </w:r>
      <w:r w:rsidRPr="00AE5234">
        <w:rPr>
          <w:lang w:val="fr-FR"/>
        </w:rPr>
        <w:t>une dette, à des fins d</w:t>
      </w:r>
      <w:r w:rsidR="00300300">
        <w:rPr>
          <w:lang w:val="fr-FR"/>
        </w:rPr>
        <w:t>’</w:t>
      </w:r>
      <w:r w:rsidRPr="00AE5234">
        <w:rPr>
          <w:lang w:val="fr-FR"/>
        </w:rPr>
        <w:t>exploitation par le travail est interdite</w:t>
      </w:r>
      <w:r w:rsidR="00ED66E9" w:rsidRPr="00ED66E9">
        <w:rPr>
          <w:lang w:val="fr-FR"/>
        </w:rPr>
        <w:t>.</w:t>
      </w:r>
    </w:p>
    <w:p w14:paraId="5051FAFB" w14:textId="6537C936" w:rsidR="002765D1" w:rsidRPr="00AE5234" w:rsidRDefault="002765D1" w:rsidP="00AE5234">
      <w:pPr>
        <w:pStyle w:val="SingleTxtG"/>
        <w:rPr>
          <w:lang w:val="fr-FR"/>
        </w:rPr>
      </w:pPr>
      <w:r w:rsidRPr="00ED66E9">
        <w:rPr>
          <w:lang w:val="fr-FR"/>
        </w:rPr>
        <w:t>108</w:t>
      </w:r>
      <w:r w:rsidR="00ED66E9" w:rsidRPr="00ED66E9">
        <w:rPr>
          <w:lang w:val="fr-FR"/>
        </w:rPr>
        <w:t>.</w:t>
      </w:r>
      <w:r w:rsidRPr="00AE5234">
        <w:rPr>
          <w:lang w:val="fr-FR"/>
        </w:rPr>
        <w:tab/>
        <w:t>L</w:t>
      </w:r>
      <w:r w:rsidR="00300300">
        <w:rPr>
          <w:lang w:val="fr-FR"/>
        </w:rPr>
        <w:t>’</w:t>
      </w:r>
      <w:r w:rsidR="00E01D44">
        <w:rPr>
          <w:lang w:val="fr-FR"/>
        </w:rPr>
        <w:t>article </w:t>
      </w:r>
      <w:r w:rsidRPr="00ED66E9">
        <w:rPr>
          <w:lang w:val="fr-FR"/>
        </w:rPr>
        <w:t>95</w:t>
      </w:r>
      <w:r w:rsidRPr="00AE5234">
        <w:rPr>
          <w:lang w:val="fr-FR"/>
        </w:rPr>
        <w:t xml:space="preserve"> dispose qu</w:t>
      </w:r>
      <w:r w:rsidR="00300300">
        <w:rPr>
          <w:lang w:val="fr-FR"/>
        </w:rPr>
        <w:t>’</w:t>
      </w:r>
      <w:r w:rsidRPr="00AE5234">
        <w:rPr>
          <w:lang w:val="fr-FR"/>
        </w:rPr>
        <w:t>il est interdit de commettre tout acte de violence et de priver l</w:t>
      </w:r>
      <w:r w:rsidR="00300300">
        <w:rPr>
          <w:lang w:val="fr-FR"/>
        </w:rPr>
        <w:t>’</w:t>
      </w:r>
      <w:r w:rsidRPr="00AE5234">
        <w:rPr>
          <w:lang w:val="fr-FR"/>
        </w:rPr>
        <w:t>enfant de ses droits d</w:t>
      </w:r>
      <w:r w:rsidR="00300300">
        <w:rPr>
          <w:lang w:val="fr-FR"/>
        </w:rPr>
        <w:t>’</w:t>
      </w:r>
      <w:r w:rsidRPr="00AE5234">
        <w:rPr>
          <w:lang w:val="fr-FR"/>
        </w:rPr>
        <w:t>une manière qui pourrait le mettre en danger ou compromettre son développement physique, mental, spirituel, moral ou social, son intégrité corporelle, ou sa santé physique ou mentale, dans le cadre familial et dans une institution chargée d</w:t>
      </w:r>
      <w:r w:rsidR="00300300">
        <w:rPr>
          <w:lang w:val="fr-FR"/>
        </w:rPr>
        <w:t>’</w:t>
      </w:r>
      <w:r w:rsidRPr="00AE5234">
        <w:rPr>
          <w:lang w:val="fr-FR"/>
        </w:rPr>
        <w:t>assurer sa protection, ses soins et son éducation, dans un établissement de santé ou d</w:t>
      </w:r>
      <w:r w:rsidR="00300300">
        <w:rPr>
          <w:lang w:val="fr-FR"/>
        </w:rPr>
        <w:t>’</w:t>
      </w:r>
      <w:r w:rsidRPr="00AE5234">
        <w:rPr>
          <w:lang w:val="fr-FR"/>
        </w:rPr>
        <w:t>enseignement, ainsi que dans toute autre institution publique ou privée qui prend en charge des enfants ou intervient auprès d</w:t>
      </w:r>
      <w:r w:rsidR="00300300">
        <w:rPr>
          <w:lang w:val="fr-FR"/>
        </w:rPr>
        <w:t>’</w:t>
      </w:r>
      <w:r w:rsidRPr="00AE5234">
        <w:rPr>
          <w:lang w:val="fr-FR"/>
        </w:rPr>
        <w:t>eux</w:t>
      </w:r>
      <w:r w:rsidR="00ED66E9" w:rsidRPr="00ED66E9">
        <w:rPr>
          <w:lang w:val="fr-FR"/>
        </w:rPr>
        <w:t>.</w:t>
      </w:r>
    </w:p>
    <w:p w14:paraId="74166185" w14:textId="0538FC0A" w:rsidR="002765D1" w:rsidRPr="00AE5234" w:rsidRDefault="002765D1" w:rsidP="00AE5234">
      <w:pPr>
        <w:pStyle w:val="SingleTxtG"/>
        <w:rPr>
          <w:lang w:val="fr-FR"/>
        </w:rPr>
      </w:pPr>
      <w:r w:rsidRPr="00ED66E9">
        <w:rPr>
          <w:lang w:val="fr-FR"/>
        </w:rPr>
        <w:lastRenderedPageBreak/>
        <w:t>109</w:t>
      </w:r>
      <w:r w:rsidR="00ED66E9" w:rsidRPr="00ED66E9">
        <w:rPr>
          <w:lang w:val="fr-FR"/>
        </w:rPr>
        <w:t>.</w:t>
      </w:r>
      <w:r w:rsidRPr="00AE5234">
        <w:rPr>
          <w:lang w:val="fr-FR"/>
        </w:rPr>
        <w:tab/>
        <w:t>En vertu des dispositions de l</w:t>
      </w:r>
      <w:r w:rsidR="00300300">
        <w:rPr>
          <w:lang w:val="fr-FR"/>
        </w:rPr>
        <w:t>’</w:t>
      </w:r>
      <w:r w:rsidR="00E01D44">
        <w:rPr>
          <w:lang w:val="fr-FR"/>
        </w:rPr>
        <w:t>article </w:t>
      </w:r>
      <w:r w:rsidRPr="00ED66E9">
        <w:rPr>
          <w:lang w:val="fr-FR"/>
        </w:rPr>
        <w:t>96</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il appartient à toute personne qui, de</w:t>
      </w:r>
      <w:r w:rsidR="00314FAF">
        <w:rPr>
          <w:lang w:val="fr-FR"/>
        </w:rPr>
        <w:t> </w:t>
      </w:r>
      <w:r w:rsidRPr="00AE5234">
        <w:rPr>
          <w:lang w:val="fr-FR"/>
        </w:rPr>
        <w:t>par la nature de sa profession ou de son activité, travaille directement auprès d</w:t>
      </w:r>
      <w:r w:rsidR="00300300">
        <w:rPr>
          <w:lang w:val="fr-FR"/>
        </w:rPr>
        <w:t>’</w:t>
      </w:r>
      <w:r w:rsidRPr="00AE5234">
        <w:rPr>
          <w:lang w:val="fr-FR"/>
        </w:rPr>
        <w:t>enfants et soupçonne l</w:t>
      </w:r>
      <w:r w:rsidR="00300300">
        <w:rPr>
          <w:lang w:val="fr-FR"/>
        </w:rPr>
        <w:t>’</w:t>
      </w:r>
      <w:r w:rsidRPr="00AE5234">
        <w:rPr>
          <w:lang w:val="fr-FR"/>
        </w:rPr>
        <w:t>existence d</w:t>
      </w:r>
      <w:r w:rsidR="00300300">
        <w:rPr>
          <w:lang w:val="fr-FR"/>
        </w:rPr>
        <w:t>’</w:t>
      </w:r>
      <w:r w:rsidRPr="00AE5234">
        <w:rPr>
          <w:lang w:val="fr-FR"/>
        </w:rPr>
        <w:t>une situation de maltraitance ou de négligence, d</w:t>
      </w:r>
      <w:r w:rsidR="00300300">
        <w:rPr>
          <w:lang w:val="fr-FR"/>
        </w:rPr>
        <w:t>’</w:t>
      </w:r>
      <w:r w:rsidRPr="00AE5234">
        <w:rPr>
          <w:lang w:val="fr-FR"/>
        </w:rPr>
        <w:t>en informer le service public d</w:t>
      </w:r>
      <w:r w:rsidR="00300300">
        <w:rPr>
          <w:lang w:val="fr-FR"/>
        </w:rPr>
        <w:t>’</w:t>
      </w:r>
      <w:r w:rsidRPr="00AE5234">
        <w:rPr>
          <w:lang w:val="fr-FR"/>
        </w:rPr>
        <w:t>aide sociale ou la Direction générale de l</w:t>
      </w:r>
      <w:r w:rsidR="00300300">
        <w:rPr>
          <w:lang w:val="fr-FR"/>
        </w:rPr>
        <w:t>’</w:t>
      </w:r>
      <w:r w:rsidRPr="00AE5234">
        <w:rPr>
          <w:lang w:val="fr-FR"/>
        </w:rPr>
        <w:t>aide sociale et de la protection de l</w:t>
      </w:r>
      <w:r w:rsidR="00300300">
        <w:rPr>
          <w:lang w:val="fr-FR"/>
        </w:rPr>
        <w:t>’</w:t>
      </w:r>
      <w:r w:rsidRPr="00AE5234">
        <w:rPr>
          <w:lang w:val="fr-FR"/>
        </w:rPr>
        <w:t>enfance dont relève le lieu ou une telle situation a été observée</w:t>
      </w:r>
      <w:r w:rsidR="00ED66E9" w:rsidRPr="00ED66E9">
        <w:rPr>
          <w:lang w:val="fr-FR"/>
        </w:rPr>
        <w:t>.</w:t>
      </w:r>
      <w:r w:rsidRPr="00AE5234">
        <w:rPr>
          <w:lang w:val="fr-FR"/>
        </w:rPr>
        <w:t xml:space="preserve"> Les </w:t>
      </w:r>
      <w:r w:rsidR="00E01D44">
        <w:rPr>
          <w:lang w:val="fr-FR"/>
        </w:rPr>
        <w:t>articles </w:t>
      </w:r>
      <w:r w:rsidRPr="00ED66E9">
        <w:rPr>
          <w:lang w:val="fr-FR"/>
        </w:rPr>
        <w:t>96</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2</w:t>
      </w:r>
      <w:r w:rsidRPr="00AE5234">
        <w:rPr>
          <w:lang w:val="fr-FR"/>
        </w:rPr>
        <w:t xml:space="preserve">) et </w:t>
      </w:r>
      <w:r w:rsidRPr="00ED66E9">
        <w:rPr>
          <w:lang w:val="fr-FR"/>
        </w:rPr>
        <w:t>97</w:t>
      </w:r>
      <w:r w:rsidRPr="00AE5234">
        <w:rPr>
          <w:lang w:val="fr-FR"/>
        </w:rPr>
        <w:t xml:space="preserve"> à </w:t>
      </w:r>
      <w:r w:rsidRPr="00ED66E9">
        <w:rPr>
          <w:lang w:val="fr-FR"/>
        </w:rPr>
        <w:t>103</w:t>
      </w:r>
      <w:r w:rsidRPr="00AE5234">
        <w:rPr>
          <w:lang w:val="fr-FR"/>
        </w:rPr>
        <w:t xml:space="preserve"> décrivent la procédure à suivre pour signaler un cas de maltraitance et précisent les obligations qui incombent aux personnes travaillant auprès d</w:t>
      </w:r>
      <w:r w:rsidR="00300300">
        <w:rPr>
          <w:lang w:val="fr-FR"/>
        </w:rPr>
        <w:t>’</w:t>
      </w:r>
      <w:r w:rsidRPr="00AE5234">
        <w:rPr>
          <w:lang w:val="fr-FR"/>
        </w:rPr>
        <w:t>enfants</w:t>
      </w:r>
      <w:r w:rsidR="00ED66E9" w:rsidRPr="00ED66E9">
        <w:rPr>
          <w:lang w:val="fr-FR"/>
        </w:rPr>
        <w:t>.</w:t>
      </w:r>
    </w:p>
    <w:p w14:paraId="148B09A2" w14:textId="742A050B" w:rsidR="00811381" w:rsidRDefault="002765D1" w:rsidP="00AE5234">
      <w:pPr>
        <w:pStyle w:val="SingleTxtG"/>
        <w:rPr>
          <w:lang w:val="fr-FR"/>
        </w:rPr>
      </w:pPr>
      <w:r w:rsidRPr="00ED66E9">
        <w:rPr>
          <w:lang w:val="fr-FR"/>
        </w:rPr>
        <w:t>110</w:t>
      </w:r>
      <w:r w:rsidR="00ED66E9" w:rsidRPr="00ED66E9">
        <w:rPr>
          <w:lang w:val="fr-FR"/>
        </w:rPr>
        <w:t>.</w:t>
      </w:r>
      <w:r w:rsidRPr="00AE5234">
        <w:rPr>
          <w:lang w:val="fr-FR"/>
        </w:rPr>
        <w:tab/>
        <w:t>Le droit pénal roumain, tant dans ses dispositions générales que dans sa législation spéciale, incrimine expressément les actes visés à l</w:t>
      </w:r>
      <w:r w:rsidR="00300300">
        <w:rPr>
          <w:lang w:val="fr-FR"/>
        </w:rPr>
        <w:t>’</w:t>
      </w:r>
      <w:r w:rsidR="00E01D44">
        <w:rPr>
          <w:lang w:val="fr-FR"/>
        </w:rPr>
        <w:t>article </w:t>
      </w:r>
      <w:r w:rsidRPr="00ED66E9">
        <w:rPr>
          <w:lang w:val="fr-FR"/>
        </w:rPr>
        <w:t>3</w:t>
      </w:r>
      <w:r w:rsidRPr="00AE5234">
        <w:rPr>
          <w:lang w:val="fr-FR"/>
        </w:rPr>
        <w:t xml:space="preserve"> du Protocole facultatif à la Convention relative aux droits de l</w:t>
      </w:r>
      <w:r w:rsidR="00300300">
        <w:rPr>
          <w:lang w:val="fr-FR"/>
        </w:rPr>
        <w:t>’</w:t>
      </w:r>
      <w:r w:rsidRPr="00AE5234">
        <w:rPr>
          <w:lang w:val="fr-FR"/>
        </w:rPr>
        <w:t>enfant, concernant la vente d</w:t>
      </w:r>
      <w:r w:rsidR="00300300">
        <w:rPr>
          <w:lang w:val="fr-FR"/>
        </w:rPr>
        <w:t>’</w:t>
      </w:r>
      <w:r w:rsidRPr="00AE5234">
        <w:rPr>
          <w:lang w:val="fr-FR"/>
        </w:rPr>
        <w:t>enfants, la prostitution des enfants et la pédopornographie</w:t>
      </w:r>
      <w:r w:rsidR="00ED66E9" w:rsidRPr="00ED66E9">
        <w:rPr>
          <w:lang w:val="fr-FR"/>
        </w:rPr>
        <w:t>.</w:t>
      </w:r>
      <w:r w:rsidRPr="00AE5234">
        <w:rPr>
          <w:lang w:val="fr-FR"/>
        </w:rPr>
        <w:t xml:space="preserve"> Par conséquent</w:t>
      </w:r>
      <w:r w:rsidR="00300300">
        <w:rPr>
          <w:lang w:val="fr-FR"/>
        </w:rPr>
        <w:t> :</w:t>
      </w:r>
    </w:p>
    <w:p w14:paraId="33161D38" w14:textId="0ED412A5" w:rsidR="00811381" w:rsidRDefault="002765D1" w:rsidP="00A854DC">
      <w:pPr>
        <w:pStyle w:val="SingleTxtG"/>
        <w:ind w:firstLine="567"/>
        <w:rPr>
          <w:lang w:val="fr-FR"/>
        </w:rPr>
      </w:pPr>
      <w:r w:rsidRPr="00AE5234">
        <w:rPr>
          <w:lang w:val="fr-FR"/>
        </w:rPr>
        <w:t>a)</w:t>
      </w:r>
      <w:r w:rsidRPr="00AE5234">
        <w:rPr>
          <w:lang w:val="fr-FR"/>
        </w:rPr>
        <w:tab/>
        <w:t>Selon l</w:t>
      </w:r>
      <w:r w:rsidR="00300300">
        <w:rPr>
          <w:lang w:val="fr-FR"/>
        </w:rPr>
        <w:t>’</w:t>
      </w:r>
      <w:r w:rsidR="00E01D44">
        <w:rPr>
          <w:lang w:val="fr-FR"/>
        </w:rPr>
        <w:t>article </w:t>
      </w:r>
      <w:r w:rsidRPr="00ED66E9">
        <w:rPr>
          <w:lang w:val="fr-FR"/>
        </w:rPr>
        <w:t>3</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00C851BC">
        <w:rPr>
          <w:lang w:val="fr-FR"/>
        </w:rPr>
        <w:t> </w:t>
      </w:r>
      <w:r w:rsidRPr="00AE5234">
        <w:rPr>
          <w:lang w:val="fr-FR"/>
        </w:rPr>
        <w:t>a</w:t>
      </w:r>
      <w:r w:rsidR="00E56A58">
        <w:rPr>
          <w:lang w:val="fr-FR"/>
        </w:rPr>
        <w:t> </w:t>
      </w:r>
      <w:r w:rsidRPr="00AE5234">
        <w:rPr>
          <w:lang w:val="fr-FR"/>
        </w:rPr>
        <w:t>i)), l</w:t>
      </w:r>
      <w:r w:rsidR="00300300">
        <w:rPr>
          <w:lang w:val="fr-FR"/>
        </w:rPr>
        <w:t>’</w:t>
      </w:r>
      <w:r w:rsidR="00E01D44">
        <w:rPr>
          <w:lang w:val="fr-FR"/>
        </w:rPr>
        <w:t>article </w:t>
      </w:r>
      <w:r w:rsidRPr="00ED66E9">
        <w:rPr>
          <w:lang w:val="fr-FR"/>
        </w:rPr>
        <w:t>211</w:t>
      </w:r>
      <w:r w:rsidRPr="00AE5234">
        <w:rPr>
          <w:lang w:val="fr-FR"/>
        </w:rPr>
        <w:t xml:space="preserve"> du Code pénal érige en infraction la traite des mineurs à des fins d</w:t>
      </w:r>
      <w:r w:rsidR="00300300">
        <w:rPr>
          <w:lang w:val="fr-FR"/>
        </w:rPr>
        <w:t>’</w:t>
      </w:r>
      <w:r w:rsidRPr="00AE5234">
        <w:rPr>
          <w:lang w:val="fr-FR"/>
        </w:rPr>
        <w:t>exploitation</w:t>
      </w:r>
      <w:r w:rsidR="00300300">
        <w:rPr>
          <w:lang w:val="fr-FR"/>
        </w:rPr>
        <w:t> :</w:t>
      </w:r>
    </w:p>
    <w:p w14:paraId="3218AAE5" w14:textId="5821CBB8" w:rsidR="002765D1" w:rsidRPr="00AE5234" w:rsidRDefault="002765D1" w:rsidP="00A854DC">
      <w:pPr>
        <w:pStyle w:val="SingleTxtG"/>
        <w:ind w:left="1701"/>
        <w:rPr>
          <w:lang w:val="fr-FR"/>
        </w:rPr>
      </w:pPr>
      <w:r w:rsidRPr="00ED66E9">
        <w:rPr>
          <w:lang w:val="fr-FR"/>
        </w:rPr>
        <w:t>1</w:t>
      </w:r>
      <w:r w:rsidRPr="00AE5234">
        <w:rPr>
          <w:lang w:val="fr-FR"/>
        </w:rPr>
        <w:t>)</w:t>
      </w:r>
      <w:r w:rsidRPr="00AE5234">
        <w:rPr>
          <w:lang w:val="fr-FR"/>
        </w:rPr>
        <w:tab/>
        <w:t>Le recrutement, le transport, le transfert, l</w:t>
      </w:r>
      <w:r w:rsidR="00300300">
        <w:rPr>
          <w:lang w:val="fr-FR"/>
        </w:rPr>
        <w:t>’</w:t>
      </w:r>
      <w:r w:rsidRPr="00AE5234">
        <w:rPr>
          <w:lang w:val="fr-FR"/>
        </w:rPr>
        <w:t>hébergement ou l</w:t>
      </w:r>
      <w:r w:rsidR="00300300">
        <w:rPr>
          <w:lang w:val="fr-FR"/>
        </w:rPr>
        <w:t>’</w:t>
      </w:r>
      <w:r w:rsidRPr="00AE5234">
        <w:rPr>
          <w:lang w:val="fr-FR"/>
        </w:rPr>
        <w:t>accueil d</w:t>
      </w:r>
      <w:r w:rsidR="00300300">
        <w:rPr>
          <w:lang w:val="fr-FR"/>
        </w:rPr>
        <w:t>’</w:t>
      </w:r>
      <w:r w:rsidRPr="00AE5234">
        <w:rPr>
          <w:lang w:val="fr-FR"/>
        </w:rPr>
        <w:t>un mineur en vue de l</w:t>
      </w:r>
      <w:r w:rsidR="00300300">
        <w:rPr>
          <w:lang w:val="fr-FR"/>
        </w:rPr>
        <w:t>’</w:t>
      </w:r>
      <w:r w:rsidRPr="00AE5234">
        <w:rPr>
          <w:lang w:val="fr-FR"/>
        </w:rPr>
        <w:t>exploiter sont punis d</w:t>
      </w:r>
      <w:r w:rsidR="00300300">
        <w:rPr>
          <w:lang w:val="fr-FR"/>
        </w:rPr>
        <w:t>’</w:t>
      </w:r>
      <w:r w:rsidRPr="00AE5234">
        <w:rPr>
          <w:lang w:val="fr-FR"/>
        </w:rPr>
        <w:t>une peine d</w:t>
      </w:r>
      <w:r w:rsidR="00300300">
        <w:rPr>
          <w:lang w:val="fr-FR"/>
        </w:rPr>
        <w:t>’</w:t>
      </w:r>
      <w:r w:rsidRPr="00AE5234">
        <w:rPr>
          <w:lang w:val="fr-FR"/>
        </w:rPr>
        <w:t xml:space="preserve">emprisonnement de </w:t>
      </w:r>
      <w:r w:rsidR="00C851BC">
        <w:rPr>
          <w:lang w:val="fr-FR"/>
        </w:rPr>
        <w:t>cinq à dix</w:t>
      </w:r>
      <w:r w:rsidRPr="00AE5234">
        <w:rPr>
          <w:lang w:val="fr-FR"/>
        </w:rPr>
        <w:t xml:space="preserve"> ans et de la déchéance de certains droits</w:t>
      </w:r>
      <w:r w:rsidR="00300300">
        <w:rPr>
          <w:lang w:val="fr-FR"/>
        </w:rPr>
        <w:t> ;</w:t>
      </w:r>
    </w:p>
    <w:p w14:paraId="7760DA25" w14:textId="75AE2FAF" w:rsidR="002765D1" w:rsidRPr="00AE5234" w:rsidRDefault="002765D1" w:rsidP="00A854DC">
      <w:pPr>
        <w:pStyle w:val="SingleTxtG"/>
        <w:ind w:left="1701"/>
        <w:rPr>
          <w:lang w:val="fr-FR"/>
        </w:rPr>
      </w:pPr>
      <w:r w:rsidRPr="00ED66E9">
        <w:rPr>
          <w:lang w:val="fr-FR"/>
        </w:rPr>
        <w:t>2</w:t>
      </w:r>
      <w:r w:rsidRPr="00AE5234">
        <w:rPr>
          <w:lang w:val="fr-FR"/>
        </w:rPr>
        <w:t>)</w:t>
      </w:r>
      <w:r w:rsidRPr="00AE5234">
        <w:rPr>
          <w:lang w:val="fr-FR"/>
        </w:rPr>
        <w:tab/>
        <w:t>La peine encourue est de sept à douze ans de prison et de la déchéance de certains droits, lorsque</w:t>
      </w:r>
      <w:r w:rsidR="00300300">
        <w:rPr>
          <w:lang w:val="fr-FR"/>
        </w:rPr>
        <w:t> :</w:t>
      </w:r>
    </w:p>
    <w:p w14:paraId="599DBE2B" w14:textId="2905FD2D" w:rsidR="002765D1" w:rsidRPr="00AE5234" w:rsidRDefault="002765D1" w:rsidP="00A854DC">
      <w:pPr>
        <w:pStyle w:val="Bullet2G"/>
        <w:rPr>
          <w:lang w:val="fr-FR"/>
        </w:rPr>
      </w:pPr>
      <w:r w:rsidRPr="00AE5234">
        <w:rPr>
          <w:lang w:val="fr-FR"/>
        </w:rPr>
        <w:t>L</w:t>
      </w:r>
      <w:r w:rsidR="00300300">
        <w:rPr>
          <w:lang w:val="fr-FR"/>
        </w:rPr>
        <w:t>’</w:t>
      </w:r>
      <w:r w:rsidRPr="00AE5234">
        <w:rPr>
          <w:lang w:val="fr-FR"/>
        </w:rPr>
        <w:t>infraction a été commise en vertu de l</w:t>
      </w:r>
      <w:r w:rsidR="00300300">
        <w:rPr>
          <w:lang w:val="fr-FR"/>
        </w:rPr>
        <w:t>’</w:t>
      </w:r>
      <w:r w:rsidR="00E01D44">
        <w:rPr>
          <w:lang w:val="fr-FR"/>
        </w:rPr>
        <w:t>article </w:t>
      </w:r>
      <w:r w:rsidRPr="00ED66E9">
        <w:rPr>
          <w:lang w:val="fr-FR"/>
        </w:rPr>
        <w:t>210</w:t>
      </w:r>
      <w:r w:rsidRPr="00AE5234">
        <w:rPr>
          <w:lang w:val="fr-FR"/>
        </w:rPr>
        <w:t xml:space="preserve"> (par</w:t>
      </w:r>
      <w:r w:rsidR="00ED66E9" w:rsidRPr="00ED66E9">
        <w:rPr>
          <w:lang w:val="fr-FR"/>
        </w:rPr>
        <w:t>.</w:t>
      </w:r>
      <w:r w:rsidRPr="00ED66E9">
        <w:rPr>
          <w:lang w:val="fr-FR"/>
        </w:rPr>
        <w:t>1</w:t>
      </w:r>
      <w:r w:rsidRPr="00AE5234">
        <w:rPr>
          <w:lang w:val="fr-FR"/>
        </w:rPr>
        <w:t>)</w:t>
      </w:r>
      <w:r w:rsidR="00300300">
        <w:rPr>
          <w:lang w:val="fr-FR"/>
        </w:rPr>
        <w:t> ;</w:t>
      </w:r>
    </w:p>
    <w:p w14:paraId="139553DC" w14:textId="0EC28B22" w:rsidR="002765D1" w:rsidRPr="00AE5234" w:rsidRDefault="002765D1" w:rsidP="00A854DC">
      <w:pPr>
        <w:pStyle w:val="Bullet2G"/>
        <w:rPr>
          <w:lang w:val="fr-FR"/>
        </w:rPr>
      </w:pPr>
      <w:r w:rsidRPr="00AE5234">
        <w:rPr>
          <w:lang w:val="fr-FR"/>
        </w:rPr>
        <w:t>L</w:t>
      </w:r>
      <w:r w:rsidR="00300300">
        <w:rPr>
          <w:lang w:val="fr-FR"/>
        </w:rPr>
        <w:t>’</w:t>
      </w:r>
      <w:r w:rsidRPr="00AE5234">
        <w:rPr>
          <w:lang w:val="fr-FR"/>
        </w:rPr>
        <w:t>infraction a été commise par un fonctionnaire dans l</w:t>
      </w:r>
      <w:r w:rsidR="00300300">
        <w:rPr>
          <w:lang w:val="fr-FR"/>
        </w:rPr>
        <w:t>’</w:t>
      </w:r>
      <w:r w:rsidRPr="00AE5234">
        <w:rPr>
          <w:lang w:val="fr-FR"/>
        </w:rPr>
        <w:t>exercice de ses fonctions et de ses prérogatives</w:t>
      </w:r>
      <w:r w:rsidR="00300300">
        <w:rPr>
          <w:lang w:val="fr-FR"/>
        </w:rPr>
        <w:t> ;</w:t>
      </w:r>
    </w:p>
    <w:p w14:paraId="62BEE966" w14:textId="0037C34C" w:rsidR="002765D1" w:rsidRPr="00AE5234" w:rsidRDefault="002765D1" w:rsidP="00A854DC">
      <w:pPr>
        <w:pStyle w:val="Bullet2G"/>
        <w:rPr>
          <w:lang w:val="fr-FR"/>
        </w:rPr>
      </w:pPr>
      <w:r w:rsidRPr="00AE5234">
        <w:rPr>
          <w:lang w:val="fr-FR"/>
        </w:rPr>
        <w:t>L</w:t>
      </w:r>
      <w:r w:rsidR="00300300">
        <w:rPr>
          <w:lang w:val="fr-FR"/>
        </w:rPr>
        <w:t>’</w:t>
      </w:r>
      <w:r w:rsidRPr="00AE5234">
        <w:rPr>
          <w:lang w:val="fr-FR"/>
        </w:rPr>
        <w:t>infraction a mis en danger la vie d</w:t>
      </w:r>
      <w:r w:rsidR="00300300">
        <w:rPr>
          <w:lang w:val="fr-FR"/>
        </w:rPr>
        <w:t>’</w:t>
      </w:r>
      <w:r w:rsidRPr="00AE5234">
        <w:rPr>
          <w:lang w:val="fr-FR"/>
        </w:rPr>
        <w:t>un mineur</w:t>
      </w:r>
      <w:r w:rsidR="00300300">
        <w:rPr>
          <w:lang w:val="fr-FR"/>
        </w:rPr>
        <w:t> ;</w:t>
      </w:r>
    </w:p>
    <w:p w14:paraId="510CDD06" w14:textId="58CEA11D" w:rsidR="002765D1" w:rsidRPr="00AE5234" w:rsidRDefault="002765D1" w:rsidP="00A854DC">
      <w:pPr>
        <w:pStyle w:val="Bullet2G"/>
        <w:rPr>
          <w:lang w:val="fr-FR"/>
        </w:rPr>
      </w:pPr>
      <w:r w:rsidRPr="00AE5234">
        <w:rPr>
          <w:lang w:val="fr-FR"/>
        </w:rPr>
        <w:t>L</w:t>
      </w:r>
      <w:r w:rsidR="00300300">
        <w:rPr>
          <w:lang w:val="fr-FR"/>
        </w:rPr>
        <w:t>’</w:t>
      </w:r>
      <w:r w:rsidRPr="00AE5234">
        <w:rPr>
          <w:lang w:val="fr-FR"/>
        </w:rPr>
        <w:t>infraction a été commise par un membre de la famille d</w:t>
      </w:r>
      <w:r w:rsidR="00300300">
        <w:rPr>
          <w:lang w:val="fr-FR"/>
        </w:rPr>
        <w:t>’</w:t>
      </w:r>
      <w:r w:rsidRPr="00AE5234">
        <w:rPr>
          <w:lang w:val="fr-FR"/>
        </w:rPr>
        <w:t>un mineur ou par une personne vivant sous le même toit que la victime</w:t>
      </w:r>
      <w:r w:rsidR="00300300">
        <w:rPr>
          <w:lang w:val="fr-FR"/>
        </w:rPr>
        <w:t> ;</w:t>
      </w:r>
    </w:p>
    <w:p w14:paraId="5B09F28A" w14:textId="3A620C99" w:rsidR="00811381" w:rsidRDefault="002765D1" w:rsidP="00A854DC">
      <w:pPr>
        <w:pStyle w:val="Bullet2G"/>
        <w:rPr>
          <w:lang w:val="fr-FR"/>
        </w:rPr>
      </w:pPr>
      <w:r w:rsidRPr="00AE5234">
        <w:rPr>
          <w:lang w:val="fr-FR"/>
        </w:rPr>
        <w:t>L</w:t>
      </w:r>
      <w:r w:rsidR="00300300">
        <w:rPr>
          <w:lang w:val="fr-FR"/>
        </w:rPr>
        <w:t>’</w:t>
      </w:r>
      <w:r w:rsidRPr="00AE5234">
        <w:rPr>
          <w:lang w:val="fr-FR"/>
        </w:rPr>
        <w:t>infraction a été commise par une personne chargée de l</w:t>
      </w:r>
      <w:r w:rsidR="00300300">
        <w:rPr>
          <w:lang w:val="fr-FR"/>
        </w:rPr>
        <w:t>’</w:t>
      </w:r>
      <w:r w:rsidRPr="00AE5234">
        <w:rPr>
          <w:lang w:val="fr-FR"/>
        </w:rPr>
        <w:t>accueil, de la protection, de l</w:t>
      </w:r>
      <w:r w:rsidR="00300300">
        <w:rPr>
          <w:lang w:val="fr-FR"/>
        </w:rPr>
        <w:t>’</w:t>
      </w:r>
      <w:r w:rsidRPr="00AE5234">
        <w:rPr>
          <w:lang w:val="fr-FR"/>
        </w:rPr>
        <w:t>éducation et de la sécurité du mineur et des soins qui lui étaient apportés, l</w:t>
      </w:r>
      <w:r w:rsidR="00300300">
        <w:rPr>
          <w:lang w:val="fr-FR"/>
        </w:rPr>
        <w:t>’</w:t>
      </w:r>
      <w:r w:rsidRPr="00AE5234">
        <w:rPr>
          <w:lang w:val="fr-FR"/>
        </w:rPr>
        <w:t>auteur des faits a abusé de la position de confiance ou d</w:t>
      </w:r>
      <w:r w:rsidR="00300300">
        <w:rPr>
          <w:lang w:val="fr-FR"/>
        </w:rPr>
        <w:t>’</w:t>
      </w:r>
      <w:r w:rsidRPr="00AE5234">
        <w:rPr>
          <w:lang w:val="fr-FR"/>
        </w:rPr>
        <w:t>autorité exercée sur le mineur, ou encore de l</w:t>
      </w:r>
      <w:r w:rsidR="00300300">
        <w:rPr>
          <w:lang w:val="fr-FR"/>
        </w:rPr>
        <w:t>’</w:t>
      </w:r>
      <w:r w:rsidRPr="00AE5234">
        <w:rPr>
          <w:lang w:val="fr-FR"/>
        </w:rPr>
        <w:t>état de vulnérabilité manifeste de celui</w:t>
      </w:r>
      <w:r w:rsidR="002B577A">
        <w:rPr>
          <w:lang w:val="fr-FR"/>
        </w:rPr>
        <w:noBreakHyphen/>
      </w:r>
      <w:r w:rsidRPr="00AE5234">
        <w:rPr>
          <w:lang w:val="fr-FR"/>
        </w:rPr>
        <w:t>ci, en raison d</w:t>
      </w:r>
      <w:r w:rsidR="00300300">
        <w:rPr>
          <w:lang w:val="fr-FR"/>
        </w:rPr>
        <w:t>’</w:t>
      </w:r>
      <w:r w:rsidRPr="00AE5234">
        <w:rPr>
          <w:lang w:val="fr-FR"/>
        </w:rPr>
        <w:t>un handicap physique ou psychologique, d</w:t>
      </w:r>
      <w:r w:rsidR="00300300">
        <w:rPr>
          <w:lang w:val="fr-FR"/>
        </w:rPr>
        <w:t>’</w:t>
      </w:r>
      <w:r w:rsidRPr="00AE5234">
        <w:rPr>
          <w:lang w:val="fr-FR"/>
        </w:rPr>
        <w:t>une situation de dépendance, d</w:t>
      </w:r>
      <w:r w:rsidR="00300300">
        <w:rPr>
          <w:lang w:val="fr-FR"/>
        </w:rPr>
        <w:t>’</w:t>
      </w:r>
      <w:r w:rsidRPr="00AE5234">
        <w:rPr>
          <w:lang w:val="fr-FR"/>
        </w:rPr>
        <w:t>une incapacité physique ou psychologique, ou autre</w:t>
      </w:r>
      <w:r w:rsidR="00ED66E9" w:rsidRPr="00ED66E9">
        <w:rPr>
          <w:lang w:val="fr-FR"/>
        </w:rPr>
        <w:t>.</w:t>
      </w:r>
    </w:p>
    <w:p w14:paraId="7EDD35D7" w14:textId="74277BC8" w:rsidR="002765D1" w:rsidRPr="00AE5234" w:rsidRDefault="002765D1" w:rsidP="00A854DC">
      <w:pPr>
        <w:pStyle w:val="SingleTxtG"/>
        <w:ind w:left="1701"/>
        <w:rPr>
          <w:lang w:val="fr-FR"/>
        </w:rPr>
      </w:pPr>
      <w:r w:rsidRPr="00ED66E9">
        <w:rPr>
          <w:lang w:val="fr-FR"/>
        </w:rPr>
        <w:t>3</w:t>
      </w:r>
      <w:r w:rsidRPr="00AE5234">
        <w:rPr>
          <w:lang w:val="fr-FR"/>
        </w:rPr>
        <w:t>)</w:t>
      </w:r>
      <w:r w:rsidRPr="00AE5234">
        <w:rPr>
          <w:lang w:val="fr-FR"/>
        </w:rPr>
        <w:tab/>
        <w:t>Le consentement exprimé par une personne victime de la traite ne constitue pas un moyen de défense valable</w:t>
      </w:r>
      <w:r w:rsidR="00ED66E9" w:rsidRPr="00ED66E9">
        <w:rPr>
          <w:lang w:val="fr-FR"/>
        </w:rPr>
        <w:t>.</w:t>
      </w:r>
    </w:p>
    <w:p w14:paraId="06836EF1" w14:textId="799EE6B3" w:rsidR="00811381" w:rsidRDefault="002765D1" w:rsidP="00A854DC">
      <w:pPr>
        <w:pStyle w:val="SingleTxtG"/>
        <w:rPr>
          <w:lang w:val="fr-FR"/>
        </w:rPr>
      </w:pPr>
      <w:r w:rsidRPr="00AE5234">
        <w:rPr>
          <w:lang w:val="fr-FR"/>
        </w:rPr>
        <w:t>Conformément aux dispositions susmentionnées du Code pénal, toutes les hypothèses visées à l</w:t>
      </w:r>
      <w:r w:rsidR="00300300">
        <w:rPr>
          <w:lang w:val="fr-FR"/>
        </w:rPr>
        <w:t>’</w:t>
      </w:r>
      <w:r w:rsidR="00E01D44">
        <w:rPr>
          <w:lang w:val="fr-FR"/>
        </w:rPr>
        <w:t>article </w:t>
      </w:r>
      <w:r w:rsidRPr="00ED66E9">
        <w:rPr>
          <w:lang w:val="fr-FR"/>
        </w:rPr>
        <w:t>3</w:t>
      </w:r>
      <w:r w:rsidRPr="00AE5234">
        <w:rPr>
          <w:lang w:val="fr-FR"/>
        </w:rPr>
        <w:t xml:space="preserve"> relèvent de l</w:t>
      </w:r>
      <w:r w:rsidR="00300300">
        <w:rPr>
          <w:lang w:val="fr-FR"/>
        </w:rPr>
        <w:t>’</w:t>
      </w:r>
      <w:r w:rsidRPr="00AE5234">
        <w:rPr>
          <w:lang w:val="fr-FR"/>
        </w:rPr>
        <w:t>infraction de traite des mineurs, et l</w:t>
      </w:r>
      <w:r w:rsidR="00300300">
        <w:rPr>
          <w:lang w:val="fr-FR"/>
        </w:rPr>
        <w:t>’</w:t>
      </w:r>
      <w:r w:rsidRPr="00AE5234">
        <w:rPr>
          <w:lang w:val="fr-FR"/>
        </w:rPr>
        <w:t>exploitation peut être d</w:t>
      </w:r>
      <w:r w:rsidR="00300300">
        <w:rPr>
          <w:lang w:val="fr-FR"/>
        </w:rPr>
        <w:t>’</w:t>
      </w:r>
      <w:r w:rsidRPr="00AE5234">
        <w:rPr>
          <w:lang w:val="fr-FR"/>
        </w:rPr>
        <w:t>une autre nature que sexuelle</w:t>
      </w:r>
      <w:r w:rsidR="00ED66E9" w:rsidRPr="00ED66E9">
        <w:rPr>
          <w:lang w:val="fr-FR"/>
        </w:rPr>
        <w:t>.</w:t>
      </w:r>
    </w:p>
    <w:p w14:paraId="2480C1A9" w14:textId="53D2390A" w:rsidR="002765D1" w:rsidRPr="00AE5234" w:rsidRDefault="002765D1" w:rsidP="00A854DC">
      <w:pPr>
        <w:pStyle w:val="SingleTxtG"/>
        <w:ind w:firstLine="567"/>
        <w:rPr>
          <w:lang w:val="fr-FR"/>
        </w:rPr>
      </w:pPr>
      <w:r w:rsidRPr="00AE5234">
        <w:rPr>
          <w:lang w:val="fr-FR"/>
        </w:rPr>
        <w:t>b)</w:t>
      </w:r>
      <w:r w:rsidRPr="00AE5234">
        <w:rPr>
          <w:lang w:val="fr-FR"/>
        </w:rPr>
        <w:tab/>
        <w:t>Selon l</w:t>
      </w:r>
      <w:r w:rsidR="00300300">
        <w:rPr>
          <w:lang w:val="fr-FR"/>
        </w:rPr>
        <w:t>’</w:t>
      </w:r>
      <w:r w:rsidR="00E01D44">
        <w:rPr>
          <w:lang w:val="fr-FR"/>
        </w:rPr>
        <w:t>article </w:t>
      </w:r>
      <w:r w:rsidRPr="00ED66E9">
        <w:rPr>
          <w:lang w:val="fr-FR"/>
        </w:rPr>
        <w:t>3</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002B577A">
        <w:rPr>
          <w:lang w:val="fr-FR"/>
        </w:rPr>
        <w:t> </w:t>
      </w:r>
      <w:r w:rsidRPr="00AE5234">
        <w:rPr>
          <w:lang w:val="fr-FR"/>
        </w:rPr>
        <w:t>a</w:t>
      </w:r>
      <w:r w:rsidR="002B577A">
        <w:rPr>
          <w:lang w:val="fr-FR"/>
        </w:rPr>
        <w:t> </w:t>
      </w:r>
      <w:r w:rsidRPr="00AE5234">
        <w:rPr>
          <w:lang w:val="fr-FR"/>
        </w:rPr>
        <w:t>ii)), l</w:t>
      </w:r>
      <w:r w:rsidR="00300300">
        <w:rPr>
          <w:lang w:val="fr-FR"/>
        </w:rPr>
        <w:t>’</w:t>
      </w:r>
      <w:r w:rsidR="00E01D44">
        <w:rPr>
          <w:lang w:val="fr-FR"/>
        </w:rPr>
        <w:t>article </w:t>
      </w:r>
      <w:r w:rsidRPr="00ED66E9">
        <w:rPr>
          <w:lang w:val="fr-FR"/>
        </w:rPr>
        <w:t>107</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2</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273</w:t>
      </w:r>
      <w:r w:rsidRPr="00AE5234">
        <w:rPr>
          <w:lang w:val="fr-FR"/>
        </w:rPr>
        <w:t>/</w:t>
      </w:r>
      <w:r w:rsidRPr="00ED66E9">
        <w:rPr>
          <w:lang w:val="fr-FR"/>
        </w:rPr>
        <w:t>2004</w:t>
      </w:r>
      <w:r w:rsidRPr="00AE5234">
        <w:rPr>
          <w:lang w:val="fr-FR"/>
        </w:rPr>
        <w:t xml:space="preserve"> sur la procédure d</w:t>
      </w:r>
      <w:r w:rsidR="00300300">
        <w:rPr>
          <w:lang w:val="fr-FR"/>
        </w:rPr>
        <w:t>’</w:t>
      </w:r>
      <w:r w:rsidRPr="00AE5234">
        <w:rPr>
          <w:lang w:val="fr-FR"/>
        </w:rPr>
        <w:t>adoption, telle que modifiée et complétée ultérieurement, dispose que tout acte commis par une personne qui, sans en avoir le droit, agit en intermédiaire dans le cadre de l</w:t>
      </w:r>
      <w:r w:rsidR="00300300">
        <w:rPr>
          <w:lang w:val="fr-FR"/>
        </w:rPr>
        <w:t>’</w:t>
      </w:r>
      <w:r w:rsidRPr="00AE5234">
        <w:rPr>
          <w:lang w:val="fr-FR"/>
        </w:rPr>
        <w:t>adoption d</w:t>
      </w:r>
      <w:r w:rsidR="00300300">
        <w:rPr>
          <w:lang w:val="fr-FR"/>
        </w:rPr>
        <w:t>’</w:t>
      </w:r>
      <w:r w:rsidRPr="00AE5234">
        <w:rPr>
          <w:lang w:val="fr-FR"/>
        </w:rPr>
        <w:t>un enfant en vue d</w:t>
      </w:r>
      <w:r w:rsidR="00300300">
        <w:rPr>
          <w:lang w:val="fr-FR"/>
        </w:rPr>
        <w:t>’</w:t>
      </w:r>
      <w:r w:rsidRPr="00AE5234">
        <w:rPr>
          <w:lang w:val="fr-FR"/>
        </w:rPr>
        <w:t>en tirer un avantage matériel encourt une peine d</w:t>
      </w:r>
      <w:r w:rsidR="00300300">
        <w:rPr>
          <w:lang w:val="fr-FR"/>
        </w:rPr>
        <w:t>’</w:t>
      </w:r>
      <w:r w:rsidRPr="00AE5234">
        <w:rPr>
          <w:lang w:val="fr-FR"/>
        </w:rPr>
        <w:t>emprisonnement d</w:t>
      </w:r>
      <w:r w:rsidR="00300300">
        <w:rPr>
          <w:lang w:val="fr-FR"/>
        </w:rPr>
        <w:t>’</w:t>
      </w:r>
      <w:r w:rsidRPr="00AE5234">
        <w:rPr>
          <w:lang w:val="fr-FR"/>
        </w:rPr>
        <w:t>un à cinq ans</w:t>
      </w:r>
      <w:r w:rsidR="00ED66E9" w:rsidRPr="00ED66E9">
        <w:rPr>
          <w:lang w:val="fr-FR"/>
        </w:rPr>
        <w:t>.</w:t>
      </w:r>
    </w:p>
    <w:p w14:paraId="7A922D62" w14:textId="1D83948D" w:rsidR="002765D1" w:rsidRPr="00AE5234" w:rsidRDefault="002765D1" w:rsidP="00A854DC">
      <w:pPr>
        <w:pStyle w:val="SingleTxtG"/>
        <w:ind w:firstLine="567"/>
        <w:rPr>
          <w:lang w:val="fr-FR"/>
        </w:rPr>
      </w:pPr>
      <w:r w:rsidRPr="00AE5234">
        <w:rPr>
          <w:lang w:val="fr-FR"/>
        </w:rPr>
        <w:t>c)</w:t>
      </w:r>
      <w:r w:rsidRPr="00AE5234">
        <w:rPr>
          <w:lang w:val="fr-FR"/>
        </w:rPr>
        <w:tab/>
        <w:t>Selon l</w:t>
      </w:r>
      <w:r w:rsidR="00300300">
        <w:rPr>
          <w:lang w:val="fr-FR"/>
        </w:rPr>
        <w:t>’</w:t>
      </w:r>
      <w:r w:rsidR="00E01D44">
        <w:rPr>
          <w:lang w:val="fr-FR"/>
        </w:rPr>
        <w:t>article </w:t>
      </w:r>
      <w:r w:rsidRPr="00ED66E9">
        <w:rPr>
          <w:lang w:val="fr-FR"/>
        </w:rPr>
        <w:t>3</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00373037">
        <w:rPr>
          <w:lang w:val="fr-FR"/>
        </w:rPr>
        <w:t> </w:t>
      </w:r>
      <w:r w:rsidRPr="00AE5234">
        <w:rPr>
          <w:lang w:val="fr-FR"/>
        </w:rPr>
        <w:t>b)), l</w:t>
      </w:r>
      <w:r w:rsidR="00300300">
        <w:rPr>
          <w:lang w:val="fr-FR"/>
        </w:rPr>
        <w:t>’</w:t>
      </w:r>
      <w:r w:rsidR="00E01D44">
        <w:rPr>
          <w:lang w:val="fr-FR"/>
        </w:rPr>
        <w:t>article </w:t>
      </w:r>
      <w:r w:rsidRPr="00ED66E9">
        <w:rPr>
          <w:lang w:val="fr-FR"/>
        </w:rPr>
        <w:t>213</w:t>
      </w:r>
      <w:r w:rsidRPr="00AE5234">
        <w:rPr>
          <w:lang w:val="fr-FR"/>
        </w:rPr>
        <w:t xml:space="preserve"> du Code pénal érige en infraction les faits de </w:t>
      </w:r>
      <w:r w:rsidR="00E519D2">
        <w:rPr>
          <w:lang w:val="fr-FR"/>
        </w:rPr>
        <w:t>« </w:t>
      </w:r>
      <w:r w:rsidRPr="00AE5234">
        <w:rPr>
          <w:lang w:val="fr-FR"/>
        </w:rPr>
        <w:t>proxénétisme</w:t>
      </w:r>
      <w:r w:rsidR="00E519D2">
        <w:rPr>
          <w:lang w:val="fr-FR"/>
        </w:rPr>
        <w:t> »</w:t>
      </w:r>
      <w:r w:rsidR="00300300">
        <w:rPr>
          <w:lang w:val="fr-FR"/>
        </w:rPr>
        <w:t> :</w:t>
      </w:r>
    </w:p>
    <w:p w14:paraId="54E40342" w14:textId="66F3641C" w:rsidR="002765D1" w:rsidRPr="00AE5234" w:rsidRDefault="002765D1" w:rsidP="00585048">
      <w:pPr>
        <w:pStyle w:val="SingleTxtG"/>
        <w:ind w:left="1701"/>
        <w:rPr>
          <w:lang w:val="fr-FR"/>
        </w:rPr>
      </w:pPr>
      <w:r w:rsidRPr="00ED66E9">
        <w:rPr>
          <w:lang w:val="fr-FR"/>
        </w:rPr>
        <w:t>1</w:t>
      </w:r>
      <w:r w:rsidRPr="00AE5234">
        <w:rPr>
          <w:lang w:val="fr-FR"/>
        </w:rPr>
        <w:t>)</w:t>
      </w:r>
      <w:r w:rsidRPr="00AE5234">
        <w:rPr>
          <w:lang w:val="fr-FR"/>
        </w:rPr>
        <w:tab/>
        <w:t>Le fait de provoquer ou de faciliter la pratique de la prostitution, ou le fait pour une ou plusieurs personnes de tirer un avantage financier de cette pratique est passible d</w:t>
      </w:r>
      <w:r w:rsidR="00300300">
        <w:rPr>
          <w:lang w:val="fr-FR"/>
        </w:rPr>
        <w:t>’</w:t>
      </w:r>
      <w:r w:rsidRPr="00AE5234">
        <w:rPr>
          <w:lang w:val="fr-FR"/>
        </w:rPr>
        <w:t>une peine d</w:t>
      </w:r>
      <w:r w:rsidR="00300300">
        <w:rPr>
          <w:lang w:val="fr-FR"/>
        </w:rPr>
        <w:t>’</w:t>
      </w:r>
      <w:r w:rsidRPr="00AE5234">
        <w:rPr>
          <w:lang w:val="fr-FR"/>
        </w:rPr>
        <w:t>emprisonnement de deux à sept ans et de la déchéance de certains droits</w:t>
      </w:r>
      <w:r w:rsidR="00300300">
        <w:rPr>
          <w:lang w:val="fr-FR"/>
        </w:rPr>
        <w:t> ;</w:t>
      </w:r>
    </w:p>
    <w:p w14:paraId="1C8DEEE3" w14:textId="1D248009" w:rsidR="00811381" w:rsidRDefault="002765D1" w:rsidP="00585048">
      <w:pPr>
        <w:pStyle w:val="SingleTxtG"/>
        <w:ind w:left="1701"/>
        <w:rPr>
          <w:lang w:val="fr-FR"/>
        </w:rPr>
      </w:pPr>
      <w:r w:rsidRPr="00ED66E9">
        <w:rPr>
          <w:lang w:val="fr-FR"/>
        </w:rPr>
        <w:t>2</w:t>
      </w:r>
      <w:r w:rsidRPr="00AE5234">
        <w:rPr>
          <w:lang w:val="fr-FR"/>
        </w:rPr>
        <w:t>)</w:t>
      </w:r>
      <w:r w:rsidRPr="00AE5234">
        <w:rPr>
          <w:lang w:val="fr-FR"/>
        </w:rPr>
        <w:tab/>
        <w:t>Lorsqu</w:t>
      </w:r>
      <w:r w:rsidR="00300300">
        <w:rPr>
          <w:lang w:val="fr-FR"/>
        </w:rPr>
        <w:t>’</w:t>
      </w:r>
      <w:r w:rsidRPr="00AE5234">
        <w:rPr>
          <w:lang w:val="fr-FR"/>
        </w:rPr>
        <w:t>il est établi qu</w:t>
      </w:r>
      <w:r w:rsidR="00300300">
        <w:rPr>
          <w:lang w:val="fr-FR"/>
        </w:rPr>
        <w:t>’</w:t>
      </w:r>
      <w:r w:rsidRPr="00AE5234">
        <w:rPr>
          <w:lang w:val="fr-FR"/>
        </w:rPr>
        <w:t>une personne a été amenée, par la contrainte, à se livrer à la prostitution ou à poursuivre cette activité, la peine encourue est une peine d</w:t>
      </w:r>
      <w:r w:rsidR="00300300">
        <w:rPr>
          <w:lang w:val="fr-FR"/>
        </w:rPr>
        <w:t>’</w:t>
      </w:r>
      <w:r w:rsidRPr="00AE5234">
        <w:rPr>
          <w:lang w:val="fr-FR"/>
        </w:rPr>
        <w:t>emprisonnement de trois à dix ans et la déchéance de certains droits</w:t>
      </w:r>
      <w:r w:rsidR="00300300">
        <w:rPr>
          <w:lang w:val="fr-FR"/>
        </w:rPr>
        <w:t> ;</w:t>
      </w:r>
    </w:p>
    <w:p w14:paraId="0EB9D095" w14:textId="5BF76D3E" w:rsidR="002765D1" w:rsidRPr="00AE5234" w:rsidRDefault="002765D1" w:rsidP="00585048">
      <w:pPr>
        <w:pStyle w:val="SingleTxtG"/>
        <w:ind w:left="1701"/>
        <w:rPr>
          <w:lang w:val="fr-FR"/>
        </w:rPr>
      </w:pPr>
      <w:r w:rsidRPr="00ED66E9">
        <w:rPr>
          <w:lang w:val="fr-FR"/>
        </w:rPr>
        <w:t>3</w:t>
      </w:r>
      <w:r w:rsidRPr="00AE5234">
        <w:rPr>
          <w:lang w:val="fr-FR"/>
        </w:rPr>
        <w:t>)</w:t>
      </w:r>
      <w:r w:rsidRPr="00AE5234">
        <w:rPr>
          <w:lang w:val="fr-FR"/>
        </w:rPr>
        <w:tab/>
        <w:t>Si ces actes sont commis sur un mineur, la peine est alourdie de moitié</w:t>
      </w:r>
      <w:r w:rsidR="00300300">
        <w:rPr>
          <w:lang w:val="fr-FR"/>
        </w:rPr>
        <w:t> ;</w:t>
      </w:r>
    </w:p>
    <w:p w14:paraId="09839283" w14:textId="2E81B9F0" w:rsidR="002765D1" w:rsidRPr="00AE5234" w:rsidRDefault="002765D1" w:rsidP="00585048">
      <w:pPr>
        <w:pStyle w:val="SingleTxtG"/>
        <w:ind w:left="1701"/>
        <w:rPr>
          <w:lang w:val="fr-FR"/>
        </w:rPr>
      </w:pPr>
      <w:r w:rsidRPr="00ED66E9">
        <w:rPr>
          <w:lang w:val="fr-FR"/>
        </w:rPr>
        <w:lastRenderedPageBreak/>
        <w:t>3</w:t>
      </w:r>
      <w:r w:rsidRPr="00ED66E9">
        <w:rPr>
          <w:vertAlign w:val="superscript"/>
          <w:lang w:val="fr-FR"/>
        </w:rPr>
        <w:t>1</w:t>
      </w:r>
      <w:r w:rsidRPr="00AE5234">
        <w:rPr>
          <w:lang w:val="fr-FR"/>
        </w:rPr>
        <w:t>)</w:t>
      </w:r>
      <w:r w:rsidRPr="00AE5234">
        <w:rPr>
          <w:lang w:val="fr-FR"/>
        </w:rPr>
        <w:tab/>
        <w:t>Si l</w:t>
      </w:r>
      <w:r w:rsidR="00300300">
        <w:rPr>
          <w:lang w:val="fr-FR"/>
        </w:rPr>
        <w:t>’</w:t>
      </w:r>
      <w:r w:rsidRPr="00AE5234">
        <w:rPr>
          <w:lang w:val="fr-FR"/>
        </w:rPr>
        <w:t xml:space="preserve">infraction visée au </w:t>
      </w:r>
      <w:r w:rsidR="00E01D44">
        <w:rPr>
          <w:lang w:val="fr-FR"/>
        </w:rPr>
        <w:t>paragraphe </w:t>
      </w:r>
      <w:r w:rsidRPr="00ED66E9">
        <w:rPr>
          <w:lang w:val="fr-FR"/>
        </w:rPr>
        <w:t>3</w:t>
      </w:r>
      <w:r w:rsidRPr="00AE5234">
        <w:rPr>
          <w:lang w:val="fr-FR"/>
        </w:rPr>
        <w:t xml:space="preserve"> a été commise dans l</w:t>
      </w:r>
      <w:r w:rsidR="00300300">
        <w:rPr>
          <w:lang w:val="fr-FR"/>
        </w:rPr>
        <w:t>’</w:t>
      </w:r>
      <w:r w:rsidRPr="00AE5234">
        <w:rPr>
          <w:lang w:val="fr-FR"/>
        </w:rPr>
        <w:t>une des circonstances suivantes</w:t>
      </w:r>
      <w:r w:rsidR="00300300">
        <w:rPr>
          <w:lang w:val="fr-FR"/>
        </w:rPr>
        <w:t> :</w:t>
      </w:r>
    </w:p>
    <w:p w14:paraId="17986FC7" w14:textId="72774535" w:rsidR="002765D1" w:rsidRPr="00AE5234" w:rsidRDefault="002765D1" w:rsidP="007276B7">
      <w:pPr>
        <w:pStyle w:val="Bullet2G"/>
        <w:rPr>
          <w:lang w:val="fr-FR"/>
        </w:rPr>
      </w:pPr>
      <w:r w:rsidRPr="00AE5234">
        <w:rPr>
          <w:lang w:val="fr-FR"/>
        </w:rPr>
        <w:t>Les faits ont été commis par un membre de la famille d</w:t>
      </w:r>
      <w:r w:rsidR="00300300">
        <w:rPr>
          <w:lang w:val="fr-FR"/>
        </w:rPr>
        <w:t>’</w:t>
      </w:r>
      <w:r w:rsidRPr="00AE5234">
        <w:rPr>
          <w:lang w:val="fr-FR"/>
        </w:rPr>
        <w:t>un mineur ou par une personne vivant sous le même toit que la victime</w:t>
      </w:r>
      <w:r w:rsidR="00300300">
        <w:rPr>
          <w:lang w:val="fr-FR"/>
        </w:rPr>
        <w:t> ;</w:t>
      </w:r>
    </w:p>
    <w:p w14:paraId="4E04E402" w14:textId="7660D0E3" w:rsidR="002765D1" w:rsidRPr="00AE5234" w:rsidRDefault="002765D1" w:rsidP="007276B7">
      <w:pPr>
        <w:pStyle w:val="Bullet2G"/>
        <w:rPr>
          <w:lang w:val="fr-FR"/>
        </w:rPr>
      </w:pPr>
      <w:r w:rsidRPr="00AE5234">
        <w:rPr>
          <w:lang w:val="fr-FR"/>
        </w:rPr>
        <w:t>L</w:t>
      </w:r>
      <w:r w:rsidR="00300300">
        <w:rPr>
          <w:lang w:val="fr-FR"/>
        </w:rPr>
        <w:t>’</w:t>
      </w:r>
      <w:r w:rsidRPr="00AE5234">
        <w:rPr>
          <w:lang w:val="fr-FR"/>
        </w:rPr>
        <w:t>auteur des faits était chargé de l</w:t>
      </w:r>
      <w:r w:rsidR="00300300">
        <w:rPr>
          <w:lang w:val="fr-FR"/>
        </w:rPr>
        <w:t>’</w:t>
      </w:r>
      <w:r w:rsidRPr="00AE5234">
        <w:rPr>
          <w:lang w:val="fr-FR"/>
        </w:rPr>
        <w:t>accueil, de la protection, de l</w:t>
      </w:r>
      <w:r w:rsidR="00300300">
        <w:rPr>
          <w:lang w:val="fr-FR"/>
        </w:rPr>
        <w:t>’</w:t>
      </w:r>
      <w:r w:rsidRPr="00AE5234">
        <w:rPr>
          <w:lang w:val="fr-FR"/>
        </w:rPr>
        <w:t>éducation et de la sécurité du mineur ou des soins qui lui étaient apportés, ou a abusé de la position de confiance ou d</w:t>
      </w:r>
      <w:r w:rsidR="00300300">
        <w:rPr>
          <w:lang w:val="fr-FR"/>
        </w:rPr>
        <w:t>’</w:t>
      </w:r>
      <w:r w:rsidRPr="00AE5234">
        <w:rPr>
          <w:lang w:val="fr-FR"/>
        </w:rPr>
        <w:t>autorité exercée sur le mineur</w:t>
      </w:r>
      <w:r w:rsidR="00300300">
        <w:rPr>
          <w:lang w:val="fr-FR"/>
        </w:rPr>
        <w:t> ;</w:t>
      </w:r>
    </w:p>
    <w:p w14:paraId="2CABFBD7" w14:textId="3B3D1D04" w:rsidR="002765D1" w:rsidRPr="00AE5234" w:rsidRDefault="002765D1" w:rsidP="007276B7">
      <w:pPr>
        <w:pStyle w:val="Bullet2G"/>
        <w:rPr>
          <w:lang w:val="fr-FR"/>
        </w:rPr>
      </w:pPr>
      <w:r w:rsidRPr="00AE5234">
        <w:rPr>
          <w:lang w:val="fr-FR"/>
        </w:rPr>
        <w:t>Lorsque les faits ont été commis par une personne qui avait déjà porté atteinte à la liberté et à l</w:t>
      </w:r>
      <w:r w:rsidR="00300300">
        <w:rPr>
          <w:lang w:val="fr-FR"/>
        </w:rPr>
        <w:t>’</w:t>
      </w:r>
      <w:r w:rsidRPr="00AE5234">
        <w:rPr>
          <w:lang w:val="fr-FR"/>
        </w:rPr>
        <w:t xml:space="preserve">intégrité sexuelle du mineur, ou avait commis une infraction relevant de la pédopornographie ou du proxénétisme, la peine visée au </w:t>
      </w:r>
      <w:r w:rsidR="00E01D44">
        <w:rPr>
          <w:lang w:val="fr-FR"/>
        </w:rPr>
        <w:t>paragraphe </w:t>
      </w:r>
      <w:r w:rsidRPr="00ED66E9">
        <w:rPr>
          <w:lang w:val="fr-FR"/>
        </w:rPr>
        <w:t>3</w:t>
      </w:r>
      <w:r w:rsidRPr="00AE5234">
        <w:rPr>
          <w:lang w:val="fr-FR"/>
        </w:rPr>
        <w:t xml:space="preserve"> est majorée d</w:t>
      </w:r>
      <w:r w:rsidR="00300300">
        <w:rPr>
          <w:lang w:val="fr-FR"/>
        </w:rPr>
        <w:t>’</w:t>
      </w:r>
      <w:r w:rsidRPr="00AE5234">
        <w:rPr>
          <w:lang w:val="fr-FR"/>
        </w:rPr>
        <w:t>un quart</w:t>
      </w:r>
      <w:r w:rsidR="00ED66E9" w:rsidRPr="00ED66E9">
        <w:rPr>
          <w:lang w:val="fr-FR"/>
        </w:rPr>
        <w:t>.</w:t>
      </w:r>
    </w:p>
    <w:p w14:paraId="5CE93C26" w14:textId="308BD0C6" w:rsidR="002765D1" w:rsidRPr="00AE5234" w:rsidRDefault="002765D1" w:rsidP="007276B7">
      <w:pPr>
        <w:pStyle w:val="SingleTxtG"/>
        <w:ind w:left="1701"/>
        <w:rPr>
          <w:lang w:val="fr-FR"/>
        </w:rPr>
      </w:pPr>
      <w:r w:rsidRPr="00ED66E9">
        <w:rPr>
          <w:lang w:val="fr-FR"/>
        </w:rPr>
        <w:t>4</w:t>
      </w:r>
      <w:r w:rsidRPr="00AE5234">
        <w:rPr>
          <w:lang w:val="fr-FR"/>
        </w:rPr>
        <w:t>)</w:t>
      </w:r>
      <w:r w:rsidRPr="00AE5234">
        <w:rPr>
          <w:lang w:val="fr-FR"/>
        </w:rPr>
        <w:tab/>
        <w:t xml:space="preserve">On entend par </w:t>
      </w:r>
      <w:r w:rsidR="00E519D2">
        <w:rPr>
          <w:lang w:val="fr-FR"/>
        </w:rPr>
        <w:t>« </w:t>
      </w:r>
      <w:r w:rsidRPr="00AE5234">
        <w:rPr>
          <w:lang w:val="fr-FR"/>
        </w:rPr>
        <w:t>pratique de la prostitution</w:t>
      </w:r>
      <w:r w:rsidR="00E519D2">
        <w:rPr>
          <w:lang w:val="fr-FR"/>
        </w:rPr>
        <w:t> »</w:t>
      </w:r>
      <w:r w:rsidRPr="00AE5234">
        <w:rPr>
          <w:lang w:val="fr-FR"/>
        </w:rPr>
        <w:t xml:space="preserve"> le fait d</w:t>
      </w:r>
      <w:r w:rsidR="00300300">
        <w:rPr>
          <w:lang w:val="fr-FR"/>
        </w:rPr>
        <w:t>’</w:t>
      </w:r>
      <w:r w:rsidRPr="00AE5234">
        <w:rPr>
          <w:lang w:val="fr-FR"/>
        </w:rPr>
        <w:t>avoir des rapports sexuels avec différentes personnes dans le but d</w:t>
      </w:r>
      <w:r w:rsidR="00300300">
        <w:rPr>
          <w:lang w:val="fr-FR"/>
        </w:rPr>
        <w:t>’</w:t>
      </w:r>
      <w:r w:rsidRPr="00AE5234">
        <w:rPr>
          <w:lang w:val="fr-FR"/>
        </w:rPr>
        <w:t>obtenir un avantage financier pour soi-même ou pour autrui</w:t>
      </w:r>
      <w:r w:rsidR="00ED66E9" w:rsidRPr="00ED66E9">
        <w:rPr>
          <w:lang w:val="fr-FR"/>
        </w:rPr>
        <w:t>.</w:t>
      </w:r>
    </w:p>
    <w:p w14:paraId="7AB55DDC" w14:textId="5082CECC" w:rsidR="002765D1" w:rsidRPr="00AE5234" w:rsidRDefault="002765D1" w:rsidP="00123A42">
      <w:pPr>
        <w:pStyle w:val="SingleTxtG"/>
        <w:ind w:firstLine="567"/>
        <w:rPr>
          <w:lang w:val="fr-FR"/>
        </w:rPr>
      </w:pPr>
      <w:r w:rsidRPr="00AE5234">
        <w:rPr>
          <w:lang w:val="fr-FR"/>
        </w:rPr>
        <w:t>d)</w:t>
      </w:r>
      <w:r w:rsidRPr="00AE5234">
        <w:rPr>
          <w:lang w:val="fr-FR"/>
        </w:rPr>
        <w:tab/>
        <w:t>Selon l</w:t>
      </w:r>
      <w:r w:rsidR="00300300">
        <w:rPr>
          <w:lang w:val="fr-FR"/>
        </w:rPr>
        <w:t>’</w:t>
      </w:r>
      <w:r w:rsidR="00E01D44">
        <w:rPr>
          <w:lang w:val="fr-FR"/>
        </w:rPr>
        <w:t>article </w:t>
      </w:r>
      <w:r w:rsidRPr="00ED66E9">
        <w:rPr>
          <w:lang w:val="fr-FR"/>
        </w:rPr>
        <w:t>3</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00694E90">
        <w:rPr>
          <w:lang w:val="fr-FR"/>
        </w:rPr>
        <w:t> </w:t>
      </w:r>
      <w:r w:rsidRPr="00AE5234">
        <w:rPr>
          <w:lang w:val="fr-FR"/>
        </w:rPr>
        <w:t>c)), l</w:t>
      </w:r>
      <w:r w:rsidR="00300300">
        <w:rPr>
          <w:lang w:val="fr-FR"/>
        </w:rPr>
        <w:t>’</w:t>
      </w:r>
      <w:r w:rsidR="00E01D44">
        <w:rPr>
          <w:lang w:val="fr-FR"/>
        </w:rPr>
        <w:t>article </w:t>
      </w:r>
      <w:r w:rsidRPr="00ED66E9">
        <w:rPr>
          <w:lang w:val="fr-FR"/>
        </w:rPr>
        <w:t>374</w:t>
      </w:r>
      <w:r w:rsidRPr="00AE5234">
        <w:rPr>
          <w:lang w:val="fr-FR"/>
        </w:rPr>
        <w:t xml:space="preserve"> du Code pénal érige la pédopornographie en infraction et prévoit de nombreux autres éléments pour établir que l</w:t>
      </w:r>
      <w:r w:rsidR="00300300">
        <w:rPr>
          <w:lang w:val="fr-FR"/>
        </w:rPr>
        <w:t>’</w:t>
      </w:r>
      <w:r w:rsidRPr="00AE5234">
        <w:rPr>
          <w:lang w:val="fr-FR"/>
        </w:rPr>
        <w:t>infraction est constituée</w:t>
      </w:r>
      <w:r w:rsidR="00300300">
        <w:rPr>
          <w:lang w:val="fr-FR"/>
        </w:rPr>
        <w:t> :</w:t>
      </w:r>
    </w:p>
    <w:p w14:paraId="1ADEBBE2" w14:textId="7EBE6E5A" w:rsidR="002765D1" w:rsidRPr="00AE5234" w:rsidRDefault="002765D1" w:rsidP="007276B7">
      <w:pPr>
        <w:pStyle w:val="SingleTxtG"/>
        <w:ind w:left="1701"/>
        <w:rPr>
          <w:lang w:val="fr-FR"/>
        </w:rPr>
      </w:pPr>
      <w:r w:rsidRPr="00ED66E9">
        <w:rPr>
          <w:lang w:val="fr-FR"/>
        </w:rPr>
        <w:t>1</w:t>
      </w:r>
      <w:r w:rsidRPr="00AE5234">
        <w:rPr>
          <w:lang w:val="fr-FR"/>
        </w:rPr>
        <w:t>)</w:t>
      </w:r>
      <w:r w:rsidRPr="00AE5234">
        <w:rPr>
          <w:lang w:val="fr-FR"/>
        </w:rPr>
        <w:tab/>
        <w:t>La production, la détention, l</w:t>
      </w:r>
      <w:r w:rsidR="00300300">
        <w:rPr>
          <w:lang w:val="fr-FR"/>
        </w:rPr>
        <w:t>’</w:t>
      </w:r>
      <w:r w:rsidRPr="00AE5234">
        <w:rPr>
          <w:lang w:val="fr-FR"/>
        </w:rPr>
        <w:t>achat, le stockage, l</w:t>
      </w:r>
      <w:r w:rsidR="00300300">
        <w:rPr>
          <w:lang w:val="fr-FR"/>
        </w:rPr>
        <w:t>’</w:t>
      </w:r>
      <w:r w:rsidRPr="00AE5234">
        <w:rPr>
          <w:lang w:val="fr-FR"/>
        </w:rPr>
        <w:t>exposition, la promotion, la</w:t>
      </w:r>
      <w:r w:rsidR="00694E90">
        <w:rPr>
          <w:lang w:val="fr-FR"/>
        </w:rPr>
        <w:t> </w:t>
      </w:r>
      <w:r w:rsidRPr="00AE5234">
        <w:rPr>
          <w:lang w:val="fr-FR"/>
        </w:rPr>
        <w:t>distribution et la fourniture, sous quelque forme que ce soit, de contenus pédopornographique</w:t>
      </w:r>
      <w:r w:rsidR="00231ECF">
        <w:rPr>
          <w:lang w:val="fr-FR"/>
        </w:rPr>
        <w:t>s</w:t>
      </w:r>
      <w:r w:rsidRPr="00AE5234">
        <w:rPr>
          <w:lang w:val="fr-FR"/>
        </w:rPr>
        <w:t xml:space="preserve"> sont passibles d</w:t>
      </w:r>
      <w:r w:rsidR="00300300">
        <w:rPr>
          <w:lang w:val="fr-FR"/>
        </w:rPr>
        <w:t>’</w:t>
      </w:r>
      <w:r w:rsidRPr="00AE5234">
        <w:rPr>
          <w:lang w:val="fr-FR"/>
        </w:rPr>
        <w:t>une peine d</w:t>
      </w:r>
      <w:r w:rsidR="00300300">
        <w:rPr>
          <w:lang w:val="fr-FR"/>
        </w:rPr>
        <w:t>’</w:t>
      </w:r>
      <w:r w:rsidRPr="00AE5234">
        <w:rPr>
          <w:lang w:val="fr-FR"/>
        </w:rPr>
        <w:t>emprisonnement d</w:t>
      </w:r>
      <w:r w:rsidR="00300300">
        <w:rPr>
          <w:lang w:val="fr-FR"/>
        </w:rPr>
        <w:t>’</w:t>
      </w:r>
      <w:r w:rsidRPr="00AE5234">
        <w:rPr>
          <w:lang w:val="fr-FR"/>
        </w:rPr>
        <w:t>un à cinq ans</w:t>
      </w:r>
      <w:r w:rsidR="00F71160">
        <w:rPr>
          <w:lang w:val="fr-FR"/>
        </w:rPr>
        <w:t>.</w:t>
      </w:r>
    </w:p>
    <w:p w14:paraId="4D7D6623" w14:textId="5B158F6D" w:rsidR="00811381" w:rsidRDefault="002765D1" w:rsidP="007276B7">
      <w:pPr>
        <w:pStyle w:val="SingleTxtG"/>
        <w:ind w:left="1701"/>
        <w:rPr>
          <w:lang w:val="fr-FR"/>
        </w:rPr>
      </w:pPr>
      <w:r w:rsidRPr="00ED66E9">
        <w:rPr>
          <w:lang w:val="fr-FR"/>
        </w:rPr>
        <w:t>1</w:t>
      </w:r>
      <w:r w:rsidRPr="00ED66E9">
        <w:rPr>
          <w:vertAlign w:val="superscript"/>
          <w:lang w:val="fr-FR"/>
        </w:rPr>
        <w:t>1</w:t>
      </w:r>
      <w:r w:rsidRPr="00AE5234">
        <w:rPr>
          <w:lang w:val="fr-FR"/>
        </w:rPr>
        <w:t>)</w:t>
      </w:r>
      <w:r w:rsidRPr="00AE5234">
        <w:rPr>
          <w:lang w:val="fr-FR"/>
        </w:rPr>
        <w:tab/>
        <w:t xml:space="preserve">Les peines prévues au </w:t>
      </w:r>
      <w:r w:rsidR="00E01D44">
        <w:rPr>
          <w:lang w:val="fr-FR"/>
        </w:rPr>
        <w:t>paragraphe </w:t>
      </w:r>
      <w:r w:rsidRPr="00ED66E9">
        <w:rPr>
          <w:lang w:val="fr-FR"/>
        </w:rPr>
        <w:t>1</w:t>
      </w:r>
      <w:r w:rsidRPr="00AE5234">
        <w:rPr>
          <w:lang w:val="fr-FR"/>
        </w:rPr>
        <w:t xml:space="preserve"> sanctionnent l</w:t>
      </w:r>
      <w:r w:rsidR="00300300">
        <w:rPr>
          <w:lang w:val="fr-FR"/>
        </w:rPr>
        <w:t>’</w:t>
      </w:r>
      <w:r w:rsidRPr="00AE5234">
        <w:rPr>
          <w:lang w:val="fr-FR"/>
        </w:rPr>
        <w:t>incitation ou le recrutement de</w:t>
      </w:r>
      <w:r w:rsidR="004D3C9A">
        <w:rPr>
          <w:lang w:val="fr-FR"/>
        </w:rPr>
        <w:t>s</w:t>
      </w:r>
      <w:r w:rsidRPr="00AE5234">
        <w:rPr>
          <w:lang w:val="fr-FR"/>
        </w:rPr>
        <w:t xml:space="preserve"> mineur aux fins de participation à un spectacle pornographique, l</w:t>
      </w:r>
      <w:r w:rsidR="00300300">
        <w:rPr>
          <w:lang w:val="fr-FR"/>
        </w:rPr>
        <w:t>’</w:t>
      </w:r>
      <w:r w:rsidRPr="00AE5234">
        <w:rPr>
          <w:lang w:val="fr-FR"/>
        </w:rPr>
        <w:t>obtention d</w:t>
      </w:r>
      <w:r w:rsidR="00300300">
        <w:rPr>
          <w:lang w:val="fr-FR"/>
        </w:rPr>
        <w:t>’</w:t>
      </w:r>
      <w:r w:rsidRPr="00AE5234">
        <w:rPr>
          <w:lang w:val="fr-FR"/>
        </w:rPr>
        <w:t>avantages d</w:t>
      </w:r>
      <w:r w:rsidR="00300300">
        <w:rPr>
          <w:lang w:val="fr-FR"/>
        </w:rPr>
        <w:t>’</w:t>
      </w:r>
      <w:r w:rsidRPr="00AE5234">
        <w:rPr>
          <w:lang w:val="fr-FR"/>
        </w:rPr>
        <w:t>un spectacle de ce genre mettant en scène des mineurs ou l</w:t>
      </w:r>
      <w:r w:rsidR="00300300">
        <w:rPr>
          <w:lang w:val="fr-FR"/>
        </w:rPr>
        <w:t>’</w:t>
      </w:r>
      <w:r w:rsidRPr="00AE5234">
        <w:rPr>
          <w:lang w:val="fr-FR"/>
        </w:rPr>
        <w:t>exploitation d</w:t>
      </w:r>
      <w:r w:rsidR="00300300">
        <w:rPr>
          <w:lang w:val="fr-FR"/>
        </w:rPr>
        <w:t>’</w:t>
      </w:r>
      <w:r w:rsidRPr="00AE5234">
        <w:rPr>
          <w:lang w:val="fr-FR"/>
        </w:rPr>
        <w:t>un mineur de toute autre manière aux fins de production de spectacles pornographiques</w:t>
      </w:r>
      <w:r w:rsidR="00ED66E9" w:rsidRPr="00ED66E9">
        <w:rPr>
          <w:lang w:val="fr-FR"/>
        </w:rPr>
        <w:t>.</w:t>
      </w:r>
    </w:p>
    <w:p w14:paraId="7B79F61A" w14:textId="3DF92CC2" w:rsidR="00811381" w:rsidRDefault="002765D1" w:rsidP="007276B7">
      <w:pPr>
        <w:pStyle w:val="SingleTxtG"/>
        <w:ind w:left="1701"/>
        <w:rPr>
          <w:lang w:val="fr-FR"/>
        </w:rPr>
      </w:pPr>
      <w:r w:rsidRPr="00ED66E9">
        <w:rPr>
          <w:lang w:val="fr-FR"/>
        </w:rPr>
        <w:t>1</w:t>
      </w:r>
      <w:r w:rsidRPr="00ED66E9">
        <w:rPr>
          <w:vertAlign w:val="superscript"/>
          <w:lang w:val="fr-FR"/>
        </w:rPr>
        <w:t>2</w:t>
      </w:r>
      <w:r w:rsidRPr="00AE5234">
        <w:rPr>
          <w:lang w:val="fr-FR"/>
        </w:rPr>
        <w:t>)</w:t>
      </w:r>
      <w:r w:rsidRPr="00AE5234">
        <w:rPr>
          <w:lang w:val="fr-FR"/>
        </w:rPr>
        <w:tab/>
        <w:t>Le visionnage de spectacles pédopornographiques est passible d</w:t>
      </w:r>
      <w:r w:rsidR="00300300">
        <w:rPr>
          <w:lang w:val="fr-FR"/>
        </w:rPr>
        <w:t>’</w:t>
      </w:r>
      <w:r w:rsidRPr="00AE5234">
        <w:rPr>
          <w:lang w:val="fr-FR"/>
        </w:rPr>
        <w:t>une peine d</w:t>
      </w:r>
      <w:r w:rsidR="00300300">
        <w:rPr>
          <w:lang w:val="fr-FR"/>
        </w:rPr>
        <w:t>’</w:t>
      </w:r>
      <w:r w:rsidRPr="00AE5234">
        <w:rPr>
          <w:lang w:val="fr-FR"/>
        </w:rPr>
        <w:t>emprisonnement de trois mois à trois ans ou d</w:t>
      </w:r>
      <w:r w:rsidR="00300300">
        <w:rPr>
          <w:lang w:val="fr-FR"/>
        </w:rPr>
        <w:t>’</w:t>
      </w:r>
      <w:r w:rsidRPr="00AE5234">
        <w:rPr>
          <w:lang w:val="fr-FR"/>
        </w:rPr>
        <w:t>une amende</w:t>
      </w:r>
      <w:r w:rsidR="00ED66E9" w:rsidRPr="00ED66E9">
        <w:rPr>
          <w:lang w:val="fr-FR"/>
        </w:rPr>
        <w:t>.</w:t>
      </w:r>
    </w:p>
    <w:p w14:paraId="18307CED" w14:textId="228153DC" w:rsidR="002765D1" w:rsidRPr="00AE5234" w:rsidRDefault="002765D1" w:rsidP="007276B7">
      <w:pPr>
        <w:pStyle w:val="SingleTxtG"/>
        <w:ind w:left="1701"/>
        <w:rPr>
          <w:lang w:val="fr-FR"/>
        </w:rPr>
      </w:pPr>
      <w:r w:rsidRPr="00ED66E9">
        <w:rPr>
          <w:lang w:val="fr-FR"/>
        </w:rPr>
        <w:t>2</w:t>
      </w:r>
      <w:r w:rsidRPr="00AE5234">
        <w:rPr>
          <w:lang w:val="fr-FR"/>
        </w:rPr>
        <w:t>)</w:t>
      </w:r>
      <w:r w:rsidRPr="00AE5234">
        <w:rPr>
          <w:lang w:val="fr-FR"/>
        </w:rPr>
        <w:tab/>
        <w:t xml:space="preserve">Si les faits visés au </w:t>
      </w:r>
      <w:r w:rsidR="00E01D44">
        <w:rPr>
          <w:lang w:val="fr-FR"/>
        </w:rPr>
        <w:t>paragraphe </w:t>
      </w:r>
      <w:r w:rsidRPr="00ED66E9">
        <w:rPr>
          <w:lang w:val="fr-FR"/>
        </w:rPr>
        <w:t>1</w:t>
      </w:r>
      <w:r w:rsidRPr="00AE5234">
        <w:rPr>
          <w:lang w:val="fr-FR"/>
        </w:rPr>
        <w:t xml:space="preserve"> ont été commis à l</w:t>
      </w:r>
      <w:r w:rsidR="00300300">
        <w:rPr>
          <w:lang w:val="fr-FR"/>
        </w:rPr>
        <w:t>’</w:t>
      </w:r>
      <w:r w:rsidRPr="00AE5234">
        <w:rPr>
          <w:lang w:val="fr-FR"/>
        </w:rPr>
        <w:t>aide d</w:t>
      </w:r>
      <w:r w:rsidR="00300300">
        <w:rPr>
          <w:lang w:val="fr-FR"/>
        </w:rPr>
        <w:t>’</w:t>
      </w:r>
      <w:r w:rsidRPr="00AE5234">
        <w:rPr>
          <w:lang w:val="fr-FR"/>
        </w:rPr>
        <w:t>un système informatique ou de tout autre système de stockage de données, la peine encourue est de deux à sept ans d</w:t>
      </w:r>
      <w:r w:rsidR="00300300">
        <w:rPr>
          <w:lang w:val="fr-FR"/>
        </w:rPr>
        <w:t>’</w:t>
      </w:r>
      <w:r w:rsidRPr="00AE5234">
        <w:rPr>
          <w:lang w:val="fr-FR"/>
        </w:rPr>
        <w:t>emprisonnement</w:t>
      </w:r>
      <w:r w:rsidR="00ED66E9" w:rsidRPr="00ED66E9">
        <w:rPr>
          <w:lang w:val="fr-FR"/>
        </w:rPr>
        <w:t>.</w:t>
      </w:r>
    </w:p>
    <w:p w14:paraId="2E23FF68" w14:textId="460AE97F" w:rsidR="00811381" w:rsidRDefault="002765D1" w:rsidP="007276B7">
      <w:pPr>
        <w:pStyle w:val="SingleTxtG"/>
        <w:ind w:left="1701"/>
        <w:rPr>
          <w:lang w:val="fr-FR"/>
        </w:rPr>
      </w:pPr>
      <w:r w:rsidRPr="00ED66E9">
        <w:rPr>
          <w:lang w:val="fr-FR"/>
        </w:rPr>
        <w:t>3</w:t>
      </w:r>
      <w:r w:rsidRPr="00AE5234">
        <w:rPr>
          <w:lang w:val="fr-FR"/>
        </w:rPr>
        <w:t>)</w:t>
      </w:r>
      <w:r w:rsidRPr="00AE5234">
        <w:rPr>
          <w:lang w:val="fr-FR"/>
        </w:rPr>
        <w:tab/>
        <w:t>Le fait d</w:t>
      </w:r>
      <w:r w:rsidR="00300300">
        <w:rPr>
          <w:lang w:val="fr-FR"/>
        </w:rPr>
        <w:t>’</w:t>
      </w:r>
      <w:r w:rsidRPr="00AE5234">
        <w:rPr>
          <w:lang w:val="fr-FR"/>
        </w:rPr>
        <w:t>accéder, sans en avoir le droit, à des contenus pédopornographiques au moyen de systèmes électroniques ou d</w:t>
      </w:r>
      <w:r w:rsidR="00300300">
        <w:rPr>
          <w:lang w:val="fr-FR"/>
        </w:rPr>
        <w:t>’</w:t>
      </w:r>
      <w:r w:rsidRPr="00AE5234">
        <w:rPr>
          <w:lang w:val="fr-FR"/>
        </w:rPr>
        <w:t>autres moyens de communication électroniques est passible d</w:t>
      </w:r>
      <w:r w:rsidR="00300300">
        <w:rPr>
          <w:lang w:val="fr-FR"/>
        </w:rPr>
        <w:t>’</w:t>
      </w:r>
      <w:r w:rsidRPr="00AE5234">
        <w:rPr>
          <w:lang w:val="fr-FR"/>
        </w:rPr>
        <w:t>une peine d</w:t>
      </w:r>
      <w:r w:rsidR="00300300">
        <w:rPr>
          <w:lang w:val="fr-FR"/>
        </w:rPr>
        <w:t>’</w:t>
      </w:r>
      <w:r w:rsidRPr="00AE5234">
        <w:rPr>
          <w:lang w:val="fr-FR"/>
        </w:rPr>
        <w:t>emprisonnement de trois mois à trois ans ou d</w:t>
      </w:r>
      <w:r w:rsidR="00300300">
        <w:rPr>
          <w:lang w:val="fr-FR"/>
        </w:rPr>
        <w:t>’</w:t>
      </w:r>
      <w:r w:rsidRPr="00AE5234">
        <w:rPr>
          <w:lang w:val="fr-FR"/>
        </w:rPr>
        <w:t>une amende</w:t>
      </w:r>
      <w:r w:rsidR="00ED66E9" w:rsidRPr="00ED66E9">
        <w:rPr>
          <w:lang w:val="fr-FR"/>
        </w:rPr>
        <w:t>.</w:t>
      </w:r>
    </w:p>
    <w:p w14:paraId="71D5AB6A" w14:textId="1E095A12" w:rsidR="002765D1" w:rsidRPr="00AE5234" w:rsidRDefault="002765D1" w:rsidP="007276B7">
      <w:pPr>
        <w:pStyle w:val="SingleTxtG"/>
        <w:ind w:left="1701"/>
        <w:rPr>
          <w:lang w:val="fr-FR"/>
        </w:rPr>
      </w:pPr>
      <w:r w:rsidRPr="00ED66E9">
        <w:rPr>
          <w:lang w:val="fr-FR"/>
        </w:rPr>
        <w:t>3</w:t>
      </w:r>
      <w:r w:rsidRPr="00ED66E9">
        <w:rPr>
          <w:vertAlign w:val="superscript"/>
          <w:lang w:val="fr-FR"/>
        </w:rPr>
        <w:t>1</w:t>
      </w:r>
      <w:r w:rsidRPr="00AE5234">
        <w:rPr>
          <w:lang w:val="fr-FR"/>
        </w:rPr>
        <w:t xml:space="preserve">) </w:t>
      </w:r>
      <w:r w:rsidRPr="00AE5234">
        <w:rPr>
          <w:lang w:val="fr-FR"/>
        </w:rPr>
        <w:tab/>
        <w:t xml:space="preserve">Si les faits visés aux </w:t>
      </w:r>
      <w:r w:rsidR="00E01D44">
        <w:rPr>
          <w:lang w:val="fr-FR"/>
        </w:rPr>
        <w:t>paragraphes </w:t>
      </w:r>
      <w:r w:rsidRPr="00ED66E9">
        <w:rPr>
          <w:lang w:val="fr-FR"/>
        </w:rPr>
        <w:t>1</w:t>
      </w:r>
      <w:r w:rsidRPr="00AE5234">
        <w:rPr>
          <w:lang w:val="fr-FR"/>
        </w:rPr>
        <w:t xml:space="preserve">, </w:t>
      </w:r>
      <w:r w:rsidRPr="00ED66E9">
        <w:rPr>
          <w:lang w:val="fr-FR"/>
        </w:rPr>
        <w:t>1</w:t>
      </w:r>
      <w:r w:rsidRPr="00ED66E9">
        <w:rPr>
          <w:vertAlign w:val="superscript"/>
          <w:lang w:val="fr-FR"/>
        </w:rPr>
        <w:t>1</w:t>
      </w:r>
      <w:r w:rsidRPr="00AE5234">
        <w:rPr>
          <w:lang w:val="fr-FR"/>
        </w:rPr>
        <w:t xml:space="preserve">, </w:t>
      </w:r>
      <w:r w:rsidRPr="00ED66E9">
        <w:rPr>
          <w:lang w:val="fr-FR"/>
        </w:rPr>
        <w:t>1</w:t>
      </w:r>
      <w:r w:rsidRPr="00ED66E9">
        <w:rPr>
          <w:vertAlign w:val="superscript"/>
          <w:lang w:val="fr-FR"/>
        </w:rPr>
        <w:t>2</w:t>
      </w:r>
      <w:r w:rsidRPr="00AE5234">
        <w:rPr>
          <w:lang w:val="fr-FR"/>
        </w:rPr>
        <w:t xml:space="preserve"> et </w:t>
      </w:r>
      <w:r w:rsidRPr="00ED66E9">
        <w:rPr>
          <w:lang w:val="fr-FR"/>
        </w:rPr>
        <w:t>2</w:t>
      </w:r>
      <w:r w:rsidRPr="00AE5234">
        <w:rPr>
          <w:lang w:val="fr-FR"/>
        </w:rPr>
        <w:t xml:space="preserve"> ont été commis dans les circonstances suivantes</w:t>
      </w:r>
      <w:r w:rsidR="00300300">
        <w:rPr>
          <w:lang w:val="fr-FR"/>
        </w:rPr>
        <w:t> :</w:t>
      </w:r>
    </w:p>
    <w:p w14:paraId="2D1E065B" w14:textId="0DD13F0D" w:rsidR="002765D1" w:rsidRPr="00AE5234" w:rsidRDefault="002765D1" w:rsidP="00123A42">
      <w:pPr>
        <w:pStyle w:val="Bullet2G"/>
        <w:rPr>
          <w:lang w:val="fr-FR"/>
        </w:rPr>
      </w:pPr>
      <w:r w:rsidRPr="00AE5234">
        <w:rPr>
          <w:lang w:val="fr-FR"/>
        </w:rPr>
        <w:t>L</w:t>
      </w:r>
      <w:r w:rsidR="00300300">
        <w:rPr>
          <w:lang w:val="fr-FR"/>
        </w:rPr>
        <w:t>’</w:t>
      </w:r>
      <w:r w:rsidRPr="00AE5234">
        <w:rPr>
          <w:lang w:val="fr-FR"/>
        </w:rPr>
        <w:t>infraction a été commise par un membre de la famille d</w:t>
      </w:r>
      <w:r w:rsidR="00300300">
        <w:rPr>
          <w:lang w:val="fr-FR"/>
        </w:rPr>
        <w:t>’</w:t>
      </w:r>
      <w:r w:rsidRPr="00AE5234">
        <w:rPr>
          <w:lang w:val="fr-FR"/>
        </w:rPr>
        <w:t>un mineur ou par une personne vivant sous le même toit que la victime</w:t>
      </w:r>
      <w:r w:rsidR="00300300">
        <w:rPr>
          <w:lang w:val="fr-FR"/>
        </w:rPr>
        <w:t> ;</w:t>
      </w:r>
    </w:p>
    <w:p w14:paraId="73E6ACD8" w14:textId="7353AA20" w:rsidR="002765D1" w:rsidRPr="00AE5234" w:rsidRDefault="002765D1" w:rsidP="00123A42">
      <w:pPr>
        <w:pStyle w:val="Bullet2G"/>
        <w:rPr>
          <w:lang w:val="fr-FR"/>
        </w:rPr>
      </w:pPr>
      <w:r w:rsidRPr="00AE5234">
        <w:rPr>
          <w:lang w:val="fr-FR"/>
        </w:rPr>
        <w:t>L</w:t>
      </w:r>
      <w:r w:rsidR="00300300">
        <w:rPr>
          <w:lang w:val="fr-FR"/>
        </w:rPr>
        <w:t>’</w:t>
      </w:r>
      <w:r w:rsidRPr="00AE5234">
        <w:rPr>
          <w:lang w:val="fr-FR"/>
        </w:rPr>
        <w:t>auteur des faits était chargé de l</w:t>
      </w:r>
      <w:r w:rsidR="00300300">
        <w:rPr>
          <w:lang w:val="fr-FR"/>
        </w:rPr>
        <w:t>’</w:t>
      </w:r>
      <w:r w:rsidRPr="00AE5234">
        <w:rPr>
          <w:lang w:val="fr-FR"/>
        </w:rPr>
        <w:t>accueil, de la protection, de l</w:t>
      </w:r>
      <w:r w:rsidR="00300300">
        <w:rPr>
          <w:lang w:val="fr-FR"/>
        </w:rPr>
        <w:t>’</w:t>
      </w:r>
      <w:r w:rsidRPr="00AE5234">
        <w:rPr>
          <w:lang w:val="fr-FR"/>
        </w:rPr>
        <w:t>éducation et de la sécurité du mineur ou des soins qui lui étaient apportés ou a abusé de la position de confiance ou d</w:t>
      </w:r>
      <w:r w:rsidR="00300300">
        <w:rPr>
          <w:lang w:val="fr-FR"/>
        </w:rPr>
        <w:t>’</w:t>
      </w:r>
      <w:r w:rsidRPr="00AE5234">
        <w:rPr>
          <w:lang w:val="fr-FR"/>
        </w:rPr>
        <w:t>autorité exercée sur le mineur</w:t>
      </w:r>
      <w:r w:rsidR="00300300">
        <w:rPr>
          <w:lang w:val="fr-FR"/>
        </w:rPr>
        <w:t> ;</w:t>
      </w:r>
    </w:p>
    <w:p w14:paraId="52E5BDFF" w14:textId="5DA5092F" w:rsidR="00811381" w:rsidRDefault="002765D1" w:rsidP="00123A42">
      <w:pPr>
        <w:pStyle w:val="Bullet2G"/>
        <w:rPr>
          <w:lang w:val="fr-FR"/>
        </w:rPr>
      </w:pPr>
      <w:r w:rsidRPr="00AE5234">
        <w:rPr>
          <w:lang w:val="fr-FR"/>
        </w:rPr>
        <w:t>L</w:t>
      </w:r>
      <w:r w:rsidR="00300300">
        <w:rPr>
          <w:lang w:val="fr-FR"/>
        </w:rPr>
        <w:t>’</w:t>
      </w:r>
      <w:r w:rsidRPr="00AE5234">
        <w:rPr>
          <w:lang w:val="fr-FR"/>
        </w:rPr>
        <w:t>acte a mis en danger la vie du mineur</w:t>
      </w:r>
      <w:r w:rsidR="00300300">
        <w:rPr>
          <w:lang w:val="fr-FR"/>
        </w:rPr>
        <w:t> ;</w:t>
      </w:r>
      <w:r w:rsidRPr="00AE5234">
        <w:rPr>
          <w:lang w:val="fr-FR"/>
        </w:rPr>
        <w:t xml:space="preserve"> </w:t>
      </w:r>
      <w:r w:rsidR="00047328">
        <w:rPr>
          <w:lang w:val="fr-FR"/>
        </w:rPr>
        <w:t>l</w:t>
      </w:r>
      <w:r w:rsidRPr="00AE5234">
        <w:rPr>
          <w:lang w:val="fr-FR"/>
        </w:rPr>
        <w:t>a peine est alourdie d</w:t>
      </w:r>
      <w:r w:rsidR="00300300">
        <w:rPr>
          <w:lang w:val="fr-FR"/>
        </w:rPr>
        <w:t>’</w:t>
      </w:r>
      <w:r w:rsidRPr="00AE5234">
        <w:rPr>
          <w:lang w:val="fr-FR"/>
        </w:rPr>
        <w:t>un tiers</w:t>
      </w:r>
      <w:r w:rsidR="00300300">
        <w:rPr>
          <w:lang w:val="fr-FR"/>
        </w:rPr>
        <w:t> ;</w:t>
      </w:r>
    </w:p>
    <w:p w14:paraId="54DD4A9E" w14:textId="138C8476" w:rsidR="002765D1" w:rsidRPr="00AE5234" w:rsidRDefault="002765D1" w:rsidP="00123A42">
      <w:pPr>
        <w:pStyle w:val="Bullet2G"/>
        <w:rPr>
          <w:lang w:val="fr-FR"/>
        </w:rPr>
      </w:pPr>
      <w:r w:rsidRPr="00AE5234">
        <w:rPr>
          <w:lang w:val="fr-FR"/>
        </w:rPr>
        <w:t>L</w:t>
      </w:r>
      <w:r w:rsidR="00300300">
        <w:rPr>
          <w:lang w:val="fr-FR"/>
        </w:rPr>
        <w:t>’</w:t>
      </w:r>
      <w:r w:rsidRPr="00AE5234">
        <w:rPr>
          <w:lang w:val="fr-FR"/>
        </w:rPr>
        <w:t>infraction a été commise par une personne qui avait déjà porté atteinte à la liberté et à l</w:t>
      </w:r>
      <w:r w:rsidR="00300300">
        <w:rPr>
          <w:lang w:val="fr-FR"/>
        </w:rPr>
        <w:t>’</w:t>
      </w:r>
      <w:r w:rsidRPr="00AE5234">
        <w:rPr>
          <w:lang w:val="fr-FR"/>
        </w:rPr>
        <w:t>intégrité sexuelle du mineur, ou avait commis une infraction relevant de la pédopornographie ou du proxénétisme</w:t>
      </w:r>
      <w:r w:rsidR="00ED66E9" w:rsidRPr="00ED66E9">
        <w:rPr>
          <w:lang w:val="fr-FR"/>
        </w:rPr>
        <w:t>.</w:t>
      </w:r>
    </w:p>
    <w:p w14:paraId="48846770" w14:textId="0DDB5896" w:rsidR="002765D1" w:rsidRPr="00AE5234" w:rsidRDefault="002765D1" w:rsidP="007276B7">
      <w:pPr>
        <w:pStyle w:val="SingleTxtG"/>
        <w:ind w:left="1701"/>
        <w:rPr>
          <w:lang w:val="fr-FR"/>
        </w:rPr>
      </w:pPr>
      <w:r w:rsidRPr="00ED66E9">
        <w:rPr>
          <w:lang w:val="fr-FR"/>
        </w:rPr>
        <w:t>4</w:t>
      </w:r>
      <w:r w:rsidRPr="00AE5234">
        <w:rPr>
          <w:lang w:val="fr-FR"/>
        </w:rPr>
        <w:t>)</w:t>
      </w:r>
      <w:r w:rsidRPr="00AE5234">
        <w:rPr>
          <w:lang w:val="fr-FR"/>
        </w:rPr>
        <w:tab/>
        <w:t xml:space="preserve">On entend par </w:t>
      </w:r>
      <w:r w:rsidR="00E519D2">
        <w:rPr>
          <w:lang w:val="fr-FR"/>
        </w:rPr>
        <w:t>« </w:t>
      </w:r>
      <w:r w:rsidRPr="00AE5234">
        <w:rPr>
          <w:lang w:val="fr-FR"/>
        </w:rPr>
        <w:t>contenus pédopornographiques</w:t>
      </w:r>
      <w:r w:rsidR="00E519D2">
        <w:rPr>
          <w:lang w:val="fr-FR"/>
        </w:rPr>
        <w:t> »</w:t>
      </w:r>
      <w:r w:rsidRPr="00AE5234">
        <w:rPr>
          <w:lang w:val="fr-FR"/>
        </w:rPr>
        <w:t xml:space="preserve"> tout contenu représentant un mineur ou un adulte se faisant passer pour un mineur qui se livre à un acte sexuel explicite ou qui, sans représenter une personne réelle, simule de manière crédible un mineur ayant un tel comportement, ainsi que toute représentation des organes génitaux d</w:t>
      </w:r>
      <w:r w:rsidR="00300300">
        <w:rPr>
          <w:lang w:val="fr-FR"/>
        </w:rPr>
        <w:t>’</w:t>
      </w:r>
      <w:r w:rsidRPr="00AE5234">
        <w:rPr>
          <w:lang w:val="fr-FR"/>
        </w:rPr>
        <w:t>un enfant à des fins sexuelles</w:t>
      </w:r>
      <w:r w:rsidR="00ED66E9" w:rsidRPr="00ED66E9">
        <w:rPr>
          <w:lang w:val="fr-FR"/>
        </w:rPr>
        <w:t>.</w:t>
      </w:r>
    </w:p>
    <w:p w14:paraId="1A811DF0" w14:textId="2BFC488E" w:rsidR="002765D1" w:rsidRPr="00AE5234" w:rsidRDefault="002765D1" w:rsidP="007276B7">
      <w:pPr>
        <w:pStyle w:val="SingleTxtG"/>
        <w:ind w:left="1701"/>
        <w:rPr>
          <w:lang w:val="fr-FR"/>
        </w:rPr>
      </w:pPr>
      <w:r w:rsidRPr="00ED66E9">
        <w:rPr>
          <w:lang w:val="fr-FR"/>
        </w:rPr>
        <w:lastRenderedPageBreak/>
        <w:t>4</w:t>
      </w:r>
      <w:r w:rsidRPr="00ED66E9">
        <w:rPr>
          <w:vertAlign w:val="superscript"/>
          <w:lang w:val="fr-FR"/>
        </w:rPr>
        <w:t>1</w:t>
      </w:r>
      <w:r w:rsidRPr="00AE5234">
        <w:rPr>
          <w:lang w:val="fr-FR"/>
        </w:rPr>
        <w:t>)</w:t>
      </w:r>
      <w:r w:rsidRPr="00AE5234">
        <w:rPr>
          <w:lang w:val="fr-FR"/>
        </w:rPr>
        <w:tab/>
        <w:t xml:space="preserve">On entend par </w:t>
      </w:r>
      <w:r w:rsidR="00E519D2">
        <w:rPr>
          <w:lang w:val="fr-FR"/>
        </w:rPr>
        <w:t>« </w:t>
      </w:r>
      <w:r w:rsidRPr="00AE5234">
        <w:rPr>
          <w:lang w:val="fr-FR"/>
        </w:rPr>
        <w:t>spectacle pornographique</w:t>
      </w:r>
      <w:r w:rsidR="00E519D2">
        <w:rPr>
          <w:lang w:val="fr-FR"/>
        </w:rPr>
        <w:t> »</w:t>
      </w:r>
      <w:r w:rsidRPr="00AE5234">
        <w:rPr>
          <w:lang w:val="fr-FR"/>
        </w:rPr>
        <w:t xml:space="preserve"> la diffusion publique, en direct, notamment au moyen de technologies de l</w:t>
      </w:r>
      <w:r w:rsidR="00300300">
        <w:rPr>
          <w:lang w:val="fr-FR"/>
        </w:rPr>
        <w:t>’</w:t>
      </w:r>
      <w:r w:rsidRPr="00AE5234">
        <w:rPr>
          <w:lang w:val="fr-FR"/>
        </w:rPr>
        <w:t>information et des communications, d</w:t>
      </w:r>
      <w:r w:rsidR="00300300">
        <w:rPr>
          <w:lang w:val="fr-FR"/>
        </w:rPr>
        <w:t>’</w:t>
      </w:r>
      <w:r w:rsidRPr="00AE5234">
        <w:rPr>
          <w:lang w:val="fr-FR"/>
        </w:rPr>
        <w:t>un</w:t>
      </w:r>
      <w:r w:rsidR="00082285">
        <w:rPr>
          <w:lang w:val="fr-FR"/>
        </w:rPr>
        <w:t> </w:t>
      </w:r>
      <w:r w:rsidRPr="00AE5234">
        <w:rPr>
          <w:lang w:val="fr-FR"/>
        </w:rPr>
        <w:t>mineur participant à un acte sexuel explicite, ou d</w:t>
      </w:r>
      <w:r w:rsidR="00300300">
        <w:rPr>
          <w:lang w:val="fr-FR"/>
        </w:rPr>
        <w:t>’</w:t>
      </w:r>
      <w:r w:rsidRPr="00AE5234">
        <w:rPr>
          <w:lang w:val="fr-FR"/>
        </w:rPr>
        <w:t>images montrant les organes génitaux d</w:t>
      </w:r>
      <w:r w:rsidR="00300300">
        <w:rPr>
          <w:lang w:val="fr-FR"/>
        </w:rPr>
        <w:t>’</w:t>
      </w:r>
      <w:r w:rsidRPr="00AE5234">
        <w:rPr>
          <w:lang w:val="fr-FR"/>
        </w:rPr>
        <w:t>un enfant à des fins sexuelles</w:t>
      </w:r>
      <w:r w:rsidR="00ED66E9" w:rsidRPr="00ED66E9">
        <w:rPr>
          <w:lang w:val="fr-FR"/>
        </w:rPr>
        <w:t>.</w:t>
      </w:r>
    </w:p>
    <w:p w14:paraId="66664964" w14:textId="3CF183A4" w:rsidR="002765D1" w:rsidRPr="00AE5234" w:rsidRDefault="002765D1" w:rsidP="007276B7">
      <w:pPr>
        <w:pStyle w:val="SingleTxtG"/>
        <w:ind w:left="1701"/>
        <w:rPr>
          <w:lang w:val="fr-FR"/>
        </w:rPr>
      </w:pPr>
      <w:r w:rsidRPr="00ED66E9">
        <w:rPr>
          <w:lang w:val="fr-FR"/>
        </w:rPr>
        <w:t>5</w:t>
      </w:r>
      <w:r w:rsidRPr="00AE5234">
        <w:rPr>
          <w:lang w:val="fr-FR"/>
        </w:rPr>
        <w:t>)</w:t>
      </w:r>
      <w:r w:rsidRPr="00AE5234">
        <w:rPr>
          <w:lang w:val="fr-FR"/>
        </w:rPr>
        <w:tab/>
        <w:t>La tentative de diffusion de ce type d</w:t>
      </w:r>
      <w:r w:rsidR="00300300">
        <w:rPr>
          <w:lang w:val="fr-FR"/>
        </w:rPr>
        <w:t>’</w:t>
      </w:r>
      <w:r w:rsidRPr="00AE5234">
        <w:rPr>
          <w:lang w:val="fr-FR"/>
        </w:rPr>
        <w:t>images est passible de sanctions</w:t>
      </w:r>
      <w:r w:rsidR="00ED66E9" w:rsidRPr="00ED66E9">
        <w:rPr>
          <w:lang w:val="fr-FR"/>
        </w:rPr>
        <w:t>.</w:t>
      </w:r>
    </w:p>
    <w:p w14:paraId="3729D9F4" w14:textId="1D59F539" w:rsidR="00811381" w:rsidRDefault="002765D1" w:rsidP="00123A42">
      <w:pPr>
        <w:pStyle w:val="Bullet2G"/>
        <w:rPr>
          <w:lang w:val="fr-FR"/>
        </w:rPr>
      </w:pPr>
      <w:r w:rsidRPr="00AE5234">
        <w:rPr>
          <w:lang w:val="fr-FR"/>
        </w:rPr>
        <w:t>Il ressort des dispositions légales et de l</w:t>
      </w:r>
      <w:r w:rsidR="00300300">
        <w:rPr>
          <w:lang w:val="fr-FR"/>
        </w:rPr>
        <w:t>’</w:t>
      </w:r>
      <w:r w:rsidR="00E01D44">
        <w:rPr>
          <w:lang w:val="fr-FR"/>
        </w:rPr>
        <w:t>article </w:t>
      </w:r>
      <w:r w:rsidRPr="00ED66E9">
        <w:rPr>
          <w:lang w:val="fr-FR"/>
        </w:rPr>
        <w:t>217</w:t>
      </w:r>
      <w:r w:rsidRPr="00AE5234">
        <w:rPr>
          <w:lang w:val="fr-FR"/>
        </w:rPr>
        <w:t xml:space="preserve"> du Code pénal que toute tentative de commettre les infractions visées aux </w:t>
      </w:r>
      <w:r w:rsidR="00E01D44">
        <w:rPr>
          <w:lang w:val="fr-FR"/>
        </w:rPr>
        <w:t>articles </w:t>
      </w:r>
      <w:r w:rsidRPr="00ED66E9">
        <w:rPr>
          <w:lang w:val="fr-FR"/>
        </w:rPr>
        <w:t>211</w:t>
      </w:r>
      <w:r w:rsidRPr="00AE5234">
        <w:rPr>
          <w:lang w:val="fr-FR"/>
        </w:rPr>
        <w:t xml:space="preserve"> et </w:t>
      </w:r>
      <w:r w:rsidRPr="00ED66E9">
        <w:rPr>
          <w:lang w:val="fr-FR"/>
        </w:rPr>
        <w:t>213</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2</w:t>
      </w:r>
      <w:r w:rsidRPr="00AE5234">
        <w:rPr>
          <w:lang w:val="fr-FR"/>
        </w:rPr>
        <w:t>) est également passible de sanctions pénales</w:t>
      </w:r>
      <w:r w:rsidR="00ED66E9" w:rsidRPr="00ED66E9">
        <w:rPr>
          <w:lang w:val="fr-FR"/>
        </w:rPr>
        <w:t>.</w:t>
      </w:r>
    </w:p>
    <w:p w14:paraId="2C054CE0" w14:textId="5B082B4E" w:rsidR="00811381" w:rsidRDefault="002765D1" w:rsidP="00123A42">
      <w:pPr>
        <w:pStyle w:val="SingleTxtG"/>
        <w:rPr>
          <w:lang w:val="fr-FR"/>
        </w:rPr>
      </w:pPr>
      <w:r w:rsidRPr="00ED66E9">
        <w:rPr>
          <w:lang w:val="fr-FR"/>
        </w:rPr>
        <w:t>111</w:t>
      </w:r>
      <w:r w:rsidR="00ED66E9" w:rsidRPr="00ED66E9">
        <w:rPr>
          <w:lang w:val="fr-FR"/>
        </w:rPr>
        <w:t>.</w:t>
      </w:r>
      <w:r w:rsidRPr="00AE5234">
        <w:rPr>
          <w:lang w:val="fr-FR"/>
        </w:rPr>
        <w:tab/>
        <w:t>La législation pénale roumaine n</w:t>
      </w:r>
      <w:r w:rsidR="00300300">
        <w:rPr>
          <w:lang w:val="fr-FR"/>
        </w:rPr>
        <w:t>’</w:t>
      </w:r>
      <w:r w:rsidRPr="00AE5234">
        <w:rPr>
          <w:lang w:val="fr-FR"/>
        </w:rPr>
        <w:t xml:space="preserve">érige pas expressément en infraction la </w:t>
      </w:r>
      <w:r w:rsidR="00E519D2">
        <w:rPr>
          <w:lang w:val="fr-FR"/>
        </w:rPr>
        <w:t>« </w:t>
      </w:r>
      <w:r w:rsidRPr="00AE5234">
        <w:rPr>
          <w:lang w:val="fr-FR"/>
        </w:rPr>
        <w:t>vente d</w:t>
      </w:r>
      <w:r w:rsidR="00300300">
        <w:rPr>
          <w:lang w:val="fr-FR"/>
        </w:rPr>
        <w:t>’</w:t>
      </w:r>
      <w:r w:rsidRPr="00AE5234">
        <w:rPr>
          <w:lang w:val="fr-FR"/>
        </w:rPr>
        <w:t>enfants</w:t>
      </w:r>
      <w:r w:rsidR="00E519D2">
        <w:rPr>
          <w:lang w:val="fr-FR"/>
        </w:rPr>
        <w:t> »</w:t>
      </w:r>
      <w:r w:rsidR="00ED66E9" w:rsidRPr="00ED66E9">
        <w:rPr>
          <w:lang w:val="fr-FR"/>
        </w:rPr>
        <w:t>.</w:t>
      </w:r>
      <w:r w:rsidRPr="00AE5234">
        <w:rPr>
          <w:lang w:val="fr-FR"/>
        </w:rPr>
        <w:t xml:space="preserve"> En revanche elle interdit formellement la vente des personnes</w:t>
      </w:r>
      <w:r w:rsidR="00ED66E9" w:rsidRPr="00ED66E9">
        <w:rPr>
          <w:lang w:val="fr-FR"/>
        </w:rPr>
        <w:t>.</w:t>
      </w:r>
      <w:r w:rsidRPr="00AE5234">
        <w:rPr>
          <w:lang w:val="fr-FR"/>
        </w:rPr>
        <w:t xml:space="preserve"> Plus précisément, le Code pénal réprime les actes par lesquels des enfants sont traités comme des objets dans un cadre transactionnel</w:t>
      </w:r>
      <w:r w:rsidR="00ED66E9" w:rsidRPr="00ED66E9">
        <w:rPr>
          <w:lang w:val="fr-FR"/>
        </w:rPr>
        <w:t>.</w:t>
      </w:r>
      <w:r w:rsidRPr="00AE5234">
        <w:rPr>
          <w:lang w:val="fr-FR"/>
        </w:rPr>
        <w:t xml:space="preserve"> Son </w:t>
      </w:r>
      <w:r w:rsidR="00E01D44">
        <w:rPr>
          <w:lang w:val="fr-FR"/>
        </w:rPr>
        <w:t>article </w:t>
      </w:r>
      <w:r w:rsidRPr="00ED66E9">
        <w:rPr>
          <w:lang w:val="fr-FR"/>
        </w:rPr>
        <w:t>211</w:t>
      </w:r>
      <w:r w:rsidRPr="00AE5234">
        <w:rPr>
          <w:lang w:val="fr-FR"/>
        </w:rPr>
        <w:t>, lu conjointement avec l</w:t>
      </w:r>
      <w:r w:rsidR="00300300">
        <w:rPr>
          <w:lang w:val="fr-FR"/>
        </w:rPr>
        <w:t>’</w:t>
      </w:r>
      <w:r w:rsidR="00E01D44">
        <w:rPr>
          <w:lang w:val="fr-FR"/>
        </w:rPr>
        <w:t>article </w:t>
      </w:r>
      <w:r w:rsidRPr="00ED66E9">
        <w:rPr>
          <w:lang w:val="fr-FR"/>
        </w:rPr>
        <w:t>210</w:t>
      </w:r>
      <w:r w:rsidRPr="00AE5234">
        <w:rPr>
          <w:lang w:val="fr-FR"/>
        </w:rPr>
        <w:t>, définit de manière très large la traite des mineurs, dont l</w:t>
      </w:r>
      <w:r w:rsidR="00300300">
        <w:rPr>
          <w:lang w:val="fr-FR"/>
        </w:rPr>
        <w:t>’</w:t>
      </w:r>
      <w:r w:rsidRPr="00AE5234">
        <w:rPr>
          <w:lang w:val="fr-FR"/>
        </w:rPr>
        <w:t>incrimination repose sur différents éléments et modalités de commission de l</w:t>
      </w:r>
      <w:r w:rsidR="00300300">
        <w:rPr>
          <w:lang w:val="fr-FR"/>
        </w:rPr>
        <w:t>’</w:t>
      </w:r>
      <w:r w:rsidRPr="00AE5234">
        <w:rPr>
          <w:lang w:val="fr-FR"/>
        </w:rPr>
        <w:t>infraction</w:t>
      </w:r>
      <w:r w:rsidR="00ED66E9" w:rsidRPr="00ED66E9">
        <w:rPr>
          <w:lang w:val="fr-FR"/>
        </w:rPr>
        <w:t>.</w:t>
      </w:r>
      <w:r w:rsidRPr="00AE5234">
        <w:rPr>
          <w:lang w:val="fr-FR"/>
        </w:rPr>
        <w:t xml:space="preserve"> L</w:t>
      </w:r>
      <w:r w:rsidR="00300300">
        <w:rPr>
          <w:lang w:val="fr-FR"/>
        </w:rPr>
        <w:t>’</w:t>
      </w:r>
      <w:r w:rsidR="00E01D44">
        <w:rPr>
          <w:lang w:val="fr-FR"/>
        </w:rPr>
        <w:t>article </w:t>
      </w:r>
      <w:r w:rsidRPr="00ED66E9">
        <w:rPr>
          <w:lang w:val="fr-FR"/>
        </w:rPr>
        <w:t>210</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2</w:t>
      </w:r>
      <w:r w:rsidR="00082285">
        <w:rPr>
          <w:lang w:val="fr-FR"/>
        </w:rPr>
        <w:t> </w:t>
      </w:r>
      <w:r w:rsidRPr="00AE5234">
        <w:rPr>
          <w:lang w:val="fr-FR"/>
        </w:rPr>
        <w:t>c</w:t>
      </w:r>
      <w:r w:rsidR="00082285">
        <w:rPr>
          <w:lang w:val="fr-FR"/>
        </w:rPr>
        <w:t>)</w:t>
      </w:r>
      <w:r w:rsidRPr="00AE5234">
        <w:rPr>
          <w:lang w:val="fr-FR"/>
        </w:rPr>
        <w:t>) porte particulièrement sur la composante pécuniaire de l</w:t>
      </w:r>
      <w:r w:rsidR="00300300">
        <w:rPr>
          <w:lang w:val="fr-FR"/>
        </w:rPr>
        <w:t>’</w:t>
      </w:r>
      <w:r w:rsidRPr="00AE5234">
        <w:rPr>
          <w:lang w:val="fr-FR"/>
        </w:rPr>
        <w:t>infraction</w:t>
      </w:r>
      <w:r w:rsidR="00ED66E9" w:rsidRPr="00ED66E9">
        <w:rPr>
          <w:lang w:val="fr-FR"/>
        </w:rPr>
        <w:t>.</w:t>
      </w:r>
    </w:p>
    <w:p w14:paraId="7819E8CB" w14:textId="11727098" w:rsidR="002765D1" w:rsidRPr="00AE5234" w:rsidRDefault="002765D1" w:rsidP="00123A42">
      <w:pPr>
        <w:pStyle w:val="SingleTxtG"/>
        <w:rPr>
          <w:lang w:val="fr-FR"/>
        </w:rPr>
      </w:pPr>
      <w:r w:rsidRPr="00ED66E9">
        <w:rPr>
          <w:lang w:val="fr-FR"/>
        </w:rPr>
        <w:t>112</w:t>
      </w:r>
      <w:r w:rsidR="00ED66E9" w:rsidRPr="00ED66E9">
        <w:rPr>
          <w:lang w:val="fr-FR"/>
        </w:rPr>
        <w:t>.</w:t>
      </w:r>
      <w:r w:rsidRPr="00AE5234">
        <w:rPr>
          <w:lang w:val="fr-FR"/>
        </w:rPr>
        <w:tab/>
        <w:t>Ainsi, selon la manière dont l</w:t>
      </w:r>
      <w:r w:rsidR="00300300">
        <w:rPr>
          <w:lang w:val="fr-FR"/>
        </w:rPr>
        <w:t>’</w:t>
      </w:r>
      <w:r w:rsidRPr="00AE5234">
        <w:rPr>
          <w:lang w:val="fr-FR"/>
        </w:rPr>
        <w:t xml:space="preserve">infraction a effectivement été commise, la qualification des faits peut être déterminée selon les </w:t>
      </w:r>
      <w:r w:rsidR="00E01D44">
        <w:rPr>
          <w:lang w:val="fr-FR"/>
        </w:rPr>
        <w:t>articles </w:t>
      </w:r>
      <w:r w:rsidRPr="00ED66E9">
        <w:rPr>
          <w:lang w:val="fr-FR"/>
        </w:rPr>
        <w:t>210</w:t>
      </w:r>
      <w:r w:rsidRPr="00AE5234">
        <w:rPr>
          <w:lang w:val="fr-FR"/>
        </w:rPr>
        <w:t xml:space="preserve">, </w:t>
      </w:r>
      <w:r w:rsidRPr="00ED66E9">
        <w:rPr>
          <w:lang w:val="fr-FR"/>
        </w:rPr>
        <w:t>211</w:t>
      </w:r>
      <w:r w:rsidRPr="00AE5234">
        <w:rPr>
          <w:lang w:val="fr-FR"/>
        </w:rPr>
        <w:t xml:space="preserve">, voire </w:t>
      </w:r>
      <w:r w:rsidRPr="00ED66E9">
        <w:rPr>
          <w:lang w:val="fr-FR"/>
        </w:rPr>
        <w:t>209</w:t>
      </w:r>
      <w:r w:rsidRPr="00AE5234">
        <w:rPr>
          <w:lang w:val="fr-FR"/>
        </w:rPr>
        <w:t xml:space="preserve"> du Code pén</w:t>
      </w:r>
      <w:r w:rsidR="00E01D44">
        <w:rPr>
          <w:lang w:val="fr-FR"/>
        </w:rPr>
        <w:t>al</w:t>
      </w:r>
      <w:r w:rsidR="00ED66E9" w:rsidRPr="00ED66E9">
        <w:rPr>
          <w:lang w:val="fr-FR"/>
        </w:rPr>
        <w:t>.</w:t>
      </w:r>
      <w:r w:rsidR="004549D4">
        <w:rPr>
          <w:lang w:val="fr-FR"/>
        </w:rPr>
        <w:t xml:space="preserve"> </w:t>
      </w:r>
      <w:r w:rsidRPr="00AE5234">
        <w:rPr>
          <w:lang w:val="fr-FR"/>
        </w:rPr>
        <w:t>Par</w:t>
      </w:r>
      <w:r w:rsidR="00851222">
        <w:rPr>
          <w:lang w:val="fr-FR"/>
        </w:rPr>
        <w:t> </w:t>
      </w:r>
      <w:r w:rsidRPr="00AE5234">
        <w:rPr>
          <w:lang w:val="fr-FR"/>
        </w:rPr>
        <w:t>ailleurs, si l</w:t>
      </w:r>
      <w:r w:rsidR="00300300">
        <w:rPr>
          <w:lang w:val="fr-FR"/>
        </w:rPr>
        <w:t>’</w:t>
      </w:r>
      <w:r w:rsidRPr="00AE5234">
        <w:rPr>
          <w:lang w:val="fr-FR"/>
        </w:rPr>
        <w:t>infraction a été commise dans le but d</w:t>
      </w:r>
      <w:r w:rsidR="00300300">
        <w:rPr>
          <w:lang w:val="fr-FR"/>
        </w:rPr>
        <w:t>’</w:t>
      </w:r>
      <w:r w:rsidRPr="00AE5234">
        <w:rPr>
          <w:lang w:val="fr-FR"/>
        </w:rPr>
        <w:t>obtenir un avantage financier, cela</w:t>
      </w:r>
      <w:r w:rsidR="009746E6">
        <w:rPr>
          <w:lang w:val="fr-FR"/>
        </w:rPr>
        <w:t> </w:t>
      </w:r>
      <w:r w:rsidRPr="00AE5234">
        <w:rPr>
          <w:lang w:val="fr-FR"/>
        </w:rPr>
        <w:t>vaut, dans le Code pénal, circonstance aggravante et emporte également une amende, en</w:t>
      </w:r>
      <w:r w:rsidR="009746E6">
        <w:rPr>
          <w:lang w:val="fr-FR"/>
        </w:rPr>
        <w:t> </w:t>
      </w:r>
      <w:r w:rsidRPr="00AE5234">
        <w:rPr>
          <w:lang w:val="fr-FR"/>
        </w:rPr>
        <w:t>plus de la peine d</w:t>
      </w:r>
      <w:r w:rsidR="00300300">
        <w:rPr>
          <w:lang w:val="fr-FR"/>
        </w:rPr>
        <w:t>’</w:t>
      </w:r>
      <w:r w:rsidRPr="00AE5234">
        <w:rPr>
          <w:lang w:val="fr-FR"/>
        </w:rPr>
        <w:t>emprisonnement (</w:t>
      </w:r>
      <w:r w:rsidR="00E01D44">
        <w:rPr>
          <w:lang w:val="fr-FR"/>
        </w:rPr>
        <w:t>art</w:t>
      </w:r>
      <w:r w:rsidR="00ED66E9" w:rsidRPr="00ED66E9">
        <w:rPr>
          <w:lang w:val="fr-FR"/>
        </w:rPr>
        <w:t>.</w:t>
      </w:r>
      <w:r w:rsidR="00E01D44">
        <w:rPr>
          <w:lang w:val="fr-FR"/>
        </w:rPr>
        <w:t> </w:t>
      </w:r>
      <w:r w:rsidRPr="00ED66E9">
        <w:rPr>
          <w:lang w:val="fr-FR"/>
        </w:rPr>
        <w:t>62</w:t>
      </w:r>
      <w:r w:rsidRPr="00AE5234">
        <w:rPr>
          <w:lang w:val="fr-FR"/>
        </w:rPr>
        <w:t>)</w:t>
      </w:r>
      <w:r w:rsidR="00ED66E9" w:rsidRPr="00ED66E9">
        <w:rPr>
          <w:lang w:val="fr-FR"/>
        </w:rPr>
        <w:t>.</w:t>
      </w:r>
    </w:p>
    <w:p w14:paraId="1504BB72" w14:textId="66469ADC" w:rsidR="002765D1" w:rsidRPr="00AE5234" w:rsidRDefault="002765D1" w:rsidP="00123A42">
      <w:pPr>
        <w:pStyle w:val="SingleTxtG"/>
        <w:rPr>
          <w:lang w:val="fr-FR"/>
        </w:rPr>
      </w:pPr>
      <w:r w:rsidRPr="00ED66E9">
        <w:rPr>
          <w:lang w:val="fr-FR"/>
        </w:rPr>
        <w:t>113</w:t>
      </w:r>
      <w:r w:rsidR="00ED66E9" w:rsidRPr="00ED66E9">
        <w:rPr>
          <w:lang w:val="fr-FR"/>
        </w:rPr>
        <w:t>.</w:t>
      </w:r>
      <w:r w:rsidRPr="00AE5234">
        <w:rPr>
          <w:lang w:val="fr-FR"/>
        </w:rPr>
        <w:tab/>
        <w:t>En outre, l</w:t>
      </w:r>
      <w:r w:rsidR="00300300">
        <w:rPr>
          <w:lang w:val="fr-FR"/>
        </w:rPr>
        <w:t>’</w:t>
      </w:r>
      <w:r w:rsidR="00E01D44">
        <w:rPr>
          <w:lang w:val="fr-FR"/>
        </w:rPr>
        <w:t>article </w:t>
      </w:r>
      <w:r w:rsidRPr="00ED66E9">
        <w:rPr>
          <w:lang w:val="fr-FR"/>
        </w:rPr>
        <w:t>107</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273</w:t>
      </w:r>
      <w:r w:rsidRPr="00AE5234">
        <w:rPr>
          <w:lang w:val="fr-FR"/>
        </w:rPr>
        <w:t>/</w:t>
      </w:r>
      <w:r w:rsidRPr="00ED66E9">
        <w:rPr>
          <w:lang w:val="fr-FR"/>
        </w:rPr>
        <w:t>2004</w:t>
      </w:r>
      <w:r w:rsidRPr="00AE5234">
        <w:rPr>
          <w:lang w:val="fr-FR"/>
        </w:rPr>
        <w:t xml:space="preserve"> réprime la vente d</w:t>
      </w:r>
      <w:r w:rsidR="00300300">
        <w:rPr>
          <w:lang w:val="fr-FR"/>
        </w:rPr>
        <w:t>’</w:t>
      </w:r>
      <w:r w:rsidRPr="00AE5234">
        <w:rPr>
          <w:lang w:val="fr-FR"/>
        </w:rPr>
        <w:t>enfants à des fins d</w:t>
      </w:r>
      <w:r w:rsidR="00300300">
        <w:rPr>
          <w:lang w:val="fr-FR"/>
        </w:rPr>
        <w:t>’</w:t>
      </w:r>
      <w:r w:rsidRPr="00AE5234">
        <w:rPr>
          <w:lang w:val="fr-FR"/>
        </w:rPr>
        <w:t>adoption</w:t>
      </w:r>
      <w:r w:rsidR="00ED66E9" w:rsidRPr="00ED66E9">
        <w:rPr>
          <w:lang w:val="fr-FR"/>
        </w:rPr>
        <w:t>.</w:t>
      </w:r>
      <w:r w:rsidRPr="00AE5234">
        <w:rPr>
          <w:lang w:val="fr-FR"/>
        </w:rPr>
        <w:t xml:space="preserve"> Ainsi, conformément au </w:t>
      </w:r>
      <w:r w:rsidR="00E01D44">
        <w:rPr>
          <w:lang w:val="fr-FR"/>
        </w:rPr>
        <w:t>paragraphe </w:t>
      </w:r>
      <w:r w:rsidRPr="00ED66E9">
        <w:rPr>
          <w:lang w:val="fr-FR"/>
        </w:rPr>
        <w:t>2</w:t>
      </w:r>
      <w:r w:rsidRPr="00AE5234">
        <w:rPr>
          <w:lang w:val="fr-FR"/>
        </w:rPr>
        <w:t>, toute personne qui, sans en avoir le droit, agit en intermédiaire dans le cadre de l</w:t>
      </w:r>
      <w:r w:rsidR="00300300">
        <w:rPr>
          <w:lang w:val="fr-FR"/>
        </w:rPr>
        <w:t>’</w:t>
      </w:r>
      <w:r w:rsidRPr="00AE5234">
        <w:rPr>
          <w:lang w:val="fr-FR"/>
        </w:rPr>
        <w:t>adoption d</w:t>
      </w:r>
      <w:r w:rsidR="00300300">
        <w:rPr>
          <w:lang w:val="fr-FR"/>
        </w:rPr>
        <w:t>’</w:t>
      </w:r>
      <w:r w:rsidRPr="00AE5234">
        <w:rPr>
          <w:lang w:val="fr-FR"/>
        </w:rPr>
        <w:t>un enfant en vue d</w:t>
      </w:r>
      <w:r w:rsidR="00300300">
        <w:rPr>
          <w:lang w:val="fr-FR"/>
        </w:rPr>
        <w:t>’</w:t>
      </w:r>
      <w:r w:rsidRPr="00AE5234">
        <w:rPr>
          <w:lang w:val="fr-FR"/>
        </w:rPr>
        <w:t>en tirer un avantage matériel encourt une peine d</w:t>
      </w:r>
      <w:r w:rsidR="00300300">
        <w:rPr>
          <w:lang w:val="fr-FR"/>
        </w:rPr>
        <w:t>’</w:t>
      </w:r>
      <w:r w:rsidRPr="00AE5234">
        <w:rPr>
          <w:lang w:val="fr-FR"/>
        </w:rPr>
        <w:t>emprisonnement d</w:t>
      </w:r>
      <w:r w:rsidR="00300300">
        <w:rPr>
          <w:lang w:val="fr-FR"/>
        </w:rPr>
        <w:t>’</w:t>
      </w:r>
      <w:r w:rsidRPr="00AE5234">
        <w:rPr>
          <w:lang w:val="fr-FR"/>
        </w:rPr>
        <w:t>un à cinq ans</w:t>
      </w:r>
      <w:r w:rsidR="00ED66E9" w:rsidRPr="00ED66E9">
        <w:rPr>
          <w:lang w:val="fr-FR"/>
        </w:rPr>
        <w:t>.</w:t>
      </w:r>
    </w:p>
    <w:p w14:paraId="7197B617" w14:textId="1FF507F7" w:rsidR="002765D1" w:rsidRPr="00AE5234" w:rsidRDefault="002765D1" w:rsidP="00123A42">
      <w:pPr>
        <w:pStyle w:val="SingleTxtG"/>
        <w:rPr>
          <w:lang w:val="fr-FR"/>
        </w:rPr>
      </w:pPr>
      <w:r w:rsidRPr="00ED66E9">
        <w:rPr>
          <w:lang w:val="fr-FR"/>
        </w:rPr>
        <w:t>114</w:t>
      </w:r>
      <w:r w:rsidR="00ED66E9" w:rsidRPr="00ED66E9">
        <w:rPr>
          <w:lang w:val="fr-FR"/>
        </w:rPr>
        <w:t>.</w:t>
      </w:r>
      <w:r w:rsidRPr="00AE5234">
        <w:rPr>
          <w:lang w:val="fr-FR"/>
        </w:rPr>
        <w:tab/>
        <w:t>En ce qui concerne la responsabilité des personnes physiques et morales, ainsi que les conditions et les règles relatives à l</w:t>
      </w:r>
      <w:r w:rsidR="00300300">
        <w:rPr>
          <w:lang w:val="fr-FR"/>
        </w:rPr>
        <w:t>’</w:t>
      </w:r>
      <w:r w:rsidRPr="00AE5234">
        <w:rPr>
          <w:lang w:val="fr-FR"/>
        </w:rPr>
        <w:t>extradition, à la saisie et à la confiscation des biens, la</w:t>
      </w:r>
      <w:r w:rsidR="00D15B0D">
        <w:rPr>
          <w:lang w:val="fr-FR"/>
        </w:rPr>
        <w:t> </w:t>
      </w:r>
      <w:r w:rsidRPr="00AE5234">
        <w:rPr>
          <w:lang w:val="fr-FR"/>
        </w:rPr>
        <w:t>législation roumaine</w:t>
      </w:r>
      <w:r w:rsidR="00300300">
        <w:rPr>
          <w:lang w:val="fr-FR"/>
        </w:rPr>
        <w:t> :</w:t>
      </w:r>
    </w:p>
    <w:p w14:paraId="64317A9A" w14:textId="7823B1E5" w:rsidR="002765D1" w:rsidRPr="00AE5234" w:rsidRDefault="002765D1" w:rsidP="00DE02DC">
      <w:pPr>
        <w:pStyle w:val="SingleTxtG"/>
        <w:ind w:firstLine="567"/>
        <w:rPr>
          <w:lang w:val="fr-FR"/>
        </w:rPr>
      </w:pPr>
      <w:r w:rsidRPr="00AE5234">
        <w:rPr>
          <w:lang w:val="fr-FR"/>
        </w:rPr>
        <w:t>a)</w:t>
      </w:r>
      <w:r w:rsidRPr="00AE5234">
        <w:rPr>
          <w:lang w:val="fr-FR"/>
        </w:rPr>
        <w:tab/>
        <w:t>Engage expressément la responsabilité pénale de la personne morale, en</w:t>
      </w:r>
      <w:r w:rsidR="009A2487">
        <w:rPr>
          <w:lang w:val="fr-FR"/>
        </w:rPr>
        <w:t> </w:t>
      </w:r>
      <w:r w:rsidRPr="00AE5234">
        <w:rPr>
          <w:lang w:val="fr-FR"/>
        </w:rPr>
        <w:t>consacrant le titre</w:t>
      </w:r>
      <w:r w:rsidR="00D15B0D">
        <w:rPr>
          <w:lang w:val="fr-FR"/>
        </w:rPr>
        <w:t> </w:t>
      </w:r>
      <w:r w:rsidRPr="00AE5234">
        <w:rPr>
          <w:lang w:val="fr-FR"/>
        </w:rPr>
        <w:t>VI du Code pénal aux règles régissant l</w:t>
      </w:r>
      <w:r w:rsidR="00300300">
        <w:rPr>
          <w:lang w:val="fr-FR"/>
        </w:rPr>
        <w:t>’</w:t>
      </w:r>
      <w:r w:rsidRPr="00AE5234">
        <w:rPr>
          <w:lang w:val="fr-FR"/>
        </w:rPr>
        <w:t>application des sanctions</w:t>
      </w:r>
      <w:r w:rsidR="00ED66E9" w:rsidRPr="00ED66E9">
        <w:rPr>
          <w:lang w:val="fr-FR"/>
        </w:rPr>
        <w:t>.</w:t>
      </w:r>
      <w:r w:rsidRPr="00AE5234">
        <w:rPr>
          <w:lang w:val="fr-FR"/>
        </w:rPr>
        <w:t xml:space="preserve"> La</w:t>
      </w:r>
      <w:r w:rsidR="00D15B0D">
        <w:rPr>
          <w:lang w:val="fr-FR"/>
        </w:rPr>
        <w:t> </w:t>
      </w:r>
      <w:r w:rsidRPr="00AE5234">
        <w:rPr>
          <w:lang w:val="fr-FR"/>
        </w:rPr>
        <w:t>responsabilité pénale est individuelle</w:t>
      </w:r>
      <w:r w:rsidR="00ED66E9" w:rsidRPr="00ED66E9">
        <w:rPr>
          <w:lang w:val="fr-FR"/>
        </w:rPr>
        <w:t>.</w:t>
      </w:r>
      <w:r w:rsidRPr="00AE5234">
        <w:rPr>
          <w:lang w:val="fr-FR"/>
        </w:rPr>
        <w:t xml:space="preserve"> Les personnes morales, à l</w:t>
      </w:r>
      <w:r w:rsidR="00300300">
        <w:rPr>
          <w:lang w:val="fr-FR"/>
        </w:rPr>
        <w:t>’</w:t>
      </w:r>
      <w:r w:rsidRPr="00AE5234">
        <w:rPr>
          <w:lang w:val="fr-FR"/>
        </w:rPr>
        <w:t>exception de l</w:t>
      </w:r>
      <w:r w:rsidR="00300300">
        <w:rPr>
          <w:lang w:val="fr-FR"/>
        </w:rPr>
        <w:t>’</w:t>
      </w:r>
      <w:r w:rsidRPr="00AE5234">
        <w:rPr>
          <w:lang w:val="fr-FR"/>
        </w:rPr>
        <w:t>État et des autorités publiques, sont responsables des infractions commises dans le cadre de la réalisation de leur objet social, dans leur intérêt ou en leur nom</w:t>
      </w:r>
      <w:r w:rsidR="00300300">
        <w:rPr>
          <w:lang w:val="fr-FR"/>
        </w:rPr>
        <w:t> ;</w:t>
      </w:r>
    </w:p>
    <w:p w14:paraId="593955AA" w14:textId="11B001B8" w:rsidR="002765D1" w:rsidRPr="00AE5234" w:rsidRDefault="002765D1" w:rsidP="00DE02DC">
      <w:pPr>
        <w:pStyle w:val="SingleTxtG"/>
        <w:ind w:firstLine="567"/>
        <w:rPr>
          <w:lang w:val="fr-FR"/>
        </w:rPr>
      </w:pPr>
      <w:r w:rsidRPr="00AE5234">
        <w:rPr>
          <w:lang w:val="fr-FR"/>
        </w:rPr>
        <w:t>b)</w:t>
      </w:r>
      <w:r w:rsidRPr="00AE5234">
        <w:rPr>
          <w:lang w:val="fr-FR"/>
        </w:rPr>
        <w:tab/>
        <w:t>Régit l</w:t>
      </w:r>
      <w:r w:rsidR="00300300">
        <w:rPr>
          <w:lang w:val="fr-FR"/>
        </w:rPr>
        <w:t>’</w:t>
      </w:r>
      <w:r w:rsidRPr="00AE5234">
        <w:rPr>
          <w:lang w:val="fr-FR"/>
        </w:rPr>
        <w:t xml:space="preserve">extradition par la loi </w:t>
      </w:r>
      <w:r w:rsidR="00300300">
        <w:rPr>
          <w:lang w:val="fr-FR"/>
        </w:rPr>
        <w:t>n</w:t>
      </w:r>
      <w:r w:rsidR="00300300" w:rsidRPr="00300300">
        <w:rPr>
          <w:vertAlign w:val="superscript"/>
          <w:lang w:val="fr-FR"/>
        </w:rPr>
        <w:t>o</w:t>
      </w:r>
      <w:r w:rsidRPr="00AE5234">
        <w:rPr>
          <w:lang w:val="fr-FR"/>
        </w:rPr>
        <w:t> </w:t>
      </w:r>
      <w:r w:rsidRPr="00ED66E9">
        <w:rPr>
          <w:lang w:val="fr-FR"/>
        </w:rPr>
        <w:t>302</w:t>
      </w:r>
      <w:r w:rsidRPr="00AE5234">
        <w:rPr>
          <w:lang w:val="fr-FR"/>
        </w:rPr>
        <w:t>/</w:t>
      </w:r>
      <w:r w:rsidRPr="00ED66E9">
        <w:rPr>
          <w:lang w:val="fr-FR"/>
        </w:rPr>
        <w:t>2004</w:t>
      </w:r>
      <w:r w:rsidRPr="00AE5234">
        <w:rPr>
          <w:lang w:val="fr-FR"/>
        </w:rPr>
        <w:t xml:space="preserve"> sur la coopération judiciaire internationale en matière pénale</w:t>
      </w:r>
      <w:r w:rsidR="00300300">
        <w:rPr>
          <w:lang w:val="fr-FR"/>
        </w:rPr>
        <w:t> ;</w:t>
      </w:r>
    </w:p>
    <w:p w14:paraId="32306156" w14:textId="3D840055" w:rsidR="00811381" w:rsidRDefault="002765D1" w:rsidP="00DE02DC">
      <w:pPr>
        <w:pStyle w:val="SingleTxtG"/>
        <w:ind w:firstLine="567"/>
        <w:rPr>
          <w:lang w:val="fr-FR"/>
        </w:rPr>
      </w:pPr>
      <w:r w:rsidRPr="00AE5234">
        <w:rPr>
          <w:lang w:val="fr-FR"/>
        </w:rPr>
        <w:t>c)</w:t>
      </w:r>
      <w:r w:rsidRPr="00AE5234">
        <w:rPr>
          <w:lang w:val="fr-FR"/>
        </w:rPr>
        <w:tab/>
        <w:t>Inclut, dans le titre</w:t>
      </w:r>
      <w:r w:rsidR="00D15B0D">
        <w:rPr>
          <w:lang w:val="fr-FR"/>
        </w:rPr>
        <w:t> </w:t>
      </w:r>
      <w:r w:rsidRPr="00AE5234">
        <w:rPr>
          <w:lang w:val="fr-FR"/>
        </w:rPr>
        <w:t>IV du Code pénal, des dispositions sur les mesures de sécurité en matière de confiscation spéciale et de confiscation élargie</w:t>
      </w:r>
      <w:r w:rsidR="00ED66E9" w:rsidRPr="00ED66E9">
        <w:rPr>
          <w:lang w:val="fr-FR"/>
        </w:rPr>
        <w:t>.</w:t>
      </w:r>
    </w:p>
    <w:p w14:paraId="5160B686" w14:textId="016CF63C" w:rsidR="00811381" w:rsidRDefault="002765D1" w:rsidP="00D91BB6">
      <w:pPr>
        <w:pStyle w:val="SingleTxtG"/>
        <w:rPr>
          <w:lang w:val="fr-FR"/>
        </w:rPr>
      </w:pPr>
      <w:r w:rsidRPr="00ED66E9">
        <w:rPr>
          <w:lang w:val="fr-FR"/>
        </w:rPr>
        <w:t>115</w:t>
      </w:r>
      <w:r w:rsidR="00ED66E9" w:rsidRPr="00ED66E9">
        <w:rPr>
          <w:lang w:val="fr-FR"/>
        </w:rPr>
        <w:t>.</w:t>
      </w:r>
      <w:r w:rsidRPr="00AE5234">
        <w:rPr>
          <w:lang w:val="fr-FR"/>
        </w:rPr>
        <w:tab/>
        <w:t>Le Code pénal établit également d</w:t>
      </w:r>
      <w:r w:rsidR="00300300">
        <w:rPr>
          <w:lang w:val="fr-FR"/>
        </w:rPr>
        <w:t>’</w:t>
      </w:r>
      <w:r w:rsidRPr="00AE5234">
        <w:rPr>
          <w:lang w:val="fr-FR"/>
        </w:rPr>
        <w:t>autres types d</w:t>
      </w:r>
      <w:r w:rsidR="00300300">
        <w:rPr>
          <w:lang w:val="fr-FR"/>
        </w:rPr>
        <w:t>’</w:t>
      </w:r>
      <w:r w:rsidRPr="00AE5234">
        <w:rPr>
          <w:lang w:val="fr-FR"/>
        </w:rPr>
        <w:t>infractions pénales liées à l</w:t>
      </w:r>
      <w:r w:rsidR="00300300">
        <w:rPr>
          <w:lang w:val="fr-FR"/>
        </w:rPr>
        <w:t>’</w:t>
      </w:r>
      <w:r w:rsidRPr="00AE5234">
        <w:rPr>
          <w:lang w:val="fr-FR"/>
        </w:rPr>
        <w:t>exploitation, à la pédopornographie et à la prostitution des enfants, à savoir</w:t>
      </w:r>
      <w:r w:rsidR="00300300">
        <w:rPr>
          <w:lang w:val="fr-FR"/>
        </w:rPr>
        <w:t> :</w:t>
      </w:r>
    </w:p>
    <w:p w14:paraId="0FD6FDBD" w14:textId="3D939092" w:rsidR="002765D1" w:rsidRPr="00AE5234" w:rsidRDefault="002765D1" w:rsidP="00DE02DC">
      <w:pPr>
        <w:pStyle w:val="SingleTxtG"/>
        <w:ind w:firstLine="567"/>
        <w:rPr>
          <w:lang w:val="fr-FR"/>
        </w:rPr>
      </w:pPr>
      <w:r w:rsidRPr="00AE5234">
        <w:rPr>
          <w:lang w:val="fr-FR"/>
        </w:rPr>
        <w:t>a)</w:t>
      </w:r>
      <w:r w:rsidRPr="00AE5234">
        <w:rPr>
          <w:lang w:val="fr-FR"/>
        </w:rPr>
        <w:tab/>
        <w:t>L</w:t>
      </w:r>
      <w:r w:rsidR="00300300">
        <w:rPr>
          <w:lang w:val="fr-FR"/>
        </w:rPr>
        <w:t>’</w:t>
      </w:r>
      <w:r w:rsidR="00E01D44">
        <w:rPr>
          <w:lang w:val="fr-FR"/>
        </w:rPr>
        <w:t>article </w:t>
      </w:r>
      <w:r w:rsidRPr="00ED66E9">
        <w:rPr>
          <w:lang w:val="fr-FR"/>
        </w:rPr>
        <w:t>209</w:t>
      </w:r>
      <w:r w:rsidRPr="00AE5234">
        <w:rPr>
          <w:lang w:val="fr-FR"/>
        </w:rPr>
        <w:t xml:space="preserve"> (esclavage)</w:t>
      </w:r>
      <w:r w:rsidR="00300300">
        <w:rPr>
          <w:lang w:val="fr-FR"/>
        </w:rPr>
        <w:t> :</w:t>
      </w:r>
      <w:r w:rsidRPr="00AE5234">
        <w:rPr>
          <w:lang w:val="fr-FR"/>
        </w:rPr>
        <w:t xml:space="preserve"> le fait de réduire une personne en esclavage ou de la maintenir dans cet état ainsi que la traite des esclaves sont passibles d</w:t>
      </w:r>
      <w:r w:rsidR="00300300">
        <w:rPr>
          <w:lang w:val="fr-FR"/>
        </w:rPr>
        <w:t>’</w:t>
      </w:r>
      <w:r w:rsidRPr="00AE5234">
        <w:rPr>
          <w:lang w:val="fr-FR"/>
        </w:rPr>
        <w:t>une peine d</w:t>
      </w:r>
      <w:r w:rsidR="00300300">
        <w:rPr>
          <w:lang w:val="fr-FR"/>
        </w:rPr>
        <w:t>’</w:t>
      </w:r>
      <w:r w:rsidRPr="00AE5234">
        <w:rPr>
          <w:lang w:val="fr-FR"/>
        </w:rPr>
        <w:t>emprisonnement de trois à dix ans et de la déchéance de certains droits</w:t>
      </w:r>
      <w:r w:rsidR="0011641A">
        <w:rPr>
          <w:lang w:val="fr-FR"/>
        </w:rPr>
        <w:t>.</w:t>
      </w:r>
    </w:p>
    <w:p w14:paraId="45D0E88B" w14:textId="6C32A260" w:rsidR="002765D1" w:rsidRPr="00AE5234" w:rsidRDefault="002765D1" w:rsidP="00DE02DC">
      <w:pPr>
        <w:pStyle w:val="SingleTxtG"/>
        <w:ind w:firstLine="567"/>
        <w:rPr>
          <w:lang w:val="fr-FR"/>
        </w:rPr>
      </w:pPr>
      <w:r w:rsidRPr="00AE5234">
        <w:rPr>
          <w:lang w:val="fr-FR"/>
        </w:rPr>
        <w:t>b)</w:t>
      </w:r>
      <w:r w:rsidRPr="00AE5234">
        <w:rPr>
          <w:lang w:val="fr-FR"/>
        </w:rPr>
        <w:tab/>
        <w:t>L</w:t>
      </w:r>
      <w:r w:rsidR="00300300">
        <w:rPr>
          <w:lang w:val="fr-FR"/>
        </w:rPr>
        <w:t>’</w:t>
      </w:r>
      <w:r w:rsidR="00E01D44">
        <w:rPr>
          <w:lang w:val="fr-FR"/>
        </w:rPr>
        <w:t>article </w:t>
      </w:r>
      <w:r w:rsidRPr="00ED66E9">
        <w:rPr>
          <w:lang w:val="fr-FR"/>
        </w:rPr>
        <w:t>214</w:t>
      </w:r>
      <w:r w:rsidRPr="00AE5234">
        <w:rPr>
          <w:lang w:val="fr-FR"/>
        </w:rPr>
        <w:t xml:space="preserve"> (exploitation à des fins de mendicité)</w:t>
      </w:r>
      <w:r w:rsidR="00300300">
        <w:rPr>
          <w:lang w:val="fr-FR"/>
        </w:rPr>
        <w:t> :</w:t>
      </w:r>
    </w:p>
    <w:p w14:paraId="7A75EEC4" w14:textId="432AB075" w:rsidR="002765D1" w:rsidRPr="00AE5234" w:rsidRDefault="002765D1" w:rsidP="00123A42">
      <w:pPr>
        <w:pStyle w:val="SingleTxtG"/>
        <w:ind w:left="1701"/>
        <w:rPr>
          <w:lang w:val="fr-FR"/>
        </w:rPr>
      </w:pPr>
      <w:r w:rsidRPr="00ED66E9">
        <w:rPr>
          <w:lang w:val="fr-FR"/>
        </w:rPr>
        <w:t>1</w:t>
      </w:r>
      <w:r w:rsidRPr="00AE5234">
        <w:rPr>
          <w:lang w:val="fr-FR"/>
        </w:rPr>
        <w:t>)</w:t>
      </w:r>
      <w:r w:rsidRPr="00AE5234">
        <w:rPr>
          <w:lang w:val="fr-FR"/>
        </w:rPr>
        <w:tab/>
        <w:t>Le fait, pour une personne, de contraindre un mineur ou une personne ayant un handicap physique ou intellectuel à faire appel de manière répétée à la générosité du public en vue d</w:t>
      </w:r>
      <w:r w:rsidR="00300300">
        <w:rPr>
          <w:lang w:val="fr-FR"/>
        </w:rPr>
        <w:t>’</w:t>
      </w:r>
      <w:r w:rsidRPr="00AE5234">
        <w:rPr>
          <w:lang w:val="fr-FR"/>
        </w:rPr>
        <w:t>obtenir une aide matérielle, ou de tirer profit des avantages financiers résultant d</w:t>
      </w:r>
      <w:r w:rsidR="00300300">
        <w:rPr>
          <w:lang w:val="fr-FR"/>
        </w:rPr>
        <w:t>’</w:t>
      </w:r>
      <w:r w:rsidRPr="00AE5234">
        <w:rPr>
          <w:lang w:val="fr-FR"/>
        </w:rPr>
        <w:t>une telle activité, est passible d</w:t>
      </w:r>
      <w:r w:rsidR="00300300">
        <w:rPr>
          <w:lang w:val="fr-FR"/>
        </w:rPr>
        <w:t>’</w:t>
      </w:r>
      <w:r w:rsidRPr="00AE5234">
        <w:rPr>
          <w:lang w:val="fr-FR"/>
        </w:rPr>
        <w:t>une peine d</w:t>
      </w:r>
      <w:r w:rsidR="00300300">
        <w:rPr>
          <w:lang w:val="fr-FR"/>
        </w:rPr>
        <w:t>’</w:t>
      </w:r>
      <w:r w:rsidRPr="00AE5234">
        <w:rPr>
          <w:lang w:val="fr-FR"/>
        </w:rPr>
        <w:t>emprisonnement de six mois à trois ans ou d</w:t>
      </w:r>
      <w:r w:rsidR="00300300">
        <w:rPr>
          <w:lang w:val="fr-FR"/>
        </w:rPr>
        <w:t>’</w:t>
      </w:r>
      <w:r w:rsidRPr="00AE5234">
        <w:rPr>
          <w:lang w:val="fr-FR"/>
        </w:rPr>
        <w:t>une amende</w:t>
      </w:r>
      <w:r w:rsidR="00ED66E9" w:rsidRPr="00ED66E9">
        <w:rPr>
          <w:lang w:val="fr-FR"/>
        </w:rPr>
        <w:t>.</w:t>
      </w:r>
    </w:p>
    <w:p w14:paraId="19211FC8" w14:textId="232F0779" w:rsidR="00811381" w:rsidRDefault="002765D1" w:rsidP="00123A42">
      <w:pPr>
        <w:pStyle w:val="SingleTxtG"/>
        <w:ind w:left="1701"/>
        <w:rPr>
          <w:lang w:val="fr-FR"/>
        </w:rPr>
      </w:pPr>
      <w:r w:rsidRPr="00ED66E9">
        <w:rPr>
          <w:lang w:val="fr-FR"/>
        </w:rPr>
        <w:t>2</w:t>
      </w:r>
      <w:r w:rsidRPr="00AE5234">
        <w:rPr>
          <w:lang w:val="fr-FR"/>
        </w:rPr>
        <w:t>)</w:t>
      </w:r>
      <w:r w:rsidRPr="00AE5234">
        <w:rPr>
          <w:lang w:val="fr-FR"/>
        </w:rPr>
        <w:tab/>
        <w:t>Si les faits ont été commis dans les circonstances suivantes</w:t>
      </w:r>
      <w:r w:rsidR="00300300">
        <w:rPr>
          <w:lang w:val="fr-FR"/>
        </w:rPr>
        <w:t> :</w:t>
      </w:r>
    </w:p>
    <w:p w14:paraId="09B2AD85" w14:textId="76AD1388" w:rsidR="002765D1" w:rsidRPr="00AE5234" w:rsidRDefault="002765D1" w:rsidP="00D91BB6">
      <w:pPr>
        <w:pStyle w:val="Bullet2G"/>
        <w:rPr>
          <w:lang w:val="fr-FR"/>
        </w:rPr>
      </w:pPr>
      <w:r w:rsidRPr="00AE5234">
        <w:rPr>
          <w:lang w:val="fr-FR"/>
        </w:rPr>
        <w:t>Par le parent, le tuteur, le curateur ou la personne ayant la garde de la personne qui mendie</w:t>
      </w:r>
      <w:r w:rsidR="00300300">
        <w:rPr>
          <w:lang w:val="fr-FR"/>
        </w:rPr>
        <w:t> ;</w:t>
      </w:r>
    </w:p>
    <w:p w14:paraId="257A8754" w14:textId="0C5EBCCE" w:rsidR="00811381" w:rsidRDefault="002765D1" w:rsidP="00D91BB6">
      <w:pPr>
        <w:pStyle w:val="Bullet2G"/>
        <w:rPr>
          <w:lang w:val="fr-FR"/>
        </w:rPr>
      </w:pPr>
      <w:r w:rsidRPr="00AE5234">
        <w:rPr>
          <w:lang w:val="fr-FR"/>
        </w:rPr>
        <w:t>Par des moyens de contrainte</w:t>
      </w:r>
      <w:r w:rsidR="00300300">
        <w:rPr>
          <w:lang w:val="fr-FR"/>
        </w:rPr>
        <w:t> ;</w:t>
      </w:r>
    </w:p>
    <w:p w14:paraId="63DE8233" w14:textId="095A3DAD" w:rsidR="00811381" w:rsidRDefault="002765D1" w:rsidP="00D91BB6">
      <w:pPr>
        <w:pStyle w:val="SingleTxtG"/>
        <w:ind w:left="1701"/>
        <w:rPr>
          <w:lang w:val="fr-FR"/>
        </w:rPr>
      </w:pPr>
      <w:r w:rsidRPr="00AE5234">
        <w:rPr>
          <w:lang w:val="fr-FR"/>
        </w:rPr>
        <w:lastRenderedPageBreak/>
        <w:t>Ils sont passibles d</w:t>
      </w:r>
      <w:r w:rsidR="00300300">
        <w:rPr>
          <w:lang w:val="fr-FR"/>
        </w:rPr>
        <w:t>’</w:t>
      </w:r>
      <w:r w:rsidRPr="00AE5234">
        <w:rPr>
          <w:lang w:val="fr-FR"/>
        </w:rPr>
        <w:t>une peine privative de liberté de trois à cinq ans</w:t>
      </w:r>
      <w:r w:rsidR="00ED66E9" w:rsidRPr="00ED66E9">
        <w:rPr>
          <w:lang w:val="fr-FR"/>
        </w:rPr>
        <w:t>.</w:t>
      </w:r>
    </w:p>
    <w:p w14:paraId="14E01547" w14:textId="2FFD6D38" w:rsidR="002765D1" w:rsidRPr="00AE5234" w:rsidRDefault="002765D1" w:rsidP="00DE02DC">
      <w:pPr>
        <w:pStyle w:val="SingleTxtG"/>
        <w:ind w:firstLine="567"/>
        <w:rPr>
          <w:lang w:val="fr-FR"/>
        </w:rPr>
      </w:pPr>
      <w:r w:rsidRPr="00AE5234">
        <w:rPr>
          <w:lang w:val="fr-FR"/>
        </w:rPr>
        <w:t>c)</w:t>
      </w:r>
      <w:r w:rsidRPr="00AE5234">
        <w:rPr>
          <w:lang w:val="fr-FR"/>
        </w:rPr>
        <w:tab/>
        <w:t>L</w:t>
      </w:r>
      <w:r w:rsidR="00300300">
        <w:rPr>
          <w:lang w:val="fr-FR"/>
        </w:rPr>
        <w:t>’</w:t>
      </w:r>
      <w:r w:rsidR="00E01D44">
        <w:rPr>
          <w:lang w:val="fr-FR"/>
        </w:rPr>
        <w:t>article </w:t>
      </w:r>
      <w:r w:rsidRPr="00ED66E9">
        <w:rPr>
          <w:lang w:val="fr-FR"/>
        </w:rPr>
        <w:t>215</w:t>
      </w:r>
      <w:r w:rsidRPr="00AE5234">
        <w:rPr>
          <w:lang w:val="fr-FR"/>
        </w:rPr>
        <w:t xml:space="preserve"> (utilisation des mineurs à des fins de mendicité)</w:t>
      </w:r>
      <w:r w:rsidR="00300300">
        <w:rPr>
          <w:lang w:val="fr-FR"/>
        </w:rPr>
        <w:t> :</w:t>
      </w:r>
      <w:r w:rsidRPr="00AE5234">
        <w:rPr>
          <w:lang w:val="fr-FR"/>
        </w:rPr>
        <w:t xml:space="preserve"> le fait, pour une personne majeure et apte au travail, de faire appel de manière répétée à la générosité du public en vue d</w:t>
      </w:r>
      <w:r w:rsidR="00300300">
        <w:rPr>
          <w:lang w:val="fr-FR"/>
        </w:rPr>
        <w:t>’</w:t>
      </w:r>
      <w:r w:rsidRPr="00AE5234">
        <w:rPr>
          <w:lang w:val="fr-FR"/>
        </w:rPr>
        <w:t>obtenir une aide matérielle, en utilisant à cette fin un mineur, est passible d</w:t>
      </w:r>
      <w:r w:rsidR="00300300">
        <w:rPr>
          <w:lang w:val="fr-FR"/>
        </w:rPr>
        <w:t>’</w:t>
      </w:r>
      <w:r w:rsidRPr="00AE5234">
        <w:rPr>
          <w:lang w:val="fr-FR"/>
        </w:rPr>
        <w:t>une peine d</w:t>
      </w:r>
      <w:r w:rsidR="00300300">
        <w:rPr>
          <w:lang w:val="fr-FR"/>
        </w:rPr>
        <w:t>’</w:t>
      </w:r>
      <w:r w:rsidRPr="00AE5234">
        <w:rPr>
          <w:lang w:val="fr-FR"/>
        </w:rPr>
        <w:t>emprisonnement de trois mois à deux ans ou d</w:t>
      </w:r>
      <w:r w:rsidR="00300300">
        <w:rPr>
          <w:lang w:val="fr-FR"/>
        </w:rPr>
        <w:t>’</w:t>
      </w:r>
      <w:r w:rsidRPr="00AE5234">
        <w:rPr>
          <w:lang w:val="fr-FR"/>
        </w:rPr>
        <w:t>une amende</w:t>
      </w:r>
      <w:r w:rsidR="00ED66E9" w:rsidRPr="00ED66E9">
        <w:rPr>
          <w:lang w:val="fr-FR"/>
        </w:rPr>
        <w:t>.</w:t>
      </w:r>
    </w:p>
    <w:p w14:paraId="739CFE69" w14:textId="31D50A5F" w:rsidR="002765D1" w:rsidRPr="00AE5234" w:rsidRDefault="002765D1" w:rsidP="00DE02DC">
      <w:pPr>
        <w:pStyle w:val="SingleTxtG"/>
        <w:ind w:firstLine="567"/>
        <w:rPr>
          <w:lang w:val="fr-FR"/>
        </w:rPr>
      </w:pPr>
      <w:r w:rsidRPr="00AE5234">
        <w:rPr>
          <w:lang w:val="fr-FR"/>
        </w:rPr>
        <w:t>d)</w:t>
      </w:r>
      <w:r w:rsidRPr="00AE5234">
        <w:rPr>
          <w:lang w:val="fr-FR"/>
        </w:rPr>
        <w:tab/>
        <w:t>L</w:t>
      </w:r>
      <w:r w:rsidR="00300300">
        <w:rPr>
          <w:lang w:val="fr-FR"/>
        </w:rPr>
        <w:t>’</w:t>
      </w:r>
      <w:r w:rsidR="00E01D44">
        <w:rPr>
          <w:lang w:val="fr-FR"/>
        </w:rPr>
        <w:t>article </w:t>
      </w:r>
      <w:r w:rsidRPr="00ED66E9">
        <w:rPr>
          <w:lang w:val="fr-FR"/>
        </w:rPr>
        <w:t>216</w:t>
      </w:r>
      <w:r w:rsidRPr="00AE5234">
        <w:rPr>
          <w:lang w:val="fr-FR"/>
        </w:rPr>
        <w:t xml:space="preserve"> (utilisation des services d</w:t>
      </w:r>
      <w:r w:rsidR="00300300">
        <w:rPr>
          <w:lang w:val="fr-FR"/>
        </w:rPr>
        <w:t>’</w:t>
      </w:r>
      <w:r w:rsidRPr="00AE5234">
        <w:rPr>
          <w:lang w:val="fr-FR"/>
        </w:rPr>
        <w:t>une personne exploitée)</w:t>
      </w:r>
      <w:r w:rsidR="00300300">
        <w:rPr>
          <w:lang w:val="fr-FR"/>
        </w:rPr>
        <w:t> :</w:t>
      </w:r>
      <w:r w:rsidRPr="00AE5234">
        <w:rPr>
          <w:lang w:val="fr-FR"/>
        </w:rPr>
        <w:t xml:space="preserve"> le fait d</w:t>
      </w:r>
      <w:r w:rsidR="00300300">
        <w:rPr>
          <w:lang w:val="fr-FR"/>
        </w:rPr>
        <w:t>’</w:t>
      </w:r>
      <w:r w:rsidRPr="00AE5234">
        <w:rPr>
          <w:lang w:val="fr-FR"/>
        </w:rPr>
        <w:t>utiliser les services visés à l</w:t>
      </w:r>
      <w:r w:rsidR="00300300">
        <w:rPr>
          <w:lang w:val="fr-FR"/>
        </w:rPr>
        <w:t>’</w:t>
      </w:r>
      <w:r w:rsidR="00E01D44">
        <w:rPr>
          <w:lang w:val="fr-FR"/>
        </w:rPr>
        <w:t>article </w:t>
      </w:r>
      <w:r w:rsidRPr="00ED66E9">
        <w:rPr>
          <w:lang w:val="fr-FR"/>
        </w:rPr>
        <w:t>182</w:t>
      </w:r>
      <w:r w:rsidRPr="00AE5234">
        <w:rPr>
          <w:lang w:val="fr-FR"/>
        </w:rPr>
        <w:t>, fournis par une personne dont le bénéficiaire sait qu</w:t>
      </w:r>
      <w:r w:rsidR="00300300">
        <w:rPr>
          <w:lang w:val="fr-FR"/>
        </w:rPr>
        <w:t>’</w:t>
      </w:r>
      <w:r w:rsidRPr="00AE5234">
        <w:rPr>
          <w:lang w:val="fr-FR"/>
        </w:rPr>
        <w:t>elle est victime de la traite des êtres humains ou de la traite des mineurs, est passible d</w:t>
      </w:r>
      <w:r w:rsidR="00300300">
        <w:rPr>
          <w:lang w:val="fr-FR"/>
        </w:rPr>
        <w:t>’</w:t>
      </w:r>
      <w:r w:rsidRPr="00AE5234">
        <w:rPr>
          <w:lang w:val="fr-FR"/>
        </w:rPr>
        <w:t>une peine d</w:t>
      </w:r>
      <w:r w:rsidR="00300300">
        <w:rPr>
          <w:lang w:val="fr-FR"/>
        </w:rPr>
        <w:t>’</w:t>
      </w:r>
      <w:r w:rsidRPr="00AE5234">
        <w:rPr>
          <w:lang w:val="fr-FR"/>
        </w:rPr>
        <w:t>emprisonnement de six mois à trois ans ou d</w:t>
      </w:r>
      <w:r w:rsidR="00300300">
        <w:rPr>
          <w:lang w:val="fr-FR"/>
        </w:rPr>
        <w:t>’</w:t>
      </w:r>
      <w:r w:rsidRPr="00AE5234">
        <w:rPr>
          <w:lang w:val="fr-FR"/>
        </w:rPr>
        <w:t>une amende, sauf si les faits reprochés sont constitutifs d</w:t>
      </w:r>
      <w:r w:rsidR="00300300">
        <w:rPr>
          <w:lang w:val="fr-FR"/>
        </w:rPr>
        <w:t>’</w:t>
      </w:r>
      <w:r w:rsidRPr="00AE5234">
        <w:rPr>
          <w:lang w:val="fr-FR"/>
        </w:rPr>
        <w:t>une infraction plus grave</w:t>
      </w:r>
      <w:r w:rsidR="00ED66E9" w:rsidRPr="00ED66E9">
        <w:rPr>
          <w:lang w:val="fr-FR"/>
        </w:rPr>
        <w:t>.</w:t>
      </w:r>
    </w:p>
    <w:p w14:paraId="68D8F622" w14:textId="54BD0A52" w:rsidR="002765D1" w:rsidRPr="00AE5234" w:rsidRDefault="002765D1" w:rsidP="00DE02DC">
      <w:pPr>
        <w:pStyle w:val="SingleTxtG"/>
        <w:ind w:firstLine="567"/>
        <w:rPr>
          <w:lang w:val="fr-FR"/>
        </w:rPr>
      </w:pPr>
      <w:r w:rsidRPr="00AE5234">
        <w:rPr>
          <w:lang w:val="fr-FR"/>
        </w:rPr>
        <w:t>e)</w:t>
      </w:r>
      <w:r w:rsidRPr="00AE5234">
        <w:rPr>
          <w:lang w:val="fr-FR"/>
        </w:rPr>
        <w:tab/>
        <w:t>L</w:t>
      </w:r>
      <w:r w:rsidR="00300300">
        <w:rPr>
          <w:lang w:val="fr-FR"/>
        </w:rPr>
        <w:t>’</w:t>
      </w:r>
      <w:r w:rsidR="00E01D44">
        <w:rPr>
          <w:lang w:val="fr-FR"/>
        </w:rPr>
        <w:t>article </w:t>
      </w:r>
      <w:r w:rsidRPr="00ED66E9">
        <w:rPr>
          <w:lang w:val="fr-FR"/>
        </w:rPr>
        <w:t>2161</w:t>
      </w:r>
      <w:r w:rsidRPr="00AE5234">
        <w:rPr>
          <w:lang w:val="fr-FR"/>
        </w:rPr>
        <w:t xml:space="preserve"> (prostitution des enfants)</w:t>
      </w:r>
      <w:r w:rsidR="00300300">
        <w:rPr>
          <w:lang w:val="fr-FR"/>
        </w:rPr>
        <w:t> :</w:t>
      </w:r>
      <w:r w:rsidRPr="00AE5234">
        <w:rPr>
          <w:lang w:val="fr-FR"/>
        </w:rPr>
        <w:t xml:space="preserve"> le fait d</w:t>
      </w:r>
      <w:r w:rsidR="00300300">
        <w:rPr>
          <w:lang w:val="fr-FR"/>
        </w:rPr>
        <w:t>’</w:t>
      </w:r>
      <w:r w:rsidRPr="00AE5234">
        <w:rPr>
          <w:lang w:val="fr-FR"/>
        </w:rPr>
        <w:t>avoir des rapports sexuels avec un mineur se livrant à la prostitution est passible d</w:t>
      </w:r>
      <w:r w:rsidR="00300300">
        <w:rPr>
          <w:lang w:val="fr-FR"/>
        </w:rPr>
        <w:t>’</w:t>
      </w:r>
      <w:r w:rsidRPr="00AE5234">
        <w:rPr>
          <w:lang w:val="fr-FR"/>
        </w:rPr>
        <w:t>une peine d</w:t>
      </w:r>
      <w:r w:rsidR="00300300">
        <w:rPr>
          <w:lang w:val="fr-FR"/>
        </w:rPr>
        <w:t>’</w:t>
      </w:r>
      <w:r w:rsidRPr="00AE5234">
        <w:rPr>
          <w:lang w:val="fr-FR"/>
        </w:rPr>
        <w:t>emprisonnement de trois mois à deux ans ou d</w:t>
      </w:r>
      <w:r w:rsidR="00300300">
        <w:rPr>
          <w:lang w:val="fr-FR"/>
        </w:rPr>
        <w:t>’</w:t>
      </w:r>
      <w:r w:rsidRPr="00AE5234">
        <w:rPr>
          <w:lang w:val="fr-FR"/>
        </w:rPr>
        <w:t>une amende, sauf si les faits reprochés sont constitutifs d</w:t>
      </w:r>
      <w:r w:rsidR="00300300">
        <w:rPr>
          <w:lang w:val="fr-FR"/>
        </w:rPr>
        <w:t>’</w:t>
      </w:r>
      <w:r w:rsidRPr="00AE5234">
        <w:rPr>
          <w:lang w:val="fr-FR"/>
        </w:rPr>
        <w:t>une infraction plus grave</w:t>
      </w:r>
      <w:r w:rsidR="00ED66E9" w:rsidRPr="00ED66E9">
        <w:rPr>
          <w:lang w:val="fr-FR"/>
        </w:rPr>
        <w:t>.</w:t>
      </w:r>
    </w:p>
    <w:p w14:paraId="66675715" w14:textId="11AB1475" w:rsidR="002765D1" w:rsidRPr="00AE5234" w:rsidRDefault="002765D1" w:rsidP="00DE02DC">
      <w:pPr>
        <w:pStyle w:val="SingleTxtG"/>
        <w:ind w:firstLine="567"/>
        <w:rPr>
          <w:lang w:val="fr-FR"/>
        </w:rPr>
      </w:pPr>
      <w:r w:rsidRPr="00AE5234">
        <w:rPr>
          <w:lang w:val="fr-FR"/>
        </w:rPr>
        <w:t>f)</w:t>
      </w:r>
      <w:r w:rsidRPr="00AE5234">
        <w:rPr>
          <w:lang w:val="fr-FR"/>
        </w:rPr>
        <w:tab/>
        <w:t>L</w:t>
      </w:r>
      <w:r w:rsidR="00300300">
        <w:rPr>
          <w:lang w:val="fr-FR"/>
        </w:rPr>
        <w:t>’</w:t>
      </w:r>
      <w:r w:rsidR="00E01D44">
        <w:rPr>
          <w:lang w:val="fr-FR"/>
        </w:rPr>
        <w:t>article </w:t>
      </w:r>
      <w:r w:rsidRPr="00ED66E9">
        <w:rPr>
          <w:lang w:val="fr-FR"/>
        </w:rPr>
        <w:t>218</w:t>
      </w:r>
      <w:r w:rsidRPr="00AE5234">
        <w:rPr>
          <w:lang w:val="fr-FR"/>
        </w:rPr>
        <w:t xml:space="preserve"> (viol)</w:t>
      </w:r>
      <w:r w:rsidR="00300300">
        <w:rPr>
          <w:lang w:val="fr-FR"/>
        </w:rPr>
        <w:t> :</w:t>
      </w:r>
    </w:p>
    <w:p w14:paraId="2584AD94" w14:textId="3C6D0CFD" w:rsidR="002765D1" w:rsidRPr="00AE5234" w:rsidRDefault="002765D1" w:rsidP="00123A42">
      <w:pPr>
        <w:pStyle w:val="SingleTxtG"/>
        <w:ind w:left="1701"/>
        <w:rPr>
          <w:lang w:val="fr-FR"/>
        </w:rPr>
      </w:pPr>
      <w:r w:rsidRPr="00ED66E9">
        <w:rPr>
          <w:lang w:val="fr-FR"/>
        </w:rPr>
        <w:t>1</w:t>
      </w:r>
      <w:r w:rsidRPr="00AE5234">
        <w:rPr>
          <w:lang w:val="fr-FR"/>
        </w:rPr>
        <w:t>)</w:t>
      </w:r>
      <w:r w:rsidRPr="00AE5234">
        <w:rPr>
          <w:lang w:val="fr-FR"/>
        </w:rPr>
        <w:tab/>
        <w:t>Tout rapport sexuel, oral ou anal dans lequel une personne se trouve sous la contrainte d</w:t>
      </w:r>
      <w:r w:rsidR="00300300">
        <w:rPr>
          <w:lang w:val="fr-FR"/>
        </w:rPr>
        <w:t>’</w:t>
      </w:r>
      <w:r w:rsidRPr="00AE5234">
        <w:rPr>
          <w:lang w:val="fr-FR"/>
        </w:rPr>
        <w:t>une autre, qui l</w:t>
      </w:r>
      <w:r w:rsidR="00300300">
        <w:rPr>
          <w:lang w:val="fr-FR"/>
        </w:rPr>
        <w:t>’</w:t>
      </w:r>
      <w:r w:rsidRPr="00AE5234">
        <w:rPr>
          <w:lang w:val="fr-FR"/>
        </w:rPr>
        <w:t>empêche de se défendre ou d</w:t>
      </w:r>
      <w:r w:rsidR="00300300">
        <w:rPr>
          <w:lang w:val="fr-FR"/>
        </w:rPr>
        <w:t>’</w:t>
      </w:r>
      <w:r w:rsidRPr="00AE5234">
        <w:rPr>
          <w:lang w:val="fr-FR"/>
        </w:rPr>
        <w:t>exprimer sa volonté ou qui profite qu</w:t>
      </w:r>
      <w:r w:rsidR="00300300">
        <w:rPr>
          <w:lang w:val="fr-FR"/>
        </w:rPr>
        <w:t>’</w:t>
      </w:r>
      <w:r w:rsidRPr="00AE5234">
        <w:rPr>
          <w:lang w:val="fr-FR"/>
        </w:rPr>
        <w:t>elle soit dans un état qui l</w:t>
      </w:r>
      <w:r w:rsidR="00300300">
        <w:rPr>
          <w:lang w:val="fr-FR"/>
        </w:rPr>
        <w:t>’</w:t>
      </w:r>
      <w:r w:rsidRPr="00AE5234">
        <w:rPr>
          <w:lang w:val="fr-FR"/>
        </w:rPr>
        <w:t>en empêche, est puni d</w:t>
      </w:r>
      <w:r w:rsidR="00300300">
        <w:rPr>
          <w:lang w:val="fr-FR"/>
        </w:rPr>
        <w:t>’</w:t>
      </w:r>
      <w:r w:rsidRPr="00AE5234">
        <w:rPr>
          <w:lang w:val="fr-FR"/>
        </w:rPr>
        <w:t>une peine d</w:t>
      </w:r>
      <w:r w:rsidR="00300300">
        <w:rPr>
          <w:lang w:val="fr-FR"/>
        </w:rPr>
        <w:t>’</w:t>
      </w:r>
      <w:r w:rsidRPr="00AE5234">
        <w:rPr>
          <w:lang w:val="fr-FR"/>
        </w:rPr>
        <w:t>emprisonnement de cinq à dix ans et de la déchéance de certains droits</w:t>
      </w:r>
      <w:r w:rsidR="00ED66E9" w:rsidRPr="00ED66E9">
        <w:rPr>
          <w:lang w:val="fr-FR"/>
        </w:rPr>
        <w:t>.</w:t>
      </w:r>
    </w:p>
    <w:p w14:paraId="6E03BE49" w14:textId="6DECD013" w:rsidR="002765D1" w:rsidRPr="00AE5234" w:rsidRDefault="002765D1" w:rsidP="00123A42">
      <w:pPr>
        <w:pStyle w:val="SingleTxtG"/>
        <w:ind w:left="1701"/>
        <w:rPr>
          <w:lang w:val="fr-FR"/>
        </w:rPr>
      </w:pPr>
      <w:r w:rsidRPr="00ED66E9">
        <w:rPr>
          <w:lang w:val="fr-FR"/>
        </w:rPr>
        <w:t>2</w:t>
      </w:r>
      <w:r w:rsidRPr="00AE5234">
        <w:rPr>
          <w:lang w:val="fr-FR"/>
        </w:rPr>
        <w:t>)</w:t>
      </w:r>
      <w:r w:rsidRPr="00AE5234">
        <w:rPr>
          <w:lang w:val="fr-FR"/>
        </w:rPr>
        <w:tab/>
        <w:t>La même peine s</w:t>
      </w:r>
      <w:r w:rsidR="00300300">
        <w:rPr>
          <w:lang w:val="fr-FR"/>
        </w:rPr>
        <w:t>’</w:t>
      </w:r>
      <w:r w:rsidRPr="00AE5234">
        <w:rPr>
          <w:lang w:val="fr-FR"/>
        </w:rPr>
        <w:t xml:space="preserve">applique à toute personne qui commet tout acte de pénétration vaginale ou anale relevant du </w:t>
      </w:r>
      <w:r w:rsidR="00E01D44">
        <w:rPr>
          <w:lang w:val="fr-FR"/>
        </w:rPr>
        <w:t>paragraphe </w:t>
      </w:r>
      <w:r w:rsidRPr="00ED66E9">
        <w:rPr>
          <w:lang w:val="fr-FR"/>
        </w:rPr>
        <w:t>1</w:t>
      </w:r>
      <w:r w:rsidR="00ED66E9" w:rsidRPr="00ED66E9">
        <w:rPr>
          <w:lang w:val="fr-FR"/>
        </w:rPr>
        <w:t>.</w:t>
      </w:r>
    </w:p>
    <w:p w14:paraId="20A7E737" w14:textId="7E7A5CD6" w:rsidR="002765D1" w:rsidRPr="00AE5234" w:rsidRDefault="002765D1" w:rsidP="00123A42">
      <w:pPr>
        <w:pStyle w:val="SingleTxtG"/>
        <w:ind w:left="1701"/>
        <w:rPr>
          <w:lang w:val="fr-FR"/>
        </w:rPr>
      </w:pPr>
      <w:r w:rsidRPr="00ED66E9">
        <w:rPr>
          <w:lang w:val="fr-FR"/>
        </w:rPr>
        <w:t>3</w:t>
      </w:r>
      <w:r w:rsidRPr="00AE5234">
        <w:rPr>
          <w:lang w:val="fr-FR"/>
        </w:rPr>
        <w:t>)</w:t>
      </w:r>
      <w:r w:rsidRPr="00AE5234">
        <w:rPr>
          <w:lang w:val="fr-FR"/>
        </w:rPr>
        <w:tab/>
        <w:t>La peine encourue est de sept à douze ans de prison et la déchéance de certains droits, lorsque</w:t>
      </w:r>
      <w:r w:rsidR="00300300">
        <w:rPr>
          <w:lang w:val="fr-FR"/>
        </w:rPr>
        <w:t> :</w:t>
      </w:r>
    </w:p>
    <w:p w14:paraId="645DE3A6" w14:textId="5CF192CB" w:rsidR="002765D1" w:rsidRPr="00AE5234" w:rsidRDefault="002765D1" w:rsidP="00D91BB6">
      <w:pPr>
        <w:pStyle w:val="Bullet2G"/>
        <w:rPr>
          <w:lang w:val="fr-FR"/>
        </w:rPr>
      </w:pPr>
      <w:r w:rsidRPr="00AE5234">
        <w:rPr>
          <w:lang w:val="fr-FR"/>
        </w:rPr>
        <w:t>La victime était confiée à l</w:t>
      </w:r>
      <w:r w:rsidR="00300300">
        <w:rPr>
          <w:lang w:val="fr-FR"/>
        </w:rPr>
        <w:t>’</w:t>
      </w:r>
      <w:r w:rsidRPr="00AE5234">
        <w:rPr>
          <w:lang w:val="fr-FR"/>
        </w:rPr>
        <w:t>auteur des faits, qui lui assurait assistance, protection, éducation, en avait la garde ou lui prodiguait des soins</w:t>
      </w:r>
      <w:r w:rsidR="00300300">
        <w:rPr>
          <w:lang w:val="fr-FR"/>
        </w:rPr>
        <w:t> ;</w:t>
      </w:r>
    </w:p>
    <w:p w14:paraId="00F339C4" w14:textId="28B9C635" w:rsidR="002765D1" w:rsidRPr="00AE5234" w:rsidRDefault="002765D1" w:rsidP="00D91BB6">
      <w:pPr>
        <w:pStyle w:val="Bullet2G"/>
        <w:rPr>
          <w:lang w:val="fr-FR"/>
        </w:rPr>
      </w:pPr>
      <w:r w:rsidRPr="00AE5234">
        <w:rPr>
          <w:lang w:val="fr-FR"/>
        </w:rPr>
        <w:t>L</w:t>
      </w:r>
      <w:r w:rsidR="00300300">
        <w:rPr>
          <w:lang w:val="fr-FR"/>
        </w:rPr>
        <w:t>’</w:t>
      </w:r>
      <w:r w:rsidRPr="00AE5234">
        <w:rPr>
          <w:lang w:val="fr-FR"/>
        </w:rPr>
        <w:t>acte a été commis par un membre de la famille ou par une personne vivant sous le même toit que la victime</w:t>
      </w:r>
      <w:r w:rsidR="00300300">
        <w:rPr>
          <w:lang w:val="fr-FR"/>
        </w:rPr>
        <w:t> ;</w:t>
      </w:r>
    </w:p>
    <w:p w14:paraId="0DFBBB3F" w14:textId="5E8370AA" w:rsidR="002765D1" w:rsidRPr="00AE5234" w:rsidRDefault="002765D1" w:rsidP="00D91BB6">
      <w:pPr>
        <w:pStyle w:val="Bullet2G"/>
        <w:rPr>
          <w:lang w:val="fr-FR"/>
        </w:rPr>
      </w:pPr>
      <w:r w:rsidRPr="00AE5234">
        <w:rPr>
          <w:lang w:val="fr-FR"/>
        </w:rPr>
        <w:t>La victime est mineure</w:t>
      </w:r>
      <w:r w:rsidR="00300300">
        <w:rPr>
          <w:lang w:val="fr-FR"/>
        </w:rPr>
        <w:t> ;</w:t>
      </w:r>
    </w:p>
    <w:p w14:paraId="0D4B055B" w14:textId="76CC1BAF" w:rsidR="002765D1" w:rsidRPr="00AE5234" w:rsidRDefault="002765D1" w:rsidP="00D91BB6">
      <w:pPr>
        <w:pStyle w:val="Bullet2G"/>
        <w:rPr>
          <w:lang w:val="fr-FR"/>
        </w:rPr>
      </w:pPr>
      <w:r w:rsidRPr="00AE5234">
        <w:rPr>
          <w:lang w:val="fr-FR"/>
        </w:rPr>
        <w:t>L</w:t>
      </w:r>
      <w:r w:rsidR="00300300">
        <w:rPr>
          <w:lang w:val="fr-FR"/>
        </w:rPr>
        <w:t>’</w:t>
      </w:r>
      <w:r w:rsidRPr="00AE5234">
        <w:rPr>
          <w:lang w:val="fr-FR"/>
        </w:rPr>
        <w:t>acte a été commis dans le but de produire des contenus pornographiques</w:t>
      </w:r>
      <w:r w:rsidR="00300300">
        <w:rPr>
          <w:lang w:val="fr-FR"/>
        </w:rPr>
        <w:t> ;</w:t>
      </w:r>
    </w:p>
    <w:p w14:paraId="12192C25" w14:textId="6330AD25" w:rsidR="002765D1" w:rsidRPr="00AE5234" w:rsidRDefault="002765D1" w:rsidP="00D91BB6">
      <w:pPr>
        <w:pStyle w:val="Bullet2G"/>
        <w:rPr>
          <w:lang w:val="fr-FR"/>
        </w:rPr>
      </w:pPr>
      <w:r w:rsidRPr="00AE5234">
        <w:rPr>
          <w:lang w:val="fr-FR"/>
        </w:rPr>
        <w:t>L</w:t>
      </w:r>
      <w:r w:rsidR="00300300">
        <w:rPr>
          <w:lang w:val="fr-FR"/>
        </w:rPr>
        <w:t>’</w:t>
      </w:r>
      <w:r w:rsidRPr="00AE5234">
        <w:rPr>
          <w:lang w:val="fr-FR"/>
        </w:rPr>
        <w:t>acte a entraîné des lésions corporelles ou a mis en danger la vie de la victime de quelque manière que ce soit</w:t>
      </w:r>
      <w:r w:rsidR="00300300">
        <w:rPr>
          <w:lang w:val="fr-FR"/>
        </w:rPr>
        <w:t> ;</w:t>
      </w:r>
    </w:p>
    <w:p w14:paraId="6ABF4C7C" w14:textId="1B0CEAA6" w:rsidR="002765D1" w:rsidRPr="00AE5234" w:rsidRDefault="002765D1" w:rsidP="00D91BB6">
      <w:pPr>
        <w:pStyle w:val="Bullet2G"/>
        <w:rPr>
          <w:lang w:val="fr-FR"/>
        </w:rPr>
      </w:pPr>
      <w:r w:rsidRPr="00AE5234">
        <w:rPr>
          <w:lang w:val="fr-FR"/>
        </w:rPr>
        <w:t>L</w:t>
      </w:r>
      <w:r w:rsidR="00300300">
        <w:rPr>
          <w:lang w:val="fr-FR"/>
        </w:rPr>
        <w:t>’</w:t>
      </w:r>
      <w:r w:rsidRPr="00AE5234">
        <w:rPr>
          <w:lang w:val="fr-FR"/>
        </w:rPr>
        <w:t>acte a été commis par deux personnes ou plus, agissant de concert</w:t>
      </w:r>
      <w:r w:rsidR="00ED66E9" w:rsidRPr="00ED66E9">
        <w:rPr>
          <w:lang w:val="fr-FR"/>
        </w:rPr>
        <w:t>.</w:t>
      </w:r>
    </w:p>
    <w:p w14:paraId="47E62CB7" w14:textId="09BDE960" w:rsidR="002765D1" w:rsidRPr="00AE5234" w:rsidRDefault="002765D1" w:rsidP="00D91BB6">
      <w:pPr>
        <w:pStyle w:val="SingleTxtG"/>
        <w:ind w:left="1701"/>
        <w:rPr>
          <w:lang w:val="fr-FR"/>
        </w:rPr>
      </w:pPr>
      <w:r w:rsidRPr="00ED66E9">
        <w:rPr>
          <w:lang w:val="fr-FR"/>
        </w:rPr>
        <w:t>3</w:t>
      </w:r>
      <w:r w:rsidRPr="00ED66E9">
        <w:rPr>
          <w:vertAlign w:val="superscript"/>
          <w:lang w:val="fr-FR"/>
        </w:rPr>
        <w:t>1</w:t>
      </w:r>
      <w:r w:rsidRPr="00AE5234">
        <w:rPr>
          <w:lang w:val="fr-FR"/>
        </w:rPr>
        <w:t>)</w:t>
      </w:r>
      <w:r w:rsidRPr="00AE5234">
        <w:rPr>
          <w:lang w:val="fr-FR"/>
        </w:rPr>
        <w:tab/>
        <w:t xml:space="preserve">La peine encourue est de sept à quinze ans de prison et la déchéance de certains droits, lorsque les faits visés aux </w:t>
      </w:r>
      <w:r w:rsidR="00E01D44">
        <w:rPr>
          <w:lang w:val="fr-FR"/>
        </w:rPr>
        <w:t>paragraphes </w:t>
      </w:r>
      <w:r w:rsidRPr="00ED66E9">
        <w:rPr>
          <w:lang w:val="fr-FR"/>
        </w:rPr>
        <w:t>1</w:t>
      </w:r>
      <w:r w:rsidRPr="00AE5234">
        <w:rPr>
          <w:lang w:val="fr-FR"/>
        </w:rPr>
        <w:t xml:space="preserve"> et </w:t>
      </w:r>
      <w:r w:rsidRPr="00ED66E9">
        <w:rPr>
          <w:lang w:val="fr-FR"/>
        </w:rPr>
        <w:t>2</w:t>
      </w:r>
      <w:r w:rsidRPr="00AE5234">
        <w:rPr>
          <w:lang w:val="fr-FR"/>
        </w:rPr>
        <w:t xml:space="preserve"> ont été commis sur un mineur, dans les circonstances prévues au </w:t>
      </w:r>
      <w:r w:rsidR="00E01D44">
        <w:rPr>
          <w:lang w:val="fr-FR"/>
        </w:rPr>
        <w:t>paragraphe </w:t>
      </w:r>
      <w:r w:rsidRPr="00ED66E9">
        <w:rPr>
          <w:lang w:val="fr-FR"/>
        </w:rPr>
        <w:t>3</w:t>
      </w:r>
      <w:r w:rsidRPr="00AE5234">
        <w:rPr>
          <w:lang w:val="fr-FR"/>
        </w:rPr>
        <w:t xml:space="preserve"> (</w:t>
      </w:r>
      <w:r w:rsidR="00E01D44">
        <w:rPr>
          <w:lang w:val="fr-FR"/>
        </w:rPr>
        <w:t>al</w:t>
      </w:r>
      <w:r w:rsidR="00ED66E9" w:rsidRPr="00ED66E9">
        <w:rPr>
          <w:lang w:val="fr-FR"/>
        </w:rPr>
        <w:t>.</w:t>
      </w:r>
      <w:r w:rsidR="00E01D44">
        <w:rPr>
          <w:lang w:val="fr-FR"/>
        </w:rPr>
        <w:t> </w:t>
      </w:r>
      <w:r w:rsidRPr="00AE5234">
        <w:rPr>
          <w:lang w:val="fr-FR"/>
        </w:rPr>
        <w:t>a), b) et d) à f)), ou par une personne qui avait déjà porté atteinte à la liberté et à l</w:t>
      </w:r>
      <w:r w:rsidR="00300300">
        <w:rPr>
          <w:lang w:val="fr-FR"/>
        </w:rPr>
        <w:t>’</w:t>
      </w:r>
      <w:r w:rsidRPr="00AE5234">
        <w:rPr>
          <w:lang w:val="fr-FR"/>
        </w:rPr>
        <w:t>intégrité sexuelle du mineur, ou</w:t>
      </w:r>
      <w:r w:rsidR="00C33CB7">
        <w:rPr>
          <w:lang w:val="fr-FR"/>
        </w:rPr>
        <w:t> </w:t>
      </w:r>
      <w:r w:rsidRPr="00AE5234">
        <w:rPr>
          <w:lang w:val="fr-FR"/>
        </w:rPr>
        <w:t>avait commis une infraction relevant de la pédopornographie ou du proxénétisme</w:t>
      </w:r>
      <w:r w:rsidR="00ED66E9" w:rsidRPr="00ED66E9">
        <w:rPr>
          <w:lang w:val="fr-FR"/>
        </w:rPr>
        <w:t>.</w:t>
      </w:r>
    </w:p>
    <w:p w14:paraId="1CCB7A2D" w14:textId="2E447B9D" w:rsidR="00811381" w:rsidRDefault="002765D1" w:rsidP="00D91BB6">
      <w:pPr>
        <w:pStyle w:val="SingleTxtG"/>
        <w:ind w:left="1701"/>
        <w:rPr>
          <w:lang w:val="fr-FR"/>
        </w:rPr>
      </w:pPr>
      <w:r w:rsidRPr="00ED66E9">
        <w:rPr>
          <w:lang w:val="fr-FR"/>
        </w:rPr>
        <w:t>4</w:t>
      </w:r>
      <w:r w:rsidRPr="00AE5234">
        <w:rPr>
          <w:lang w:val="fr-FR"/>
        </w:rPr>
        <w:t>)</w:t>
      </w:r>
      <w:r w:rsidRPr="00AE5234">
        <w:rPr>
          <w:lang w:val="fr-FR"/>
        </w:rPr>
        <w:tab/>
        <w:t>La peine encourue est de neuf à dix-huit ans de prison et de la déchéance de certains droits, si l</w:t>
      </w:r>
      <w:r w:rsidR="00300300">
        <w:rPr>
          <w:lang w:val="fr-FR"/>
        </w:rPr>
        <w:t>’</w:t>
      </w:r>
      <w:r w:rsidRPr="00AE5234">
        <w:rPr>
          <w:lang w:val="fr-FR"/>
        </w:rPr>
        <w:t>acte a causé la mort de la victime</w:t>
      </w:r>
      <w:r w:rsidR="00ED66E9" w:rsidRPr="00ED66E9">
        <w:rPr>
          <w:lang w:val="fr-FR"/>
        </w:rPr>
        <w:t>.</w:t>
      </w:r>
    </w:p>
    <w:p w14:paraId="2B0AE1AD" w14:textId="04F0F949" w:rsidR="002765D1" w:rsidRPr="00AE5234" w:rsidRDefault="002765D1" w:rsidP="00D91BB6">
      <w:pPr>
        <w:pStyle w:val="SingleTxtG"/>
        <w:ind w:left="1701"/>
        <w:rPr>
          <w:lang w:val="fr-FR"/>
        </w:rPr>
      </w:pPr>
      <w:r w:rsidRPr="00ED66E9">
        <w:rPr>
          <w:lang w:val="fr-FR"/>
        </w:rPr>
        <w:t>5</w:t>
      </w:r>
      <w:r w:rsidRPr="00AE5234">
        <w:rPr>
          <w:lang w:val="fr-FR"/>
        </w:rPr>
        <w:t>)</w:t>
      </w:r>
      <w:r w:rsidRPr="00AE5234">
        <w:rPr>
          <w:lang w:val="fr-FR"/>
        </w:rPr>
        <w:tab/>
        <w:t xml:space="preserve">Les poursuites pénales pour les faits visés aux </w:t>
      </w:r>
      <w:r w:rsidR="00E01D44">
        <w:rPr>
          <w:lang w:val="fr-FR"/>
        </w:rPr>
        <w:t>paragraphes </w:t>
      </w:r>
      <w:r w:rsidRPr="00ED66E9">
        <w:rPr>
          <w:lang w:val="fr-FR"/>
        </w:rPr>
        <w:t>1</w:t>
      </w:r>
      <w:r w:rsidRPr="00AE5234">
        <w:rPr>
          <w:lang w:val="fr-FR"/>
        </w:rPr>
        <w:t xml:space="preserve"> et </w:t>
      </w:r>
      <w:r w:rsidRPr="00ED66E9">
        <w:rPr>
          <w:lang w:val="fr-FR"/>
        </w:rPr>
        <w:t>2</w:t>
      </w:r>
      <w:r w:rsidRPr="00AE5234">
        <w:rPr>
          <w:lang w:val="fr-FR"/>
        </w:rPr>
        <w:t xml:space="preserve"> ne peuvent être engagées qu</w:t>
      </w:r>
      <w:r w:rsidR="00300300">
        <w:rPr>
          <w:lang w:val="fr-FR"/>
        </w:rPr>
        <w:t>’</w:t>
      </w:r>
      <w:r w:rsidRPr="00AE5234">
        <w:rPr>
          <w:lang w:val="fr-FR"/>
        </w:rPr>
        <w:t>après un dépôt de plainte de la victime</w:t>
      </w:r>
      <w:r w:rsidR="00ED66E9" w:rsidRPr="00ED66E9">
        <w:rPr>
          <w:lang w:val="fr-FR"/>
        </w:rPr>
        <w:t>.</w:t>
      </w:r>
    </w:p>
    <w:p w14:paraId="46FF4C0C" w14:textId="0323B5E9" w:rsidR="00811381" w:rsidRDefault="002765D1" w:rsidP="00D91BB6">
      <w:pPr>
        <w:pStyle w:val="SingleTxtG"/>
        <w:ind w:left="1701"/>
        <w:rPr>
          <w:lang w:val="fr-FR"/>
        </w:rPr>
      </w:pPr>
      <w:r w:rsidRPr="00ED66E9">
        <w:rPr>
          <w:lang w:val="fr-FR"/>
        </w:rPr>
        <w:t>6</w:t>
      </w:r>
      <w:r w:rsidRPr="00AE5234">
        <w:rPr>
          <w:lang w:val="fr-FR"/>
        </w:rPr>
        <w:t>)</w:t>
      </w:r>
      <w:r w:rsidRPr="00AE5234">
        <w:rPr>
          <w:lang w:val="fr-FR"/>
        </w:rPr>
        <w:tab/>
        <w:t xml:space="preserve">La tentative de commission des infractions visées aux </w:t>
      </w:r>
      <w:r w:rsidR="00E01D44">
        <w:rPr>
          <w:lang w:val="fr-FR"/>
        </w:rPr>
        <w:t>paragraphes </w:t>
      </w:r>
      <w:r w:rsidRPr="00ED66E9">
        <w:rPr>
          <w:lang w:val="fr-FR"/>
        </w:rPr>
        <w:t>1</w:t>
      </w:r>
      <w:r w:rsidRPr="00AE5234">
        <w:rPr>
          <w:lang w:val="fr-FR"/>
        </w:rPr>
        <w:t xml:space="preserve"> à </w:t>
      </w:r>
      <w:r w:rsidRPr="00ED66E9">
        <w:rPr>
          <w:lang w:val="fr-FR"/>
        </w:rPr>
        <w:t>3</w:t>
      </w:r>
      <w:r w:rsidRPr="00AE5234">
        <w:rPr>
          <w:lang w:val="fr-FR"/>
        </w:rPr>
        <w:t xml:space="preserve"> est passible de sanctions</w:t>
      </w:r>
      <w:r w:rsidR="00ED66E9" w:rsidRPr="00ED66E9">
        <w:rPr>
          <w:lang w:val="fr-FR"/>
        </w:rPr>
        <w:t>.</w:t>
      </w:r>
    </w:p>
    <w:p w14:paraId="69B68639" w14:textId="0D149A31" w:rsidR="002765D1" w:rsidRPr="00AE5234" w:rsidRDefault="002765D1" w:rsidP="00D14738">
      <w:pPr>
        <w:pStyle w:val="SingleTxtG"/>
        <w:ind w:firstLine="567"/>
        <w:rPr>
          <w:lang w:val="fr-FR"/>
        </w:rPr>
      </w:pPr>
      <w:r w:rsidRPr="00AE5234">
        <w:rPr>
          <w:lang w:val="fr-FR"/>
        </w:rPr>
        <w:t>g)</w:t>
      </w:r>
      <w:r w:rsidRPr="00AE5234">
        <w:rPr>
          <w:lang w:val="fr-FR"/>
        </w:rPr>
        <w:tab/>
        <w:t>L</w:t>
      </w:r>
      <w:r w:rsidR="00300300">
        <w:rPr>
          <w:lang w:val="fr-FR"/>
        </w:rPr>
        <w:t>’</w:t>
      </w:r>
      <w:r w:rsidR="00E01D44">
        <w:rPr>
          <w:lang w:val="fr-FR"/>
        </w:rPr>
        <w:t>article </w:t>
      </w:r>
      <w:r w:rsidRPr="00ED66E9">
        <w:rPr>
          <w:lang w:val="fr-FR"/>
        </w:rPr>
        <w:t>219</w:t>
      </w:r>
      <w:r w:rsidRPr="00AE5234">
        <w:rPr>
          <w:lang w:val="fr-FR"/>
        </w:rPr>
        <w:t xml:space="preserve"> (agression sexuelle)</w:t>
      </w:r>
      <w:r w:rsidR="00300300">
        <w:rPr>
          <w:lang w:val="fr-FR"/>
        </w:rPr>
        <w:t> :</w:t>
      </w:r>
    </w:p>
    <w:p w14:paraId="1A48291A" w14:textId="6B119EB8" w:rsidR="002765D1" w:rsidRPr="00AE5234" w:rsidRDefault="002765D1" w:rsidP="00D91BB6">
      <w:pPr>
        <w:pStyle w:val="SingleTxtG"/>
        <w:ind w:left="1701"/>
        <w:rPr>
          <w:lang w:val="fr-FR"/>
        </w:rPr>
      </w:pPr>
      <w:r w:rsidRPr="00ED66E9">
        <w:rPr>
          <w:lang w:val="fr-FR"/>
        </w:rPr>
        <w:t>1</w:t>
      </w:r>
      <w:r w:rsidRPr="00AE5234">
        <w:rPr>
          <w:lang w:val="fr-FR"/>
        </w:rPr>
        <w:t>)</w:t>
      </w:r>
      <w:r w:rsidRPr="00AE5234">
        <w:rPr>
          <w:lang w:val="fr-FR"/>
        </w:rPr>
        <w:tab/>
        <w:t>Tout acte à caractère sexuel, autre que ceux visés à l</w:t>
      </w:r>
      <w:r w:rsidR="00300300">
        <w:rPr>
          <w:lang w:val="fr-FR"/>
        </w:rPr>
        <w:t>’</w:t>
      </w:r>
      <w:r w:rsidR="00E01D44">
        <w:rPr>
          <w:lang w:val="fr-FR"/>
        </w:rPr>
        <w:t>article </w:t>
      </w:r>
      <w:r w:rsidRPr="00ED66E9">
        <w:rPr>
          <w:lang w:val="fr-FR"/>
        </w:rPr>
        <w:t>218</w:t>
      </w:r>
      <w:r w:rsidRPr="00AE5234">
        <w:rPr>
          <w:lang w:val="fr-FR"/>
        </w:rPr>
        <w:t>, dans lequel une personne se trouve sous la contrainte d</w:t>
      </w:r>
      <w:r w:rsidR="00300300">
        <w:rPr>
          <w:lang w:val="fr-FR"/>
        </w:rPr>
        <w:t>’</w:t>
      </w:r>
      <w:r w:rsidRPr="00AE5234">
        <w:rPr>
          <w:lang w:val="fr-FR"/>
        </w:rPr>
        <w:t>une autre, qui l</w:t>
      </w:r>
      <w:r w:rsidR="00300300">
        <w:rPr>
          <w:lang w:val="fr-FR"/>
        </w:rPr>
        <w:t>’</w:t>
      </w:r>
      <w:r w:rsidRPr="00AE5234">
        <w:rPr>
          <w:lang w:val="fr-FR"/>
        </w:rPr>
        <w:t>empêche de se défendre ou d</w:t>
      </w:r>
      <w:r w:rsidR="00300300">
        <w:rPr>
          <w:lang w:val="fr-FR"/>
        </w:rPr>
        <w:t>’</w:t>
      </w:r>
      <w:r w:rsidRPr="00AE5234">
        <w:rPr>
          <w:lang w:val="fr-FR"/>
        </w:rPr>
        <w:t>exprimer sa volonté ou qui profite qu</w:t>
      </w:r>
      <w:r w:rsidR="00300300">
        <w:rPr>
          <w:lang w:val="fr-FR"/>
        </w:rPr>
        <w:t>’</w:t>
      </w:r>
      <w:r w:rsidRPr="00AE5234">
        <w:rPr>
          <w:lang w:val="fr-FR"/>
        </w:rPr>
        <w:t>elle soit dans un état qui l</w:t>
      </w:r>
      <w:r w:rsidR="00300300">
        <w:rPr>
          <w:lang w:val="fr-FR"/>
        </w:rPr>
        <w:t>’</w:t>
      </w:r>
      <w:r w:rsidRPr="00AE5234">
        <w:rPr>
          <w:lang w:val="fr-FR"/>
        </w:rPr>
        <w:t>en empêche, est</w:t>
      </w:r>
      <w:r w:rsidR="00C749D9">
        <w:rPr>
          <w:lang w:val="fr-FR"/>
        </w:rPr>
        <w:t> </w:t>
      </w:r>
      <w:r w:rsidRPr="00AE5234">
        <w:rPr>
          <w:lang w:val="fr-FR"/>
        </w:rPr>
        <w:t>puni d</w:t>
      </w:r>
      <w:r w:rsidR="00300300">
        <w:rPr>
          <w:lang w:val="fr-FR"/>
        </w:rPr>
        <w:t>’</w:t>
      </w:r>
      <w:r w:rsidRPr="00AE5234">
        <w:rPr>
          <w:lang w:val="fr-FR"/>
        </w:rPr>
        <w:t>une peine d</w:t>
      </w:r>
      <w:r w:rsidR="00300300">
        <w:rPr>
          <w:lang w:val="fr-FR"/>
        </w:rPr>
        <w:t>’</w:t>
      </w:r>
      <w:r w:rsidRPr="00AE5234">
        <w:rPr>
          <w:lang w:val="fr-FR"/>
        </w:rPr>
        <w:t>emprisonnement de deux à sept ans et de la déchéance de certains droits</w:t>
      </w:r>
      <w:r w:rsidR="00ED66E9" w:rsidRPr="00ED66E9">
        <w:rPr>
          <w:lang w:val="fr-FR"/>
        </w:rPr>
        <w:t>.</w:t>
      </w:r>
    </w:p>
    <w:p w14:paraId="5D5D8F9A" w14:textId="5BAB2663" w:rsidR="002765D1" w:rsidRPr="00AE5234" w:rsidRDefault="002765D1" w:rsidP="00D91BB6">
      <w:pPr>
        <w:pStyle w:val="SingleTxtG"/>
        <w:ind w:left="1701"/>
        <w:rPr>
          <w:lang w:val="fr-FR"/>
        </w:rPr>
      </w:pPr>
      <w:r w:rsidRPr="00ED66E9">
        <w:rPr>
          <w:lang w:val="fr-FR"/>
        </w:rPr>
        <w:lastRenderedPageBreak/>
        <w:t>2</w:t>
      </w:r>
      <w:r w:rsidRPr="00AE5234">
        <w:rPr>
          <w:lang w:val="fr-FR"/>
        </w:rPr>
        <w:t>)</w:t>
      </w:r>
      <w:r w:rsidRPr="00AE5234">
        <w:rPr>
          <w:lang w:val="fr-FR"/>
        </w:rPr>
        <w:tab/>
        <w:t>La peine encourue est de trois à dix ans de prison et la déchéance de certains droits, lorsque</w:t>
      </w:r>
      <w:r w:rsidR="00300300">
        <w:rPr>
          <w:lang w:val="fr-FR"/>
        </w:rPr>
        <w:t> :</w:t>
      </w:r>
    </w:p>
    <w:p w14:paraId="192B017E" w14:textId="138F1579" w:rsidR="00811381" w:rsidRDefault="002765D1" w:rsidP="00225F68">
      <w:pPr>
        <w:pStyle w:val="Bullet2G"/>
        <w:rPr>
          <w:lang w:val="fr-FR"/>
        </w:rPr>
      </w:pPr>
      <w:r w:rsidRPr="00AE5234">
        <w:rPr>
          <w:lang w:val="fr-FR"/>
        </w:rPr>
        <w:t>La victime était confiée à l</w:t>
      </w:r>
      <w:r w:rsidR="00300300">
        <w:rPr>
          <w:lang w:val="fr-FR"/>
        </w:rPr>
        <w:t>’</w:t>
      </w:r>
      <w:r w:rsidRPr="00AE5234">
        <w:rPr>
          <w:lang w:val="fr-FR"/>
        </w:rPr>
        <w:t>auteur des faits, qui lui assurait assistance, protection, éducation, en avait la garde ou lui prodiguait des soins</w:t>
      </w:r>
      <w:r w:rsidR="00300300">
        <w:rPr>
          <w:lang w:val="fr-FR"/>
        </w:rPr>
        <w:t> ;</w:t>
      </w:r>
    </w:p>
    <w:p w14:paraId="6231455E" w14:textId="3299288E" w:rsidR="002765D1" w:rsidRPr="00AE5234" w:rsidRDefault="002765D1" w:rsidP="00225F68">
      <w:pPr>
        <w:pStyle w:val="Bullet2G"/>
        <w:rPr>
          <w:lang w:val="fr-FR"/>
        </w:rPr>
      </w:pPr>
      <w:r w:rsidRPr="00AE5234">
        <w:rPr>
          <w:lang w:val="fr-FR"/>
        </w:rPr>
        <w:t>L</w:t>
      </w:r>
      <w:r w:rsidR="00300300">
        <w:rPr>
          <w:lang w:val="fr-FR"/>
        </w:rPr>
        <w:t>’</w:t>
      </w:r>
      <w:r w:rsidRPr="00AE5234">
        <w:rPr>
          <w:lang w:val="fr-FR"/>
        </w:rPr>
        <w:t>acte a été commis par un membre de la famille ou par une personne vivant sous le même toit que la victime</w:t>
      </w:r>
      <w:r w:rsidR="00300300">
        <w:rPr>
          <w:lang w:val="fr-FR"/>
        </w:rPr>
        <w:t> ;</w:t>
      </w:r>
    </w:p>
    <w:p w14:paraId="173F0111" w14:textId="2D0C0271" w:rsidR="002765D1" w:rsidRPr="00AE5234" w:rsidRDefault="002765D1" w:rsidP="00225F68">
      <w:pPr>
        <w:pStyle w:val="Bullet2G"/>
        <w:rPr>
          <w:lang w:val="fr-FR"/>
        </w:rPr>
      </w:pPr>
      <w:r w:rsidRPr="00AE5234">
        <w:rPr>
          <w:lang w:val="fr-FR"/>
        </w:rPr>
        <w:t>La victime est mineure</w:t>
      </w:r>
      <w:r w:rsidR="00300300">
        <w:rPr>
          <w:lang w:val="fr-FR"/>
        </w:rPr>
        <w:t> ;</w:t>
      </w:r>
    </w:p>
    <w:p w14:paraId="67189B73" w14:textId="19958224" w:rsidR="002765D1" w:rsidRPr="00AE5234" w:rsidRDefault="002765D1" w:rsidP="00225F68">
      <w:pPr>
        <w:pStyle w:val="Bullet2G"/>
        <w:rPr>
          <w:lang w:val="fr-FR"/>
        </w:rPr>
      </w:pPr>
      <w:r w:rsidRPr="00AE5234">
        <w:rPr>
          <w:lang w:val="fr-FR"/>
        </w:rPr>
        <w:t>L</w:t>
      </w:r>
      <w:r w:rsidR="00300300">
        <w:rPr>
          <w:lang w:val="fr-FR"/>
        </w:rPr>
        <w:t>’</w:t>
      </w:r>
      <w:r w:rsidRPr="00AE5234">
        <w:rPr>
          <w:lang w:val="fr-FR"/>
        </w:rPr>
        <w:t>acte a été commis dans le but de produire des contenus pornographiques</w:t>
      </w:r>
      <w:r w:rsidR="00300300">
        <w:rPr>
          <w:lang w:val="fr-FR"/>
        </w:rPr>
        <w:t> ;</w:t>
      </w:r>
    </w:p>
    <w:p w14:paraId="36108669" w14:textId="1967B7CF" w:rsidR="002765D1" w:rsidRPr="00AE5234" w:rsidRDefault="002765D1" w:rsidP="00225F68">
      <w:pPr>
        <w:pStyle w:val="Bullet2G"/>
        <w:rPr>
          <w:lang w:val="fr-FR"/>
        </w:rPr>
      </w:pPr>
      <w:r w:rsidRPr="00AE5234">
        <w:rPr>
          <w:lang w:val="fr-FR"/>
        </w:rPr>
        <w:t>L</w:t>
      </w:r>
      <w:r w:rsidR="00300300">
        <w:rPr>
          <w:lang w:val="fr-FR"/>
        </w:rPr>
        <w:t>’</w:t>
      </w:r>
      <w:r w:rsidRPr="00AE5234">
        <w:rPr>
          <w:lang w:val="fr-FR"/>
        </w:rPr>
        <w:t>acte a entraîné des lésions corporelles ou a mis en danger la vie de la victime de quelque manière que ce soit</w:t>
      </w:r>
      <w:r w:rsidR="00300300">
        <w:rPr>
          <w:lang w:val="fr-FR"/>
        </w:rPr>
        <w:t> ;</w:t>
      </w:r>
    </w:p>
    <w:p w14:paraId="330138BF" w14:textId="7094D410" w:rsidR="002765D1" w:rsidRPr="00AE5234" w:rsidRDefault="002765D1" w:rsidP="00225F68">
      <w:pPr>
        <w:pStyle w:val="Bullet2G"/>
        <w:rPr>
          <w:lang w:val="fr-FR"/>
        </w:rPr>
      </w:pPr>
      <w:r w:rsidRPr="00AE5234">
        <w:rPr>
          <w:lang w:val="fr-FR"/>
        </w:rPr>
        <w:t>L</w:t>
      </w:r>
      <w:r w:rsidR="00300300">
        <w:rPr>
          <w:lang w:val="fr-FR"/>
        </w:rPr>
        <w:t>’</w:t>
      </w:r>
      <w:r w:rsidRPr="00AE5234">
        <w:rPr>
          <w:lang w:val="fr-FR"/>
        </w:rPr>
        <w:t>acte a été commis par deux personnes ou plus, agissant de concert</w:t>
      </w:r>
      <w:r w:rsidR="00ED66E9" w:rsidRPr="00ED66E9">
        <w:rPr>
          <w:lang w:val="fr-FR"/>
        </w:rPr>
        <w:t>.</w:t>
      </w:r>
    </w:p>
    <w:p w14:paraId="50EABF9E" w14:textId="65535C18" w:rsidR="002765D1" w:rsidRPr="00AE5234" w:rsidRDefault="002765D1" w:rsidP="00D67E99">
      <w:pPr>
        <w:pStyle w:val="SingleTxtG"/>
        <w:ind w:left="1701"/>
        <w:rPr>
          <w:lang w:val="fr-FR"/>
        </w:rPr>
      </w:pPr>
      <w:r w:rsidRPr="00ED66E9">
        <w:rPr>
          <w:lang w:val="fr-FR"/>
        </w:rPr>
        <w:t>2</w:t>
      </w:r>
      <w:r w:rsidRPr="00ED66E9">
        <w:rPr>
          <w:vertAlign w:val="superscript"/>
          <w:lang w:val="fr-FR"/>
        </w:rPr>
        <w:t>1</w:t>
      </w:r>
      <w:r w:rsidRPr="00AE5234">
        <w:rPr>
          <w:lang w:val="fr-FR"/>
        </w:rPr>
        <w:t>)</w:t>
      </w:r>
      <w:r w:rsidRPr="00AE5234">
        <w:rPr>
          <w:lang w:val="fr-FR"/>
        </w:rPr>
        <w:tab/>
        <w:t xml:space="preserve">La peine encourue est de cinq à douze ans de prison et la déchéance de certains droits, lorsque les faits visés au </w:t>
      </w:r>
      <w:r w:rsidR="00E01D44">
        <w:rPr>
          <w:lang w:val="fr-FR"/>
        </w:rPr>
        <w:t>paragraphe </w:t>
      </w:r>
      <w:r w:rsidRPr="00ED66E9">
        <w:rPr>
          <w:lang w:val="fr-FR"/>
        </w:rPr>
        <w:t>1</w:t>
      </w:r>
      <w:r w:rsidRPr="00AE5234">
        <w:rPr>
          <w:lang w:val="fr-FR"/>
        </w:rPr>
        <w:t xml:space="preserve"> ont été commis sur un mineur, dans les circonstances prévues au </w:t>
      </w:r>
      <w:r w:rsidR="00E01D44">
        <w:rPr>
          <w:lang w:val="fr-FR"/>
        </w:rPr>
        <w:t>paragraphe </w:t>
      </w:r>
      <w:r w:rsidRPr="00ED66E9">
        <w:rPr>
          <w:lang w:val="fr-FR"/>
        </w:rPr>
        <w:t>2</w:t>
      </w:r>
      <w:r w:rsidRPr="00AE5234">
        <w:rPr>
          <w:lang w:val="fr-FR"/>
        </w:rPr>
        <w:t xml:space="preserve"> (</w:t>
      </w:r>
      <w:r w:rsidR="00E01D44">
        <w:rPr>
          <w:lang w:val="fr-FR"/>
        </w:rPr>
        <w:t>al</w:t>
      </w:r>
      <w:r w:rsidR="00ED66E9" w:rsidRPr="00ED66E9">
        <w:rPr>
          <w:lang w:val="fr-FR"/>
        </w:rPr>
        <w:t>.</w:t>
      </w:r>
      <w:r w:rsidR="00E01D44">
        <w:rPr>
          <w:lang w:val="fr-FR"/>
        </w:rPr>
        <w:t> </w:t>
      </w:r>
      <w:r w:rsidRPr="00AE5234">
        <w:rPr>
          <w:lang w:val="fr-FR"/>
        </w:rPr>
        <w:t>a), b) et d) à f)), ou par une personne qui avait déjà porté atteinte à la liberté et à l</w:t>
      </w:r>
      <w:r w:rsidR="00300300">
        <w:rPr>
          <w:lang w:val="fr-FR"/>
        </w:rPr>
        <w:t>’</w:t>
      </w:r>
      <w:r w:rsidRPr="00AE5234">
        <w:rPr>
          <w:lang w:val="fr-FR"/>
        </w:rPr>
        <w:t>intégrité sexuelle du mineur, ou avait commis une infraction relevant de la pédopornographie ou du proxénétisme</w:t>
      </w:r>
      <w:r w:rsidR="00ED66E9" w:rsidRPr="00ED66E9">
        <w:rPr>
          <w:lang w:val="fr-FR"/>
        </w:rPr>
        <w:t>.</w:t>
      </w:r>
    </w:p>
    <w:p w14:paraId="7247347D" w14:textId="202191B5" w:rsidR="00811381" w:rsidRDefault="002765D1" w:rsidP="00D67E99">
      <w:pPr>
        <w:pStyle w:val="SingleTxtG"/>
        <w:ind w:left="1701"/>
        <w:rPr>
          <w:lang w:val="fr-FR"/>
        </w:rPr>
      </w:pPr>
      <w:r w:rsidRPr="00ED66E9">
        <w:rPr>
          <w:lang w:val="fr-FR"/>
        </w:rPr>
        <w:t>3</w:t>
      </w:r>
      <w:r w:rsidRPr="00AE5234">
        <w:rPr>
          <w:lang w:val="fr-FR"/>
        </w:rPr>
        <w:t>)</w:t>
      </w:r>
      <w:r w:rsidRPr="00AE5234">
        <w:rPr>
          <w:lang w:val="fr-FR"/>
        </w:rPr>
        <w:tab/>
        <w:t>La peine encourue est de sept à quinze ans de prison et la déchéance de certains droits, si l</w:t>
      </w:r>
      <w:r w:rsidR="00300300">
        <w:rPr>
          <w:lang w:val="fr-FR"/>
        </w:rPr>
        <w:t>’</w:t>
      </w:r>
      <w:r w:rsidRPr="00AE5234">
        <w:rPr>
          <w:lang w:val="fr-FR"/>
        </w:rPr>
        <w:t>acte a causé la mort de la victime</w:t>
      </w:r>
      <w:r w:rsidR="00ED66E9" w:rsidRPr="00ED66E9">
        <w:rPr>
          <w:lang w:val="fr-FR"/>
        </w:rPr>
        <w:t>.</w:t>
      </w:r>
    </w:p>
    <w:p w14:paraId="3C4D711C" w14:textId="255142FC" w:rsidR="002765D1" w:rsidRPr="00AE5234" w:rsidRDefault="002765D1" w:rsidP="00D67E99">
      <w:pPr>
        <w:pStyle w:val="SingleTxtG"/>
        <w:ind w:left="1701"/>
        <w:rPr>
          <w:lang w:val="fr-FR"/>
        </w:rPr>
      </w:pPr>
      <w:r w:rsidRPr="00ED66E9">
        <w:rPr>
          <w:lang w:val="fr-FR"/>
        </w:rPr>
        <w:t>4</w:t>
      </w:r>
      <w:r w:rsidRPr="00AE5234">
        <w:rPr>
          <w:lang w:val="fr-FR"/>
        </w:rPr>
        <w:t>)</w:t>
      </w:r>
      <w:r w:rsidRPr="00AE5234">
        <w:rPr>
          <w:lang w:val="fr-FR"/>
        </w:rPr>
        <w:tab/>
        <w:t>Si les actes d</w:t>
      </w:r>
      <w:r w:rsidR="00300300">
        <w:rPr>
          <w:lang w:val="fr-FR"/>
        </w:rPr>
        <w:t>’</w:t>
      </w:r>
      <w:r w:rsidRPr="00AE5234">
        <w:rPr>
          <w:lang w:val="fr-FR"/>
        </w:rPr>
        <w:t>agression sexuelle ont été précédés ou suivis de la commission de l</w:t>
      </w:r>
      <w:r w:rsidR="00300300">
        <w:rPr>
          <w:lang w:val="fr-FR"/>
        </w:rPr>
        <w:t>’</w:t>
      </w:r>
      <w:r w:rsidRPr="00AE5234">
        <w:rPr>
          <w:lang w:val="fr-FR"/>
        </w:rPr>
        <w:t>acte sexuel visé à l</w:t>
      </w:r>
      <w:r w:rsidR="00300300">
        <w:rPr>
          <w:lang w:val="fr-FR"/>
        </w:rPr>
        <w:t>’</w:t>
      </w:r>
      <w:r w:rsidR="00E01D44">
        <w:rPr>
          <w:lang w:val="fr-FR"/>
        </w:rPr>
        <w:t>article </w:t>
      </w:r>
      <w:r w:rsidRPr="00ED66E9">
        <w:rPr>
          <w:lang w:val="fr-FR"/>
        </w:rPr>
        <w:t>218</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xml:space="preserve"> et </w:t>
      </w:r>
      <w:r w:rsidRPr="00ED66E9">
        <w:rPr>
          <w:lang w:val="fr-FR"/>
        </w:rPr>
        <w:t>2</w:t>
      </w:r>
      <w:r w:rsidRPr="00AE5234">
        <w:rPr>
          <w:lang w:val="fr-FR"/>
        </w:rPr>
        <w:t>), ils sont constitutifs de viol</w:t>
      </w:r>
      <w:r w:rsidR="00ED66E9" w:rsidRPr="00ED66E9">
        <w:rPr>
          <w:lang w:val="fr-FR"/>
        </w:rPr>
        <w:t>.</w:t>
      </w:r>
    </w:p>
    <w:p w14:paraId="01F90216" w14:textId="069E964C" w:rsidR="002765D1" w:rsidRPr="00AE5234" w:rsidRDefault="002765D1" w:rsidP="00D67E99">
      <w:pPr>
        <w:pStyle w:val="SingleTxtG"/>
        <w:ind w:left="1701"/>
        <w:rPr>
          <w:lang w:val="fr-FR"/>
        </w:rPr>
      </w:pPr>
      <w:r w:rsidRPr="00ED66E9">
        <w:rPr>
          <w:lang w:val="fr-FR"/>
        </w:rPr>
        <w:t>5</w:t>
      </w:r>
      <w:r w:rsidRPr="00AE5234">
        <w:rPr>
          <w:lang w:val="fr-FR"/>
        </w:rPr>
        <w:t>)</w:t>
      </w:r>
      <w:r w:rsidRPr="00AE5234">
        <w:rPr>
          <w:lang w:val="fr-FR"/>
        </w:rPr>
        <w:tab/>
        <w:t xml:space="preserve">Les poursuites pénales pour les faits visés au </w:t>
      </w:r>
      <w:r w:rsidR="00E01D44">
        <w:rPr>
          <w:lang w:val="fr-FR"/>
        </w:rPr>
        <w:t>paragraphe </w:t>
      </w:r>
      <w:r w:rsidRPr="00ED66E9">
        <w:rPr>
          <w:lang w:val="fr-FR"/>
        </w:rPr>
        <w:t>1</w:t>
      </w:r>
      <w:r w:rsidRPr="00AE5234">
        <w:rPr>
          <w:lang w:val="fr-FR"/>
        </w:rPr>
        <w:t xml:space="preserve"> ne peuvent être engagées qu</w:t>
      </w:r>
      <w:r w:rsidR="00300300">
        <w:rPr>
          <w:lang w:val="fr-FR"/>
        </w:rPr>
        <w:t>’</w:t>
      </w:r>
      <w:r w:rsidRPr="00AE5234">
        <w:rPr>
          <w:lang w:val="fr-FR"/>
        </w:rPr>
        <w:t>après un dépôt de plainte de la victime</w:t>
      </w:r>
      <w:r w:rsidR="00ED66E9" w:rsidRPr="00ED66E9">
        <w:rPr>
          <w:lang w:val="fr-FR"/>
        </w:rPr>
        <w:t>.</w:t>
      </w:r>
    </w:p>
    <w:p w14:paraId="48D1C156" w14:textId="394DE9B7" w:rsidR="002765D1" w:rsidRPr="00AE5234" w:rsidRDefault="002765D1" w:rsidP="00D67E99">
      <w:pPr>
        <w:pStyle w:val="SingleTxtG"/>
        <w:ind w:left="1701"/>
        <w:rPr>
          <w:lang w:val="fr-FR"/>
        </w:rPr>
      </w:pPr>
      <w:r w:rsidRPr="00ED66E9">
        <w:rPr>
          <w:lang w:val="fr-FR"/>
        </w:rPr>
        <w:t>6</w:t>
      </w:r>
      <w:r w:rsidRPr="00AE5234">
        <w:rPr>
          <w:lang w:val="fr-FR"/>
        </w:rPr>
        <w:t>)</w:t>
      </w:r>
      <w:r w:rsidRPr="00AE5234">
        <w:rPr>
          <w:lang w:val="fr-FR"/>
        </w:rPr>
        <w:tab/>
        <w:t xml:space="preserve">La tentative de commission des infractions visées aux </w:t>
      </w:r>
      <w:r w:rsidR="00E01D44">
        <w:rPr>
          <w:lang w:val="fr-FR"/>
        </w:rPr>
        <w:t>paragraphes </w:t>
      </w:r>
      <w:r w:rsidRPr="00ED66E9">
        <w:rPr>
          <w:lang w:val="fr-FR"/>
        </w:rPr>
        <w:t>1</w:t>
      </w:r>
      <w:r w:rsidRPr="00AE5234">
        <w:rPr>
          <w:lang w:val="fr-FR"/>
        </w:rPr>
        <w:t xml:space="preserve"> et </w:t>
      </w:r>
      <w:r w:rsidRPr="00ED66E9">
        <w:rPr>
          <w:lang w:val="fr-FR"/>
        </w:rPr>
        <w:t>2</w:t>
      </w:r>
      <w:r w:rsidRPr="00AE5234">
        <w:rPr>
          <w:lang w:val="fr-FR"/>
        </w:rPr>
        <w:t xml:space="preserve"> est passible de sanctions</w:t>
      </w:r>
      <w:r w:rsidR="00ED66E9" w:rsidRPr="00ED66E9">
        <w:rPr>
          <w:lang w:val="fr-FR"/>
        </w:rPr>
        <w:t>.</w:t>
      </w:r>
    </w:p>
    <w:p w14:paraId="31F2D4B1" w14:textId="728001D4" w:rsidR="002765D1" w:rsidRPr="00AE5234" w:rsidRDefault="002765D1" w:rsidP="00D14738">
      <w:pPr>
        <w:pStyle w:val="SingleTxtG"/>
        <w:ind w:firstLine="567"/>
        <w:rPr>
          <w:lang w:val="fr-FR"/>
        </w:rPr>
      </w:pPr>
      <w:r w:rsidRPr="00AE5234">
        <w:rPr>
          <w:lang w:val="fr-FR"/>
        </w:rPr>
        <w:t>h)</w:t>
      </w:r>
      <w:r w:rsidRPr="00AE5234">
        <w:rPr>
          <w:lang w:val="fr-FR"/>
        </w:rPr>
        <w:tab/>
        <w:t>L</w:t>
      </w:r>
      <w:r w:rsidR="00300300">
        <w:rPr>
          <w:lang w:val="fr-FR"/>
        </w:rPr>
        <w:t>’</w:t>
      </w:r>
      <w:r w:rsidR="00E01D44">
        <w:rPr>
          <w:lang w:val="fr-FR"/>
        </w:rPr>
        <w:t>article </w:t>
      </w:r>
      <w:r w:rsidRPr="00ED66E9">
        <w:rPr>
          <w:lang w:val="fr-FR"/>
        </w:rPr>
        <w:t>220</w:t>
      </w:r>
      <w:r w:rsidRPr="00AE5234">
        <w:rPr>
          <w:lang w:val="fr-FR"/>
        </w:rPr>
        <w:t xml:space="preserve"> (rapport sexuel avec un mineur)</w:t>
      </w:r>
      <w:r w:rsidR="00300300">
        <w:rPr>
          <w:lang w:val="fr-FR"/>
        </w:rPr>
        <w:t> :</w:t>
      </w:r>
    </w:p>
    <w:p w14:paraId="4BD6499D" w14:textId="36481677" w:rsidR="002765D1" w:rsidRPr="00AE5234" w:rsidRDefault="002765D1" w:rsidP="00D67E99">
      <w:pPr>
        <w:pStyle w:val="SingleTxtG"/>
        <w:ind w:left="1701"/>
        <w:rPr>
          <w:lang w:val="fr-FR"/>
        </w:rPr>
      </w:pPr>
      <w:r w:rsidRPr="00ED66E9">
        <w:rPr>
          <w:lang w:val="fr-FR"/>
        </w:rPr>
        <w:t>1</w:t>
      </w:r>
      <w:r w:rsidRPr="00AE5234">
        <w:rPr>
          <w:lang w:val="fr-FR"/>
        </w:rPr>
        <w:t>)</w:t>
      </w:r>
      <w:r w:rsidRPr="00AE5234">
        <w:rPr>
          <w:lang w:val="fr-FR"/>
        </w:rPr>
        <w:tab/>
        <w:t xml:space="preserve">Tout rapport sexuel, oral ou anal, ainsi que tout autre acte de pénétration vaginale ou anale commis avec un mineur de </w:t>
      </w:r>
      <w:r w:rsidRPr="00ED66E9">
        <w:rPr>
          <w:lang w:val="fr-FR"/>
        </w:rPr>
        <w:t>14</w:t>
      </w:r>
      <w:r w:rsidRPr="00AE5234">
        <w:rPr>
          <w:lang w:val="fr-FR"/>
        </w:rPr>
        <w:t xml:space="preserve"> à </w:t>
      </w:r>
      <w:r w:rsidRPr="00ED66E9">
        <w:rPr>
          <w:lang w:val="fr-FR"/>
        </w:rPr>
        <w:t>16</w:t>
      </w:r>
      <w:r w:rsidRPr="00AE5234">
        <w:rPr>
          <w:lang w:val="fr-FR"/>
        </w:rPr>
        <w:t xml:space="preserve"> ans</w:t>
      </w:r>
      <w:r w:rsidR="00D147F1">
        <w:rPr>
          <w:lang w:val="fr-FR"/>
        </w:rPr>
        <w:t>,</w:t>
      </w:r>
      <w:r w:rsidRPr="00AE5234">
        <w:rPr>
          <w:lang w:val="fr-FR"/>
        </w:rPr>
        <w:t xml:space="preserve"> est passible d</w:t>
      </w:r>
      <w:r w:rsidR="00300300">
        <w:rPr>
          <w:lang w:val="fr-FR"/>
        </w:rPr>
        <w:t>’</w:t>
      </w:r>
      <w:r w:rsidRPr="00AE5234">
        <w:rPr>
          <w:lang w:val="fr-FR"/>
        </w:rPr>
        <w:t>une peine d</w:t>
      </w:r>
      <w:r w:rsidR="00300300">
        <w:rPr>
          <w:lang w:val="fr-FR"/>
        </w:rPr>
        <w:t>’</w:t>
      </w:r>
      <w:r w:rsidRPr="00AE5234">
        <w:rPr>
          <w:lang w:val="fr-FR"/>
        </w:rPr>
        <w:t>emprisonnement d</w:t>
      </w:r>
      <w:r w:rsidR="00300300">
        <w:rPr>
          <w:lang w:val="fr-FR"/>
        </w:rPr>
        <w:t>’</w:t>
      </w:r>
      <w:r w:rsidRPr="00AE5234">
        <w:rPr>
          <w:lang w:val="fr-FR"/>
        </w:rPr>
        <w:t>un à cinq ans</w:t>
      </w:r>
      <w:r w:rsidR="00ED66E9" w:rsidRPr="00ED66E9">
        <w:rPr>
          <w:lang w:val="fr-FR"/>
        </w:rPr>
        <w:t>.</w:t>
      </w:r>
    </w:p>
    <w:p w14:paraId="76D2F887" w14:textId="28AA38F5" w:rsidR="002765D1" w:rsidRPr="00AE5234" w:rsidRDefault="002765D1" w:rsidP="00D67E99">
      <w:pPr>
        <w:pStyle w:val="SingleTxtG"/>
        <w:ind w:left="1701"/>
        <w:rPr>
          <w:lang w:val="fr-FR"/>
        </w:rPr>
      </w:pPr>
      <w:r w:rsidRPr="00ED66E9">
        <w:rPr>
          <w:lang w:val="fr-FR"/>
        </w:rPr>
        <w:t>2</w:t>
      </w:r>
      <w:r w:rsidRPr="00AE5234">
        <w:rPr>
          <w:lang w:val="fr-FR"/>
        </w:rPr>
        <w:t>)</w:t>
      </w:r>
      <w:r w:rsidRPr="00AE5234">
        <w:rPr>
          <w:lang w:val="fr-FR"/>
        </w:rPr>
        <w:tab/>
        <w:t>L</w:t>
      </w:r>
      <w:r w:rsidR="00300300">
        <w:rPr>
          <w:lang w:val="fr-FR"/>
        </w:rPr>
        <w:t>’</w:t>
      </w:r>
      <w:r w:rsidRPr="00AE5234">
        <w:rPr>
          <w:lang w:val="fr-FR"/>
        </w:rPr>
        <w:t xml:space="preserve">infraction visée au </w:t>
      </w:r>
      <w:r w:rsidR="00E01D44">
        <w:rPr>
          <w:lang w:val="fr-FR"/>
        </w:rPr>
        <w:t>paragraphe </w:t>
      </w:r>
      <w:r w:rsidRPr="00ED66E9">
        <w:rPr>
          <w:lang w:val="fr-FR"/>
        </w:rPr>
        <w:t>1</w:t>
      </w:r>
      <w:r w:rsidRPr="00AE5234">
        <w:rPr>
          <w:lang w:val="fr-FR"/>
        </w:rPr>
        <w:t xml:space="preserve"> commise sur un mineur âgé de moins de </w:t>
      </w:r>
      <w:r w:rsidRPr="00ED66E9">
        <w:rPr>
          <w:lang w:val="fr-FR"/>
        </w:rPr>
        <w:t>14</w:t>
      </w:r>
      <w:r w:rsidR="00EA475F">
        <w:rPr>
          <w:lang w:val="fr-FR"/>
        </w:rPr>
        <w:t> </w:t>
      </w:r>
      <w:r w:rsidRPr="00AE5234">
        <w:rPr>
          <w:lang w:val="fr-FR"/>
        </w:rPr>
        <w:t>ans est punie d</w:t>
      </w:r>
      <w:r w:rsidR="00300300">
        <w:rPr>
          <w:lang w:val="fr-FR"/>
        </w:rPr>
        <w:t>’</w:t>
      </w:r>
      <w:r w:rsidRPr="00AE5234">
        <w:rPr>
          <w:lang w:val="fr-FR"/>
        </w:rPr>
        <w:t>une peine d</w:t>
      </w:r>
      <w:r w:rsidR="00300300">
        <w:rPr>
          <w:lang w:val="fr-FR"/>
        </w:rPr>
        <w:t>’</w:t>
      </w:r>
      <w:r w:rsidRPr="00AE5234">
        <w:rPr>
          <w:lang w:val="fr-FR"/>
        </w:rPr>
        <w:t>emprisonnement de deux à neuf ans et de la déchéance de certains droits</w:t>
      </w:r>
      <w:r w:rsidR="00ED66E9" w:rsidRPr="00ED66E9">
        <w:rPr>
          <w:lang w:val="fr-FR"/>
        </w:rPr>
        <w:t>.</w:t>
      </w:r>
    </w:p>
    <w:p w14:paraId="169553D9" w14:textId="73C8D3D8" w:rsidR="002765D1" w:rsidRPr="00AE5234" w:rsidRDefault="002765D1" w:rsidP="00D67E99">
      <w:pPr>
        <w:pStyle w:val="SingleTxtG"/>
        <w:ind w:left="1701"/>
        <w:rPr>
          <w:lang w:val="fr-FR"/>
        </w:rPr>
      </w:pPr>
      <w:r w:rsidRPr="00ED66E9">
        <w:rPr>
          <w:lang w:val="fr-FR"/>
        </w:rPr>
        <w:t>3</w:t>
      </w:r>
      <w:r w:rsidRPr="00AE5234">
        <w:rPr>
          <w:lang w:val="fr-FR"/>
        </w:rPr>
        <w:t>)</w:t>
      </w:r>
      <w:r w:rsidRPr="00AE5234">
        <w:rPr>
          <w:lang w:val="fr-FR"/>
        </w:rPr>
        <w:tab/>
        <w:t>L</w:t>
      </w:r>
      <w:r w:rsidR="00300300">
        <w:rPr>
          <w:lang w:val="fr-FR"/>
        </w:rPr>
        <w:t>’</w:t>
      </w:r>
      <w:r w:rsidRPr="00AE5234">
        <w:rPr>
          <w:lang w:val="fr-FR"/>
        </w:rPr>
        <w:t xml:space="preserve">infraction visée au </w:t>
      </w:r>
      <w:r w:rsidR="00E01D44">
        <w:rPr>
          <w:lang w:val="fr-FR"/>
        </w:rPr>
        <w:t>paragraphe </w:t>
      </w:r>
      <w:r w:rsidRPr="00ED66E9">
        <w:rPr>
          <w:lang w:val="fr-FR"/>
        </w:rPr>
        <w:t>1</w:t>
      </w:r>
      <w:r w:rsidRPr="00AE5234">
        <w:rPr>
          <w:lang w:val="fr-FR"/>
        </w:rPr>
        <w:t xml:space="preserve"> commise par un adulte avec un mineur âgé de </w:t>
      </w:r>
      <w:r w:rsidRPr="00ED66E9">
        <w:rPr>
          <w:lang w:val="fr-FR"/>
        </w:rPr>
        <w:t>16</w:t>
      </w:r>
      <w:r w:rsidRPr="00AE5234">
        <w:rPr>
          <w:lang w:val="fr-FR"/>
        </w:rPr>
        <w:t xml:space="preserve"> à </w:t>
      </w:r>
      <w:r w:rsidRPr="00ED66E9">
        <w:rPr>
          <w:lang w:val="fr-FR"/>
        </w:rPr>
        <w:t>18</w:t>
      </w:r>
      <w:r w:rsidR="00DD5681">
        <w:rPr>
          <w:lang w:val="fr-FR"/>
        </w:rPr>
        <w:t> </w:t>
      </w:r>
      <w:r w:rsidRPr="00AE5234">
        <w:rPr>
          <w:lang w:val="fr-FR"/>
        </w:rPr>
        <w:t>ans est punie d</w:t>
      </w:r>
      <w:r w:rsidR="00300300">
        <w:rPr>
          <w:lang w:val="fr-FR"/>
        </w:rPr>
        <w:t>’</w:t>
      </w:r>
      <w:r w:rsidRPr="00AE5234">
        <w:rPr>
          <w:lang w:val="fr-FR"/>
        </w:rPr>
        <w:t>une peine d</w:t>
      </w:r>
      <w:r w:rsidR="00300300">
        <w:rPr>
          <w:lang w:val="fr-FR"/>
        </w:rPr>
        <w:t>’</w:t>
      </w:r>
      <w:r w:rsidRPr="00AE5234">
        <w:rPr>
          <w:lang w:val="fr-FR"/>
        </w:rPr>
        <w:t>emprisonnement de deux à neuf ans et de la déchéance de certains droits, lorsque</w:t>
      </w:r>
      <w:r w:rsidR="00300300">
        <w:rPr>
          <w:lang w:val="fr-FR"/>
        </w:rPr>
        <w:t> :</w:t>
      </w:r>
    </w:p>
    <w:p w14:paraId="79BE6898" w14:textId="04470C82" w:rsidR="002765D1" w:rsidRPr="00AE5234" w:rsidRDefault="002765D1" w:rsidP="00225F68">
      <w:pPr>
        <w:pStyle w:val="Bullet2G"/>
        <w:rPr>
          <w:lang w:val="fr-FR"/>
        </w:rPr>
      </w:pPr>
      <w:r w:rsidRPr="00AE5234">
        <w:rPr>
          <w:lang w:val="fr-FR"/>
        </w:rPr>
        <w:t>Le mineur fait partie de la famille de l</w:t>
      </w:r>
      <w:r w:rsidR="00300300">
        <w:rPr>
          <w:lang w:val="fr-FR"/>
        </w:rPr>
        <w:t>’</w:t>
      </w:r>
      <w:r w:rsidRPr="00AE5234">
        <w:rPr>
          <w:lang w:val="fr-FR"/>
        </w:rPr>
        <w:t>adulte</w:t>
      </w:r>
      <w:r w:rsidR="00300300">
        <w:rPr>
          <w:lang w:val="fr-FR"/>
        </w:rPr>
        <w:t> ;</w:t>
      </w:r>
    </w:p>
    <w:p w14:paraId="18BF9B56" w14:textId="5063854C" w:rsidR="002765D1" w:rsidRPr="00AE5234" w:rsidRDefault="002765D1" w:rsidP="00225F68">
      <w:pPr>
        <w:pStyle w:val="Bullet2G"/>
        <w:rPr>
          <w:lang w:val="fr-FR"/>
        </w:rPr>
      </w:pPr>
      <w:r w:rsidRPr="00AE5234">
        <w:rPr>
          <w:lang w:val="fr-FR"/>
        </w:rPr>
        <w:t>L</w:t>
      </w:r>
      <w:r w:rsidR="00300300">
        <w:rPr>
          <w:lang w:val="fr-FR"/>
        </w:rPr>
        <w:t>’</w:t>
      </w:r>
      <w:r w:rsidRPr="00AE5234">
        <w:rPr>
          <w:lang w:val="fr-FR"/>
        </w:rPr>
        <w:t>infraction a été commise par une personne chargée de l</w:t>
      </w:r>
      <w:r w:rsidR="00300300">
        <w:rPr>
          <w:lang w:val="fr-FR"/>
        </w:rPr>
        <w:t>’</w:t>
      </w:r>
      <w:r w:rsidRPr="00AE5234">
        <w:rPr>
          <w:lang w:val="fr-FR"/>
        </w:rPr>
        <w:t>accueil, de la protection, de l</w:t>
      </w:r>
      <w:r w:rsidR="00300300">
        <w:rPr>
          <w:lang w:val="fr-FR"/>
        </w:rPr>
        <w:t>’</w:t>
      </w:r>
      <w:r w:rsidRPr="00AE5234">
        <w:rPr>
          <w:lang w:val="fr-FR"/>
        </w:rPr>
        <w:t>éducation et de la sécurité du mineur et des soins qui lui étaient apportés, l</w:t>
      </w:r>
      <w:r w:rsidR="00300300">
        <w:rPr>
          <w:lang w:val="fr-FR"/>
        </w:rPr>
        <w:t>’</w:t>
      </w:r>
      <w:r w:rsidRPr="00AE5234">
        <w:rPr>
          <w:lang w:val="fr-FR"/>
        </w:rPr>
        <w:t>auteur des faits a abusé de la position de confiance ou d</w:t>
      </w:r>
      <w:r w:rsidR="00300300">
        <w:rPr>
          <w:lang w:val="fr-FR"/>
        </w:rPr>
        <w:t>’</w:t>
      </w:r>
      <w:r w:rsidRPr="00AE5234">
        <w:rPr>
          <w:lang w:val="fr-FR"/>
        </w:rPr>
        <w:t>autorité exercée sur le mineur, ou encore de l</w:t>
      </w:r>
      <w:r w:rsidR="00300300">
        <w:rPr>
          <w:lang w:val="fr-FR"/>
        </w:rPr>
        <w:t>’</w:t>
      </w:r>
      <w:r w:rsidRPr="00AE5234">
        <w:rPr>
          <w:lang w:val="fr-FR"/>
        </w:rPr>
        <w:t>état de vulnérabilité manifeste de celui</w:t>
      </w:r>
      <w:r w:rsidR="00DD5681">
        <w:rPr>
          <w:lang w:val="fr-FR"/>
        </w:rPr>
        <w:noBreakHyphen/>
      </w:r>
      <w:r w:rsidRPr="00AE5234">
        <w:rPr>
          <w:lang w:val="fr-FR"/>
        </w:rPr>
        <w:t>ci, en raison d</w:t>
      </w:r>
      <w:r w:rsidR="00300300">
        <w:rPr>
          <w:lang w:val="fr-FR"/>
        </w:rPr>
        <w:t>’</w:t>
      </w:r>
      <w:r w:rsidRPr="00AE5234">
        <w:rPr>
          <w:lang w:val="fr-FR"/>
        </w:rPr>
        <w:t>un handicap physique ou psychologique, d</w:t>
      </w:r>
      <w:r w:rsidR="00300300">
        <w:rPr>
          <w:lang w:val="fr-FR"/>
        </w:rPr>
        <w:t>’</w:t>
      </w:r>
      <w:r w:rsidRPr="00AE5234">
        <w:rPr>
          <w:lang w:val="fr-FR"/>
        </w:rPr>
        <w:t>une situation de dépendance, d</w:t>
      </w:r>
      <w:r w:rsidR="00300300">
        <w:rPr>
          <w:lang w:val="fr-FR"/>
        </w:rPr>
        <w:t>’</w:t>
      </w:r>
      <w:r w:rsidRPr="00AE5234">
        <w:rPr>
          <w:lang w:val="fr-FR"/>
        </w:rPr>
        <w:t>une incapacité physique ou psychologique, ou autre</w:t>
      </w:r>
      <w:r w:rsidR="00300300">
        <w:rPr>
          <w:lang w:val="fr-FR"/>
        </w:rPr>
        <w:t> ;</w:t>
      </w:r>
    </w:p>
    <w:p w14:paraId="09B6FF7F" w14:textId="2049BB4B" w:rsidR="002765D1" w:rsidRPr="00AE5234" w:rsidRDefault="002765D1" w:rsidP="00225F68">
      <w:pPr>
        <w:pStyle w:val="Bullet2G"/>
        <w:rPr>
          <w:lang w:val="fr-FR"/>
        </w:rPr>
      </w:pPr>
      <w:r w:rsidRPr="00AE5234">
        <w:rPr>
          <w:lang w:val="fr-FR"/>
        </w:rPr>
        <w:t>L</w:t>
      </w:r>
      <w:r w:rsidR="00300300">
        <w:rPr>
          <w:lang w:val="fr-FR"/>
        </w:rPr>
        <w:t>’</w:t>
      </w:r>
      <w:r w:rsidRPr="00AE5234">
        <w:rPr>
          <w:lang w:val="fr-FR"/>
        </w:rPr>
        <w:t>acte a mis en danger la vie du mineur</w:t>
      </w:r>
      <w:r w:rsidR="00300300">
        <w:rPr>
          <w:lang w:val="fr-FR"/>
        </w:rPr>
        <w:t> ;</w:t>
      </w:r>
    </w:p>
    <w:p w14:paraId="4C746907" w14:textId="37DA4029" w:rsidR="002765D1" w:rsidRPr="00AE5234" w:rsidRDefault="002765D1" w:rsidP="00225F68">
      <w:pPr>
        <w:pStyle w:val="Bullet2G"/>
        <w:rPr>
          <w:lang w:val="fr-FR"/>
        </w:rPr>
      </w:pPr>
      <w:r w:rsidRPr="00AE5234">
        <w:rPr>
          <w:lang w:val="fr-FR"/>
        </w:rPr>
        <w:t>L</w:t>
      </w:r>
      <w:r w:rsidR="00300300">
        <w:rPr>
          <w:lang w:val="fr-FR"/>
        </w:rPr>
        <w:t>’</w:t>
      </w:r>
      <w:r w:rsidRPr="00AE5234">
        <w:rPr>
          <w:lang w:val="fr-FR"/>
        </w:rPr>
        <w:t>acte a été commis dans le but de produire des contenus pornographiques</w:t>
      </w:r>
      <w:r w:rsidR="00ED66E9" w:rsidRPr="00ED66E9">
        <w:rPr>
          <w:lang w:val="fr-FR"/>
        </w:rPr>
        <w:t>.</w:t>
      </w:r>
    </w:p>
    <w:p w14:paraId="395D8F2C" w14:textId="198216E8" w:rsidR="00811381" w:rsidRDefault="002765D1" w:rsidP="00D67E99">
      <w:pPr>
        <w:pStyle w:val="SingleTxtG"/>
        <w:ind w:left="1701"/>
        <w:rPr>
          <w:lang w:val="fr-FR"/>
        </w:rPr>
      </w:pPr>
      <w:r w:rsidRPr="00ED66E9">
        <w:rPr>
          <w:lang w:val="fr-FR"/>
        </w:rPr>
        <w:t>4</w:t>
      </w:r>
      <w:r w:rsidRPr="00AE5234">
        <w:rPr>
          <w:lang w:val="fr-FR"/>
        </w:rPr>
        <w:t>)</w:t>
      </w:r>
      <w:r w:rsidRPr="00AE5234">
        <w:rPr>
          <w:lang w:val="fr-FR"/>
        </w:rPr>
        <w:tab/>
        <w:t>L</w:t>
      </w:r>
      <w:r w:rsidR="00300300">
        <w:rPr>
          <w:lang w:val="fr-FR"/>
        </w:rPr>
        <w:t>’</w:t>
      </w:r>
      <w:r w:rsidRPr="00AE5234">
        <w:rPr>
          <w:lang w:val="fr-FR"/>
        </w:rPr>
        <w:t xml:space="preserve">acte visé au </w:t>
      </w:r>
      <w:r w:rsidR="00E01D44">
        <w:rPr>
          <w:lang w:val="fr-FR"/>
        </w:rPr>
        <w:t>paragraphe </w:t>
      </w:r>
      <w:r w:rsidRPr="00ED66E9">
        <w:rPr>
          <w:lang w:val="fr-FR"/>
        </w:rPr>
        <w:t>1</w:t>
      </w:r>
      <w:r w:rsidRPr="00AE5234">
        <w:rPr>
          <w:lang w:val="fr-FR"/>
        </w:rPr>
        <w:t xml:space="preserve"> est passible d</w:t>
      </w:r>
      <w:r w:rsidR="00300300">
        <w:rPr>
          <w:lang w:val="fr-FR"/>
        </w:rPr>
        <w:t>’</w:t>
      </w:r>
      <w:r w:rsidRPr="00AE5234">
        <w:rPr>
          <w:lang w:val="fr-FR"/>
        </w:rPr>
        <w:t>une peine d</w:t>
      </w:r>
      <w:r w:rsidR="00300300">
        <w:rPr>
          <w:lang w:val="fr-FR"/>
        </w:rPr>
        <w:t>’</w:t>
      </w:r>
      <w:r w:rsidRPr="00AE5234">
        <w:rPr>
          <w:lang w:val="fr-FR"/>
        </w:rPr>
        <w:t>emprisonnement de trois à dix ans et de la déchéance de certains droits, lorsque</w:t>
      </w:r>
      <w:r w:rsidR="00300300">
        <w:rPr>
          <w:lang w:val="fr-FR"/>
        </w:rPr>
        <w:t> :</w:t>
      </w:r>
    </w:p>
    <w:p w14:paraId="4F6B3DF2" w14:textId="529DBDA4" w:rsidR="002765D1" w:rsidRPr="00AE5234" w:rsidRDefault="002765D1" w:rsidP="00225F68">
      <w:pPr>
        <w:pStyle w:val="Bullet2G"/>
        <w:rPr>
          <w:lang w:val="fr-FR"/>
        </w:rPr>
      </w:pPr>
      <w:r w:rsidRPr="00AE5234">
        <w:rPr>
          <w:lang w:val="fr-FR"/>
        </w:rPr>
        <w:t>L</w:t>
      </w:r>
      <w:r w:rsidR="00300300">
        <w:rPr>
          <w:lang w:val="fr-FR"/>
        </w:rPr>
        <w:t>’</w:t>
      </w:r>
      <w:r w:rsidRPr="00AE5234">
        <w:rPr>
          <w:lang w:val="fr-FR"/>
        </w:rPr>
        <w:t>acte a été commis par un membre de la famille ou par une personne vivant sous le même toit que la victime</w:t>
      </w:r>
      <w:r w:rsidR="00300300">
        <w:rPr>
          <w:lang w:val="fr-FR"/>
        </w:rPr>
        <w:t> ;</w:t>
      </w:r>
    </w:p>
    <w:p w14:paraId="603448D9" w14:textId="5D65128B" w:rsidR="002765D1" w:rsidRPr="00AE5234" w:rsidRDefault="002765D1" w:rsidP="00225F68">
      <w:pPr>
        <w:pStyle w:val="Bullet2G"/>
        <w:rPr>
          <w:lang w:val="fr-FR"/>
        </w:rPr>
      </w:pPr>
      <w:r w:rsidRPr="00AE5234">
        <w:rPr>
          <w:lang w:val="fr-FR"/>
        </w:rPr>
        <w:lastRenderedPageBreak/>
        <w:t>L</w:t>
      </w:r>
      <w:r w:rsidR="00300300">
        <w:rPr>
          <w:lang w:val="fr-FR"/>
        </w:rPr>
        <w:t>’</w:t>
      </w:r>
      <w:r w:rsidRPr="00AE5234">
        <w:rPr>
          <w:lang w:val="fr-FR"/>
        </w:rPr>
        <w:t>infraction a été commise par une personne chargée de l</w:t>
      </w:r>
      <w:r w:rsidR="00300300">
        <w:rPr>
          <w:lang w:val="fr-FR"/>
        </w:rPr>
        <w:t>’</w:t>
      </w:r>
      <w:r w:rsidRPr="00AE5234">
        <w:rPr>
          <w:lang w:val="fr-FR"/>
        </w:rPr>
        <w:t>accueil, de la protection, de l</w:t>
      </w:r>
      <w:r w:rsidR="00300300">
        <w:rPr>
          <w:lang w:val="fr-FR"/>
        </w:rPr>
        <w:t>’</w:t>
      </w:r>
      <w:r w:rsidRPr="00AE5234">
        <w:rPr>
          <w:lang w:val="fr-FR"/>
        </w:rPr>
        <w:t>éducation et de la sécurité du mineur et des soins qui lui étaient apportés, l</w:t>
      </w:r>
      <w:r w:rsidR="00300300">
        <w:rPr>
          <w:lang w:val="fr-FR"/>
        </w:rPr>
        <w:t>’</w:t>
      </w:r>
      <w:r w:rsidRPr="00AE5234">
        <w:rPr>
          <w:lang w:val="fr-FR"/>
        </w:rPr>
        <w:t>auteur des faits a abusé de la position de confiance ou d</w:t>
      </w:r>
      <w:r w:rsidR="00300300">
        <w:rPr>
          <w:lang w:val="fr-FR"/>
        </w:rPr>
        <w:t>’</w:t>
      </w:r>
      <w:r w:rsidRPr="00AE5234">
        <w:rPr>
          <w:lang w:val="fr-FR"/>
        </w:rPr>
        <w:t>autorité exercée sur le mineur, ou encore de l</w:t>
      </w:r>
      <w:r w:rsidR="00300300">
        <w:rPr>
          <w:lang w:val="fr-FR"/>
        </w:rPr>
        <w:t>’</w:t>
      </w:r>
      <w:r w:rsidRPr="00AE5234">
        <w:rPr>
          <w:lang w:val="fr-FR"/>
        </w:rPr>
        <w:t>état de vulnérabilité manifeste de celui</w:t>
      </w:r>
      <w:r w:rsidR="009A4374">
        <w:rPr>
          <w:lang w:val="fr-FR"/>
        </w:rPr>
        <w:noBreakHyphen/>
      </w:r>
      <w:r w:rsidRPr="00AE5234">
        <w:rPr>
          <w:lang w:val="fr-FR"/>
        </w:rPr>
        <w:t>ci, en raison d</w:t>
      </w:r>
      <w:r w:rsidR="00300300">
        <w:rPr>
          <w:lang w:val="fr-FR"/>
        </w:rPr>
        <w:t>’</w:t>
      </w:r>
      <w:r w:rsidRPr="00AE5234">
        <w:rPr>
          <w:lang w:val="fr-FR"/>
        </w:rPr>
        <w:t>un handicap physique ou psychologique, d</w:t>
      </w:r>
      <w:r w:rsidR="00300300">
        <w:rPr>
          <w:lang w:val="fr-FR"/>
        </w:rPr>
        <w:t>’</w:t>
      </w:r>
      <w:r w:rsidRPr="00AE5234">
        <w:rPr>
          <w:lang w:val="fr-FR"/>
        </w:rPr>
        <w:t>une situation de dépendance, d</w:t>
      </w:r>
      <w:r w:rsidR="00300300">
        <w:rPr>
          <w:lang w:val="fr-FR"/>
        </w:rPr>
        <w:t>’</w:t>
      </w:r>
      <w:r w:rsidRPr="00AE5234">
        <w:rPr>
          <w:lang w:val="fr-FR"/>
        </w:rPr>
        <w:t>une incapacité physique ou psychologique, ou autre</w:t>
      </w:r>
      <w:r w:rsidR="00300300">
        <w:rPr>
          <w:lang w:val="fr-FR"/>
        </w:rPr>
        <w:t> ;</w:t>
      </w:r>
    </w:p>
    <w:p w14:paraId="50DBA82A" w14:textId="512E6B60" w:rsidR="002765D1" w:rsidRPr="00AE5234" w:rsidRDefault="002765D1" w:rsidP="00225F68">
      <w:pPr>
        <w:pStyle w:val="Bullet2G"/>
        <w:rPr>
          <w:lang w:val="fr-FR"/>
        </w:rPr>
      </w:pPr>
      <w:r w:rsidRPr="00AE5234">
        <w:rPr>
          <w:lang w:val="fr-FR"/>
        </w:rPr>
        <w:t>L</w:t>
      </w:r>
      <w:r w:rsidR="00300300">
        <w:rPr>
          <w:lang w:val="fr-FR"/>
        </w:rPr>
        <w:t>’</w:t>
      </w:r>
      <w:r w:rsidRPr="00AE5234">
        <w:rPr>
          <w:lang w:val="fr-FR"/>
        </w:rPr>
        <w:t>acte a mis en danger la vie du mineur</w:t>
      </w:r>
      <w:r w:rsidR="00300300">
        <w:rPr>
          <w:lang w:val="fr-FR"/>
        </w:rPr>
        <w:t> ;</w:t>
      </w:r>
    </w:p>
    <w:p w14:paraId="15CF2C5A" w14:textId="58B072C5" w:rsidR="002765D1" w:rsidRPr="00AE5234" w:rsidRDefault="002765D1" w:rsidP="00225F68">
      <w:pPr>
        <w:pStyle w:val="Bullet2G"/>
        <w:rPr>
          <w:lang w:val="fr-FR"/>
        </w:rPr>
      </w:pPr>
      <w:r w:rsidRPr="00AE5234">
        <w:rPr>
          <w:lang w:val="fr-FR"/>
        </w:rPr>
        <w:t>L</w:t>
      </w:r>
      <w:r w:rsidR="00300300">
        <w:rPr>
          <w:lang w:val="fr-FR"/>
        </w:rPr>
        <w:t>’</w:t>
      </w:r>
      <w:r w:rsidRPr="00AE5234">
        <w:rPr>
          <w:lang w:val="fr-FR"/>
        </w:rPr>
        <w:t>acte a été commis dans le but de produire des contenus pornographiques</w:t>
      </w:r>
      <w:r w:rsidR="00300300">
        <w:rPr>
          <w:lang w:val="fr-FR"/>
        </w:rPr>
        <w:t> ;</w:t>
      </w:r>
    </w:p>
    <w:p w14:paraId="4719E734" w14:textId="7C5A1B3E" w:rsidR="00811381" w:rsidRDefault="002765D1" w:rsidP="00225F68">
      <w:pPr>
        <w:pStyle w:val="Bullet2G"/>
        <w:rPr>
          <w:lang w:val="fr-FR"/>
        </w:rPr>
      </w:pPr>
      <w:r w:rsidRPr="00AE5234">
        <w:rPr>
          <w:lang w:val="fr-FR"/>
        </w:rPr>
        <w:t>L</w:t>
      </w:r>
      <w:r w:rsidR="00300300">
        <w:rPr>
          <w:lang w:val="fr-FR"/>
        </w:rPr>
        <w:t>’</w:t>
      </w:r>
      <w:r w:rsidRPr="00AE5234">
        <w:rPr>
          <w:lang w:val="fr-FR"/>
        </w:rPr>
        <w:t>auteur des faits est âgé d</w:t>
      </w:r>
      <w:r w:rsidR="00300300">
        <w:rPr>
          <w:lang w:val="fr-FR"/>
        </w:rPr>
        <w:t>’</w:t>
      </w:r>
      <w:r w:rsidRPr="00AE5234">
        <w:rPr>
          <w:lang w:val="fr-FR"/>
        </w:rPr>
        <w:t xml:space="preserve">au moins </w:t>
      </w:r>
      <w:r w:rsidRPr="00ED66E9">
        <w:rPr>
          <w:lang w:val="fr-FR"/>
        </w:rPr>
        <w:t>18</w:t>
      </w:r>
      <w:r w:rsidRPr="00AE5234">
        <w:rPr>
          <w:lang w:val="fr-FR"/>
        </w:rPr>
        <w:t xml:space="preserve"> ans</w:t>
      </w:r>
      <w:r w:rsidR="00ED66E9" w:rsidRPr="00ED66E9">
        <w:rPr>
          <w:lang w:val="fr-FR"/>
        </w:rPr>
        <w:t>.</w:t>
      </w:r>
    </w:p>
    <w:p w14:paraId="3DB14799" w14:textId="02F1DF76" w:rsidR="002765D1" w:rsidRPr="00AE5234" w:rsidRDefault="002765D1" w:rsidP="00D67E99">
      <w:pPr>
        <w:pStyle w:val="SingleTxtG"/>
        <w:ind w:left="1701"/>
        <w:rPr>
          <w:lang w:val="fr-FR"/>
        </w:rPr>
      </w:pPr>
      <w:r w:rsidRPr="00ED66E9">
        <w:rPr>
          <w:lang w:val="fr-FR"/>
        </w:rPr>
        <w:t>5</w:t>
      </w:r>
      <w:r w:rsidRPr="00AE5234">
        <w:rPr>
          <w:lang w:val="fr-FR"/>
        </w:rPr>
        <w:t>)</w:t>
      </w:r>
      <w:r w:rsidRPr="00AE5234">
        <w:rPr>
          <w:lang w:val="fr-FR"/>
        </w:rPr>
        <w:tab/>
        <w:t xml:space="preserve">Les actes visés au </w:t>
      </w:r>
      <w:r w:rsidR="00E01D44">
        <w:rPr>
          <w:lang w:val="fr-FR"/>
        </w:rPr>
        <w:t>paragraphe </w:t>
      </w:r>
      <w:r w:rsidRPr="00ED66E9">
        <w:rPr>
          <w:lang w:val="fr-FR"/>
        </w:rPr>
        <w:t>2</w:t>
      </w:r>
      <w:r w:rsidRPr="00AE5234">
        <w:rPr>
          <w:lang w:val="fr-FR"/>
        </w:rPr>
        <w:t xml:space="preserve"> sont passibles d</w:t>
      </w:r>
      <w:r w:rsidR="00300300">
        <w:rPr>
          <w:lang w:val="fr-FR"/>
        </w:rPr>
        <w:t>’</w:t>
      </w:r>
      <w:r w:rsidRPr="00AE5234">
        <w:rPr>
          <w:lang w:val="fr-FR"/>
        </w:rPr>
        <w:t>une peine d</w:t>
      </w:r>
      <w:r w:rsidR="00300300">
        <w:rPr>
          <w:lang w:val="fr-FR"/>
        </w:rPr>
        <w:t>’</w:t>
      </w:r>
      <w:r w:rsidRPr="00AE5234">
        <w:rPr>
          <w:lang w:val="fr-FR"/>
        </w:rPr>
        <w:t>emprisonnement de cinq à douze ans et de la déchéance de certains droits, lorsque</w:t>
      </w:r>
      <w:r w:rsidR="00300300">
        <w:rPr>
          <w:lang w:val="fr-FR"/>
        </w:rPr>
        <w:t> :</w:t>
      </w:r>
    </w:p>
    <w:p w14:paraId="5514830F" w14:textId="38C16748" w:rsidR="002765D1" w:rsidRPr="00AE5234" w:rsidRDefault="002765D1" w:rsidP="00225F68">
      <w:pPr>
        <w:pStyle w:val="Bullet2G"/>
        <w:rPr>
          <w:lang w:val="fr-FR"/>
        </w:rPr>
      </w:pPr>
      <w:r w:rsidRPr="00AE5234">
        <w:rPr>
          <w:lang w:val="fr-FR"/>
        </w:rPr>
        <w:t>L</w:t>
      </w:r>
      <w:r w:rsidR="00300300">
        <w:rPr>
          <w:lang w:val="fr-FR"/>
        </w:rPr>
        <w:t>’</w:t>
      </w:r>
      <w:r w:rsidRPr="00AE5234">
        <w:rPr>
          <w:lang w:val="fr-FR"/>
        </w:rPr>
        <w:t>acte a été commis par un membre de la famille ou par une personne vivant sous le même toit que la victime</w:t>
      </w:r>
      <w:r w:rsidR="00300300">
        <w:rPr>
          <w:lang w:val="fr-FR"/>
        </w:rPr>
        <w:t> ;</w:t>
      </w:r>
    </w:p>
    <w:p w14:paraId="0EF4C56C" w14:textId="31B4600E" w:rsidR="002765D1" w:rsidRPr="00AE5234" w:rsidRDefault="002765D1" w:rsidP="00225F68">
      <w:pPr>
        <w:pStyle w:val="Bullet2G"/>
        <w:rPr>
          <w:iCs/>
          <w:lang w:val="fr-FR"/>
        </w:rPr>
      </w:pPr>
      <w:r w:rsidRPr="00AE5234">
        <w:rPr>
          <w:lang w:val="fr-FR"/>
        </w:rPr>
        <w:t>L</w:t>
      </w:r>
      <w:r w:rsidR="00300300">
        <w:rPr>
          <w:lang w:val="fr-FR"/>
        </w:rPr>
        <w:t>’</w:t>
      </w:r>
      <w:r w:rsidRPr="00AE5234">
        <w:rPr>
          <w:lang w:val="fr-FR"/>
        </w:rPr>
        <w:t>infraction a été commise par une personne chargée de l</w:t>
      </w:r>
      <w:r w:rsidR="00300300">
        <w:rPr>
          <w:lang w:val="fr-FR"/>
        </w:rPr>
        <w:t>’</w:t>
      </w:r>
      <w:r w:rsidRPr="00AE5234">
        <w:rPr>
          <w:lang w:val="fr-FR"/>
        </w:rPr>
        <w:t>accueil, de la protection, de l</w:t>
      </w:r>
      <w:r w:rsidR="00300300">
        <w:rPr>
          <w:lang w:val="fr-FR"/>
        </w:rPr>
        <w:t>’</w:t>
      </w:r>
      <w:r w:rsidRPr="00AE5234">
        <w:rPr>
          <w:lang w:val="fr-FR"/>
        </w:rPr>
        <w:t>éducation et de la sécurité du mineur et des soins qui lui étaient apportés, l</w:t>
      </w:r>
      <w:r w:rsidR="00300300">
        <w:rPr>
          <w:lang w:val="fr-FR"/>
        </w:rPr>
        <w:t>’</w:t>
      </w:r>
      <w:r w:rsidRPr="00AE5234">
        <w:rPr>
          <w:lang w:val="fr-FR"/>
        </w:rPr>
        <w:t>auteur des faits a abusé de la position de confiance ou d</w:t>
      </w:r>
      <w:r w:rsidR="00300300">
        <w:rPr>
          <w:lang w:val="fr-FR"/>
        </w:rPr>
        <w:t>’</w:t>
      </w:r>
      <w:r w:rsidRPr="00AE5234">
        <w:rPr>
          <w:lang w:val="fr-FR"/>
        </w:rPr>
        <w:t>autorité exercée sur le mineur, ou encore de l</w:t>
      </w:r>
      <w:r w:rsidR="00300300">
        <w:rPr>
          <w:lang w:val="fr-FR"/>
        </w:rPr>
        <w:t>’</w:t>
      </w:r>
      <w:r w:rsidRPr="00AE5234">
        <w:rPr>
          <w:lang w:val="fr-FR"/>
        </w:rPr>
        <w:t>état de vulnérabilité manifeste de celui</w:t>
      </w:r>
      <w:r w:rsidR="00DB0A7A">
        <w:rPr>
          <w:lang w:val="fr-FR"/>
        </w:rPr>
        <w:noBreakHyphen/>
      </w:r>
      <w:r w:rsidRPr="00AE5234">
        <w:rPr>
          <w:lang w:val="fr-FR"/>
        </w:rPr>
        <w:t>ci, en raison d</w:t>
      </w:r>
      <w:r w:rsidR="00300300">
        <w:rPr>
          <w:lang w:val="fr-FR"/>
        </w:rPr>
        <w:t>’</w:t>
      </w:r>
      <w:r w:rsidRPr="00AE5234">
        <w:rPr>
          <w:lang w:val="fr-FR"/>
        </w:rPr>
        <w:t>un handicap physique ou psychologique, d</w:t>
      </w:r>
      <w:r w:rsidR="00300300">
        <w:rPr>
          <w:lang w:val="fr-FR"/>
        </w:rPr>
        <w:t>’</w:t>
      </w:r>
      <w:r w:rsidRPr="00AE5234">
        <w:rPr>
          <w:lang w:val="fr-FR"/>
        </w:rPr>
        <w:t>une situation de dépendance, d</w:t>
      </w:r>
      <w:r w:rsidR="00300300">
        <w:rPr>
          <w:lang w:val="fr-FR"/>
        </w:rPr>
        <w:t>’</w:t>
      </w:r>
      <w:r w:rsidRPr="00AE5234">
        <w:rPr>
          <w:lang w:val="fr-FR"/>
        </w:rPr>
        <w:t>une incapacité physique ou psychologique, ou autre</w:t>
      </w:r>
      <w:r w:rsidR="00300300">
        <w:rPr>
          <w:lang w:val="fr-FR"/>
        </w:rPr>
        <w:t> ;</w:t>
      </w:r>
    </w:p>
    <w:p w14:paraId="5F467415" w14:textId="722C3E8A" w:rsidR="002765D1" w:rsidRPr="00AE5234" w:rsidRDefault="002765D1" w:rsidP="00225F68">
      <w:pPr>
        <w:pStyle w:val="Bullet2G"/>
        <w:rPr>
          <w:iCs/>
          <w:lang w:val="fr-FR"/>
        </w:rPr>
      </w:pPr>
      <w:r w:rsidRPr="00AE5234">
        <w:rPr>
          <w:lang w:val="fr-FR"/>
        </w:rPr>
        <w:t>L</w:t>
      </w:r>
      <w:r w:rsidR="00300300">
        <w:rPr>
          <w:lang w:val="fr-FR"/>
        </w:rPr>
        <w:t>’</w:t>
      </w:r>
      <w:r w:rsidRPr="00AE5234">
        <w:rPr>
          <w:lang w:val="fr-FR"/>
        </w:rPr>
        <w:t>acte a mis en danger la vie du mineur</w:t>
      </w:r>
      <w:r w:rsidR="00300300">
        <w:rPr>
          <w:lang w:val="fr-FR"/>
        </w:rPr>
        <w:t> ;</w:t>
      </w:r>
    </w:p>
    <w:p w14:paraId="2CE03E25" w14:textId="077B8FAE" w:rsidR="002765D1" w:rsidRPr="00AE5234" w:rsidRDefault="002765D1" w:rsidP="00225F68">
      <w:pPr>
        <w:pStyle w:val="Bullet2G"/>
        <w:rPr>
          <w:lang w:val="fr-FR"/>
        </w:rPr>
      </w:pPr>
      <w:r w:rsidRPr="00AE5234">
        <w:rPr>
          <w:lang w:val="fr-FR"/>
        </w:rPr>
        <w:t>L</w:t>
      </w:r>
      <w:r w:rsidR="00300300">
        <w:rPr>
          <w:lang w:val="fr-FR"/>
        </w:rPr>
        <w:t>’</w:t>
      </w:r>
      <w:r w:rsidRPr="00AE5234">
        <w:rPr>
          <w:lang w:val="fr-FR"/>
        </w:rPr>
        <w:t>acte a été commis dans le but de produire des contenus pornographiques</w:t>
      </w:r>
      <w:r w:rsidR="00300300">
        <w:rPr>
          <w:lang w:val="fr-FR"/>
        </w:rPr>
        <w:t> ;</w:t>
      </w:r>
    </w:p>
    <w:p w14:paraId="79E0E5E6" w14:textId="10C8F0DA" w:rsidR="00811381" w:rsidRDefault="002765D1" w:rsidP="00225F68">
      <w:pPr>
        <w:pStyle w:val="Bullet2G"/>
        <w:rPr>
          <w:lang w:val="fr-FR"/>
        </w:rPr>
      </w:pPr>
      <w:r w:rsidRPr="00AE5234">
        <w:rPr>
          <w:lang w:val="fr-FR"/>
        </w:rPr>
        <w:t>L</w:t>
      </w:r>
      <w:r w:rsidR="00300300">
        <w:rPr>
          <w:lang w:val="fr-FR"/>
        </w:rPr>
        <w:t>’</w:t>
      </w:r>
      <w:r w:rsidRPr="00AE5234">
        <w:rPr>
          <w:lang w:val="fr-FR"/>
        </w:rPr>
        <w:t>auteur des faits est âgé d</w:t>
      </w:r>
      <w:r w:rsidR="00300300">
        <w:rPr>
          <w:lang w:val="fr-FR"/>
        </w:rPr>
        <w:t>’</w:t>
      </w:r>
      <w:r w:rsidRPr="00AE5234">
        <w:rPr>
          <w:lang w:val="fr-FR"/>
        </w:rPr>
        <w:t xml:space="preserve">au moins </w:t>
      </w:r>
      <w:r w:rsidRPr="00ED66E9">
        <w:rPr>
          <w:lang w:val="fr-FR"/>
        </w:rPr>
        <w:t>18</w:t>
      </w:r>
      <w:r w:rsidRPr="00AE5234">
        <w:rPr>
          <w:lang w:val="fr-FR"/>
        </w:rPr>
        <w:t xml:space="preserve"> ans</w:t>
      </w:r>
      <w:r w:rsidR="00ED66E9" w:rsidRPr="00ED66E9">
        <w:rPr>
          <w:lang w:val="fr-FR"/>
        </w:rPr>
        <w:t>.</w:t>
      </w:r>
    </w:p>
    <w:p w14:paraId="34733F2B" w14:textId="2EF8980A" w:rsidR="002765D1" w:rsidRPr="00AE5234" w:rsidRDefault="002765D1" w:rsidP="00D67E99">
      <w:pPr>
        <w:pStyle w:val="SingleTxtG"/>
        <w:ind w:left="1701"/>
        <w:rPr>
          <w:lang w:val="fr-FR"/>
        </w:rPr>
      </w:pPr>
      <w:r w:rsidRPr="00ED66E9">
        <w:rPr>
          <w:lang w:val="fr-FR"/>
        </w:rPr>
        <w:t>6</w:t>
      </w:r>
      <w:r w:rsidRPr="00AE5234">
        <w:rPr>
          <w:lang w:val="fr-FR"/>
        </w:rPr>
        <w:t>)</w:t>
      </w:r>
      <w:r w:rsidRPr="00AE5234">
        <w:rPr>
          <w:lang w:val="fr-FR"/>
        </w:rPr>
        <w:tab/>
        <w:t xml:space="preserve">Les actes visés aux </w:t>
      </w:r>
      <w:r w:rsidR="00E01D44">
        <w:rPr>
          <w:lang w:val="fr-FR"/>
        </w:rPr>
        <w:t>paragraphes </w:t>
      </w:r>
      <w:r w:rsidRPr="00ED66E9">
        <w:rPr>
          <w:lang w:val="fr-FR"/>
        </w:rPr>
        <w:t>1</w:t>
      </w:r>
      <w:r w:rsidRPr="00AE5234">
        <w:rPr>
          <w:lang w:val="fr-FR"/>
        </w:rPr>
        <w:t xml:space="preserve"> et </w:t>
      </w:r>
      <w:r w:rsidRPr="00ED66E9">
        <w:rPr>
          <w:lang w:val="fr-FR"/>
        </w:rPr>
        <w:t>2</w:t>
      </w:r>
      <w:r w:rsidRPr="00AE5234">
        <w:rPr>
          <w:lang w:val="fr-FR"/>
        </w:rPr>
        <w:t>, ainsi qu</w:t>
      </w:r>
      <w:r w:rsidR="00300300">
        <w:rPr>
          <w:lang w:val="fr-FR"/>
        </w:rPr>
        <w:t>’</w:t>
      </w:r>
      <w:r w:rsidRPr="00AE5234">
        <w:rPr>
          <w:lang w:val="fr-FR"/>
        </w:rPr>
        <w:t xml:space="preserve">au </w:t>
      </w:r>
      <w:r w:rsidR="00E01D44">
        <w:rPr>
          <w:lang w:val="fr-FR"/>
        </w:rPr>
        <w:t>paragraphe </w:t>
      </w:r>
      <w:r w:rsidRPr="00ED66E9">
        <w:rPr>
          <w:lang w:val="fr-FR"/>
        </w:rPr>
        <w:t>4</w:t>
      </w:r>
      <w:r w:rsidRPr="00AE5234">
        <w:rPr>
          <w:lang w:val="fr-FR"/>
        </w:rPr>
        <w:t xml:space="preserve"> (</w:t>
      </w:r>
      <w:r w:rsidR="00E01D44">
        <w:rPr>
          <w:lang w:val="fr-FR"/>
        </w:rPr>
        <w:t>al</w:t>
      </w:r>
      <w:r w:rsidR="00ED66E9" w:rsidRPr="00ED66E9">
        <w:rPr>
          <w:lang w:val="fr-FR"/>
        </w:rPr>
        <w:t>.</w:t>
      </w:r>
      <w:r w:rsidR="00E01D44">
        <w:rPr>
          <w:lang w:val="fr-FR"/>
        </w:rPr>
        <w:t> </w:t>
      </w:r>
      <w:r w:rsidRPr="00AE5234">
        <w:rPr>
          <w:lang w:val="fr-FR"/>
        </w:rPr>
        <w:t>e)), ne sont pas passibles de sanctions si la différence d</w:t>
      </w:r>
      <w:r w:rsidR="00300300">
        <w:rPr>
          <w:lang w:val="fr-FR"/>
        </w:rPr>
        <w:t>’</w:t>
      </w:r>
      <w:r w:rsidRPr="00AE5234">
        <w:rPr>
          <w:lang w:val="fr-FR"/>
        </w:rPr>
        <w:t>âge est inférieure à trois ans</w:t>
      </w:r>
      <w:r w:rsidR="00ED66E9" w:rsidRPr="00ED66E9">
        <w:rPr>
          <w:lang w:val="fr-FR"/>
        </w:rPr>
        <w:t>.</w:t>
      </w:r>
    </w:p>
    <w:p w14:paraId="444B3521" w14:textId="6085910D" w:rsidR="002765D1" w:rsidRPr="00AE5234" w:rsidRDefault="002765D1" w:rsidP="00D67E99">
      <w:pPr>
        <w:pStyle w:val="SingleTxtG"/>
        <w:ind w:left="1701"/>
        <w:rPr>
          <w:lang w:val="fr-FR"/>
        </w:rPr>
      </w:pPr>
      <w:r w:rsidRPr="00ED66E9">
        <w:rPr>
          <w:lang w:val="fr-FR"/>
        </w:rPr>
        <w:t>7</w:t>
      </w:r>
      <w:r w:rsidRPr="00AE5234">
        <w:rPr>
          <w:lang w:val="fr-FR"/>
        </w:rPr>
        <w:t>)</w:t>
      </w:r>
      <w:r w:rsidRPr="00AE5234">
        <w:rPr>
          <w:lang w:val="fr-FR"/>
        </w:rPr>
        <w:tab/>
        <w:t xml:space="preserve">La tentative de commission des infractions visées aux </w:t>
      </w:r>
      <w:r w:rsidR="00E01D44">
        <w:rPr>
          <w:lang w:val="fr-FR"/>
        </w:rPr>
        <w:t>paragraphes </w:t>
      </w:r>
      <w:r w:rsidRPr="00ED66E9">
        <w:rPr>
          <w:lang w:val="fr-FR"/>
        </w:rPr>
        <w:t>1</w:t>
      </w:r>
      <w:r w:rsidRPr="00AE5234">
        <w:rPr>
          <w:lang w:val="fr-FR"/>
        </w:rPr>
        <w:t xml:space="preserve"> à </w:t>
      </w:r>
      <w:r w:rsidRPr="00ED66E9">
        <w:rPr>
          <w:lang w:val="fr-FR"/>
        </w:rPr>
        <w:t>5</w:t>
      </w:r>
      <w:r w:rsidRPr="00AE5234">
        <w:rPr>
          <w:lang w:val="fr-FR"/>
        </w:rPr>
        <w:t xml:space="preserve"> est passible de sanctions</w:t>
      </w:r>
      <w:r w:rsidR="00ED66E9" w:rsidRPr="00ED66E9">
        <w:rPr>
          <w:lang w:val="fr-FR"/>
        </w:rPr>
        <w:t>.</w:t>
      </w:r>
    </w:p>
    <w:p w14:paraId="14420B08" w14:textId="42DDB23C" w:rsidR="002765D1" w:rsidRPr="00AE5234" w:rsidRDefault="002765D1" w:rsidP="00D14738">
      <w:pPr>
        <w:pStyle w:val="SingleTxtG"/>
        <w:ind w:firstLine="567"/>
        <w:rPr>
          <w:lang w:val="fr-FR"/>
        </w:rPr>
      </w:pPr>
      <w:r w:rsidRPr="00AE5234">
        <w:rPr>
          <w:lang w:val="fr-FR"/>
        </w:rPr>
        <w:t>i)</w:t>
      </w:r>
      <w:r w:rsidRPr="00AE5234">
        <w:rPr>
          <w:lang w:val="fr-FR"/>
        </w:rPr>
        <w:tab/>
        <w:t>L</w:t>
      </w:r>
      <w:r w:rsidR="00300300">
        <w:rPr>
          <w:lang w:val="fr-FR"/>
        </w:rPr>
        <w:t>’</w:t>
      </w:r>
      <w:r w:rsidR="00E01D44">
        <w:rPr>
          <w:lang w:val="fr-FR"/>
        </w:rPr>
        <w:t>article </w:t>
      </w:r>
      <w:r w:rsidRPr="00ED66E9">
        <w:rPr>
          <w:lang w:val="fr-FR"/>
        </w:rPr>
        <w:t>221</w:t>
      </w:r>
      <w:r w:rsidRPr="00AE5234">
        <w:rPr>
          <w:lang w:val="fr-FR"/>
        </w:rPr>
        <w:t xml:space="preserve"> (corruption de mineurs)</w:t>
      </w:r>
      <w:r w:rsidR="00300300">
        <w:rPr>
          <w:lang w:val="fr-FR"/>
        </w:rPr>
        <w:t> :</w:t>
      </w:r>
    </w:p>
    <w:p w14:paraId="6F3BBB9A" w14:textId="7671ED83" w:rsidR="00811381" w:rsidRDefault="002765D1" w:rsidP="00D67E99">
      <w:pPr>
        <w:pStyle w:val="SingleTxtG"/>
        <w:ind w:left="1701"/>
        <w:rPr>
          <w:lang w:val="fr-FR"/>
        </w:rPr>
      </w:pPr>
      <w:r w:rsidRPr="00ED66E9">
        <w:rPr>
          <w:lang w:val="fr-FR"/>
        </w:rPr>
        <w:t>1</w:t>
      </w:r>
      <w:r w:rsidRPr="00AE5234">
        <w:rPr>
          <w:lang w:val="fr-FR"/>
        </w:rPr>
        <w:t>)</w:t>
      </w:r>
      <w:r w:rsidRPr="00AE5234">
        <w:rPr>
          <w:lang w:val="fr-FR"/>
        </w:rPr>
        <w:tab/>
        <w:t>La commission d</w:t>
      </w:r>
      <w:r w:rsidR="00300300">
        <w:rPr>
          <w:lang w:val="fr-FR"/>
        </w:rPr>
        <w:t>’</w:t>
      </w:r>
      <w:r w:rsidRPr="00AE5234">
        <w:rPr>
          <w:lang w:val="fr-FR"/>
        </w:rPr>
        <w:t>un acte à caractère sexuel, autre que celui visé à l</w:t>
      </w:r>
      <w:r w:rsidR="00300300">
        <w:rPr>
          <w:lang w:val="fr-FR"/>
        </w:rPr>
        <w:t>’</w:t>
      </w:r>
      <w:r w:rsidR="00E01D44">
        <w:rPr>
          <w:lang w:val="fr-FR"/>
        </w:rPr>
        <w:t>article </w:t>
      </w:r>
      <w:r w:rsidRPr="00ED66E9">
        <w:rPr>
          <w:lang w:val="fr-FR"/>
        </w:rPr>
        <w:t>220</w:t>
      </w:r>
      <w:r w:rsidRPr="00AE5234">
        <w:rPr>
          <w:lang w:val="fr-FR"/>
        </w:rPr>
        <w:t xml:space="preserve">, sur un mineur âgé de moins de </w:t>
      </w:r>
      <w:r w:rsidRPr="00ED66E9">
        <w:rPr>
          <w:lang w:val="fr-FR"/>
        </w:rPr>
        <w:t>14</w:t>
      </w:r>
      <w:r w:rsidRPr="00AE5234">
        <w:rPr>
          <w:lang w:val="fr-FR"/>
        </w:rPr>
        <w:t xml:space="preserve"> ans ainsi que le fait d</w:t>
      </w:r>
      <w:r w:rsidR="00300300">
        <w:rPr>
          <w:lang w:val="fr-FR"/>
        </w:rPr>
        <w:t>’</w:t>
      </w:r>
      <w:r w:rsidRPr="00AE5234">
        <w:rPr>
          <w:lang w:val="fr-FR"/>
        </w:rPr>
        <w:t>amener un mineur à subir ou à commettre un tel acte sont passibles d</w:t>
      </w:r>
      <w:r w:rsidR="00300300">
        <w:rPr>
          <w:lang w:val="fr-FR"/>
        </w:rPr>
        <w:t>’</w:t>
      </w:r>
      <w:r w:rsidRPr="00AE5234">
        <w:rPr>
          <w:lang w:val="fr-FR"/>
        </w:rPr>
        <w:t>une peine d</w:t>
      </w:r>
      <w:r w:rsidR="00300300">
        <w:rPr>
          <w:lang w:val="fr-FR"/>
        </w:rPr>
        <w:t>’</w:t>
      </w:r>
      <w:r w:rsidRPr="00AE5234">
        <w:rPr>
          <w:lang w:val="fr-FR"/>
        </w:rPr>
        <w:t>emprisonnement d</w:t>
      </w:r>
      <w:r w:rsidR="00300300">
        <w:rPr>
          <w:lang w:val="fr-FR"/>
        </w:rPr>
        <w:t>’</w:t>
      </w:r>
      <w:r w:rsidRPr="00AE5234">
        <w:rPr>
          <w:lang w:val="fr-FR"/>
        </w:rPr>
        <w:t>un à cinq ans</w:t>
      </w:r>
      <w:r w:rsidR="00ED66E9" w:rsidRPr="00ED66E9">
        <w:rPr>
          <w:lang w:val="fr-FR"/>
        </w:rPr>
        <w:t>.</w:t>
      </w:r>
    </w:p>
    <w:p w14:paraId="77CFB9A0" w14:textId="36B0F562" w:rsidR="00811381" w:rsidRDefault="002765D1" w:rsidP="00D67E99">
      <w:pPr>
        <w:pStyle w:val="SingleTxtG"/>
        <w:ind w:left="1701"/>
        <w:rPr>
          <w:lang w:val="fr-FR"/>
        </w:rPr>
      </w:pPr>
      <w:r w:rsidRPr="00ED66E9">
        <w:rPr>
          <w:lang w:val="fr-FR"/>
        </w:rPr>
        <w:t>2</w:t>
      </w:r>
      <w:r w:rsidRPr="00AE5234">
        <w:rPr>
          <w:lang w:val="fr-FR"/>
        </w:rPr>
        <w:t>)</w:t>
      </w:r>
      <w:r w:rsidRPr="00AE5234">
        <w:rPr>
          <w:lang w:val="fr-FR"/>
        </w:rPr>
        <w:tab/>
        <w:t>La peine encourue est de deux à huit ans de prison et la déchéance de certains droits, lorsque</w:t>
      </w:r>
      <w:r w:rsidR="00300300">
        <w:rPr>
          <w:lang w:val="fr-FR"/>
        </w:rPr>
        <w:t> :</w:t>
      </w:r>
    </w:p>
    <w:p w14:paraId="091196E1" w14:textId="05B869C6" w:rsidR="002765D1" w:rsidRPr="00AE5234" w:rsidRDefault="002765D1" w:rsidP="00225F68">
      <w:pPr>
        <w:pStyle w:val="Bullet2G"/>
        <w:rPr>
          <w:lang w:val="fr-FR"/>
        </w:rPr>
      </w:pPr>
      <w:r w:rsidRPr="00AE5234">
        <w:rPr>
          <w:lang w:val="fr-FR"/>
        </w:rPr>
        <w:t>L</w:t>
      </w:r>
      <w:r w:rsidR="00300300">
        <w:rPr>
          <w:lang w:val="fr-FR"/>
        </w:rPr>
        <w:t>’</w:t>
      </w:r>
      <w:r w:rsidRPr="00AE5234">
        <w:rPr>
          <w:lang w:val="fr-FR"/>
        </w:rPr>
        <w:t>acte a été commis par un membre de la famille ou par une personne vivant sous le même toit que la victime</w:t>
      </w:r>
      <w:r w:rsidR="00300300">
        <w:rPr>
          <w:lang w:val="fr-FR"/>
        </w:rPr>
        <w:t> ;</w:t>
      </w:r>
    </w:p>
    <w:p w14:paraId="02D5E2ED" w14:textId="3C69020D" w:rsidR="002765D1" w:rsidRPr="00AE5234" w:rsidRDefault="002765D1" w:rsidP="00225F68">
      <w:pPr>
        <w:pStyle w:val="Bullet2G"/>
        <w:rPr>
          <w:lang w:val="fr-FR"/>
        </w:rPr>
      </w:pPr>
      <w:r w:rsidRPr="00AE5234">
        <w:rPr>
          <w:lang w:val="fr-FR"/>
        </w:rPr>
        <w:t>L</w:t>
      </w:r>
      <w:r w:rsidR="00300300">
        <w:rPr>
          <w:lang w:val="fr-FR"/>
        </w:rPr>
        <w:t>’</w:t>
      </w:r>
      <w:r w:rsidRPr="00AE5234">
        <w:rPr>
          <w:lang w:val="fr-FR"/>
        </w:rPr>
        <w:t>infraction a été commise par une personne chargée de l</w:t>
      </w:r>
      <w:r w:rsidR="00300300">
        <w:rPr>
          <w:lang w:val="fr-FR"/>
        </w:rPr>
        <w:t>’</w:t>
      </w:r>
      <w:r w:rsidRPr="00AE5234">
        <w:rPr>
          <w:lang w:val="fr-FR"/>
        </w:rPr>
        <w:t>accueil, de la protection, de l</w:t>
      </w:r>
      <w:r w:rsidR="00300300">
        <w:rPr>
          <w:lang w:val="fr-FR"/>
        </w:rPr>
        <w:t>’</w:t>
      </w:r>
      <w:r w:rsidRPr="00AE5234">
        <w:rPr>
          <w:lang w:val="fr-FR"/>
        </w:rPr>
        <w:t>éducation et de la sécurité du mineur et des soins qui lui étaient apportés, l</w:t>
      </w:r>
      <w:r w:rsidR="00300300">
        <w:rPr>
          <w:lang w:val="fr-FR"/>
        </w:rPr>
        <w:t>’</w:t>
      </w:r>
      <w:r w:rsidRPr="00AE5234">
        <w:rPr>
          <w:lang w:val="fr-FR"/>
        </w:rPr>
        <w:t>auteur des faits a abusé de la position de confiance ou d</w:t>
      </w:r>
      <w:r w:rsidR="00300300">
        <w:rPr>
          <w:lang w:val="fr-FR"/>
        </w:rPr>
        <w:t>’</w:t>
      </w:r>
      <w:r w:rsidRPr="00AE5234">
        <w:rPr>
          <w:lang w:val="fr-FR"/>
        </w:rPr>
        <w:t>autorité exercée sur le mineur, ou encore de l</w:t>
      </w:r>
      <w:r w:rsidR="00300300">
        <w:rPr>
          <w:lang w:val="fr-FR"/>
        </w:rPr>
        <w:t>’</w:t>
      </w:r>
      <w:r w:rsidRPr="00AE5234">
        <w:rPr>
          <w:lang w:val="fr-FR"/>
        </w:rPr>
        <w:t>état de vulnérabilité manifeste de celui</w:t>
      </w:r>
      <w:r w:rsidR="00586525">
        <w:rPr>
          <w:lang w:val="fr-FR"/>
        </w:rPr>
        <w:noBreakHyphen/>
      </w:r>
      <w:r w:rsidRPr="00AE5234">
        <w:rPr>
          <w:lang w:val="fr-FR"/>
        </w:rPr>
        <w:t>ci, en raison d</w:t>
      </w:r>
      <w:r w:rsidR="00300300">
        <w:rPr>
          <w:lang w:val="fr-FR"/>
        </w:rPr>
        <w:t>’</w:t>
      </w:r>
      <w:r w:rsidRPr="00AE5234">
        <w:rPr>
          <w:lang w:val="fr-FR"/>
        </w:rPr>
        <w:t>un handicap physique ou psychologique, d</w:t>
      </w:r>
      <w:r w:rsidR="00300300">
        <w:rPr>
          <w:lang w:val="fr-FR"/>
        </w:rPr>
        <w:t>’</w:t>
      </w:r>
      <w:r w:rsidRPr="00AE5234">
        <w:rPr>
          <w:lang w:val="fr-FR"/>
        </w:rPr>
        <w:t>une situation de dépendance, d</w:t>
      </w:r>
      <w:r w:rsidR="00300300">
        <w:rPr>
          <w:lang w:val="fr-FR"/>
        </w:rPr>
        <w:t>’</w:t>
      </w:r>
      <w:r w:rsidRPr="00AE5234">
        <w:rPr>
          <w:lang w:val="fr-FR"/>
        </w:rPr>
        <w:t>une incapacité physique ou psychologique, ou autre</w:t>
      </w:r>
      <w:r w:rsidR="00300300">
        <w:rPr>
          <w:lang w:val="fr-FR"/>
        </w:rPr>
        <w:t> ;</w:t>
      </w:r>
    </w:p>
    <w:p w14:paraId="626F3F84" w14:textId="31206514" w:rsidR="002765D1" w:rsidRPr="00AE5234" w:rsidRDefault="002765D1" w:rsidP="00225F68">
      <w:pPr>
        <w:pStyle w:val="Bullet2G"/>
        <w:rPr>
          <w:lang w:val="fr-FR"/>
        </w:rPr>
      </w:pPr>
      <w:r w:rsidRPr="00AE5234">
        <w:rPr>
          <w:lang w:val="fr-FR"/>
        </w:rPr>
        <w:t>L</w:t>
      </w:r>
      <w:r w:rsidR="00300300">
        <w:rPr>
          <w:lang w:val="fr-FR"/>
        </w:rPr>
        <w:t>’</w:t>
      </w:r>
      <w:r w:rsidRPr="00AE5234">
        <w:rPr>
          <w:lang w:val="fr-FR"/>
        </w:rPr>
        <w:t>acte a été commis dans le but de produire des contenus pornographiques</w:t>
      </w:r>
      <w:r w:rsidR="00300300">
        <w:rPr>
          <w:lang w:val="fr-FR"/>
        </w:rPr>
        <w:t> ;</w:t>
      </w:r>
    </w:p>
    <w:p w14:paraId="60E4853E" w14:textId="1BA62CC8" w:rsidR="002765D1" w:rsidRPr="00AE5234" w:rsidRDefault="002765D1" w:rsidP="00225F68">
      <w:pPr>
        <w:pStyle w:val="Bullet2G"/>
        <w:rPr>
          <w:lang w:val="fr-FR"/>
        </w:rPr>
      </w:pPr>
      <w:r w:rsidRPr="00AE5234">
        <w:rPr>
          <w:lang w:val="fr-FR"/>
        </w:rPr>
        <w:t>L</w:t>
      </w:r>
      <w:r w:rsidR="00300300">
        <w:rPr>
          <w:lang w:val="fr-FR"/>
        </w:rPr>
        <w:t>’</w:t>
      </w:r>
      <w:r w:rsidRPr="00AE5234">
        <w:rPr>
          <w:lang w:val="fr-FR"/>
        </w:rPr>
        <w:t>acte a mis en danger la vie du mineur</w:t>
      </w:r>
      <w:r w:rsidR="00ED66E9" w:rsidRPr="00ED66E9">
        <w:rPr>
          <w:lang w:val="fr-FR"/>
        </w:rPr>
        <w:t>.</w:t>
      </w:r>
    </w:p>
    <w:p w14:paraId="045E8B7B" w14:textId="1EB669CA" w:rsidR="00811381" w:rsidRDefault="002765D1" w:rsidP="00D67E99">
      <w:pPr>
        <w:pStyle w:val="SingleTxtG"/>
        <w:ind w:left="1701"/>
        <w:rPr>
          <w:lang w:val="fr-FR"/>
        </w:rPr>
      </w:pPr>
      <w:r w:rsidRPr="00ED66E9">
        <w:rPr>
          <w:lang w:val="fr-FR"/>
        </w:rPr>
        <w:t>2</w:t>
      </w:r>
      <w:r w:rsidRPr="00ED66E9">
        <w:rPr>
          <w:vertAlign w:val="superscript"/>
          <w:lang w:val="fr-FR"/>
        </w:rPr>
        <w:t>1</w:t>
      </w:r>
      <w:r w:rsidRPr="00AE5234">
        <w:rPr>
          <w:lang w:val="fr-FR"/>
        </w:rPr>
        <w:t>)</w:t>
      </w:r>
      <w:r w:rsidRPr="00AE5234">
        <w:rPr>
          <w:lang w:val="fr-FR"/>
        </w:rPr>
        <w:tab/>
        <w:t>L</w:t>
      </w:r>
      <w:r w:rsidR="00300300">
        <w:rPr>
          <w:lang w:val="fr-FR"/>
        </w:rPr>
        <w:t>’</w:t>
      </w:r>
      <w:r w:rsidRPr="00AE5234">
        <w:rPr>
          <w:lang w:val="fr-FR"/>
        </w:rPr>
        <w:t xml:space="preserve">acte visé au </w:t>
      </w:r>
      <w:r w:rsidR="00E01D44">
        <w:rPr>
          <w:lang w:val="fr-FR"/>
        </w:rPr>
        <w:t>paragraphe </w:t>
      </w:r>
      <w:r w:rsidRPr="00ED66E9">
        <w:rPr>
          <w:lang w:val="fr-FR"/>
        </w:rPr>
        <w:t>1</w:t>
      </w:r>
      <w:r w:rsidRPr="00AE5234">
        <w:rPr>
          <w:lang w:val="fr-FR"/>
        </w:rPr>
        <w:t xml:space="preserve"> commis par un adulte avec un mineur âgé de </w:t>
      </w:r>
      <w:r w:rsidRPr="00ED66E9">
        <w:rPr>
          <w:lang w:val="fr-FR"/>
        </w:rPr>
        <w:t>14</w:t>
      </w:r>
      <w:r w:rsidRPr="00AE5234">
        <w:rPr>
          <w:lang w:val="fr-FR"/>
        </w:rPr>
        <w:t xml:space="preserve"> à </w:t>
      </w:r>
      <w:r w:rsidRPr="00ED66E9">
        <w:rPr>
          <w:lang w:val="fr-FR"/>
        </w:rPr>
        <w:t>18</w:t>
      </w:r>
      <w:r w:rsidRPr="00AE5234">
        <w:rPr>
          <w:lang w:val="fr-FR"/>
        </w:rPr>
        <w:t xml:space="preserve"> ans est puni d</w:t>
      </w:r>
      <w:r w:rsidR="00300300">
        <w:rPr>
          <w:lang w:val="fr-FR"/>
        </w:rPr>
        <w:t>’</w:t>
      </w:r>
      <w:r w:rsidRPr="00AE5234">
        <w:rPr>
          <w:lang w:val="fr-FR"/>
        </w:rPr>
        <w:t>une peine d</w:t>
      </w:r>
      <w:r w:rsidR="00300300">
        <w:rPr>
          <w:lang w:val="fr-FR"/>
        </w:rPr>
        <w:t>’</w:t>
      </w:r>
      <w:r w:rsidRPr="00AE5234">
        <w:rPr>
          <w:lang w:val="fr-FR"/>
        </w:rPr>
        <w:t>emprisonnement de deux mois à trois ans et de la déchéance de certains droits, lorsque</w:t>
      </w:r>
      <w:r w:rsidR="00300300">
        <w:rPr>
          <w:lang w:val="fr-FR"/>
        </w:rPr>
        <w:t> :</w:t>
      </w:r>
    </w:p>
    <w:p w14:paraId="42D8A2E7" w14:textId="22735AB3" w:rsidR="002765D1" w:rsidRPr="00AE5234" w:rsidRDefault="002765D1" w:rsidP="00225F68">
      <w:pPr>
        <w:pStyle w:val="Bullet2G"/>
        <w:rPr>
          <w:lang w:val="fr-FR"/>
        </w:rPr>
      </w:pPr>
      <w:r w:rsidRPr="00AE5234">
        <w:rPr>
          <w:lang w:val="fr-FR"/>
        </w:rPr>
        <w:t>Le mineur fait partie de la famille de l</w:t>
      </w:r>
      <w:r w:rsidR="00300300">
        <w:rPr>
          <w:lang w:val="fr-FR"/>
        </w:rPr>
        <w:t>’</w:t>
      </w:r>
      <w:r w:rsidRPr="00AE5234">
        <w:rPr>
          <w:lang w:val="fr-FR"/>
        </w:rPr>
        <w:t>adulte</w:t>
      </w:r>
      <w:r w:rsidR="00300300">
        <w:rPr>
          <w:lang w:val="fr-FR"/>
        </w:rPr>
        <w:t> ;</w:t>
      </w:r>
    </w:p>
    <w:p w14:paraId="0BEE4938" w14:textId="03EC002A" w:rsidR="002765D1" w:rsidRPr="00AE5234" w:rsidRDefault="002765D1" w:rsidP="00225F68">
      <w:pPr>
        <w:pStyle w:val="Bullet2G"/>
        <w:rPr>
          <w:lang w:val="fr-FR"/>
        </w:rPr>
      </w:pPr>
      <w:r w:rsidRPr="00AE5234">
        <w:rPr>
          <w:lang w:val="fr-FR"/>
        </w:rPr>
        <w:t>L</w:t>
      </w:r>
      <w:r w:rsidR="00300300">
        <w:rPr>
          <w:lang w:val="fr-FR"/>
        </w:rPr>
        <w:t>’</w:t>
      </w:r>
      <w:r w:rsidRPr="00AE5234">
        <w:rPr>
          <w:lang w:val="fr-FR"/>
        </w:rPr>
        <w:t>infraction a été commise par une personne chargée de l</w:t>
      </w:r>
      <w:r w:rsidR="00300300">
        <w:rPr>
          <w:lang w:val="fr-FR"/>
        </w:rPr>
        <w:t>’</w:t>
      </w:r>
      <w:r w:rsidRPr="00AE5234">
        <w:rPr>
          <w:lang w:val="fr-FR"/>
        </w:rPr>
        <w:t>accueil, de la protection, de l</w:t>
      </w:r>
      <w:r w:rsidR="00300300">
        <w:rPr>
          <w:lang w:val="fr-FR"/>
        </w:rPr>
        <w:t>’</w:t>
      </w:r>
      <w:r w:rsidRPr="00AE5234">
        <w:rPr>
          <w:lang w:val="fr-FR"/>
        </w:rPr>
        <w:t>éducation et de la sécurité du mineur et des soins qui lui étaient apportés, l</w:t>
      </w:r>
      <w:r w:rsidR="00300300">
        <w:rPr>
          <w:lang w:val="fr-FR"/>
        </w:rPr>
        <w:t>’</w:t>
      </w:r>
      <w:r w:rsidRPr="00AE5234">
        <w:rPr>
          <w:lang w:val="fr-FR"/>
        </w:rPr>
        <w:t>auteur des faits a abusé de la position de confiance ou d</w:t>
      </w:r>
      <w:r w:rsidR="00300300">
        <w:rPr>
          <w:lang w:val="fr-FR"/>
        </w:rPr>
        <w:t>’</w:t>
      </w:r>
      <w:r w:rsidRPr="00AE5234">
        <w:rPr>
          <w:lang w:val="fr-FR"/>
        </w:rPr>
        <w:t xml:space="preserve">autorité </w:t>
      </w:r>
      <w:r w:rsidRPr="00AE5234">
        <w:rPr>
          <w:lang w:val="fr-FR"/>
        </w:rPr>
        <w:lastRenderedPageBreak/>
        <w:t>exercée sur le mineur, ou encore de l</w:t>
      </w:r>
      <w:r w:rsidR="00300300">
        <w:rPr>
          <w:lang w:val="fr-FR"/>
        </w:rPr>
        <w:t>’</w:t>
      </w:r>
      <w:r w:rsidRPr="00AE5234">
        <w:rPr>
          <w:lang w:val="fr-FR"/>
        </w:rPr>
        <w:t>état de vulnérabilité manifeste de celui</w:t>
      </w:r>
      <w:r w:rsidR="00A03746">
        <w:rPr>
          <w:lang w:val="fr-FR"/>
        </w:rPr>
        <w:noBreakHyphen/>
      </w:r>
      <w:r w:rsidRPr="00AE5234">
        <w:rPr>
          <w:lang w:val="fr-FR"/>
        </w:rPr>
        <w:t>ci, en raison d</w:t>
      </w:r>
      <w:r w:rsidR="00300300">
        <w:rPr>
          <w:lang w:val="fr-FR"/>
        </w:rPr>
        <w:t>’</w:t>
      </w:r>
      <w:r w:rsidRPr="00AE5234">
        <w:rPr>
          <w:lang w:val="fr-FR"/>
        </w:rPr>
        <w:t>un handicap physique ou psychologique, d</w:t>
      </w:r>
      <w:r w:rsidR="00300300">
        <w:rPr>
          <w:lang w:val="fr-FR"/>
        </w:rPr>
        <w:t>’</w:t>
      </w:r>
      <w:r w:rsidRPr="00AE5234">
        <w:rPr>
          <w:lang w:val="fr-FR"/>
        </w:rPr>
        <w:t>une situation de dépendance, d</w:t>
      </w:r>
      <w:r w:rsidR="00300300">
        <w:rPr>
          <w:lang w:val="fr-FR"/>
        </w:rPr>
        <w:t>’</w:t>
      </w:r>
      <w:r w:rsidRPr="00AE5234">
        <w:rPr>
          <w:lang w:val="fr-FR"/>
        </w:rPr>
        <w:t>une incapacité physique ou psychologique, ou autre</w:t>
      </w:r>
      <w:r w:rsidR="00300300">
        <w:rPr>
          <w:lang w:val="fr-FR"/>
        </w:rPr>
        <w:t> ;</w:t>
      </w:r>
    </w:p>
    <w:p w14:paraId="4F7B9FE4" w14:textId="07D34F8B" w:rsidR="002765D1" w:rsidRPr="00AE5234" w:rsidRDefault="002765D1" w:rsidP="00225F68">
      <w:pPr>
        <w:pStyle w:val="Bullet2G"/>
        <w:rPr>
          <w:lang w:val="fr-FR"/>
        </w:rPr>
      </w:pPr>
      <w:r w:rsidRPr="00AE5234">
        <w:rPr>
          <w:lang w:val="fr-FR"/>
        </w:rPr>
        <w:t>L</w:t>
      </w:r>
      <w:r w:rsidR="00300300">
        <w:rPr>
          <w:lang w:val="fr-FR"/>
        </w:rPr>
        <w:t>’</w:t>
      </w:r>
      <w:r w:rsidRPr="00AE5234">
        <w:rPr>
          <w:lang w:val="fr-FR"/>
        </w:rPr>
        <w:t>acte a mis en danger la vie du mineur</w:t>
      </w:r>
      <w:r w:rsidR="00300300">
        <w:rPr>
          <w:lang w:val="fr-FR"/>
        </w:rPr>
        <w:t> ;</w:t>
      </w:r>
    </w:p>
    <w:p w14:paraId="17CCA6F8" w14:textId="0656FA4E" w:rsidR="00811381" w:rsidRDefault="002765D1" w:rsidP="00225F68">
      <w:pPr>
        <w:pStyle w:val="Bullet2G"/>
        <w:rPr>
          <w:lang w:val="fr-FR"/>
        </w:rPr>
      </w:pPr>
      <w:r w:rsidRPr="00AE5234">
        <w:rPr>
          <w:lang w:val="fr-FR"/>
        </w:rPr>
        <w:t>L</w:t>
      </w:r>
      <w:r w:rsidR="00300300">
        <w:rPr>
          <w:lang w:val="fr-FR"/>
        </w:rPr>
        <w:t>’</w:t>
      </w:r>
      <w:r w:rsidRPr="00AE5234">
        <w:rPr>
          <w:lang w:val="fr-FR"/>
        </w:rPr>
        <w:t>acte a été commis dans le but de produire des contenus pornographiques</w:t>
      </w:r>
      <w:r w:rsidR="00ED66E9" w:rsidRPr="00ED66E9">
        <w:rPr>
          <w:lang w:val="fr-FR"/>
        </w:rPr>
        <w:t>.</w:t>
      </w:r>
    </w:p>
    <w:p w14:paraId="2789F1B2" w14:textId="47CD0749" w:rsidR="00811381" w:rsidRDefault="002765D1" w:rsidP="00D67E99">
      <w:pPr>
        <w:pStyle w:val="SingleTxtG"/>
        <w:ind w:left="1701"/>
        <w:rPr>
          <w:lang w:val="fr-FR"/>
        </w:rPr>
      </w:pPr>
      <w:r w:rsidRPr="00ED66E9">
        <w:rPr>
          <w:lang w:val="fr-FR"/>
        </w:rPr>
        <w:t>3</w:t>
      </w:r>
      <w:r w:rsidRPr="00AE5234">
        <w:rPr>
          <w:lang w:val="fr-FR"/>
        </w:rPr>
        <w:t>)</w:t>
      </w:r>
      <w:r w:rsidRPr="00AE5234">
        <w:rPr>
          <w:lang w:val="fr-FR"/>
        </w:rPr>
        <w:tab/>
        <w:t>Tout acte à caractère sexuel commis par un adulte en présence d</w:t>
      </w:r>
      <w:r w:rsidR="00300300">
        <w:rPr>
          <w:lang w:val="fr-FR"/>
        </w:rPr>
        <w:t>’</w:t>
      </w:r>
      <w:r w:rsidRPr="00AE5234">
        <w:rPr>
          <w:lang w:val="fr-FR"/>
        </w:rPr>
        <w:t xml:space="preserve">un mineur de moins de </w:t>
      </w:r>
      <w:r w:rsidRPr="00ED66E9">
        <w:rPr>
          <w:lang w:val="fr-FR"/>
        </w:rPr>
        <w:t>14</w:t>
      </w:r>
      <w:r w:rsidRPr="00AE5234">
        <w:rPr>
          <w:lang w:val="fr-FR"/>
        </w:rPr>
        <w:t xml:space="preserve"> ans est passible d</w:t>
      </w:r>
      <w:r w:rsidR="00300300">
        <w:rPr>
          <w:lang w:val="fr-FR"/>
        </w:rPr>
        <w:t>’</w:t>
      </w:r>
      <w:r w:rsidRPr="00AE5234">
        <w:rPr>
          <w:lang w:val="fr-FR"/>
        </w:rPr>
        <w:t>une peine d</w:t>
      </w:r>
      <w:r w:rsidR="00300300">
        <w:rPr>
          <w:lang w:val="fr-FR"/>
        </w:rPr>
        <w:t>’</w:t>
      </w:r>
      <w:r w:rsidRPr="00AE5234">
        <w:rPr>
          <w:lang w:val="fr-FR"/>
        </w:rPr>
        <w:t>emprisonnement de six mois à trois ans ou d</w:t>
      </w:r>
      <w:r w:rsidR="00300300">
        <w:rPr>
          <w:lang w:val="fr-FR"/>
        </w:rPr>
        <w:t>’</w:t>
      </w:r>
      <w:r w:rsidRPr="00AE5234">
        <w:rPr>
          <w:lang w:val="fr-FR"/>
        </w:rPr>
        <w:t>une amende</w:t>
      </w:r>
      <w:r w:rsidR="00ED66E9" w:rsidRPr="00ED66E9">
        <w:rPr>
          <w:lang w:val="fr-FR"/>
        </w:rPr>
        <w:t>.</w:t>
      </w:r>
    </w:p>
    <w:p w14:paraId="166A3405" w14:textId="74CBDA77" w:rsidR="002765D1" w:rsidRPr="00AE5234" w:rsidRDefault="002765D1" w:rsidP="00D67E99">
      <w:pPr>
        <w:pStyle w:val="SingleTxtG"/>
        <w:ind w:left="1701"/>
        <w:rPr>
          <w:lang w:val="fr-FR"/>
        </w:rPr>
      </w:pPr>
      <w:r w:rsidRPr="00ED66E9">
        <w:rPr>
          <w:lang w:val="fr-FR"/>
        </w:rPr>
        <w:t>4</w:t>
      </w:r>
      <w:r w:rsidRPr="00AE5234">
        <w:rPr>
          <w:lang w:val="fr-FR"/>
        </w:rPr>
        <w:t>)</w:t>
      </w:r>
      <w:r w:rsidRPr="00AE5234">
        <w:rPr>
          <w:lang w:val="fr-FR"/>
        </w:rPr>
        <w:tab/>
        <w:t xml:space="preserve">Tout adulte qui incite un mineur de moins de </w:t>
      </w:r>
      <w:r w:rsidRPr="00ED66E9">
        <w:rPr>
          <w:lang w:val="fr-FR"/>
        </w:rPr>
        <w:t>14</w:t>
      </w:r>
      <w:r w:rsidR="00A03746">
        <w:rPr>
          <w:lang w:val="fr-FR"/>
        </w:rPr>
        <w:t> </w:t>
      </w:r>
      <w:r w:rsidRPr="00AE5234">
        <w:rPr>
          <w:lang w:val="fr-FR"/>
        </w:rPr>
        <w:t>ans à participer à la commission d</w:t>
      </w:r>
      <w:r w:rsidR="00300300">
        <w:rPr>
          <w:lang w:val="fr-FR"/>
        </w:rPr>
        <w:t>’</w:t>
      </w:r>
      <w:r w:rsidRPr="00AE5234">
        <w:rPr>
          <w:lang w:val="fr-FR"/>
        </w:rPr>
        <w:t>actes d</w:t>
      </w:r>
      <w:r w:rsidR="00300300">
        <w:rPr>
          <w:lang w:val="fr-FR"/>
        </w:rPr>
        <w:t>’</w:t>
      </w:r>
      <w:r w:rsidRPr="00AE5234">
        <w:rPr>
          <w:lang w:val="fr-FR"/>
        </w:rPr>
        <w:t>exhibitionnisme, à des spectacles ou représentations comportant tout type d</w:t>
      </w:r>
      <w:r w:rsidR="00300300">
        <w:rPr>
          <w:lang w:val="fr-FR"/>
        </w:rPr>
        <w:t>’</w:t>
      </w:r>
      <w:r w:rsidRPr="00AE5234">
        <w:rPr>
          <w:lang w:val="fr-FR"/>
        </w:rPr>
        <w:t>actes sexuels, ou qui met des documents pornographiques à la disposition dudit mineur, encourt une peine d</w:t>
      </w:r>
      <w:r w:rsidR="00300300">
        <w:rPr>
          <w:lang w:val="fr-FR"/>
        </w:rPr>
        <w:t>’</w:t>
      </w:r>
      <w:r w:rsidRPr="00AE5234">
        <w:rPr>
          <w:lang w:val="fr-FR"/>
        </w:rPr>
        <w:t>emprisonnement de trois mois à deux ans ou une amende</w:t>
      </w:r>
      <w:r w:rsidR="00ED66E9" w:rsidRPr="00ED66E9">
        <w:rPr>
          <w:lang w:val="fr-FR"/>
        </w:rPr>
        <w:t>.</w:t>
      </w:r>
    </w:p>
    <w:p w14:paraId="035A5247" w14:textId="63453B30" w:rsidR="002765D1" w:rsidRPr="00AE5234" w:rsidRDefault="002765D1" w:rsidP="00D67E99">
      <w:pPr>
        <w:pStyle w:val="SingleTxtG"/>
        <w:ind w:left="1701"/>
        <w:rPr>
          <w:lang w:val="fr-FR"/>
        </w:rPr>
      </w:pPr>
      <w:r w:rsidRPr="00ED66E9">
        <w:rPr>
          <w:lang w:val="fr-FR"/>
        </w:rPr>
        <w:t>5</w:t>
      </w:r>
      <w:r w:rsidRPr="00AE5234">
        <w:rPr>
          <w:lang w:val="fr-FR"/>
        </w:rPr>
        <w:t>)</w:t>
      </w:r>
      <w:r w:rsidRPr="00AE5234">
        <w:rPr>
          <w:lang w:val="fr-FR"/>
        </w:rPr>
        <w:tab/>
        <w:t xml:space="preserve">Les actes visés au </w:t>
      </w:r>
      <w:r w:rsidR="00E01D44">
        <w:rPr>
          <w:lang w:val="fr-FR"/>
        </w:rPr>
        <w:t>paragraphe </w:t>
      </w:r>
      <w:r w:rsidRPr="00ED66E9">
        <w:rPr>
          <w:lang w:val="fr-FR"/>
        </w:rPr>
        <w:t>1</w:t>
      </w:r>
      <w:r w:rsidRPr="00AE5234">
        <w:rPr>
          <w:lang w:val="fr-FR"/>
        </w:rPr>
        <w:t xml:space="preserve"> ne sont pas passibles de sanctions si la différence d</w:t>
      </w:r>
      <w:r w:rsidR="00300300">
        <w:rPr>
          <w:lang w:val="fr-FR"/>
        </w:rPr>
        <w:t>’</w:t>
      </w:r>
      <w:r w:rsidRPr="00AE5234">
        <w:rPr>
          <w:lang w:val="fr-FR"/>
        </w:rPr>
        <w:t>âge est inférieure à trois ans</w:t>
      </w:r>
      <w:r w:rsidR="00ED66E9" w:rsidRPr="00ED66E9">
        <w:rPr>
          <w:lang w:val="fr-FR"/>
        </w:rPr>
        <w:t>.</w:t>
      </w:r>
    </w:p>
    <w:p w14:paraId="3C378937" w14:textId="3A145DC5" w:rsidR="00811381" w:rsidRDefault="002765D1" w:rsidP="00D67E99">
      <w:pPr>
        <w:pStyle w:val="SingleTxtG"/>
        <w:ind w:left="1701"/>
        <w:rPr>
          <w:lang w:val="fr-FR"/>
        </w:rPr>
      </w:pPr>
      <w:r w:rsidRPr="00ED66E9">
        <w:rPr>
          <w:lang w:val="fr-FR"/>
        </w:rPr>
        <w:t>6</w:t>
      </w:r>
      <w:r w:rsidRPr="00AE5234">
        <w:rPr>
          <w:lang w:val="fr-FR"/>
        </w:rPr>
        <w:t>)</w:t>
      </w:r>
      <w:r w:rsidRPr="00AE5234">
        <w:rPr>
          <w:lang w:val="fr-FR"/>
        </w:rPr>
        <w:tab/>
        <w:t xml:space="preserve">La tentative de commission des actes visés aux </w:t>
      </w:r>
      <w:r w:rsidR="00E01D44">
        <w:rPr>
          <w:lang w:val="fr-FR"/>
        </w:rPr>
        <w:t>paragraphes </w:t>
      </w:r>
      <w:r w:rsidRPr="00ED66E9">
        <w:rPr>
          <w:lang w:val="fr-FR"/>
        </w:rPr>
        <w:t>1</w:t>
      </w:r>
      <w:r w:rsidRPr="00AE5234">
        <w:rPr>
          <w:lang w:val="fr-FR"/>
        </w:rPr>
        <w:t xml:space="preserve">, </w:t>
      </w:r>
      <w:r w:rsidRPr="00ED66E9">
        <w:rPr>
          <w:lang w:val="fr-FR"/>
        </w:rPr>
        <w:t>2</w:t>
      </w:r>
      <w:r w:rsidRPr="00AE5234">
        <w:rPr>
          <w:lang w:val="fr-FR"/>
        </w:rPr>
        <w:t xml:space="preserve"> et </w:t>
      </w:r>
      <w:r w:rsidRPr="00ED66E9">
        <w:rPr>
          <w:lang w:val="fr-FR"/>
        </w:rPr>
        <w:t>2</w:t>
      </w:r>
      <w:r w:rsidRPr="00ED66E9">
        <w:rPr>
          <w:vertAlign w:val="superscript"/>
          <w:lang w:val="fr-FR"/>
        </w:rPr>
        <w:t>1</w:t>
      </w:r>
      <w:r w:rsidRPr="00AE5234">
        <w:rPr>
          <w:lang w:val="fr-FR"/>
        </w:rPr>
        <w:t xml:space="preserve"> est passible de sanctions</w:t>
      </w:r>
      <w:r w:rsidR="00ED66E9" w:rsidRPr="00ED66E9">
        <w:rPr>
          <w:lang w:val="fr-FR"/>
        </w:rPr>
        <w:t>.</w:t>
      </w:r>
    </w:p>
    <w:p w14:paraId="65BCBF16" w14:textId="3C2F9AEB" w:rsidR="002765D1" w:rsidRPr="00AE5234" w:rsidRDefault="002765D1" w:rsidP="00D14738">
      <w:pPr>
        <w:pStyle w:val="SingleTxtG"/>
        <w:ind w:firstLine="567"/>
        <w:rPr>
          <w:lang w:val="fr-FR"/>
        </w:rPr>
      </w:pPr>
      <w:r w:rsidRPr="00AE5234">
        <w:rPr>
          <w:lang w:val="fr-FR"/>
        </w:rPr>
        <w:t>j)</w:t>
      </w:r>
      <w:r w:rsidRPr="00AE5234">
        <w:rPr>
          <w:lang w:val="fr-FR"/>
        </w:rPr>
        <w:tab/>
        <w:t>L</w:t>
      </w:r>
      <w:r w:rsidR="00300300">
        <w:rPr>
          <w:lang w:val="fr-FR"/>
        </w:rPr>
        <w:t>’</w:t>
      </w:r>
      <w:r w:rsidR="00E01D44">
        <w:rPr>
          <w:lang w:val="fr-FR"/>
        </w:rPr>
        <w:t>article </w:t>
      </w:r>
      <w:r w:rsidRPr="00ED66E9">
        <w:rPr>
          <w:lang w:val="fr-FR"/>
        </w:rPr>
        <w:t>222</w:t>
      </w:r>
      <w:r w:rsidRPr="00AE5234">
        <w:rPr>
          <w:lang w:val="fr-FR"/>
        </w:rPr>
        <w:t xml:space="preserve"> (recrutement de mineurs à des fins sexuelles)</w:t>
      </w:r>
      <w:r w:rsidR="00300300">
        <w:rPr>
          <w:lang w:val="fr-FR"/>
        </w:rPr>
        <w:t> :</w:t>
      </w:r>
    </w:p>
    <w:p w14:paraId="14FB8A7C" w14:textId="2BBEE933" w:rsidR="002765D1" w:rsidRPr="00AE5234" w:rsidRDefault="002765D1" w:rsidP="00D67E99">
      <w:pPr>
        <w:pStyle w:val="SingleTxtG"/>
        <w:ind w:left="1701"/>
        <w:rPr>
          <w:lang w:val="fr-FR"/>
        </w:rPr>
      </w:pPr>
      <w:r w:rsidRPr="00ED66E9">
        <w:rPr>
          <w:lang w:val="fr-FR"/>
        </w:rPr>
        <w:t>1</w:t>
      </w:r>
      <w:r w:rsidRPr="00AE5234">
        <w:rPr>
          <w:lang w:val="fr-FR"/>
        </w:rPr>
        <w:t>)</w:t>
      </w:r>
      <w:r w:rsidRPr="00AE5234">
        <w:rPr>
          <w:lang w:val="fr-FR"/>
        </w:rPr>
        <w:tab/>
        <w:t xml:space="preserve">Le fait, pour un adulte, de proposer à un mineur de moins de </w:t>
      </w:r>
      <w:r w:rsidRPr="00ED66E9">
        <w:rPr>
          <w:lang w:val="fr-FR"/>
        </w:rPr>
        <w:t>16</w:t>
      </w:r>
      <w:r w:rsidRPr="00AE5234">
        <w:rPr>
          <w:lang w:val="fr-FR"/>
        </w:rPr>
        <w:t xml:space="preserve"> ans de le rencontrer dans le but de commettre l</w:t>
      </w:r>
      <w:r w:rsidR="00300300">
        <w:rPr>
          <w:lang w:val="fr-FR"/>
        </w:rPr>
        <w:t>’</w:t>
      </w:r>
      <w:r w:rsidRPr="00AE5234">
        <w:rPr>
          <w:lang w:val="fr-FR"/>
        </w:rPr>
        <w:t>un des actes visés à l</w:t>
      </w:r>
      <w:r w:rsidR="00300300">
        <w:rPr>
          <w:lang w:val="fr-FR"/>
        </w:rPr>
        <w:t>’</w:t>
      </w:r>
      <w:r w:rsidR="00E01D44">
        <w:rPr>
          <w:lang w:val="fr-FR"/>
        </w:rPr>
        <w:t>article </w:t>
      </w:r>
      <w:r w:rsidRPr="00ED66E9">
        <w:rPr>
          <w:lang w:val="fr-FR"/>
        </w:rPr>
        <w:t>220</w:t>
      </w:r>
      <w:r w:rsidRPr="00AE5234">
        <w:rPr>
          <w:lang w:val="fr-FR"/>
        </w:rPr>
        <w:t xml:space="preserve"> ou </w:t>
      </w:r>
      <w:r w:rsidRPr="00ED66E9">
        <w:rPr>
          <w:lang w:val="fr-FR"/>
        </w:rPr>
        <w:t>374</w:t>
      </w:r>
      <w:r w:rsidRPr="00AE5234">
        <w:rPr>
          <w:lang w:val="fr-FR"/>
        </w:rPr>
        <w:t xml:space="preserve">, </w:t>
      </w:r>
      <w:r w:rsidR="00293581">
        <w:rPr>
          <w:lang w:val="fr-FR"/>
        </w:rPr>
        <w:t>y compris</w:t>
      </w:r>
      <w:r w:rsidRPr="00AE5234">
        <w:rPr>
          <w:lang w:val="fr-FR"/>
        </w:rPr>
        <w:t xml:space="preserve"> lorsque cette proposition a été faite à l</w:t>
      </w:r>
      <w:r w:rsidR="00300300">
        <w:rPr>
          <w:lang w:val="fr-FR"/>
        </w:rPr>
        <w:t>’</w:t>
      </w:r>
      <w:r w:rsidRPr="00AE5234">
        <w:rPr>
          <w:lang w:val="fr-FR"/>
        </w:rPr>
        <w:t>aide de moyens de communication à distance, est passible d</w:t>
      </w:r>
      <w:r w:rsidR="00300300">
        <w:rPr>
          <w:lang w:val="fr-FR"/>
        </w:rPr>
        <w:t>’</w:t>
      </w:r>
      <w:r w:rsidRPr="00AE5234">
        <w:rPr>
          <w:lang w:val="fr-FR"/>
        </w:rPr>
        <w:t>une peine d</w:t>
      </w:r>
      <w:r w:rsidR="00300300">
        <w:rPr>
          <w:lang w:val="fr-FR"/>
        </w:rPr>
        <w:t>’</w:t>
      </w:r>
      <w:r w:rsidRPr="00AE5234">
        <w:rPr>
          <w:lang w:val="fr-FR"/>
        </w:rPr>
        <w:t>emprisonnement de six mois à trois ans ou d</w:t>
      </w:r>
      <w:r w:rsidR="00300300">
        <w:rPr>
          <w:lang w:val="fr-FR"/>
        </w:rPr>
        <w:t>’</w:t>
      </w:r>
      <w:r w:rsidRPr="00AE5234">
        <w:rPr>
          <w:lang w:val="fr-FR"/>
        </w:rPr>
        <w:t>une amende</w:t>
      </w:r>
      <w:r w:rsidR="00ED66E9" w:rsidRPr="00ED66E9">
        <w:rPr>
          <w:lang w:val="fr-FR"/>
        </w:rPr>
        <w:t>.</w:t>
      </w:r>
    </w:p>
    <w:p w14:paraId="10FC6235" w14:textId="1E305E90" w:rsidR="002765D1" w:rsidRPr="00AE5234" w:rsidRDefault="002765D1" w:rsidP="00D67E99">
      <w:pPr>
        <w:pStyle w:val="SingleTxtG"/>
        <w:ind w:left="1701"/>
        <w:rPr>
          <w:lang w:val="fr-FR"/>
        </w:rPr>
      </w:pPr>
      <w:r w:rsidRPr="00ED66E9">
        <w:rPr>
          <w:lang w:val="fr-FR"/>
        </w:rPr>
        <w:t>2</w:t>
      </w:r>
      <w:r w:rsidRPr="00AE5234">
        <w:rPr>
          <w:lang w:val="fr-FR"/>
        </w:rPr>
        <w:t>)</w:t>
      </w:r>
      <w:r w:rsidRPr="00AE5234">
        <w:rPr>
          <w:lang w:val="fr-FR"/>
        </w:rPr>
        <w:tab/>
        <w:t xml:space="preserve">Le fait, pour un adulte, de proposer à un mineur de moins de </w:t>
      </w:r>
      <w:r w:rsidRPr="00ED66E9">
        <w:rPr>
          <w:lang w:val="fr-FR"/>
        </w:rPr>
        <w:t>14</w:t>
      </w:r>
      <w:r w:rsidRPr="00AE5234">
        <w:rPr>
          <w:lang w:val="fr-FR"/>
        </w:rPr>
        <w:t xml:space="preserve"> ans de le rencontrer dans le but de commettre l</w:t>
      </w:r>
      <w:r w:rsidR="00300300">
        <w:rPr>
          <w:lang w:val="fr-FR"/>
        </w:rPr>
        <w:t>’</w:t>
      </w:r>
      <w:r w:rsidRPr="00AE5234">
        <w:rPr>
          <w:lang w:val="fr-FR"/>
        </w:rPr>
        <w:t>un des actes visés à l</w:t>
      </w:r>
      <w:r w:rsidR="00300300">
        <w:rPr>
          <w:lang w:val="fr-FR"/>
        </w:rPr>
        <w:t>’</w:t>
      </w:r>
      <w:r w:rsidR="00E01D44">
        <w:rPr>
          <w:lang w:val="fr-FR"/>
        </w:rPr>
        <w:t>article </w:t>
      </w:r>
      <w:r w:rsidRPr="00ED66E9">
        <w:rPr>
          <w:lang w:val="fr-FR"/>
        </w:rPr>
        <w:t>221</w:t>
      </w:r>
      <w:r w:rsidRPr="00AE5234">
        <w:rPr>
          <w:lang w:val="fr-FR"/>
        </w:rPr>
        <w:t xml:space="preserve">, </w:t>
      </w:r>
      <w:r w:rsidR="00293581">
        <w:rPr>
          <w:lang w:val="fr-FR"/>
        </w:rPr>
        <w:t>y compris</w:t>
      </w:r>
      <w:r w:rsidRPr="00AE5234">
        <w:rPr>
          <w:lang w:val="fr-FR"/>
        </w:rPr>
        <w:t xml:space="preserve"> lorsque cette proposition a été faite à l</w:t>
      </w:r>
      <w:r w:rsidR="00300300">
        <w:rPr>
          <w:lang w:val="fr-FR"/>
        </w:rPr>
        <w:t>’</w:t>
      </w:r>
      <w:r w:rsidRPr="00AE5234">
        <w:rPr>
          <w:lang w:val="fr-FR"/>
        </w:rPr>
        <w:t>aide de moyens de communication à distance, est passible d</w:t>
      </w:r>
      <w:r w:rsidR="00300300">
        <w:rPr>
          <w:lang w:val="fr-FR"/>
        </w:rPr>
        <w:t>’</w:t>
      </w:r>
      <w:r w:rsidRPr="00AE5234">
        <w:rPr>
          <w:lang w:val="fr-FR"/>
        </w:rPr>
        <w:t>une peine d</w:t>
      </w:r>
      <w:r w:rsidR="00300300">
        <w:rPr>
          <w:lang w:val="fr-FR"/>
        </w:rPr>
        <w:t>’</w:t>
      </w:r>
      <w:r w:rsidRPr="00AE5234">
        <w:rPr>
          <w:lang w:val="fr-FR"/>
        </w:rPr>
        <w:t>emprisonnement de six mois à trois ans ou d</w:t>
      </w:r>
      <w:r w:rsidR="00300300">
        <w:rPr>
          <w:lang w:val="fr-FR"/>
        </w:rPr>
        <w:t>’</w:t>
      </w:r>
      <w:r w:rsidRPr="00AE5234">
        <w:rPr>
          <w:lang w:val="fr-FR"/>
        </w:rPr>
        <w:t>une amende</w:t>
      </w:r>
      <w:r w:rsidR="00ED66E9" w:rsidRPr="00ED66E9">
        <w:rPr>
          <w:lang w:val="fr-FR"/>
        </w:rPr>
        <w:t>.</w:t>
      </w:r>
    </w:p>
    <w:p w14:paraId="37EBF8CF" w14:textId="1CFAFCD8" w:rsidR="00811381" w:rsidRDefault="002765D1" w:rsidP="00D14738">
      <w:pPr>
        <w:pStyle w:val="SingleTxtG"/>
        <w:ind w:firstLine="567"/>
        <w:rPr>
          <w:lang w:val="fr-FR"/>
        </w:rPr>
      </w:pPr>
      <w:r w:rsidRPr="00AE5234">
        <w:rPr>
          <w:lang w:val="fr-FR"/>
        </w:rPr>
        <w:t>k)</w:t>
      </w:r>
      <w:r w:rsidRPr="00AE5234">
        <w:rPr>
          <w:lang w:val="fr-FR"/>
        </w:rPr>
        <w:tab/>
        <w:t>L</w:t>
      </w:r>
      <w:r w:rsidR="00300300">
        <w:rPr>
          <w:lang w:val="fr-FR"/>
        </w:rPr>
        <w:t>’</w:t>
      </w:r>
      <w:r w:rsidR="00E01D44">
        <w:rPr>
          <w:lang w:val="fr-FR"/>
        </w:rPr>
        <w:t>article </w:t>
      </w:r>
      <w:r w:rsidRPr="00ED66E9">
        <w:rPr>
          <w:lang w:val="fr-FR"/>
        </w:rPr>
        <w:t>222</w:t>
      </w:r>
      <w:r w:rsidRPr="00ED66E9">
        <w:rPr>
          <w:vertAlign w:val="superscript"/>
          <w:lang w:val="fr-FR"/>
        </w:rPr>
        <w:t>1</w:t>
      </w:r>
      <w:r w:rsidRPr="00AE5234">
        <w:rPr>
          <w:lang w:val="fr-FR"/>
        </w:rPr>
        <w:t xml:space="preserve"> (circonstances aggravantes)</w:t>
      </w:r>
      <w:r w:rsidR="00300300">
        <w:rPr>
          <w:lang w:val="fr-FR"/>
        </w:rPr>
        <w:t> :</w:t>
      </w:r>
      <w:r w:rsidRPr="00AE5234">
        <w:rPr>
          <w:lang w:val="fr-FR"/>
        </w:rPr>
        <w:t xml:space="preserve"> si les actes visés aux </w:t>
      </w:r>
      <w:r w:rsidR="00E01D44">
        <w:rPr>
          <w:lang w:val="fr-FR"/>
        </w:rPr>
        <w:t>articles </w:t>
      </w:r>
      <w:r w:rsidRPr="00ED66E9">
        <w:rPr>
          <w:lang w:val="fr-FR"/>
        </w:rPr>
        <w:t>220</w:t>
      </w:r>
      <w:r w:rsidRPr="00AE5234">
        <w:rPr>
          <w:lang w:val="fr-FR"/>
        </w:rPr>
        <w:t xml:space="preserve"> à </w:t>
      </w:r>
      <w:r w:rsidRPr="00ED66E9">
        <w:rPr>
          <w:lang w:val="fr-FR"/>
        </w:rPr>
        <w:t>222</w:t>
      </w:r>
      <w:r w:rsidRPr="00AE5234">
        <w:rPr>
          <w:lang w:val="fr-FR"/>
        </w:rPr>
        <w:t xml:space="preserve"> sont commis par deux personnes ou plus agissant de concert, ou par une personne qui avait déjà porté atteinte à la liberté et à l</w:t>
      </w:r>
      <w:r w:rsidR="00300300">
        <w:rPr>
          <w:lang w:val="fr-FR"/>
        </w:rPr>
        <w:t>’</w:t>
      </w:r>
      <w:r w:rsidRPr="00AE5234">
        <w:rPr>
          <w:lang w:val="fr-FR"/>
        </w:rPr>
        <w:t>intégrité sexuelle d</w:t>
      </w:r>
      <w:r w:rsidR="00300300">
        <w:rPr>
          <w:lang w:val="fr-FR"/>
        </w:rPr>
        <w:t>’</w:t>
      </w:r>
      <w:r w:rsidRPr="00AE5234">
        <w:rPr>
          <w:lang w:val="fr-FR"/>
        </w:rPr>
        <w:t>un mineur, ou avait déjà commis une infraction relevant de la pédopornographie ou du proxénétisme, la peine est alourdie d</w:t>
      </w:r>
      <w:r w:rsidR="00300300">
        <w:rPr>
          <w:lang w:val="fr-FR"/>
        </w:rPr>
        <w:t>’</w:t>
      </w:r>
      <w:r w:rsidRPr="00AE5234">
        <w:rPr>
          <w:lang w:val="fr-FR"/>
        </w:rPr>
        <w:t>un tiers</w:t>
      </w:r>
      <w:r w:rsidR="00ED66E9" w:rsidRPr="00ED66E9">
        <w:rPr>
          <w:lang w:val="fr-FR"/>
        </w:rPr>
        <w:t>.</w:t>
      </w:r>
    </w:p>
    <w:p w14:paraId="4E1B3438" w14:textId="3EC740D7" w:rsidR="002765D1" w:rsidRPr="00AE5234" w:rsidRDefault="002765D1" w:rsidP="00D14738">
      <w:pPr>
        <w:pStyle w:val="SingleTxtG"/>
        <w:ind w:firstLine="567"/>
        <w:rPr>
          <w:lang w:val="fr-FR"/>
        </w:rPr>
      </w:pPr>
      <w:r w:rsidRPr="00AE5234">
        <w:rPr>
          <w:lang w:val="fr-FR"/>
        </w:rPr>
        <w:t>l)</w:t>
      </w:r>
      <w:r w:rsidRPr="00AE5234">
        <w:rPr>
          <w:lang w:val="fr-FR"/>
        </w:rPr>
        <w:tab/>
        <w:t>L</w:t>
      </w:r>
      <w:r w:rsidR="00300300">
        <w:rPr>
          <w:lang w:val="fr-FR"/>
        </w:rPr>
        <w:t>’</w:t>
      </w:r>
      <w:r w:rsidR="00E01D44">
        <w:rPr>
          <w:lang w:val="fr-FR"/>
        </w:rPr>
        <w:t>article </w:t>
      </w:r>
      <w:r w:rsidRPr="00ED66E9">
        <w:rPr>
          <w:lang w:val="fr-FR"/>
        </w:rPr>
        <w:t>375</w:t>
      </w:r>
      <w:r w:rsidRPr="00AE5234">
        <w:rPr>
          <w:lang w:val="fr-FR"/>
        </w:rPr>
        <w:t xml:space="preserve"> (exhibitionnisme)</w:t>
      </w:r>
      <w:r w:rsidR="00300300">
        <w:rPr>
          <w:lang w:val="fr-FR"/>
        </w:rPr>
        <w:t> :</w:t>
      </w:r>
      <w:r w:rsidRPr="00AE5234">
        <w:rPr>
          <w:lang w:val="fr-FR"/>
        </w:rPr>
        <w:t xml:space="preserve"> tout acte commis par une personne qui montre ou diffuse illégalement des images représentant un acte sexuel explicite, autre que celui visé à l</w:t>
      </w:r>
      <w:r w:rsidR="00300300">
        <w:rPr>
          <w:lang w:val="fr-FR"/>
        </w:rPr>
        <w:t>’</w:t>
      </w:r>
      <w:r w:rsidR="00E01D44">
        <w:rPr>
          <w:lang w:val="fr-FR"/>
        </w:rPr>
        <w:t>article </w:t>
      </w:r>
      <w:r w:rsidRPr="00ED66E9">
        <w:rPr>
          <w:lang w:val="fr-FR"/>
        </w:rPr>
        <w:t>374</w:t>
      </w:r>
      <w:r w:rsidRPr="00AE5234">
        <w:rPr>
          <w:lang w:val="fr-FR"/>
        </w:rPr>
        <w:t>, ou qui commet des actes d</w:t>
      </w:r>
      <w:r w:rsidR="00300300">
        <w:rPr>
          <w:lang w:val="fr-FR"/>
        </w:rPr>
        <w:t>’</w:t>
      </w:r>
      <w:r w:rsidRPr="00AE5234">
        <w:rPr>
          <w:lang w:val="fr-FR"/>
        </w:rPr>
        <w:t>exhibitionnisme ou d</w:t>
      </w:r>
      <w:r w:rsidR="00300300">
        <w:rPr>
          <w:lang w:val="fr-FR"/>
        </w:rPr>
        <w:t>’</w:t>
      </w:r>
      <w:r w:rsidRPr="00AE5234">
        <w:rPr>
          <w:lang w:val="fr-FR"/>
        </w:rPr>
        <w:t>autres actes sexuels explicites est passible d</w:t>
      </w:r>
      <w:r w:rsidR="00300300">
        <w:rPr>
          <w:lang w:val="fr-FR"/>
        </w:rPr>
        <w:t>’</w:t>
      </w:r>
      <w:r w:rsidRPr="00AE5234">
        <w:rPr>
          <w:lang w:val="fr-FR"/>
        </w:rPr>
        <w:t>une peine d</w:t>
      </w:r>
      <w:r w:rsidR="00300300">
        <w:rPr>
          <w:lang w:val="fr-FR"/>
        </w:rPr>
        <w:t>’</w:t>
      </w:r>
      <w:r w:rsidRPr="00AE5234">
        <w:rPr>
          <w:lang w:val="fr-FR"/>
        </w:rPr>
        <w:t>emprisonnement d</w:t>
      </w:r>
      <w:r w:rsidR="00300300">
        <w:rPr>
          <w:lang w:val="fr-FR"/>
        </w:rPr>
        <w:t>’</w:t>
      </w:r>
      <w:r w:rsidRPr="00AE5234">
        <w:rPr>
          <w:lang w:val="fr-FR"/>
        </w:rPr>
        <w:t>une durée comprise entre trois mois et deux ans ou d</w:t>
      </w:r>
      <w:r w:rsidR="00300300">
        <w:rPr>
          <w:lang w:val="fr-FR"/>
        </w:rPr>
        <w:t>’</w:t>
      </w:r>
      <w:r w:rsidRPr="00AE5234">
        <w:rPr>
          <w:lang w:val="fr-FR"/>
        </w:rPr>
        <w:t>une amende</w:t>
      </w:r>
      <w:r w:rsidR="00ED66E9" w:rsidRPr="00ED66E9">
        <w:rPr>
          <w:lang w:val="fr-FR"/>
        </w:rPr>
        <w:t>.</w:t>
      </w:r>
    </w:p>
    <w:p w14:paraId="04AF39B7" w14:textId="51656FF6" w:rsidR="002765D1" w:rsidRPr="00AE5234" w:rsidRDefault="002765D1" w:rsidP="00D14738">
      <w:pPr>
        <w:pStyle w:val="SingleTxtG"/>
        <w:ind w:firstLine="567"/>
        <w:rPr>
          <w:lang w:val="fr-FR"/>
        </w:rPr>
      </w:pPr>
      <w:r w:rsidRPr="00AE5234">
        <w:rPr>
          <w:lang w:val="fr-FR"/>
        </w:rPr>
        <w:t>m)</w:t>
      </w:r>
      <w:r w:rsidRPr="00AE5234">
        <w:rPr>
          <w:lang w:val="fr-FR"/>
        </w:rPr>
        <w:tab/>
        <w:t>L</w:t>
      </w:r>
      <w:r w:rsidR="00300300">
        <w:rPr>
          <w:lang w:val="fr-FR"/>
        </w:rPr>
        <w:t>’</w:t>
      </w:r>
      <w:r w:rsidR="00E01D44">
        <w:rPr>
          <w:lang w:val="fr-FR"/>
        </w:rPr>
        <w:t>article </w:t>
      </w:r>
      <w:r w:rsidRPr="00ED66E9">
        <w:rPr>
          <w:lang w:val="fr-FR"/>
        </w:rPr>
        <w:t>377</w:t>
      </w:r>
      <w:r w:rsidRPr="00AE5234">
        <w:rPr>
          <w:lang w:val="fr-FR"/>
        </w:rPr>
        <w:t xml:space="preserve"> (inceste)</w:t>
      </w:r>
      <w:r w:rsidR="00300300">
        <w:rPr>
          <w:lang w:val="fr-FR"/>
        </w:rPr>
        <w:t> :</w:t>
      </w:r>
      <w:r w:rsidRPr="00AE5234">
        <w:rPr>
          <w:lang w:val="fr-FR"/>
        </w:rPr>
        <w:t xml:space="preserve"> tout rapport sexuel consenti entre personnes apparentées en ligne directe ou entre frères et sœurs est passible d</w:t>
      </w:r>
      <w:r w:rsidR="00300300">
        <w:rPr>
          <w:lang w:val="fr-FR"/>
        </w:rPr>
        <w:t>’</w:t>
      </w:r>
      <w:r w:rsidRPr="00AE5234">
        <w:rPr>
          <w:lang w:val="fr-FR"/>
        </w:rPr>
        <w:t>une peine d</w:t>
      </w:r>
      <w:r w:rsidR="00300300">
        <w:rPr>
          <w:lang w:val="fr-FR"/>
        </w:rPr>
        <w:t>’</w:t>
      </w:r>
      <w:r w:rsidRPr="00AE5234">
        <w:rPr>
          <w:lang w:val="fr-FR"/>
        </w:rPr>
        <w:t>emprisonnement d</w:t>
      </w:r>
      <w:r w:rsidR="00300300">
        <w:rPr>
          <w:lang w:val="fr-FR"/>
        </w:rPr>
        <w:t>’</w:t>
      </w:r>
      <w:r w:rsidRPr="00AE5234">
        <w:rPr>
          <w:lang w:val="fr-FR"/>
        </w:rPr>
        <w:t>une durée comprise entre un et cinq ans</w:t>
      </w:r>
      <w:r w:rsidR="00ED66E9" w:rsidRPr="00ED66E9">
        <w:rPr>
          <w:lang w:val="fr-FR"/>
        </w:rPr>
        <w:t>.</w:t>
      </w:r>
    </w:p>
    <w:p w14:paraId="632E6CCD" w14:textId="77777777" w:rsidR="00811381" w:rsidRDefault="00AE5234" w:rsidP="00BF442C">
      <w:pPr>
        <w:pStyle w:val="H1G"/>
        <w:rPr>
          <w:lang w:val="fr-FR"/>
        </w:rPr>
      </w:pPr>
      <w:r w:rsidRPr="00AE5234">
        <w:rPr>
          <w:lang w:val="fr-FR"/>
        </w:rPr>
        <w:tab/>
      </w:r>
      <w:r w:rsidR="00BF442C">
        <w:rPr>
          <w:lang w:val="fr-FR"/>
        </w:rPr>
        <w:tab/>
      </w:r>
      <w:r w:rsidR="002765D1" w:rsidRPr="00AE5234">
        <w:rPr>
          <w:lang w:val="fr-FR"/>
        </w:rPr>
        <w:t>Adoption</w:t>
      </w:r>
    </w:p>
    <w:p w14:paraId="0B30FBFA" w14:textId="4952CD0D" w:rsidR="00811381" w:rsidRDefault="002765D1" w:rsidP="00BF442C">
      <w:pPr>
        <w:pStyle w:val="SingleTxtG"/>
        <w:rPr>
          <w:lang w:val="fr-FR"/>
        </w:rPr>
      </w:pPr>
      <w:r w:rsidRPr="00ED66E9">
        <w:rPr>
          <w:lang w:val="fr-FR"/>
        </w:rPr>
        <w:t>116</w:t>
      </w:r>
      <w:r w:rsidR="00ED66E9" w:rsidRPr="00ED66E9">
        <w:rPr>
          <w:lang w:val="fr-FR"/>
        </w:rPr>
        <w:t>.</w:t>
      </w:r>
      <w:r w:rsidRPr="00AE5234">
        <w:rPr>
          <w:lang w:val="fr-FR"/>
        </w:rPr>
        <w:tab/>
        <w:t xml:space="preserve">La loi </w:t>
      </w:r>
      <w:r w:rsidR="00300300">
        <w:rPr>
          <w:lang w:val="fr-FR"/>
        </w:rPr>
        <w:t>n</w:t>
      </w:r>
      <w:r w:rsidR="00300300" w:rsidRPr="00300300">
        <w:rPr>
          <w:vertAlign w:val="superscript"/>
          <w:lang w:val="fr-FR"/>
        </w:rPr>
        <w:t>o</w:t>
      </w:r>
      <w:r w:rsidRPr="00AE5234">
        <w:rPr>
          <w:lang w:val="fr-FR"/>
        </w:rPr>
        <w:t> </w:t>
      </w:r>
      <w:r w:rsidRPr="00ED66E9">
        <w:rPr>
          <w:lang w:val="fr-FR"/>
        </w:rPr>
        <w:t>273</w:t>
      </w:r>
      <w:r w:rsidRPr="00AE5234">
        <w:rPr>
          <w:lang w:val="fr-FR"/>
        </w:rPr>
        <w:t>/</w:t>
      </w:r>
      <w:r w:rsidRPr="00ED66E9">
        <w:rPr>
          <w:lang w:val="fr-FR"/>
        </w:rPr>
        <w:t>2004</w:t>
      </w:r>
      <w:r w:rsidRPr="00AE5234">
        <w:rPr>
          <w:lang w:val="fr-FR"/>
        </w:rPr>
        <w:t>, republiée, telle que modifiée et complétée ultérieurement, régit les procédures administratives relatives à l</w:t>
      </w:r>
      <w:r w:rsidR="00300300">
        <w:rPr>
          <w:lang w:val="fr-FR"/>
        </w:rPr>
        <w:t>’</w:t>
      </w:r>
      <w:r w:rsidRPr="00AE5234">
        <w:rPr>
          <w:lang w:val="fr-FR"/>
        </w:rPr>
        <w:t>adoption</w:t>
      </w:r>
      <w:r w:rsidR="00ED66E9" w:rsidRPr="00ED66E9">
        <w:rPr>
          <w:lang w:val="fr-FR"/>
        </w:rPr>
        <w:t>.</w:t>
      </w:r>
    </w:p>
    <w:p w14:paraId="2CA4FE30" w14:textId="265C7811" w:rsidR="002765D1" w:rsidRPr="00AE5234" w:rsidRDefault="002765D1" w:rsidP="00BF442C">
      <w:pPr>
        <w:pStyle w:val="SingleTxtG"/>
        <w:rPr>
          <w:lang w:val="fr-FR"/>
        </w:rPr>
      </w:pPr>
      <w:r w:rsidRPr="00ED66E9">
        <w:rPr>
          <w:lang w:val="fr-FR"/>
        </w:rPr>
        <w:t>117</w:t>
      </w:r>
      <w:r w:rsidR="00ED66E9" w:rsidRPr="00ED66E9">
        <w:rPr>
          <w:lang w:val="fr-FR"/>
        </w:rPr>
        <w:t>.</w:t>
      </w:r>
      <w:r w:rsidRPr="00AE5234">
        <w:rPr>
          <w:lang w:val="fr-FR"/>
        </w:rPr>
        <w:tab/>
        <w:t>La Roumanie n</w:t>
      </w:r>
      <w:r w:rsidR="00300300">
        <w:rPr>
          <w:lang w:val="fr-FR"/>
        </w:rPr>
        <w:t>’</w:t>
      </w:r>
      <w:r w:rsidRPr="00AE5234">
        <w:rPr>
          <w:lang w:val="fr-FR"/>
        </w:rPr>
        <w:t>autorise pas l</w:t>
      </w:r>
      <w:r w:rsidR="00300300">
        <w:rPr>
          <w:lang w:val="fr-FR"/>
        </w:rPr>
        <w:t>’</w:t>
      </w:r>
      <w:r w:rsidRPr="00AE5234">
        <w:rPr>
          <w:lang w:val="fr-FR"/>
        </w:rPr>
        <w:t>adoption internationale d</w:t>
      </w:r>
      <w:r w:rsidR="00300300">
        <w:rPr>
          <w:lang w:val="fr-FR"/>
        </w:rPr>
        <w:t>’</w:t>
      </w:r>
      <w:r w:rsidRPr="00AE5234">
        <w:rPr>
          <w:lang w:val="fr-FR"/>
        </w:rPr>
        <w:t>un enfant roumain par une famille étrangère résidant à l</w:t>
      </w:r>
      <w:r w:rsidR="00300300">
        <w:rPr>
          <w:lang w:val="fr-FR"/>
        </w:rPr>
        <w:t>’</w:t>
      </w:r>
      <w:r w:rsidRPr="00AE5234">
        <w:rPr>
          <w:lang w:val="fr-FR"/>
        </w:rPr>
        <w:t>étranger</w:t>
      </w:r>
      <w:r w:rsidR="00ED66E9" w:rsidRPr="00ED66E9">
        <w:rPr>
          <w:lang w:val="fr-FR"/>
        </w:rPr>
        <w:t>.</w:t>
      </w:r>
      <w:r w:rsidRPr="00AE5234">
        <w:rPr>
          <w:lang w:val="fr-FR"/>
        </w:rPr>
        <w:t xml:space="preserve"> Une exception s</w:t>
      </w:r>
      <w:r w:rsidR="00300300">
        <w:rPr>
          <w:lang w:val="fr-FR"/>
        </w:rPr>
        <w:t>’</w:t>
      </w:r>
      <w:r w:rsidRPr="00AE5234">
        <w:rPr>
          <w:lang w:val="fr-FR"/>
        </w:rPr>
        <w:t>applique uniquement si au moins l</w:t>
      </w:r>
      <w:r w:rsidR="00300300">
        <w:rPr>
          <w:lang w:val="fr-FR"/>
        </w:rPr>
        <w:t>’</w:t>
      </w:r>
      <w:r w:rsidRPr="00AE5234">
        <w:rPr>
          <w:lang w:val="fr-FR"/>
        </w:rPr>
        <w:t>un des parents adoptifs est de nationalité roumaine et réside sur le territoire d</w:t>
      </w:r>
      <w:r w:rsidR="00300300">
        <w:rPr>
          <w:lang w:val="fr-FR"/>
        </w:rPr>
        <w:t>’</w:t>
      </w:r>
      <w:r w:rsidRPr="00AE5234">
        <w:rPr>
          <w:lang w:val="fr-FR"/>
        </w:rPr>
        <w:t>un État tiers</w:t>
      </w:r>
      <w:r w:rsidR="00ED66E9" w:rsidRPr="00ED66E9">
        <w:rPr>
          <w:lang w:val="fr-FR"/>
        </w:rPr>
        <w:t>.</w:t>
      </w:r>
      <w:r w:rsidRPr="00AE5234">
        <w:rPr>
          <w:lang w:val="fr-FR"/>
        </w:rPr>
        <w:t xml:space="preserve"> Ainsi, conformément à l</w:t>
      </w:r>
      <w:r w:rsidR="00300300">
        <w:rPr>
          <w:lang w:val="fr-FR"/>
        </w:rPr>
        <w:t>’</w:t>
      </w:r>
      <w:r w:rsidR="00E01D44">
        <w:rPr>
          <w:lang w:val="fr-FR"/>
        </w:rPr>
        <w:t>article </w:t>
      </w:r>
      <w:r w:rsidRPr="00ED66E9">
        <w:rPr>
          <w:lang w:val="fr-FR"/>
        </w:rPr>
        <w:t>60</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273</w:t>
      </w:r>
      <w:r w:rsidRPr="00AE5234">
        <w:rPr>
          <w:lang w:val="fr-FR"/>
        </w:rPr>
        <w:t>/</w:t>
      </w:r>
      <w:r w:rsidRPr="00ED66E9">
        <w:rPr>
          <w:lang w:val="fr-FR"/>
        </w:rPr>
        <w:t>2004</w:t>
      </w:r>
      <w:r w:rsidR="00300300">
        <w:rPr>
          <w:lang w:val="fr-FR"/>
        </w:rPr>
        <w:t> :</w:t>
      </w:r>
    </w:p>
    <w:p w14:paraId="50B84A15" w14:textId="55DD4612" w:rsidR="002765D1" w:rsidRPr="00AE5234" w:rsidRDefault="002765D1" w:rsidP="00467CB4">
      <w:pPr>
        <w:pStyle w:val="SingleTxtG"/>
        <w:keepLines/>
        <w:ind w:left="1701"/>
        <w:rPr>
          <w:lang w:val="fr-FR"/>
        </w:rPr>
      </w:pPr>
      <w:r w:rsidRPr="00ED66E9">
        <w:rPr>
          <w:lang w:val="fr-FR"/>
        </w:rPr>
        <w:lastRenderedPageBreak/>
        <w:t>1</w:t>
      </w:r>
      <w:r w:rsidRPr="00AE5234">
        <w:rPr>
          <w:lang w:val="fr-FR"/>
        </w:rPr>
        <w:t>)</w:t>
      </w:r>
      <w:r w:rsidRPr="00AE5234">
        <w:rPr>
          <w:lang w:val="fr-FR"/>
        </w:rPr>
        <w:tab/>
        <w:t>L</w:t>
      </w:r>
      <w:r w:rsidR="00300300">
        <w:rPr>
          <w:lang w:val="fr-FR"/>
        </w:rPr>
        <w:t>’</w:t>
      </w:r>
      <w:r w:rsidRPr="00AE5234">
        <w:rPr>
          <w:lang w:val="fr-FR"/>
        </w:rPr>
        <w:t>adoption internationale d</w:t>
      </w:r>
      <w:r w:rsidR="00300300">
        <w:rPr>
          <w:lang w:val="fr-FR"/>
        </w:rPr>
        <w:t>’</w:t>
      </w:r>
      <w:r w:rsidRPr="00AE5234">
        <w:rPr>
          <w:lang w:val="fr-FR"/>
        </w:rPr>
        <w:t>un enfant ayant sa résidence habituelle en Roumanie par une personne ou une famille ayant sa résidence habituelle à l</w:t>
      </w:r>
      <w:r w:rsidR="00300300">
        <w:rPr>
          <w:lang w:val="fr-FR"/>
        </w:rPr>
        <w:t>’</w:t>
      </w:r>
      <w:r w:rsidRPr="00AE5234">
        <w:rPr>
          <w:lang w:val="fr-FR"/>
        </w:rPr>
        <w:t>étranger ne peut être autorisée que pour les enfants figurant dans les registres de l</w:t>
      </w:r>
      <w:r w:rsidR="00300300">
        <w:rPr>
          <w:lang w:val="fr-FR"/>
        </w:rPr>
        <w:t>’</w:t>
      </w:r>
      <w:r w:rsidRPr="00AE5234">
        <w:rPr>
          <w:lang w:val="fr-FR"/>
        </w:rPr>
        <w:t>ANPDCA, et uniquement dans les situations suivantes</w:t>
      </w:r>
      <w:r w:rsidR="00300300">
        <w:rPr>
          <w:lang w:val="fr-FR"/>
        </w:rPr>
        <w:t> :</w:t>
      </w:r>
    </w:p>
    <w:p w14:paraId="48FEEEE1" w14:textId="0797D4C7" w:rsidR="002765D1" w:rsidRPr="00AE5234" w:rsidRDefault="002765D1" w:rsidP="00FC3CED">
      <w:pPr>
        <w:pStyle w:val="SingleTxtG"/>
        <w:ind w:left="1701" w:firstLine="567"/>
        <w:rPr>
          <w:lang w:val="fr-FR"/>
        </w:rPr>
      </w:pPr>
      <w:r w:rsidRPr="00AE5234">
        <w:rPr>
          <w:lang w:val="fr-FR"/>
        </w:rPr>
        <w:t>a)</w:t>
      </w:r>
      <w:r w:rsidRPr="00AE5234">
        <w:rPr>
          <w:lang w:val="fr-FR"/>
        </w:rPr>
        <w:tab/>
        <w:t>L</w:t>
      </w:r>
      <w:r w:rsidR="00300300">
        <w:rPr>
          <w:lang w:val="fr-FR"/>
        </w:rPr>
        <w:t>’</w:t>
      </w:r>
      <w:r w:rsidRPr="00AE5234">
        <w:rPr>
          <w:lang w:val="fr-FR"/>
        </w:rPr>
        <w:t>adoptant ou l</w:t>
      </w:r>
      <w:r w:rsidR="00300300">
        <w:rPr>
          <w:lang w:val="fr-FR"/>
        </w:rPr>
        <w:t>’</w:t>
      </w:r>
      <w:r w:rsidRPr="00AE5234">
        <w:rPr>
          <w:lang w:val="fr-FR"/>
        </w:rPr>
        <w:t>un des conjoints de la famille adoptive est un parent jusqu</w:t>
      </w:r>
      <w:r w:rsidR="00300300">
        <w:rPr>
          <w:lang w:val="fr-FR"/>
        </w:rPr>
        <w:t>’</w:t>
      </w:r>
      <w:r w:rsidRPr="00AE5234">
        <w:rPr>
          <w:lang w:val="fr-FR"/>
        </w:rPr>
        <w:t>au quatrième degré de l</w:t>
      </w:r>
      <w:r w:rsidR="00300300">
        <w:rPr>
          <w:lang w:val="fr-FR"/>
        </w:rPr>
        <w:t>’</w:t>
      </w:r>
      <w:r w:rsidRPr="00AE5234">
        <w:rPr>
          <w:lang w:val="fr-FR"/>
        </w:rPr>
        <w:t>enfant pour lequel le lancement de la procédure d</w:t>
      </w:r>
      <w:r w:rsidR="00300300">
        <w:rPr>
          <w:lang w:val="fr-FR"/>
        </w:rPr>
        <w:t>’</w:t>
      </w:r>
      <w:r w:rsidRPr="00AE5234">
        <w:rPr>
          <w:lang w:val="fr-FR"/>
        </w:rPr>
        <w:t>adoption a été approuvé</w:t>
      </w:r>
      <w:r w:rsidR="00300300">
        <w:rPr>
          <w:lang w:val="fr-FR"/>
        </w:rPr>
        <w:t> ;</w:t>
      </w:r>
    </w:p>
    <w:p w14:paraId="771F131D" w14:textId="06195974" w:rsidR="002765D1" w:rsidRPr="00AE5234" w:rsidRDefault="002765D1" w:rsidP="00FC3CED">
      <w:pPr>
        <w:pStyle w:val="SingleTxtG"/>
        <w:ind w:left="1701" w:firstLine="567"/>
        <w:rPr>
          <w:lang w:val="fr-FR"/>
        </w:rPr>
      </w:pPr>
      <w:r w:rsidRPr="00AE5234">
        <w:rPr>
          <w:lang w:val="fr-FR"/>
        </w:rPr>
        <w:t>b)</w:t>
      </w:r>
      <w:r w:rsidRPr="00AE5234">
        <w:rPr>
          <w:lang w:val="fr-FR"/>
        </w:rPr>
        <w:tab/>
        <w:t>L</w:t>
      </w:r>
      <w:r w:rsidR="00300300">
        <w:rPr>
          <w:lang w:val="fr-FR"/>
        </w:rPr>
        <w:t>’</w:t>
      </w:r>
      <w:r w:rsidRPr="00AE5234">
        <w:rPr>
          <w:lang w:val="fr-FR"/>
        </w:rPr>
        <w:t>adoptant ou l</w:t>
      </w:r>
      <w:r w:rsidR="00300300">
        <w:rPr>
          <w:lang w:val="fr-FR"/>
        </w:rPr>
        <w:t>’</w:t>
      </w:r>
      <w:r w:rsidRPr="00AE5234">
        <w:rPr>
          <w:lang w:val="fr-FR"/>
        </w:rPr>
        <w:t>un des conjoints de la famille adoptive est également de nationalité roumaine</w:t>
      </w:r>
      <w:r w:rsidR="00300300">
        <w:rPr>
          <w:lang w:val="fr-FR"/>
        </w:rPr>
        <w:t> ;</w:t>
      </w:r>
    </w:p>
    <w:p w14:paraId="7E2D3685" w14:textId="2191ACEF" w:rsidR="002765D1" w:rsidRPr="00AE5234" w:rsidRDefault="002765D1" w:rsidP="00FC3CED">
      <w:pPr>
        <w:pStyle w:val="SingleTxtG"/>
        <w:ind w:left="1701" w:firstLine="567"/>
        <w:rPr>
          <w:lang w:val="fr-FR"/>
        </w:rPr>
      </w:pPr>
      <w:r w:rsidRPr="00AE5234">
        <w:rPr>
          <w:lang w:val="fr-FR"/>
        </w:rPr>
        <w:t>c)</w:t>
      </w:r>
      <w:r w:rsidRPr="00AE5234">
        <w:rPr>
          <w:lang w:val="fr-FR"/>
        </w:rPr>
        <w:tab/>
        <w:t>L</w:t>
      </w:r>
      <w:r w:rsidR="00300300">
        <w:rPr>
          <w:lang w:val="fr-FR"/>
        </w:rPr>
        <w:t>’</w:t>
      </w:r>
      <w:r w:rsidRPr="00AE5234">
        <w:rPr>
          <w:lang w:val="fr-FR"/>
        </w:rPr>
        <w:t>adoptant est le conjoint du parent biologique de l</w:t>
      </w:r>
      <w:r w:rsidR="00300300">
        <w:rPr>
          <w:lang w:val="fr-FR"/>
        </w:rPr>
        <w:t>’</w:t>
      </w:r>
      <w:r w:rsidRPr="00AE5234">
        <w:rPr>
          <w:lang w:val="fr-FR"/>
        </w:rPr>
        <w:t>enfant qui fait l</w:t>
      </w:r>
      <w:r w:rsidR="00300300">
        <w:rPr>
          <w:lang w:val="fr-FR"/>
        </w:rPr>
        <w:t>’</w:t>
      </w:r>
      <w:r w:rsidRPr="00AE5234">
        <w:rPr>
          <w:lang w:val="fr-FR"/>
        </w:rPr>
        <w:t>objet de la demande d</w:t>
      </w:r>
      <w:r w:rsidR="00300300">
        <w:rPr>
          <w:lang w:val="fr-FR"/>
        </w:rPr>
        <w:t>’</w:t>
      </w:r>
      <w:r w:rsidRPr="00AE5234">
        <w:rPr>
          <w:lang w:val="fr-FR"/>
        </w:rPr>
        <w:t>adoption</w:t>
      </w:r>
      <w:r w:rsidR="00ED66E9" w:rsidRPr="00ED66E9">
        <w:rPr>
          <w:lang w:val="fr-FR"/>
        </w:rPr>
        <w:t>.</w:t>
      </w:r>
    </w:p>
    <w:p w14:paraId="2791773E" w14:textId="3D819F4E" w:rsidR="002765D1" w:rsidRPr="00AE5234" w:rsidRDefault="002765D1" w:rsidP="000A68CD">
      <w:pPr>
        <w:pStyle w:val="SingleTxtG"/>
        <w:keepLines/>
        <w:ind w:left="1701"/>
        <w:rPr>
          <w:lang w:val="fr-FR"/>
        </w:rPr>
      </w:pPr>
      <w:r w:rsidRPr="00ED66E9">
        <w:rPr>
          <w:lang w:val="fr-FR"/>
        </w:rPr>
        <w:t>2</w:t>
      </w:r>
      <w:r w:rsidRPr="00AE5234">
        <w:rPr>
          <w:lang w:val="fr-FR"/>
        </w:rPr>
        <w:t>)</w:t>
      </w:r>
      <w:r w:rsidRPr="00AE5234">
        <w:rPr>
          <w:lang w:val="fr-FR"/>
        </w:rPr>
        <w:tab/>
        <w:t>L</w:t>
      </w:r>
      <w:r w:rsidR="00300300">
        <w:rPr>
          <w:lang w:val="fr-FR"/>
        </w:rPr>
        <w:t>’</w:t>
      </w:r>
      <w:r w:rsidRPr="00AE5234">
        <w:rPr>
          <w:lang w:val="fr-FR"/>
        </w:rPr>
        <w:t xml:space="preserve">adoption visée au </w:t>
      </w:r>
      <w:r w:rsidR="00E01D44">
        <w:rPr>
          <w:lang w:val="fr-FR"/>
        </w:rPr>
        <w:t>paragraphe </w:t>
      </w:r>
      <w:r w:rsidRPr="00ED66E9">
        <w:rPr>
          <w:lang w:val="fr-FR"/>
        </w:rPr>
        <w:t>1</w:t>
      </w:r>
      <w:r w:rsidRPr="00AE5234">
        <w:rPr>
          <w:lang w:val="fr-FR"/>
        </w:rPr>
        <w:t xml:space="preserve"> (</w:t>
      </w:r>
      <w:r w:rsidR="00E01D44">
        <w:rPr>
          <w:lang w:val="fr-FR"/>
        </w:rPr>
        <w:t>al</w:t>
      </w:r>
      <w:r w:rsidR="00ED66E9" w:rsidRPr="00ED66E9">
        <w:rPr>
          <w:lang w:val="fr-FR"/>
        </w:rPr>
        <w:t>.</w:t>
      </w:r>
      <w:r w:rsidR="00E01D44">
        <w:rPr>
          <w:lang w:val="fr-FR"/>
        </w:rPr>
        <w:t> </w:t>
      </w:r>
      <w:r w:rsidRPr="00AE5234">
        <w:rPr>
          <w:lang w:val="fr-FR"/>
        </w:rPr>
        <w:t>b)) n</w:t>
      </w:r>
      <w:r w:rsidR="00300300">
        <w:rPr>
          <w:lang w:val="fr-FR"/>
        </w:rPr>
        <w:t>’</w:t>
      </w:r>
      <w:r w:rsidRPr="00AE5234">
        <w:rPr>
          <w:lang w:val="fr-FR"/>
        </w:rPr>
        <w:t>est autorisée qu</w:t>
      </w:r>
      <w:r w:rsidR="00300300">
        <w:rPr>
          <w:lang w:val="fr-FR"/>
        </w:rPr>
        <w:t>’</w:t>
      </w:r>
      <w:r w:rsidRPr="00AE5234">
        <w:rPr>
          <w:lang w:val="fr-FR"/>
        </w:rPr>
        <w:t>en ce qui concerne les enfants pour lesquels la demande de lancement d</w:t>
      </w:r>
      <w:r w:rsidR="00300300">
        <w:rPr>
          <w:lang w:val="fr-FR"/>
        </w:rPr>
        <w:t>’</w:t>
      </w:r>
      <w:r w:rsidRPr="00AE5234">
        <w:rPr>
          <w:lang w:val="fr-FR"/>
        </w:rPr>
        <w:t>une procédure d</w:t>
      </w:r>
      <w:r w:rsidR="00300300">
        <w:rPr>
          <w:lang w:val="fr-FR"/>
        </w:rPr>
        <w:t>’</w:t>
      </w:r>
      <w:r w:rsidRPr="00AE5234">
        <w:rPr>
          <w:lang w:val="fr-FR"/>
        </w:rPr>
        <w:t>adoption légale a été acceptée et pour lesquels il n</w:t>
      </w:r>
      <w:r w:rsidR="00300300">
        <w:rPr>
          <w:lang w:val="fr-FR"/>
        </w:rPr>
        <w:t>’</w:t>
      </w:r>
      <w:r w:rsidRPr="00AE5234">
        <w:rPr>
          <w:lang w:val="fr-FR"/>
        </w:rPr>
        <w:t xml:space="preserve">existe aucun adoptant ou aucune famille adoptive résidant habituellement en Roumanie, ni aucune des personnes visées au </w:t>
      </w:r>
      <w:r w:rsidR="00E01D44">
        <w:rPr>
          <w:lang w:val="fr-FR"/>
        </w:rPr>
        <w:t>paragraphe </w:t>
      </w:r>
      <w:r w:rsidRPr="00ED66E9">
        <w:rPr>
          <w:lang w:val="fr-FR"/>
        </w:rPr>
        <w:t>1</w:t>
      </w:r>
      <w:r w:rsidRPr="00AE5234">
        <w:rPr>
          <w:lang w:val="fr-FR"/>
        </w:rPr>
        <w:t xml:space="preserve"> (</w:t>
      </w:r>
      <w:r w:rsidR="00E01D44">
        <w:rPr>
          <w:lang w:val="fr-FR"/>
        </w:rPr>
        <w:t>al</w:t>
      </w:r>
      <w:r w:rsidR="00ED66E9" w:rsidRPr="00ED66E9">
        <w:rPr>
          <w:lang w:val="fr-FR"/>
        </w:rPr>
        <w:t>.</w:t>
      </w:r>
      <w:r w:rsidR="00E01D44">
        <w:rPr>
          <w:lang w:val="fr-FR"/>
        </w:rPr>
        <w:t> </w:t>
      </w:r>
      <w:r w:rsidRPr="00AE5234">
        <w:rPr>
          <w:lang w:val="fr-FR"/>
        </w:rPr>
        <w:t>a)), susceptible</w:t>
      </w:r>
      <w:r w:rsidR="00677C1E">
        <w:rPr>
          <w:lang w:val="fr-FR"/>
        </w:rPr>
        <w:t>s</w:t>
      </w:r>
      <w:r w:rsidRPr="00AE5234">
        <w:rPr>
          <w:lang w:val="fr-FR"/>
        </w:rPr>
        <w:t xml:space="preserve"> d</w:t>
      </w:r>
      <w:r w:rsidR="00300300">
        <w:rPr>
          <w:lang w:val="fr-FR"/>
        </w:rPr>
        <w:t>’</w:t>
      </w:r>
      <w:r w:rsidRPr="00AE5234">
        <w:rPr>
          <w:lang w:val="fr-FR"/>
        </w:rPr>
        <w:t>être identifiées dans un délai d</w:t>
      </w:r>
      <w:r w:rsidR="00300300">
        <w:rPr>
          <w:lang w:val="fr-FR"/>
        </w:rPr>
        <w:t>’</w:t>
      </w:r>
      <w:r w:rsidRPr="00AE5234">
        <w:rPr>
          <w:lang w:val="fr-FR"/>
        </w:rPr>
        <w:t>un an à compter du jugement définitif autorisant le lancement de la procédure d</w:t>
      </w:r>
      <w:r w:rsidR="00300300">
        <w:rPr>
          <w:lang w:val="fr-FR"/>
        </w:rPr>
        <w:t>’</w:t>
      </w:r>
      <w:r w:rsidRPr="00AE5234">
        <w:rPr>
          <w:lang w:val="fr-FR"/>
        </w:rPr>
        <w:t>adoption légale</w:t>
      </w:r>
      <w:r w:rsidR="00ED66E9" w:rsidRPr="00ED66E9">
        <w:rPr>
          <w:lang w:val="fr-FR"/>
        </w:rPr>
        <w:t>.</w:t>
      </w:r>
    </w:p>
    <w:p w14:paraId="129840CB" w14:textId="0165A701" w:rsidR="002765D1" w:rsidRPr="00AE5234" w:rsidRDefault="002765D1" w:rsidP="00FC3CED">
      <w:pPr>
        <w:pStyle w:val="SingleTxtG"/>
        <w:rPr>
          <w:lang w:val="fr-FR"/>
        </w:rPr>
      </w:pPr>
      <w:r w:rsidRPr="00ED66E9">
        <w:rPr>
          <w:lang w:val="fr-FR"/>
        </w:rPr>
        <w:t>118</w:t>
      </w:r>
      <w:r w:rsidR="00ED66E9" w:rsidRPr="00ED66E9">
        <w:rPr>
          <w:lang w:val="fr-FR"/>
        </w:rPr>
        <w:t>.</w:t>
      </w:r>
      <w:r w:rsidRPr="00AE5234">
        <w:rPr>
          <w:lang w:val="fr-FR"/>
        </w:rPr>
        <w:tab/>
        <w:t>L</w:t>
      </w:r>
      <w:r w:rsidR="00300300">
        <w:rPr>
          <w:lang w:val="fr-FR"/>
        </w:rPr>
        <w:t>’</w:t>
      </w:r>
      <w:r w:rsidR="00E01D44">
        <w:rPr>
          <w:lang w:val="fr-FR"/>
        </w:rPr>
        <w:t>article </w:t>
      </w:r>
      <w:r w:rsidRPr="00ED66E9">
        <w:rPr>
          <w:lang w:val="fr-FR"/>
        </w:rPr>
        <w:t>102</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273</w:t>
      </w:r>
      <w:r w:rsidRPr="00AE5234">
        <w:rPr>
          <w:lang w:val="fr-FR"/>
        </w:rPr>
        <w:t>/</w:t>
      </w:r>
      <w:r w:rsidRPr="00ED66E9">
        <w:rPr>
          <w:lang w:val="fr-FR"/>
        </w:rPr>
        <w:t>2004</w:t>
      </w:r>
      <w:r w:rsidRPr="00AE5234">
        <w:rPr>
          <w:lang w:val="fr-FR"/>
        </w:rPr>
        <w:t xml:space="preserve"> interdit les dons et le parrainage, ainsi que le fait, pour la personne ou la famille adoptante, d</w:t>
      </w:r>
      <w:r w:rsidR="00300300">
        <w:rPr>
          <w:lang w:val="fr-FR"/>
        </w:rPr>
        <w:t>’</w:t>
      </w:r>
      <w:r w:rsidRPr="00AE5234">
        <w:rPr>
          <w:lang w:val="fr-FR"/>
        </w:rPr>
        <w:t>offrir, en son nom propre ou par l</w:t>
      </w:r>
      <w:r w:rsidR="00300300">
        <w:rPr>
          <w:lang w:val="fr-FR"/>
        </w:rPr>
        <w:t>’</w:t>
      </w:r>
      <w:r w:rsidRPr="00AE5234">
        <w:rPr>
          <w:lang w:val="fr-FR"/>
        </w:rPr>
        <w:t>intermédiaire de tiers, directement ou indirectement, tout avantage matériel indu à l</w:t>
      </w:r>
      <w:r w:rsidR="00300300">
        <w:rPr>
          <w:lang w:val="fr-FR"/>
        </w:rPr>
        <w:t>’</w:t>
      </w:r>
      <w:r w:rsidRPr="00AE5234">
        <w:rPr>
          <w:lang w:val="fr-FR"/>
        </w:rPr>
        <w:t>ANPDCA, aux</w:t>
      </w:r>
      <w:r w:rsidR="00E21A02">
        <w:rPr>
          <w:lang w:val="fr-FR"/>
        </w:rPr>
        <w:t> </w:t>
      </w:r>
      <w:r w:rsidRPr="00AE5234">
        <w:rPr>
          <w:lang w:val="fr-FR"/>
        </w:rPr>
        <w:t>services compétents ou aux personnes travaillant pour des institutions publiques intervenant dans la procédure d</w:t>
      </w:r>
      <w:r w:rsidR="00300300">
        <w:rPr>
          <w:lang w:val="fr-FR"/>
        </w:rPr>
        <w:t>’</w:t>
      </w:r>
      <w:r w:rsidRPr="00AE5234">
        <w:rPr>
          <w:lang w:val="fr-FR"/>
        </w:rPr>
        <w:t>adoption</w:t>
      </w:r>
      <w:r w:rsidR="00ED66E9" w:rsidRPr="00ED66E9">
        <w:rPr>
          <w:lang w:val="fr-FR"/>
        </w:rPr>
        <w:t>.</w:t>
      </w:r>
      <w:r w:rsidRPr="00AE5234">
        <w:rPr>
          <w:lang w:val="fr-FR"/>
        </w:rPr>
        <w:t xml:space="preserve"> Par ailleurs, l</w:t>
      </w:r>
      <w:r w:rsidR="00300300">
        <w:rPr>
          <w:lang w:val="fr-FR"/>
        </w:rPr>
        <w:t>’</w:t>
      </w:r>
      <w:r w:rsidR="00E01D44">
        <w:rPr>
          <w:lang w:val="fr-FR"/>
        </w:rPr>
        <w:t>article </w:t>
      </w:r>
      <w:r w:rsidRPr="00ED66E9">
        <w:rPr>
          <w:lang w:val="fr-FR"/>
        </w:rPr>
        <w:t>103</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interdit la participation d</w:t>
      </w:r>
      <w:r w:rsidR="00300300">
        <w:rPr>
          <w:lang w:val="fr-FR"/>
        </w:rPr>
        <w:t>’</w:t>
      </w:r>
      <w:r w:rsidRPr="00AE5234">
        <w:rPr>
          <w:lang w:val="fr-FR"/>
        </w:rPr>
        <w:t>entités privées à la procédure d</w:t>
      </w:r>
      <w:r w:rsidR="00300300">
        <w:rPr>
          <w:lang w:val="fr-FR"/>
        </w:rPr>
        <w:t>’</w:t>
      </w:r>
      <w:r w:rsidRPr="00AE5234">
        <w:rPr>
          <w:lang w:val="fr-FR"/>
        </w:rPr>
        <w:t>adoption internationale menée en Roumanie</w:t>
      </w:r>
      <w:r w:rsidR="00ED66E9" w:rsidRPr="00ED66E9">
        <w:rPr>
          <w:lang w:val="fr-FR"/>
        </w:rPr>
        <w:t>.</w:t>
      </w:r>
      <w:r w:rsidRPr="00AE5234">
        <w:rPr>
          <w:lang w:val="fr-FR"/>
        </w:rPr>
        <w:t xml:space="preserve"> Cette interdiction vaut également pour les membres et le personnel des entités privées susmentionnées, à moins qu</w:t>
      </w:r>
      <w:r w:rsidR="00300300">
        <w:rPr>
          <w:lang w:val="fr-FR"/>
        </w:rPr>
        <w:t>’</w:t>
      </w:r>
      <w:r w:rsidRPr="00AE5234">
        <w:rPr>
          <w:lang w:val="fr-FR"/>
        </w:rPr>
        <w:t>ils aient le statut d</w:t>
      </w:r>
      <w:r w:rsidR="00300300">
        <w:rPr>
          <w:lang w:val="fr-FR"/>
        </w:rPr>
        <w:t>’</w:t>
      </w:r>
      <w:r w:rsidRPr="00AE5234">
        <w:rPr>
          <w:lang w:val="fr-FR"/>
        </w:rPr>
        <w:t>adoptant</w:t>
      </w:r>
      <w:r w:rsidR="00ED66E9" w:rsidRPr="00ED66E9">
        <w:rPr>
          <w:lang w:val="fr-FR"/>
        </w:rPr>
        <w:t>.</w:t>
      </w:r>
      <w:r w:rsidRPr="00AE5234">
        <w:rPr>
          <w:lang w:val="fr-FR"/>
        </w:rPr>
        <w:t xml:space="preserve"> Conformément aux dispositions du </w:t>
      </w:r>
      <w:r w:rsidR="00E01D44">
        <w:rPr>
          <w:lang w:val="fr-FR"/>
        </w:rPr>
        <w:t>paragraphe </w:t>
      </w:r>
      <w:r w:rsidRPr="00ED66E9">
        <w:rPr>
          <w:lang w:val="fr-FR"/>
        </w:rPr>
        <w:t>2</w:t>
      </w:r>
      <w:r w:rsidRPr="00AE5234">
        <w:rPr>
          <w:lang w:val="fr-FR"/>
        </w:rPr>
        <w:t>, les autorités roumaines ne peuvent collaborer, dans le cadre d</w:t>
      </w:r>
      <w:r w:rsidR="00300300">
        <w:rPr>
          <w:lang w:val="fr-FR"/>
        </w:rPr>
        <w:t>’</w:t>
      </w:r>
      <w:r w:rsidRPr="00AE5234">
        <w:rPr>
          <w:lang w:val="fr-FR"/>
        </w:rPr>
        <w:t>une adoption internationale, avec des organismes privés opérant sur le territoire de l</w:t>
      </w:r>
      <w:r w:rsidR="00300300">
        <w:rPr>
          <w:lang w:val="fr-FR"/>
        </w:rPr>
        <w:t>’</w:t>
      </w:r>
      <w:r w:rsidRPr="00AE5234">
        <w:rPr>
          <w:lang w:val="fr-FR"/>
        </w:rPr>
        <w:t>État d</w:t>
      </w:r>
      <w:r w:rsidR="00300300">
        <w:rPr>
          <w:lang w:val="fr-FR"/>
        </w:rPr>
        <w:t>’</w:t>
      </w:r>
      <w:r w:rsidRPr="00AE5234">
        <w:rPr>
          <w:lang w:val="fr-FR"/>
        </w:rPr>
        <w:t>accueil que si ceux-ci sont homologués par cet État et agréés conformément aux dispositions de l</w:t>
      </w:r>
      <w:r w:rsidR="00300300">
        <w:rPr>
          <w:lang w:val="fr-FR"/>
        </w:rPr>
        <w:t>’</w:t>
      </w:r>
      <w:r w:rsidR="00E01D44">
        <w:rPr>
          <w:lang w:val="fr-FR"/>
        </w:rPr>
        <w:t>article </w:t>
      </w:r>
      <w:r w:rsidRPr="00ED66E9">
        <w:rPr>
          <w:lang w:val="fr-FR"/>
        </w:rPr>
        <w:t>64</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3</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273</w:t>
      </w:r>
      <w:r w:rsidRPr="00AE5234">
        <w:rPr>
          <w:lang w:val="fr-FR"/>
        </w:rPr>
        <w:t>/</w:t>
      </w:r>
      <w:r w:rsidRPr="00ED66E9">
        <w:rPr>
          <w:lang w:val="fr-FR"/>
        </w:rPr>
        <w:t>2004</w:t>
      </w:r>
      <w:r w:rsidR="00ED66E9" w:rsidRPr="00ED66E9">
        <w:rPr>
          <w:lang w:val="fr-FR"/>
        </w:rPr>
        <w:t>.</w:t>
      </w:r>
    </w:p>
    <w:p w14:paraId="096C0670" w14:textId="77777777" w:rsidR="00811381" w:rsidRDefault="00FC3CED" w:rsidP="00FC3CED">
      <w:pPr>
        <w:pStyle w:val="H1G"/>
        <w:rPr>
          <w:lang w:val="fr-FR"/>
        </w:rPr>
      </w:pPr>
      <w:r>
        <w:rPr>
          <w:lang w:val="fr-FR"/>
        </w:rPr>
        <w:tab/>
      </w:r>
      <w:r w:rsidR="00AE5234" w:rsidRPr="00AE5234">
        <w:rPr>
          <w:lang w:val="fr-FR"/>
        </w:rPr>
        <w:tab/>
      </w:r>
      <w:r w:rsidR="002765D1" w:rsidRPr="00AE5234">
        <w:rPr>
          <w:lang w:val="fr-FR"/>
        </w:rPr>
        <w:t>Mineurs étrangers présents sur le territoire roumain</w:t>
      </w:r>
    </w:p>
    <w:p w14:paraId="25095281" w14:textId="1B4D9B67" w:rsidR="002765D1" w:rsidRPr="00AE5234" w:rsidRDefault="002765D1" w:rsidP="00FC3CED">
      <w:pPr>
        <w:pStyle w:val="SingleTxtG"/>
        <w:rPr>
          <w:lang w:val="fr-FR"/>
        </w:rPr>
      </w:pPr>
      <w:r w:rsidRPr="00ED66E9">
        <w:rPr>
          <w:lang w:val="fr-FR"/>
        </w:rPr>
        <w:t>119</w:t>
      </w:r>
      <w:r w:rsidR="00ED66E9" w:rsidRPr="00ED66E9">
        <w:rPr>
          <w:lang w:val="fr-FR"/>
        </w:rPr>
        <w:t>.</w:t>
      </w:r>
      <w:r w:rsidRPr="00AE5234">
        <w:rPr>
          <w:lang w:val="fr-FR"/>
        </w:rPr>
        <w:tab/>
        <w:t>Conformément aux dispositions légales relatives au régime applicable aux étrangers en Roumanie, les mineurs étrangers non accompagnés identifiés et en situation irrégulière sont pris en charge par des institutions habilitées à protéger les mineurs, la structure spécialisée de l</w:t>
      </w:r>
      <w:r w:rsidR="00300300">
        <w:rPr>
          <w:lang w:val="fr-FR"/>
        </w:rPr>
        <w:t>’</w:t>
      </w:r>
      <w:r w:rsidRPr="00AE5234">
        <w:rPr>
          <w:lang w:val="fr-FR"/>
        </w:rPr>
        <w:t>Inspection générale de l</w:t>
      </w:r>
      <w:r w:rsidR="00300300">
        <w:rPr>
          <w:lang w:val="fr-FR"/>
        </w:rPr>
        <w:t>’</w:t>
      </w:r>
      <w:r w:rsidRPr="00AE5234">
        <w:rPr>
          <w:lang w:val="fr-FR"/>
        </w:rPr>
        <w:t>immigration (IGI) s</w:t>
      </w:r>
      <w:r w:rsidR="00300300">
        <w:rPr>
          <w:lang w:val="fr-FR"/>
        </w:rPr>
        <w:t>’</w:t>
      </w:r>
      <w:r w:rsidRPr="00AE5234">
        <w:rPr>
          <w:lang w:val="fr-FR"/>
        </w:rPr>
        <w:t>acquittant de missions particulières</w:t>
      </w:r>
      <w:r w:rsidR="00ED66E9" w:rsidRPr="00ED66E9">
        <w:rPr>
          <w:lang w:val="fr-FR"/>
        </w:rPr>
        <w:t>.</w:t>
      </w:r>
      <w:r w:rsidRPr="00AE5234">
        <w:rPr>
          <w:lang w:val="fr-FR"/>
        </w:rPr>
        <w:t xml:space="preserve"> En outre, l</w:t>
      </w:r>
      <w:r w:rsidR="00300300">
        <w:rPr>
          <w:lang w:val="fr-FR"/>
        </w:rPr>
        <w:t>’</w:t>
      </w:r>
      <w:r w:rsidRPr="00AE5234">
        <w:rPr>
          <w:lang w:val="fr-FR"/>
        </w:rPr>
        <w:t>IGI travaille en coopération avec la représentation diplomatique du pays d</w:t>
      </w:r>
      <w:r w:rsidR="00300300">
        <w:rPr>
          <w:lang w:val="fr-FR"/>
        </w:rPr>
        <w:t>’</w:t>
      </w:r>
      <w:r w:rsidRPr="00AE5234">
        <w:rPr>
          <w:lang w:val="fr-FR"/>
        </w:rPr>
        <w:t>origine du mineur étranger non accompagné afin de retrouver sa famille et de lui permettre de la rejoindre</w:t>
      </w:r>
      <w:r w:rsidR="00ED66E9" w:rsidRPr="00ED66E9">
        <w:rPr>
          <w:lang w:val="fr-FR"/>
        </w:rPr>
        <w:t>.</w:t>
      </w:r>
    </w:p>
    <w:p w14:paraId="71AEEDC3" w14:textId="35C12921" w:rsidR="002765D1" w:rsidRPr="00AE5234" w:rsidRDefault="002765D1" w:rsidP="00FC3CED">
      <w:pPr>
        <w:pStyle w:val="SingleTxtG"/>
        <w:rPr>
          <w:lang w:val="fr-FR"/>
        </w:rPr>
      </w:pPr>
      <w:r w:rsidRPr="00ED66E9">
        <w:rPr>
          <w:lang w:val="fr-FR"/>
        </w:rPr>
        <w:t>120</w:t>
      </w:r>
      <w:r w:rsidR="00ED66E9" w:rsidRPr="00ED66E9">
        <w:rPr>
          <w:lang w:val="fr-FR"/>
        </w:rPr>
        <w:t>.</w:t>
      </w:r>
      <w:r w:rsidRPr="00AE5234">
        <w:rPr>
          <w:lang w:val="fr-FR"/>
        </w:rPr>
        <w:tab/>
        <w:t>Si la demande d</w:t>
      </w:r>
      <w:r w:rsidR="00300300">
        <w:rPr>
          <w:lang w:val="fr-FR"/>
        </w:rPr>
        <w:t>’</w:t>
      </w:r>
      <w:r w:rsidRPr="00AE5234">
        <w:rPr>
          <w:lang w:val="fr-FR"/>
        </w:rPr>
        <w:t>asile déposée par un mineur non accompagné a été rejetée à l</w:t>
      </w:r>
      <w:r w:rsidR="00300300">
        <w:rPr>
          <w:lang w:val="fr-FR"/>
        </w:rPr>
        <w:t>’</w:t>
      </w:r>
      <w:r w:rsidRPr="00AE5234">
        <w:rPr>
          <w:lang w:val="fr-FR"/>
        </w:rPr>
        <w:t>issue de la procédure d</w:t>
      </w:r>
      <w:r w:rsidR="00300300">
        <w:rPr>
          <w:lang w:val="fr-FR"/>
        </w:rPr>
        <w:t>’</w:t>
      </w:r>
      <w:r w:rsidRPr="00AE5234">
        <w:rPr>
          <w:lang w:val="fr-FR"/>
        </w:rPr>
        <w:t>asile visée à l</w:t>
      </w:r>
      <w:r w:rsidR="00300300">
        <w:rPr>
          <w:lang w:val="fr-FR"/>
        </w:rPr>
        <w:t>’</w:t>
      </w:r>
      <w:r w:rsidR="00E01D44">
        <w:rPr>
          <w:lang w:val="fr-FR"/>
        </w:rPr>
        <w:t>article </w:t>
      </w:r>
      <w:r w:rsidRPr="00ED66E9">
        <w:rPr>
          <w:lang w:val="fr-FR"/>
        </w:rPr>
        <w:t>17</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7</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122</w:t>
      </w:r>
      <w:r w:rsidRPr="00AE5234">
        <w:rPr>
          <w:lang w:val="fr-FR"/>
        </w:rPr>
        <w:t>/</w:t>
      </w:r>
      <w:r w:rsidRPr="00ED66E9">
        <w:rPr>
          <w:lang w:val="fr-FR"/>
        </w:rPr>
        <w:t>2006</w:t>
      </w:r>
      <w:r w:rsidRPr="00AE5234">
        <w:rPr>
          <w:lang w:val="fr-FR"/>
        </w:rPr>
        <w:t xml:space="preserve"> sur l</w:t>
      </w:r>
      <w:r w:rsidR="00300300">
        <w:rPr>
          <w:lang w:val="fr-FR"/>
        </w:rPr>
        <w:t>’</w:t>
      </w:r>
      <w:r w:rsidRPr="00AE5234">
        <w:rPr>
          <w:lang w:val="fr-FR"/>
        </w:rPr>
        <w:t>asile en Roumanie, la DGASPC compétente prend les mesures prévues par la législation pour mettre en place une mesure de protection spéciale du mineur et informe le service compétent de l</w:t>
      </w:r>
      <w:r w:rsidR="00300300">
        <w:rPr>
          <w:lang w:val="fr-FR"/>
        </w:rPr>
        <w:t>’</w:t>
      </w:r>
      <w:r w:rsidRPr="00AE5234">
        <w:rPr>
          <w:lang w:val="fr-FR"/>
        </w:rPr>
        <w:t>IGI de sa situation</w:t>
      </w:r>
      <w:r w:rsidR="00ED66E9" w:rsidRPr="00ED66E9">
        <w:rPr>
          <w:lang w:val="fr-FR"/>
        </w:rPr>
        <w:t>.</w:t>
      </w:r>
      <w:r w:rsidRPr="00AE5234">
        <w:rPr>
          <w:lang w:val="fr-FR"/>
        </w:rPr>
        <w:t xml:space="preserve"> Cette mesure s</w:t>
      </w:r>
      <w:r w:rsidR="00300300">
        <w:rPr>
          <w:lang w:val="fr-FR"/>
        </w:rPr>
        <w:t>’</w:t>
      </w:r>
      <w:r w:rsidRPr="00AE5234">
        <w:rPr>
          <w:lang w:val="fr-FR"/>
        </w:rPr>
        <w:t>applique jusqu</w:t>
      </w:r>
      <w:r w:rsidR="00300300">
        <w:rPr>
          <w:lang w:val="fr-FR"/>
        </w:rPr>
        <w:t>’</w:t>
      </w:r>
      <w:r w:rsidRPr="00AE5234">
        <w:rPr>
          <w:lang w:val="fr-FR"/>
        </w:rPr>
        <w:t>au retour de l</w:t>
      </w:r>
      <w:r w:rsidR="00300300">
        <w:rPr>
          <w:lang w:val="fr-FR"/>
        </w:rPr>
        <w:t>’</w:t>
      </w:r>
      <w:r w:rsidRPr="00AE5234">
        <w:rPr>
          <w:lang w:val="fr-FR"/>
        </w:rPr>
        <w:t>enfant dans le pays de résidence de ses parents ou dans le pays où d</w:t>
      </w:r>
      <w:r w:rsidR="00300300">
        <w:rPr>
          <w:lang w:val="fr-FR"/>
        </w:rPr>
        <w:t>’</w:t>
      </w:r>
      <w:r w:rsidRPr="00AE5234">
        <w:rPr>
          <w:lang w:val="fr-FR"/>
        </w:rPr>
        <w:t>autres membres de la famille disposés à l</w:t>
      </w:r>
      <w:r w:rsidR="00300300">
        <w:rPr>
          <w:lang w:val="fr-FR"/>
        </w:rPr>
        <w:t>’</w:t>
      </w:r>
      <w:r w:rsidRPr="00AE5234">
        <w:rPr>
          <w:lang w:val="fr-FR"/>
        </w:rPr>
        <w:t>accueillir ont été identifiés (</w:t>
      </w:r>
      <w:r w:rsidR="00E01D44">
        <w:rPr>
          <w:lang w:val="fr-FR"/>
        </w:rPr>
        <w:t>art</w:t>
      </w:r>
      <w:r w:rsidR="00ED66E9" w:rsidRPr="00ED66E9">
        <w:rPr>
          <w:lang w:val="fr-FR"/>
        </w:rPr>
        <w:t>.</w:t>
      </w:r>
      <w:r w:rsidR="00E01D44">
        <w:rPr>
          <w:lang w:val="fr-FR"/>
        </w:rPr>
        <w:t> </w:t>
      </w:r>
      <w:r w:rsidRPr="00ED66E9">
        <w:rPr>
          <w:lang w:val="fr-FR"/>
        </w:rPr>
        <w:t>58</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6</w:t>
      </w:r>
      <w:r w:rsidRPr="00AE5234">
        <w:rPr>
          <w:lang w:val="fr-FR"/>
        </w:rPr>
        <w:t xml:space="preserve"> et </w:t>
      </w:r>
      <w:r w:rsidRPr="00ED66E9">
        <w:rPr>
          <w:lang w:val="fr-FR"/>
        </w:rPr>
        <w:t>7</w:t>
      </w:r>
      <w:r w:rsidRPr="00AE5234">
        <w:rPr>
          <w:lang w:val="fr-FR"/>
        </w:rPr>
        <w:t>) des Normes méthodologiques d</w:t>
      </w:r>
      <w:r w:rsidR="00300300">
        <w:rPr>
          <w:lang w:val="fr-FR"/>
        </w:rPr>
        <w:t>’</w:t>
      </w:r>
      <w:r w:rsidRPr="00AE5234">
        <w:rPr>
          <w:lang w:val="fr-FR"/>
        </w:rPr>
        <w:t xml:space="preserve">application de la loi </w:t>
      </w:r>
      <w:r w:rsidR="00300300">
        <w:rPr>
          <w:lang w:val="fr-FR"/>
        </w:rPr>
        <w:t>n</w:t>
      </w:r>
      <w:r w:rsidR="00300300" w:rsidRPr="00300300">
        <w:rPr>
          <w:vertAlign w:val="superscript"/>
          <w:lang w:val="fr-FR"/>
        </w:rPr>
        <w:t>o</w:t>
      </w:r>
      <w:r w:rsidRPr="00AE5234">
        <w:rPr>
          <w:lang w:val="fr-FR"/>
        </w:rPr>
        <w:t> </w:t>
      </w:r>
      <w:r w:rsidRPr="00ED66E9">
        <w:rPr>
          <w:lang w:val="fr-FR"/>
        </w:rPr>
        <w:t>122</w:t>
      </w:r>
      <w:r w:rsidRPr="00AE5234">
        <w:rPr>
          <w:lang w:val="fr-FR"/>
        </w:rPr>
        <w:t>/</w:t>
      </w:r>
      <w:r w:rsidRPr="00ED66E9">
        <w:rPr>
          <w:lang w:val="fr-FR"/>
        </w:rPr>
        <w:t>2006</w:t>
      </w:r>
      <w:r w:rsidRPr="00AE5234">
        <w:rPr>
          <w:lang w:val="fr-FR"/>
        </w:rPr>
        <w:t xml:space="preserve"> sur l</w:t>
      </w:r>
      <w:r w:rsidR="00300300">
        <w:rPr>
          <w:lang w:val="fr-FR"/>
        </w:rPr>
        <w:t>’</w:t>
      </w:r>
      <w:r w:rsidRPr="00AE5234">
        <w:rPr>
          <w:lang w:val="fr-FR"/>
        </w:rPr>
        <w:t>asile en Roumanie)</w:t>
      </w:r>
      <w:r w:rsidR="00ED66E9" w:rsidRPr="00ED66E9">
        <w:rPr>
          <w:lang w:val="fr-FR"/>
        </w:rPr>
        <w:t>.</w:t>
      </w:r>
    </w:p>
    <w:p w14:paraId="5EE435F1" w14:textId="77A02118" w:rsidR="002765D1" w:rsidRPr="00AE5234" w:rsidRDefault="002765D1" w:rsidP="00FC3CED">
      <w:pPr>
        <w:pStyle w:val="SingleTxtG"/>
        <w:rPr>
          <w:lang w:val="fr-FR"/>
        </w:rPr>
      </w:pPr>
      <w:r w:rsidRPr="00ED66E9">
        <w:rPr>
          <w:lang w:val="fr-FR"/>
        </w:rPr>
        <w:t>121</w:t>
      </w:r>
      <w:r w:rsidR="00ED66E9" w:rsidRPr="00ED66E9">
        <w:rPr>
          <w:lang w:val="fr-FR"/>
        </w:rPr>
        <w:t>.</w:t>
      </w:r>
      <w:r w:rsidRPr="00AE5234">
        <w:rPr>
          <w:lang w:val="fr-FR"/>
        </w:rPr>
        <w:tab/>
        <w:t>En ce qui concerne les mineurs étrangers qui entrent sur le territoire national sans être accompagnés ou qui s</w:t>
      </w:r>
      <w:r w:rsidR="00300300">
        <w:rPr>
          <w:lang w:val="fr-FR"/>
        </w:rPr>
        <w:t>’</w:t>
      </w:r>
      <w:r w:rsidRPr="00AE5234">
        <w:rPr>
          <w:lang w:val="fr-FR"/>
        </w:rPr>
        <w:t>y retrouvent non accompagnés, lorsqu</w:t>
      </w:r>
      <w:r w:rsidR="00300300">
        <w:rPr>
          <w:lang w:val="fr-FR"/>
        </w:rPr>
        <w:t>’</w:t>
      </w:r>
      <w:r w:rsidRPr="00AE5234">
        <w:rPr>
          <w:lang w:val="fr-FR"/>
        </w:rPr>
        <w:t>il n</w:t>
      </w:r>
      <w:r w:rsidR="00300300">
        <w:rPr>
          <w:lang w:val="fr-FR"/>
        </w:rPr>
        <w:t>’</w:t>
      </w:r>
      <w:r w:rsidRPr="00AE5234">
        <w:rPr>
          <w:lang w:val="fr-FR"/>
        </w:rPr>
        <w:t>existe aucun doute sérieux quant à leur âge, l</w:t>
      </w:r>
      <w:r w:rsidR="00300300">
        <w:rPr>
          <w:lang w:val="fr-FR"/>
        </w:rPr>
        <w:t>’</w:t>
      </w:r>
      <w:r w:rsidRPr="00AE5234">
        <w:rPr>
          <w:lang w:val="fr-FR"/>
        </w:rPr>
        <w:t>IGI et ses antennes territoriales procèdent comme suit</w:t>
      </w:r>
      <w:r w:rsidR="00300300">
        <w:rPr>
          <w:lang w:val="fr-FR"/>
        </w:rPr>
        <w:t> :</w:t>
      </w:r>
    </w:p>
    <w:p w14:paraId="73F6522A" w14:textId="1F2C96B7" w:rsidR="002765D1" w:rsidRPr="00AE5234" w:rsidRDefault="002765D1" w:rsidP="00FC3CED">
      <w:pPr>
        <w:pStyle w:val="Bullet2G"/>
        <w:rPr>
          <w:lang w:val="fr-FR"/>
        </w:rPr>
      </w:pPr>
      <w:r w:rsidRPr="00AE5234">
        <w:rPr>
          <w:lang w:val="fr-FR"/>
        </w:rPr>
        <w:t>Quelle que soit la manière dont les mineurs non accompagnés entrent en Roumanie, ils bénéficient d</w:t>
      </w:r>
      <w:r w:rsidR="00300300">
        <w:rPr>
          <w:lang w:val="fr-FR"/>
        </w:rPr>
        <w:t>’</w:t>
      </w:r>
      <w:r w:rsidRPr="00AE5234">
        <w:rPr>
          <w:lang w:val="fr-FR"/>
        </w:rPr>
        <w:t>une représentation assurée par l</w:t>
      </w:r>
      <w:r w:rsidR="00300300">
        <w:rPr>
          <w:lang w:val="fr-FR"/>
        </w:rPr>
        <w:t>’</w:t>
      </w:r>
      <w:r w:rsidRPr="00AE5234">
        <w:rPr>
          <w:lang w:val="fr-FR"/>
        </w:rPr>
        <w:t xml:space="preserve">institution compétente, qui leur assure également la protection et la prise en charge nécessaires, </w:t>
      </w:r>
      <w:r w:rsidR="00293581">
        <w:rPr>
          <w:lang w:val="fr-FR"/>
        </w:rPr>
        <w:t>y compris</w:t>
      </w:r>
      <w:r w:rsidRPr="00AE5234">
        <w:rPr>
          <w:lang w:val="fr-FR"/>
        </w:rPr>
        <w:t xml:space="preserve"> leur hébergement dans des centres spéciaux de </w:t>
      </w:r>
      <w:r w:rsidRPr="00AE5234">
        <w:rPr>
          <w:lang w:val="fr-FR"/>
        </w:rPr>
        <w:lastRenderedPageBreak/>
        <w:t>protection des mineurs, dans les mêmes conditions que les mineurs roumains (</w:t>
      </w:r>
      <w:r w:rsidR="00E01D44">
        <w:rPr>
          <w:lang w:val="fr-FR"/>
        </w:rPr>
        <w:t>art</w:t>
      </w:r>
      <w:r w:rsidR="00ED66E9" w:rsidRPr="00ED66E9">
        <w:rPr>
          <w:lang w:val="fr-FR"/>
        </w:rPr>
        <w:t>.</w:t>
      </w:r>
      <w:r w:rsidR="00E01D44">
        <w:rPr>
          <w:lang w:val="fr-FR"/>
        </w:rPr>
        <w:t> </w:t>
      </w:r>
      <w:r w:rsidRPr="00ED66E9">
        <w:rPr>
          <w:lang w:val="fr-FR"/>
        </w:rPr>
        <w:t>131</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xml:space="preserve"> b)) de 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194</w:t>
      </w:r>
      <w:r w:rsidRPr="00AE5234">
        <w:rPr>
          <w:lang w:val="fr-FR"/>
        </w:rPr>
        <w:t>/</w:t>
      </w:r>
      <w:r w:rsidRPr="00ED66E9">
        <w:rPr>
          <w:lang w:val="fr-FR"/>
        </w:rPr>
        <w:t>2002</w:t>
      </w:r>
      <w:r w:rsidRPr="00AE5234">
        <w:rPr>
          <w:lang w:val="fr-FR"/>
        </w:rPr>
        <w:t xml:space="preserve"> concernant le régime des étrangers en Roumanie)</w:t>
      </w:r>
      <w:r w:rsidR="00ED66E9" w:rsidRPr="00ED66E9">
        <w:rPr>
          <w:lang w:val="fr-FR"/>
        </w:rPr>
        <w:t>.</w:t>
      </w:r>
    </w:p>
    <w:p w14:paraId="4BBAF983" w14:textId="0FEDE790" w:rsidR="002765D1" w:rsidRPr="00AE5234" w:rsidRDefault="002765D1" w:rsidP="00FC3CED">
      <w:pPr>
        <w:pStyle w:val="Bullet2G"/>
        <w:rPr>
          <w:lang w:val="fr-FR"/>
        </w:rPr>
      </w:pPr>
      <w:r w:rsidRPr="00AE5234">
        <w:rPr>
          <w:lang w:val="fr-FR"/>
        </w:rPr>
        <w:t>Elles déterminent l</w:t>
      </w:r>
      <w:r w:rsidR="00300300">
        <w:rPr>
          <w:lang w:val="fr-FR"/>
        </w:rPr>
        <w:t>’</w:t>
      </w:r>
      <w:r w:rsidRPr="00AE5234">
        <w:rPr>
          <w:lang w:val="fr-FR"/>
        </w:rPr>
        <w:t>identité de l</w:t>
      </w:r>
      <w:r w:rsidR="00300300">
        <w:rPr>
          <w:lang w:val="fr-FR"/>
        </w:rPr>
        <w:t>’</w:t>
      </w:r>
      <w:r w:rsidRPr="00AE5234">
        <w:rPr>
          <w:lang w:val="fr-FR"/>
        </w:rPr>
        <w:t>enfant et les circonstances de son arrivée en Roumanie, et prennent toutes les mesures nécessaires pour identifier ses parents, quel que soit leur lieu de résidence, en vue d</w:t>
      </w:r>
      <w:r w:rsidR="00300300">
        <w:rPr>
          <w:lang w:val="fr-FR"/>
        </w:rPr>
        <w:t>’</w:t>
      </w:r>
      <w:r w:rsidRPr="00AE5234">
        <w:rPr>
          <w:lang w:val="fr-FR"/>
        </w:rPr>
        <w:t>un regroupement famili</w:t>
      </w:r>
      <w:r w:rsidR="00E01D44">
        <w:rPr>
          <w:lang w:val="fr-FR"/>
        </w:rPr>
        <w:t>al</w:t>
      </w:r>
      <w:r w:rsidR="00ED66E9" w:rsidRPr="00ED66E9">
        <w:rPr>
          <w:lang w:val="fr-FR"/>
        </w:rPr>
        <w:t>.</w:t>
      </w:r>
      <w:r w:rsidR="00D42898">
        <w:rPr>
          <w:lang w:val="fr-FR"/>
        </w:rPr>
        <w:t xml:space="preserve"> </w:t>
      </w:r>
      <w:r w:rsidRPr="00AE5234">
        <w:rPr>
          <w:lang w:val="fr-FR"/>
        </w:rPr>
        <w:t>Tant que leurs parents n</w:t>
      </w:r>
      <w:r w:rsidR="00300300">
        <w:rPr>
          <w:lang w:val="fr-FR"/>
        </w:rPr>
        <w:t>’</w:t>
      </w:r>
      <w:r w:rsidRPr="00AE5234">
        <w:rPr>
          <w:lang w:val="fr-FR"/>
        </w:rPr>
        <w:t>ont pas été identifiés, les enfants d</w:t>
      </w:r>
      <w:r w:rsidR="00300300">
        <w:rPr>
          <w:lang w:val="fr-FR"/>
        </w:rPr>
        <w:t>’</w:t>
      </w:r>
      <w:r w:rsidRPr="00AE5234">
        <w:rPr>
          <w:lang w:val="fr-FR"/>
        </w:rPr>
        <w:t>âge scolaire ont accès au système éducatif</w:t>
      </w:r>
      <w:r w:rsidR="00ED66E9" w:rsidRPr="00ED66E9">
        <w:rPr>
          <w:lang w:val="fr-FR"/>
        </w:rPr>
        <w:t>.</w:t>
      </w:r>
    </w:p>
    <w:p w14:paraId="14F6159D" w14:textId="5CD44AC6" w:rsidR="00811381" w:rsidRDefault="002765D1" w:rsidP="00FC3CED">
      <w:pPr>
        <w:pStyle w:val="SingleTxtG"/>
        <w:rPr>
          <w:lang w:val="fr-FR"/>
        </w:rPr>
      </w:pPr>
      <w:r w:rsidRPr="00ED66E9">
        <w:rPr>
          <w:lang w:val="fr-FR"/>
        </w:rPr>
        <w:t>122</w:t>
      </w:r>
      <w:r w:rsidR="00ED66E9" w:rsidRPr="00ED66E9">
        <w:rPr>
          <w:lang w:val="fr-FR"/>
        </w:rPr>
        <w:t>.</w:t>
      </w:r>
      <w:r w:rsidRPr="00AE5234">
        <w:rPr>
          <w:lang w:val="fr-FR"/>
        </w:rPr>
        <w:tab/>
        <w:t>Le droit roumain ne prévoit pas le placement en détention de mineurs accompagnés</w:t>
      </w:r>
      <w:r w:rsidR="00300300">
        <w:rPr>
          <w:lang w:val="fr-FR"/>
        </w:rPr>
        <w:t> ;</w:t>
      </w:r>
      <w:r w:rsidRPr="00AE5234">
        <w:rPr>
          <w:lang w:val="fr-FR"/>
        </w:rPr>
        <w:t xml:space="preserve"> L</w:t>
      </w:r>
      <w:r w:rsidR="00300300">
        <w:rPr>
          <w:lang w:val="fr-FR"/>
        </w:rPr>
        <w:t>’</w:t>
      </w:r>
      <w:r w:rsidRPr="00AE5234">
        <w:rPr>
          <w:lang w:val="fr-FR"/>
        </w:rPr>
        <w:t>IGI ne peut proposer, de même que le Procureur ne peut imposer par ordonnance, le</w:t>
      </w:r>
      <w:r w:rsidR="0007183E">
        <w:rPr>
          <w:lang w:val="fr-FR"/>
        </w:rPr>
        <w:t> </w:t>
      </w:r>
      <w:r w:rsidRPr="00AE5234">
        <w:rPr>
          <w:lang w:val="fr-FR"/>
        </w:rPr>
        <w:t>placement en détention de mineurs accompagnés</w:t>
      </w:r>
      <w:r w:rsidR="00ED66E9" w:rsidRPr="00ED66E9">
        <w:rPr>
          <w:lang w:val="fr-FR"/>
        </w:rPr>
        <w:t>.</w:t>
      </w:r>
      <w:r w:rsidRPr="00AE5234">
        <w:rPr>
          <w:lang w:val="fr-FR"/>
        </w:rPr>
        <w:t xml:space="preserve"> Bien que cette mesure ne vise pas directement le mineur lui-même, les mineurs étrangers accompagnés sont placés en détention avec leur famille et orientés vers des centres d</w:t>
      </w:r>
      <w:r w:rsidR="00300300">
        <w:rPr>
          <w:lang w:val="fr-FR"/>
        </w:rPr>
        <w:t>’</w:t>
      </w:r>
      <w:r w:rsidRPr="00AE5234">
        <w:rPr>
          <w:lang w:val="fr-FR"/>
        </w:rPr>
        <w:t>hébergement pour étrangers</w:t>
      </w:r>
      <w:r w:rsidR="00ED66E9" w:rsidRPr="00ED66E9">
        <w:rPr>
          <w:lang w:val="fr-FR"/>
        </w:rPr>
        <w:t>.</w:t>
      </w:r>
      <w:r w:rsidRPr="00AE5234">
        <w:rPr>
          <w:lang w:val="fr-FR"/>
        </w:rPr>
        <w:t xml:space="preserve"> Dans la pratique, ils ne sont placés en détention que si au moins un de leurs parents ou leur représentant légal les accompagne, auquel cas le régime juridique prévu pour les personnes placées en détention s</w:t>
      </w:r>
      <w:r w:rsidR="00300300">
        <w:rPr>
          <w:lang w:val="fr-FR"/>
        </w:rPr>
        <w:t>’</w:t>
      </w:r>
      <w:r w:rsidRPr="00AE5234">
        <w:rPr>
          <w:lang w:val="fr-FR"/>
        </w:rPr>
        <w:t>applique également</w:t>
      </w:r>
      <w:r w:rsidR="00ED66E9" w:rsidRPr="00ED66E9">
        <w:rPr>
          <w:lang w:val="fr-FR"/>
        </w:rPr>
        <w:t>.</w:t>
      </w:r>
    </w:p>
    <w:p w14:paraId="0F07FB0D" w14:textId="5A241B8F" w:rsidR="002765D1" w:rsidRPr="00AE5234" w:rsidRDefault="002765D1" w:rsidP="00FC3CED">
      <w:pPr>
        <w:pStyle w:val="SingleTxtG"/>
        <w:rPr>
          <w:lang w:val="fr-FR"/>
        </w:rPr>
      </w:pPr>
      <w:r w:rsidRPr="00ED66E9">
        <w:rPr>
          <w:lang w:val="fr-FR"/>
        </w:rPr>
        <w:t>123</w:t>
      </w:r>
      <w:r w:rsidR="00ED66E9" w:rsidRPr="00ED66E9">
        <w:rPr>
          <w:lang w:val="fr-FR"/>
        </w:rPr>
        <w:t>.</w:t>
      </w:r>
      <w:r w:rsidRPr="00AE5234">
        <w:rPr>
          <w:lang w:val="fr-FR"/>
        </w:rPr>
        <w:tab/>
        <w:t>La mesure de placement dans un lieu fermé spécialement aménagé (</w:t>
      </w:r>
      <w:r w:rsidR="00E01D44">
        <w:rPr>
          <w:lang w:val="fr-FR"/>
        </w:rPr>
        <w:t>art</w:t>
      </w:r>
      <w:r w:rsidR="00ED66E9" w:rsidRPr="00ED66E9">
        <w:rPr>
          <w:lang w:val="fr-FR"/>
        </w:rPr>
        <w:t>.</w:t>
      </w:r>
      <w:r w:rsidR="00E01D44">
        <w:rPr>
          <w:lang w:val="fr-FR"/>
        </w:rPr>
        <w:t> </w:t>
      </w:r>
      <w:r w:rsidRPr="00ED66E9">
        <w:rPr>
          <w:lang w:val="fr-FR"/>
        </w:rPr>
        <w:t>19</w:t>
      </w:r>
      <w:r w:rsidRPr="00ED66E9">
        <w:rPr>
          <w:vertAlign w:val="superscript"/>
          <w:lang w:val="fr-FR"/>
        </w:rPr>
        <w:t>5</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122</w:t>
      </w:r>
      <w:r w:rsidRPr="00AE5234">
        <w:rPr>
          <w:lang w:val="fr-FR"/>
        </w:rPr>
        <w:t>/</w:t>
      </w:r>
      <w:r w:rsidRPr="00ED66E9">
        <w:rPr>
          <w:lang w:val="fr-FR"/>
        </w:rPr>
        <w:t>2006</w:t>
      </w:r>
      <w:r w:rsidRPr="00AE5234">
        <w:rPr>
          <w:lang w:val="fr-FR"/>
        </w:rPr>
        <w:t>) ne peut être ordonnée à l</w:t>
      </w:r>
      <w:r w:rsidR="00300300">
        <w:rPr>
          <w:lang w:val="fr-FR"/>
        </w:rPr>
        <w:t>’</w:t>
      </w:r>
      <w:r w:rsidRPr="00AE5234">
        <w:rPr>
          <w:lang w:val="fr-FR"/>
        </w:rPr>
        <w:t>égard d</w:t>
      </w:r>
      <w:r w:rsidR="00300300">
        <w:rPr>
          <w:lang w:val="fr-FR"/>
        </w:rPr>
        <w:t>’</w:t>
      </w:r>
      <w:r w:rsidRPr="00AE5234">
        <w:rPr>
          <w:lang w:val="fr-FR"/>
        </w:rPr>
        <w:t>enfants demandeurs de protection internationale, sauf lorsque le mineur non accompagné n</w:t>
      </w:r>
      <w:r w:rsidR="00300300">
        <w:rPr>
          <w:lang w:val="fr-FR"/>
        </w:rPr>
        <w:t>’</w:t>
      </w:r>
      <w:r w:rsidRPr="00AE5234">
        <w:rPr>
          <w:lang w:val="fr-FR"/>
        </w:rPr>
        <w:t>est pas en mesure de prouver son âge et qu</w:t>
      </w:r>
      <w:r w:rsidR="00300300">
        <w:rPr>
          <w:lang w:val="fr-FR"/>
        </w:rPr>
        <w:t>’</w:t>
      </w:r>
      <w:r w:rsidRPr="00AE5234">
        <w:rPr>
          <w:lang w:val="fr-FR"/>
        </w:rPr>
        <w:t>il existe des doutes sérieux quant à celui-ci</w:t>
      </w:r>
      <w:r w:rsidR="00ED66E9" w:rsidRPr="00ED66E9">
        <w:rPr>
          <w:lang w:val="fr-FR"/>
        </w:rPr>
        <w:t>.</w:t>
      </w:r>
      <w:r w:rsidRPr="00AE5234">
        <w:rPr>
          <w:lang w:val="fr-FR"/>
        </w:rPr>
        <w:t xml:space="preserve"> Dans cette hypothèse, un examen médico-légal est pratiqué afin de déterminer l</w:t>
      </w:r>
      <w:r w:rsidR="00300300">
        <w:rPr>
          <w:lang w:val="fr-FR"/>
        </w:rPr>
        <w:t>’</w:t>
      </w:r>
      <w:r w:rsidRPr="00AE5234">
        <w:rPr>
          <w:lang w:val="fr-FR"/>
        </w:rPr>
        <w:t>âge de l</w:t>
      </w:r>
      <w:r w:rsidR="00300300">
        <w:rPr>
          <w:lang w:val="fr-FR"/>
        </w:rPr>
        <w:t>’</w:t>
      </w:r>
      <w:r w:rsidRPr="00AE5234">
        <w:rPr>
          <w:lang w:val="fr-FR"/>
        </w:rPr>
        <w:t>intéressé, avec son consentement écrit préalable, ainsi qu</w:t>
      </w:r>
      <w:r w:rsidR="00300300">
        <w:rPr>
          <w:lang w:val="fr-FR"/>
        </w:rPr>
        <w:t>’</w:t>
      </w:r>
      <w:r w:rsidRPr="00AE5234">
        <w:rPr>
          <w:lang w:val="fr-FR"/>
        </w:rPr>
        <w:t>avec celui de son représentant lég</w:t>
      </w:r>
      <w:r w:rsidR="00E01D44">
        <w:rPr>
          <w:lang w:val="fr-FR"/>
        </w:rPr>
        <w:t>al</w:t>
      </w:r>
      <w:r w:rsidR="00ED66E9" w:rsidRPr="00ED66E9">
        <w:rPr>
          <w:lang w:val="fr-FR"/>
        </w:rPr>
        <w:t>.</w:t>
      </w:r>
      <w:r w:rsidR="002F02D5">
        <w:rPr>
          <w:lang w:val="fr-FR"/>
        </w:rPr>
        <w:t xml:space="preserve"> </w:t>
      </w:r>
      <w:r w:rsidRPr="00AE5234">
        <w:rPr>
          <w:lang w:val="fr-FR"/>
        </w:rPr>
        <w:t>Conformément à l</w:t>
      </w:r>
      <w:r w:rsidR="00300300">
        <w:rPr>
          <w:lang w:val="fr-FR"/>
        </w:rPr>
        <w:t>’</w:t>
      </w:r>
      <w:r w:rsidR="00E01D44">
        <w:rPr>
          <w:lang w:val="fr-FR"/>
        </w:rPr>
        <w:t>article </w:t>
      </w:r>
      <w:r w:rsidRPr="00ED66E9">
        <w:rPr>
          <w:lang w:val="fr-FR"/>
        </w:rPr>
        <w:t>8</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122</w:t>
      </w:r>
      <w:r w:rsidRPr="00AE5234">
        <w:rPr>
          <w:lang w:val="fr-FR"/>
        </w:rPr>
        <w:t>/</w:t>
      </w:r>
      <w:r w:rsidRPr="00ED66E9">
        <w:rPr>
          <w:lang w:val="fr-FR"/>
        </w:rPr>
        <w:t>2006</w:t>
      </w:r>
      <w:r w:rsidRPr="00AE5234">
        <w:rPr>
          <w:lang w:val="fr-FR"/>
        </w:rPr>
        <w:t>, toutes les décisions concernant des mineurs sont prises compte tenu de leur intérêt supérieur</w:t>
      </w:r>
      <w:r w:rsidR="00ED66E9" w:rsidRPr="00ED66E9">
        <w:rPr>
          <w:lang w:val="fr-FR"/>
        </w:rPr>
        <w:t>.</w:t>
      </w:r>
    </w:p>
    <w:p w14:paraId="4036CF0E" w14:textId="136E3909" w:rsidR="002765D1" w:rsidRPr="00AE5234" w:rsidRDefault="00FC3CED" w:rsidP="00FC3CED">
      <w:pPr>
        <w:pStyle w:val="H1G"/>
        <w:rPr>
          <w:lang w:val="fr-FR"/>
        </w:rPr>
      </w:pPr>
      <w:r>
        <w:rPr>
          <w:lang w:val="fr-FR"/>
        </w:rPr>
        <w:tab/>
      </w:r>
      <w:r w:rsidR="00AE5234" w:rsidRPr="00AE5234">
        <w:rPr>
          <w:lang w:val="fr-FR"/>
        </w:rPr>
        <w:tab/>
      </w:r>
      <w:r w:rsidR="002765D1" w:rsidRPr="0007183E">
        <w:rPr>
          <w:lang w:val="fr-FR"/>
        </w:rPr>
        <w:t>Territorialité du droit roumain</w:t>
      </w:r>
    </w:p>
    <w:p w14:paraId="1A9441A9" w14:textId="07ADE138" w:rsidR="00811381" w:rsidRDefault="002765D1" w:rsidP="00E17DC1">
      <w:pPr>
        <w:pStyle w:val="SingleTxtG"/>
        <w:spacing w:after="100"/>
        <w:rPr>
          <w:lang w:val="fr-FR"/>
        </w:rPr>
      </w:pPr>
      <w:r w:rsidRPr="00ED66E9">
        <w:rPr>
          <w:lang w:val="fr-FR"/>
        </w:rPr>
        <w:t>124</w:t>
      </w:r>
      <w:r w:rsidR="00ED66E9" w:rsidRPr="00ED66E9">
        <w:rPr>
          <w:lang w:val="fr-FR"/>
        </w:rPr>
        <w:t>.</w:t>
      </w:r>
      <w:r w:rsidRPr="00AE5234">
        <w:rPr>
          <w:lang w:val="fr-FR"/>
        </w:rPr>
        <w:tab/>
        <w:t>Les modalités de demande d</w:t>
      </w:r>
      <w:r w:rsidR="00300300">
        <w:rPr>
          <w:lang w:val="fr-FR"/>
        </w:rPr>
        <w:t>’</w:t>
      </w:r>
      <w:r w:rsidRPr="00AE5234">
        <w:rPr>
          <w:lang w:val="fr-FR"/>
        </w:rPr>
        <w:t>extradition et d</w:t>
      </w:r>
      <w:r w:rsidR="00300300">
        <w:rPr>
          <w:lang w:val="fr-FR"/>
        </w:rPr>
        <w:t>’</w:t>
      </w:r>
      <w:r w:rsidRPr="00AE5234">
        <w:rPr>
          <w:lang w:val="fr-FR"/>
        </w:rPr>
        <w:t>octroi d</w:t>
      </w:r>
      <w:r w:rsidR="00300300">
        <w:rPr>
          <w:lang w:val="fr-FR"/>
        </w:rPr>
        <w:t>’</w:t>
      </w:r>
      <w:r w:rsidRPr="00AE5234">
        <w:rPr>
          <w:lang w:val="fr-FR"/>
        </w:rPr>
        <w:t>une telle mesure, telles</w:t>
      </w:r>
      <w:r w:rsidR="002F02D5">
        <w:rPr>
          <w:lang w:val="fr-FR"/>
        </w:rPr>
        <w:t> </w:t>
      </w:r>
      <w:r w:rsidRPr="00AE5234">
        <w:rPr>
          <w:lang w:val="fr-FR"/>
        </w:rPr>
        <w:t>qu</w:t>
      </w:r>
      <w:r w:rsidR="00300300">
        <w:rPr>
          <w:lang w:val="fr-FR"/>
        </w:rPr>
        <w:t>’</w:t>
      </w:r>
      <w:r w:rsidRPr="00AE5234">
        <w:rPr>
          <w:lang w:val="fr-FR"/>
        </w:rPr>
        <w:t>énoncées dans les instruments internationaux ou les accords mutuels</w:t>
      </w:r>
      <w:r w:rsidR="002F02D5">
        <w:rPr>
          <w:lang w:val="fr-FR"/>
        </w:rPr>
        <w:t>,</w:t>
      </w:r>
      <w:r w:rsidRPr="00AE5234">
        <w:rPr>
          <w:lang w:val="fr-FR"/>
        </w:rPr>
        <w:t xml:space="preserve"> sont complétées par les dispositions de la loi spéciale sur l</w:t>
      </w:r>
      <w:r w:rsidR="00300300">
        <w:rPr>
          <w:lang w:val="fr-FR"/>
        </w:rPr>
        <w:t>’</w:t>
      </w:r>
      <w:r w:rsidRPr="00AE5234">
        <w:rPr>
          <w:lang w:val="fr-FR"/>
        </w:rPr>
        <w:t>extradition</w:t>
      </w:r>
      <w:r w:rsidR="00ED66E9" w:rsidRPr="00ED66E9">
        <w:rPr>
          <w:lang w:val="fr-FR"/>
        </w:rPr>
        <w:t>.</w:t>
      </w:r>
    </w:p>
    <w:p w14:paraId="62F83262" w14:textId="65A137B8" w:rsidR="00811381" w:rsidRDefault="002765D1" w:rsidP="00E17DC1">
      <w:pPr>
        <w:pStyle w:val="SingleTxtG"/>
        <w:spacing w:after="100"/>
        <w:rPr>
          <w:lang w:val="fr-FR"/>
        </w:rPr>
      </w:pPr>
      <w:r w:rsidRPr="00ED66E9">
        <w:rPr>
          <w:lang w:val="fr-FR"/>
        </w:rPr>
        <w:t>125</w:t>
      </w:r>
      <w:r w:rsidR="00ED66E9" w:rsidRPr="00ED66E9">
        <w:rPr>
          <w:lang w:val="fr-FR"/>
        </w:rPr>
        <w:t>.</w:t>
      </w:r>
      <w:r w:rsidRPr="00AE5234">
        <w:rPr>
          <w:lang w:val="fr-FR"/>
        </w:rPr>
        <w:tab/>
        <w:t>Conformément à la législation roumaine, le droit pénal s</w:t>
      </w:r>
      <w:r w:rsidR="00300300">
        <w:rPr>
          <w:lang w:val="fr-FR"/>
        </w:rPr>
        <w:t>’</w:t>
      </w:r>
      <w:r w:rsidRPr="00AE5234">
        <w:rPr>
          <w:lang w:val="fr-FR"/>
        </w:rPr>
        <w:t xml:space="preserve">applique à toutes les infractions commises sur le territoire national, le terme </w:t>
      </w:r>
      <w:r w:rsidR="00E519D2">
        <w:rPr>
          <w:lang w:val="fr-FR"/>
        </w:rPr>
        <w:t>« </w:t>
      </w:r>
      <w:r w:rsidRPr="00AE5234">
        <w:rPr>
          <w:lang w:val="fr-FR"/>
        </w:rPr>
        <w:t>territoire</w:t>
      </w:r>
      <w:r w:rsidR="00E519D2">
        <w:rPr>
          <w:lang w:val="fr-FR"/>
        </w:rPr>
        <w:t> »</w:t>
      </w:r>
      <w:r w:rsidRPr="00AE5234">
        <w:rPr>
          <w:lang w:val="fr-FR"/>
        </w:rPr>
        <w:t xml:space="preserve"> désignant l</w:t>
      </w:r>
      <w:r w:rsidR="00300300">
        <w:rPr>
          <w:lang w:val="fr-FR"/>
        </w:rPr>
        <w:t>’</w:t>
      </w:r>
      <w:r w:rsidRPr="00AE5234">
        <w:rPr>
          <w:lang w:val="fr-FR"/>
        </w:rPr>
        <w:t>ensemble des terres, des eaux territoriales et des eaux intérieures, ainsi que le sol, le sous-sol et l</w:t>
      </w:r>
      <w:r w:rsidR="00300300">
        <w:rPr>
          <w:lang w:val="fr-FR"/>
        </w:rPr>
        <w:t>’</w:t>
      </w:r>
      <w:r w:rsidRPr="00AE5234">
        <w:rPr>
          <w:lang w:val="fr-FR"/>
        </w:rPr>
        <w:t>espace aérien situés à l</w:t>
      </w:r>
      <w:r w:rsidR="00300300">
        <w:rPr>
          <w:lang w:val="fr-FR"/>
        </w:rPr>
        <w:t>’</w:t>
      </w:r>
      <w:r w:rsidRPr="00AE5234">
        <w:rPr>
          <w:lang w:val="fr-FR"/>
        </w:rPr>
        <w:t>intérieur des frontières nationales</w:t>
      </w:r>
      <w:r w:rsidR="00ED66E9" w:rsidRPr="00ED66E9">
        <w:rPr>
          <w:lang w:val="fr-FR"/>
        </w:rPr>
        <w:t>.</w:t>
      </w:r>
    </w:p>
    <w:p w14:paraId="4FD11AC3" w14:textId="73FE5256" w:rsidR="00811381" w:rsidRDefault="002765D1" w:rsidP="00E17DC1">
      <w:pPr>
        <w:pStyle w:val="SingleTxtG"/>
        <w:spacing w:after="100"/>
        <w:rPr>
          <w:lang w:val="fr-FR"/>
        </w:rPr>
      </w:pPr>
      <w:r w:rsidRPr="00ED66E9">
        <w:rPr>
          <w:lang w:val="fr-FR"/>
        </w:rPr>
        <w:t>126</w:t>
      </w:r>
      <w:r w:rsidR="00ED66E9" w:rsidRPr="00ED66E9">
        <w:rPr>
          <w:lang w:val="fr-FR"/>
        </w:rPr>
        <w:t>.</w:t>
      </w:r>
      <w:r w:rsidRPr="00AE5234">
        <w:rPr>
          <w:lang w:val="fr-FR"/>
        </w:rPr>
        <w:tab/>
        <w:t>L</w:t>
      </w:r>
      <w:r w:rsidR="00300300">
        <w:rPr>
          <w:lang w:val="fr-FR"/>
        </w:rPr>
        <w:t>’</w:t>
      </w:r>
      <w:r w:rsidRPr="00AE5234">
        <w:rPr>
          <w:lang w:val="fr-FR"/>
        </w:rPr>
        <w:t>infraction est réputée avoir été commise sur le territoire roumain, même lorsqu</w:t>
      </w:r>
      <w:r w:rsidR="00300300">
        <w:rPr>
          <w:lang w:val="fr-FR"/>
        </w:rPr>
        <w:t>’</w:t>
      </w:r>
      <w:r w:rsidRPr="00AE5234">
        <w:rPr>
          <w:lang w:val="fr-FR"/>
        </w:rPr>
        <w:t>elle a été perpétrée à bord d</w:t>
      </w:r>
      <w:r w:rsidR="00300300">
        <w:rPr>
          <w:lang w:val="fr-FR"/>
        </w:rPr>
        <w:t>’</w:t>
      </w:r>
      <w:r w:rsidRPr="00AE5234">
        <w:rPr>
          <w:lang w:val="fr-FR"/>
        </w:rPr>
        <w:t>un navire battant pavillon roumain ou d</w:t>
      </w:r>
      <w:r w:rsidR="00300300">
        <w:rPr>
          <w:lang w:val="fr-FR"/>
        </w:rPr>
        <w:t>’</w:t>
      </w:r>
      <w:r w:rsidRPr="00AE5234">
        <w:rPr>
          <w:lang w:val="fr-FR"/>
        </w:rPr>
        <w:t>un aéronef immatriculé en Roumanie, dès lors qu</w:t>
      </w:r>
      <w:r w:rsidR="00300300">
        <w:rPr>
          <w:lang w:val="fr-FR"/>
        </w:rPr>
        <w:t>’</w:t>
      </w:r>
      <w:r w:rsidRPr="00AE5234">
        <w:rPr>
          <w:lang w:val="fr-FR"/>
        </w:rPr>
        <w:t>un acte visant à commettre, à inciter à commettre ou à faciliter l</w:t>
      </w:r>
      <w:r w:rsidR="00300300">
        <w:rPr>
          <w:lang w:val="fr-FR"/>
        </w:rPr>
        <w:t>’</w:t>
      </w:r>
      <w:r w:rsidRPr="00AE5234">
        <w:rPr>
          <w:lang w:val="fr-FR"/>
        </w:rPr>
        <w:t xml:space="preserve">infraction a eu lieu </w:t>
      </w:r>
      <w:r w:rsidR="00347AC5">
        <w:rPr>
          <w:lang w:val="fr-FR"/>
        </w:rPr>
        <w:t xml:space="preserve">sur </w:t>
      </w:r>
      <w:r w:rsidRPr="00AE5234">
        <w:rPr>
          <w:lang w:val="fr-FR"/>
        </w:rPr>
        <w:t>le territoire roumain, à bord d</w:t>
      </w:r>
      <w:r w:rsidR="00300300">
        <w:rPr>
          <w:lang w:val="fr-FR"/>
        </w:rPr>
        <w:t>’</w:t>
      </w:r>
      <w:r w:rsidRPr="00AE5234">
        <w:rPr>
          <w:lang w:val="fr-FR"/>
        </w:rPr>
        <w:t>un navire battant pavillon roumain ou d</w:t>
      </w:r>
      <w:r w:rsidR="00300300">
        <w:rPr>
          <w:lang w:val="fr-FR"/>
        </w:rPr>
        <w:t>’</w:t>
      </w:r>
      <w:r w:rsidRPr="00AE5234">
        <w:rPr>
          <w:lang w:val="fr-FR"/>
        </w:rPr>
        <w:t>un aéronef immatriculé en Roumanie, ou lorsque les conséquences de l</w:t>
      </w:r>
      <w:r w:rsidR="00300300">
        <w:rPr>
          <w:lang w:val="fr-FR"/>
        </w:rPr>
        <w:t>’</w:t>
      </w:r>
      <w:r w:rsidRPr="00AE5234">
        <w:rPr>
          <w:lang w:val="fr-FR"/>
        </w:rPr>
        <w:t>infraction sont visibles, ne serait-ce que partiellement</w:t>
      </w:r>
      <w:r w:rsidR="00ED66E9" w:rsidRPr="00ED66E9">
        <w:rPr>
          <w:lang w:val="fr-FR"/>
        </w:rPr>
        <w:t>.</w:t>
      </w:r>
      <w:r w:rsidRPr="00AE5234">
        <w:rPr>
          <w:lang w:val="fr-FR"/>
        </w:rPr>
        <w:t xml:space="preserve"> Les plateformes d</w:t>
      </w:r>
      <w:r w:rsidR="00300300">
        <w:rPr>
          <w:lang w:val="fr-FR"/>
        </w:rPr>
        <w:t>’</w:t>
      </w:r>
      <w:r w:rsidRPr="00AE5234">
        <w:rPr>
          <w:lang w:val="fr-FR"/>
        </w:rPr>
        <w:t>exploration pétrolière en mer sont assimilées à des navires battant pavillon roumain</w:t>
      </w:r>
      <w:r w:rsidR="00ED66E9" w:rsidRPr="00ED66E9">
        <w:rPr>
          <w:lang w:val="fr-FR"/>
        </w:rPr>
        <w:t>.</w:t>
      </w:r>
    </w:p>
    <w:p w14:paraId="1683CF26" w14:textId="0E56B5B6" w:rsidR="00811381" w:rsidRDefault="002765D1" w:rsidP="00E17DC1">
      <w:pPr>
        <w:pStyle w:val="SingleTxtG"/>
        <w:spacing w:after="100"/>
        <w:rPr>
          <w:lang w:val="fr-FR"/>
        </w:rPr>
      </w:pPr>
      <w:r w:rsidRPr="00ED66E9">
        <w:rPr>
          <w:lang w:val="fr-FR"/>
        </w:rPr>
        <w:t>127</w:t>
      </w:r>
      <w:r w:rsidR="00ED66E9" w:rsidRPr="00ED66E9">
        <w:rPr>
          <w:lang w:val="fr-FR"/>
        </w:rPr>
        <w:t>.</w:t>
      </w:r>
      <w:r w:rsidRPr="00AE5234">
        <w:rPr>
          <w:lang w:val="fr-FR"/>
        </w:rPr>
        <w:tab/>
        <w:t>La loi pénale s</w:t>
      </w:r>
      <w:r w:rsidR="00300300">
        <w:rPr>
          <w:lang w:val="fr-FR"/>
        </w:rPr>
        <w:t>’</w:t>
      </w:r>
      <w:r w:rsidRPr="00AE5234">
        <w:rPr>
          <w:lang w:val="fr-FR"/>
        </w:rPr>
        <w:t>applique à toutes les infractions commises en dehors du territoire national par un citoyen roumain ou une personne apatride domiciliée en Roumanie si les actes en question tombent sous le coup de la législation pénale du pays où ils ont été commis</w:t>
      </w:r>
      <w:r w:rsidR="00ED66E9" w:rsidRPr="00ED66E9">
        <w:rPr>
          <w:lang w:val="fr-FR"/>
        </w:rPr>
        <w:t>.</w:t>
      </w:r>
    </w:p>
    <w:p w14:paraId="3F9F1AB5" w14:textId="0E7DDC63" w:rsidR="002765D1" w:rsidRPr="00AE5234" w:rsidRDefault="002765D1" w:rsidP="00E17DC1">
      <w:pPr>
        <w:pStyle w:val="SingleTxtG"/>
        <w:spacing w:after="100"/>
        <w:rPr>
          <w:lang w:val="fr-FR"/>
        </w:rPr>
      </w:pPr>
      <w:r w:rsidRPr="00ED66E9">
        <w:rPr>
          <w:lang w:val="fr-FR"/>
        </w:rPr>
        <w:t>128</w:t>
      </w:r>
      <w:r w:rsidR="00ED66E9" w:rsidRPr="00ED66E9">
        <w:rPr>
          <w:lang w:val="fr-FR"/>
        </w:rPr>
        <w:t>.</w:t>
      </w:r>
      <w:r w:rsidRPr="00AE5234">
        <w:rPr>
          <w:lang w:val="fr-FR"/>
        </w:rPr>
        <w:tab/>
        <w:t xml:space="preserve">La loi </w:t>
      </w:r>
      <w:r w:rsidR="00300300">
        <w:rPr>
          <w:lang w:val="fr-FR"/>
        </w:rPr>
        <w:t>n</w:t>
      </w:r>
      <w:r w:rsidR="00300300" w:rsidRPr="00300300">
        <w:rPr>
          <w:vertAlign w:val="superscript"/>
          <w:lang w:val="fr-FR"/>
        </w:rPr>
        <w:t>o</w:t>
      </w:r>
      <w:r w:rsidRPr="00AE5234">
        <w:rPr>
          <w:lang w:val="fr-FR"/>
        </w:rPr>
        <w:t> </w:t>
      </w:r>
      <w:r w:rsidRPr="00ED66E9">
        <w:rPr>
          <w:lang w:val="fr-FR"/>
        </w:rPr>
        <w:t>302</w:t>
      </w:r>
      <w:r w:rsidRPr="00AE5234">
        <w:rPr>
          <w:lang w:val="fr-FR"/>
        </w:rPr>
        <w:t>/</w:t>
      </w:r>
      <w:r w:rsidRPr="00ED66E9">
        <w:rPr>
          <w:lang w:val="fr-FR"/>
        </w:rPr>
        <w:t>2004</w:t>
      </w:r>
      <w:r w:rsidRPr="00AE5234">
        <w:rPr>
          <w:lang w:val="fr-FR"/>
        </w:rPr>
        <w:t xml:space="preserve"> sur la coopération judiciaire internationale en matière pénale constitue la loi spéciale régissant ce domaine</w:t>
      </w:r>
      <w:r w:rsidR="00ED66E9" w:rsidRPr="00ED66E9">
        <w:rPr>
          <w:lang w:val="fr-FR"/>
        </w:rPr>
        <w:t>.</w:t>
      </w:r>
      <w:r w:rsidRPr="00AE5234">
        <w:rPr>
          <w:lang w:val="fr-FR"/>
        </w:rPr>
        <w:t xml:space="preserve"> En ce qui concerne son champ d</w:t>
      </w:r>
      <w:r w:rsidR="00300300">
        <w:rPr>
          <w:lang w:val="fr-FR"/>
        </w:rPr>
        <w:t>’</w:t>
      </w:r>
      <w:r w:rsidRPr="00AE5234">
        <w:rPr>
          <w:lang w:val="fr-FR"/>
        </w:rPr>
        <w:t>application, la loi précise qu</w:t>
      </w:r>
      <w:r w:rsidR="00300300">
        <w:rPr>
          <w:lang w:val="fr-FR"/>
        </w:rPr>
        <w:t>’</w:t>
      </w:r>
      <w:r w:rsidRPr="00AE5234">
        <w:rPr>
          <w:lang w:val="fr-FR"/>
        </w:rPr>
        <w:t>elle s</w:t>
      </w:r>
      <w:r w:rsidR="00300300">
        <w:rPr>
          <w:lang w:val="fr-FR"/>
        </w:rPr>
        <w:t>’</w:t>
      </w:r>
      <w:r w:rsidRPr="00AE5234">
        <w:rPr>
          <w:lang w:val="fr-FR"/>
        </w:rPr>
        <w:t>applique à l</w:t>
      </w:r>
      <w:r w:rsidR="00300300">
        <w:rPr>
          <w:lang w:val="fr-FR"/>
        </w:rPr>
        <w:t>’</w:t>
      </w:r>
      <w:r w:rsidRPr="00AE5234">
        <w:rPr>
          <w:lang w:val="fr-FR"/>
        </w:rPr>
        <w:t>extradition, à la remise sur la base d</w:t>
      </w:r>
      <w:r w:rsidR="00300300">
        <w:rPr>
          <w:lang w:val="fr-FR"/>
        </w:rPr>
        <w:t>’</w:t>
      </w:r>
      <w:r w:rsidRPr="00AE5234">
        <w:rPr>
          <w:lang w:val="fr-FR"/>
        </w:rPr>
        <w:t>un mandat d</w:t>
      </w:r>
      <w:r w:rsidR="00300300">
        <w:rPr>
          <w:lang w:val="fr-FR"/>
        </w:rPr>
        <w:t>’</w:t>
      </w:r>
      <w:r w:rsidRPr="00AE5234">
        <w:rPr>
          <w:lang w:val="fr-FR"/>
        </w:rPr>
        <w:t>arrêt européen, au transfert des procédures pénales, à la reconnaissance et à l</w:t>
      </w:r>
      <w:r w:rsidR="00300300">
        <w:rPr>
          <w:lang w:val="fr-FR"/>
        </w:rPr>
        <w:t>’</w:t>
      </w:r>
      <w:r w:rsidRPr="00AE5234">
        <w:rPr>
          <w:lang w:val="fr-FR"/>
        </w:rPr>
        <w:t>exécution des décisions de justice, au transfèrement des personnes condamnées, à l</w:t>
      </w:r>
      <w:r w:rsidR="00300300">
        <w:rPr>
          <w:lang w:val="fr-FR"/>
        </w:rPr>
        <w:t>’</w:t>
      </w:r>
      <w:r w:rsidRPr="00AE5234">
        <w:rPr>
          <w:lang w:val="fr-FR"/>
        </w:rPr>
        <w:t>entraide judiciaire en matière pénale, ainsi qu</w:t>
      </w:r>
      <w:r w:rsidR="00300300">
        <w:rPr>
          <w:lang w:val="fr-FR"/>
        </w:rPr>
        <w:t>’</w:t>
      </w:r>
      <w:r w:rsidRPr="00AE5234">
        <w:rPr>
          <w:lang w:val="fr-FR"/>
        </w:rPr>
        <w:t>à d</w:t>
      </w:r>
      <w:r w:rsidR="00300300">
        <w:rPr>
          <w:lang w:val="fr-FR"/>
        </w:rPr>
        <w:t>’</w:t>
      </w:r>
      <w:r w:rsidRPr="00AE5234">
        <w:rPr>
          <w:lang w:val="fr-FR"/>
        </w:rPr>
        <w:t>autres formes de coopération judiciaire en matière pénale</w:t>
      </w:r>
      <w:r w:rsidR="00ED66E9" w:rsidRPr="00ED66E9">
        <w:rPr>
          <w:lang w:val="fr-FR"/>
        </w:rPr>
        <w:t>.</w:t>
      </w:r>
    </w:p>
    <w:p w14:paraId="5D6EEC24" w14:textId="1833A8C8" w:rsidR="00811381" w:rsidRDefault="002765D1" w:rsidP="00E17DC1">
      <w:pPr>
        <w:pStyle w:val="SingleTxtG"/>
        <w:widowControl w:val="0"/>
        <w:spacing w:after="100"/>
        <w:rPr>
          <w:lang w:val="fr-FR"/>
        </w:rPr>
      </w:pPr>
      <w:r w:rsidRPr="00ED66E9">
        <w:rPr>
          <w:lang w:val="fr-FR"/>
        </w:rPr>
        <w:t>129</w:t>
      </w:r>
      <w:r w:rsidR="00ED66E9" w:rsidRPr="00ED66E9">
        <w:rPr>
          <w:lang w:val="fr-FR"/>
        </w:rPr>
        <w:t>.</w:t>
      </w:r>
      <w:r w:rsidRPr="00AE5234">
        <w:rPr>
          <w:lang w:val="fr-FR"/>
        </w:rPr>
        <w:tab/>
        <w:t>Conformément à l</w:t>
      </w:r>
      <w:r w:rsidR="00300300">
        <w:rPr>
          <w:lang w:val="fr-FR"/>
        </w:rPr>
        <w:t>’</w:t>
      </w:r>
      <w:r w:rsidR="00E01D44">
        <w:rPr>
          <w:lang w:val="fr-FR"/>
        </w:rPr>
        <w:t>article </w:t>
      </w:r>
      <w:r w:rsidRPr="00ED66E9">
        <w:rPr>
          <w:lang w:val="fr-FR"/>
        </w:rPr>
        <w:t>18</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302</w:t>
      </w:r>
      <w:r w:rsidRPr="00AE5234">
        <w:rPr>
          <w:lang w:val="fr-FR"/>
        </w:rPr>
        <w:t>/</w:t>
      </w:r>
      <w:r w:rsidRPr="00ED66E9">
        <w:rPr>
          <w:lang w:val="fr-FR"/>
        </w:rPr>
        <w:t>2004</w:t>
      </w:r>
      <w:r w:rsidRPr="00AE5234">
        <w:rPr>
          <w:lang w:val="fr-FR"/>
        </w:rPr>
        <w:t>, peuvent être extradées de Roumanie, à la demande d</w:t>
      </w:r>
      <w:r w:rsidR="00300300">
        <w:rPr>
          <w:lang w:val="fr-FR"/>
        </w:rPr>
        <w:t>’</w:t>
      </w:r>
      <w:r w:rsidRPr="00AE5234">
        <w:rPr>
          <w:lang w:val="fr-FR"/>
        </w:rPr>
        <w:t>un État étranger, les personnes se trouvant sur le territoire roumain visées par des poursuites pénales ou traduites en justice après avoir commis une infraction, ou recherchées pour purger une peine ou parce qu</w:t>
      </w:r>
      <w:r w:rsidR="00300300">
        <w:rPr>
          <w:lang w:val="fr-FR"/>
        </w:rPr>
        <w:t>’</w:t>
      </w:r>
      <w:r w:rsidRPr="00AE5234">
        <w:rPr>
          <w:lang w:val="fr-FR"/>
        </w:rPr>
        <w:t>elles sont visées par une mesure de sécurité, une condamnation ou autre décision d</w:t>
      </w:r>
      <w:r w:rsidR="00300300">
        <w:rPr>
          <w:lang w:val="fr-FR"/>
        </w:rPr>
        <w:t>’</w:t>
      </w:r>
      <w:r w:rsidRPr="00AE5234">
        <w:rPr>
          <w:lang w:val="fr-FR"/>
        </w:rPr>
        <w:t>un tribunal pénal dans l</w:t>
      </w:r>
      <w:r w:rsidR="00300300">
        <w:rPr>
          <w:lang w:val="fr-FR"/>
        </w:rPr>
        <w:t>’</w:t>
      </w:r>
      <w:r w:rsidRPr="00AE5234">
        <w:rPr>
          <w:lang w:val="fr-FR"/>
        </w:rPr>
        <w:t>État requérant</w:t>
      </w:r>
      <w:r w:rsidR="00ED66E9" w:rsidRPr="00ED66E9">
        <w:rPr>
          <w:lang w:val="fr-FR"/>
        </w:rPr>
        <w:t>.</w:t>
      </w:r>
    </w:p>
    <w:p w14:paraId="38940E31" w14:textId="4D1976D6" w:rsidR="002765D1" w:rsidRPr="00AE5234" w:rsidRDefault="002765D1" w:rsidP="00FC3CED">
      <w:pPr>
        <w:pStyle w:val="SingleTxtG"/>
        <w:rPr>
          <w:lang w:val="fr-FR"/>
        </w:rPr>
      </w:pPr>
      <w:r w:rsidRPr="00ED66E9">
        <w:rPr>
          <w:lang w:val="fr-FR"/>
        </w:rPr>
        <w:lastRenderedPageBreak/>
        <w:t>130</w:t>
      </w:r>
      <w:r w:rsidR="00ED66E9" w:rsidRPr="00ED66E9">
        <w:rPr>
          <w:lang w:val="fr-FR"/>
        </w:rPr>
        <w:t>.</w:t>
      </w:r>
      <w:r w:rsidRPr="00AE5234">
        <w:rPr>
          <w:lang w:val="fr-FR"/>
        </w:rPr>
        <w:tab/>
        <w:t>L</w:t>
      </w:r>
      <w:r w:rsidR="00300300">
        <w:rPr>
          <w:lang w:val="fr-FR"/>
        </w:rPr>
        <w:t>’</w:t>
      </w:r>
      <w:r w:rsidRPr="00AE5234">
        <w:rPr>
          <w:lang w:val="fr-FR"/>
        </w:rPr>
        <w:t>extradition ne peut être accordée que si les faits pour lesquels la personne dont l</w:t>
      </w:r>
      <w:r w:rsidR="00300300">
        <w:rPr>
          <w:lang w:val="fr-FR"/>
        </w:rPr>
        <w:t>’</w:t>
      </w:r>
      <w:r w:rsidRPr="00AE5234">
        <w:rPr>
          <w:lang w:val="fr-FR"/>
        </w:rPr>
        <w:t>extradition est demandée est soupçonnée, poursuivie ou condamnée constituent une infraction à la fois au regard de la législation de l</w:t>
      </w:r>
      <w:r w:rsidR="00300300">
        <w:rPr>
          <w:lang w:val="fr-FR"/>
        </w:rPr>
        <w:t>’</w:t>
      </w:r>
      <w:r w:rsidRPr="00AE5234">
        <w:rPr>
          <w:lang w:val="fr-FR"/>
        </w:rPr>
        <w:t>État requérant et de la législation roumaine (</w:t>
      </w:r>
      <w:r w:rsidR="00E01D44">
        <w:rPr>
          <w:lang w:val="fr-FR"/>
        </w:rPr>
        <w:t>art</w:t>
      </w:r>
      <w:r w:rsidR="00ED66E9" w:rsidRPr="00ED66E9">
        <w:rPr>
          <w:lang w:val="fr-FR"/>
        </w:rPr>
        <w:t>.</w:t>
      </w:r>
      <w:r w:rsidR="00E01D44">
        <w:rPr>
          <w:lang w:val="fr-FR"/>
        </w:rPr>
        <w:t> </w:t>
      </w:r>
      <w:r w:rsidRPr="00ED66E9">
        <w:rPr>
          <w:lang w:val="fr-FR"/>
        </w:rPr>
        <w:t>24</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w:t>
      </w:r>
      <w:r w:rsidR="00ED66E9" w:rsidRPr="00ED66E9">
        <w:rPr>
          <w:lang w:val="fr-FR"/>
        </w:rPr>
        <w:t>.</w:t>
      </w:r>
      <w:r w:rsidRPr="00AE5234">
        <w:rPr>
          <w:lang w:val="fr-FR"/>
        </w:rPr>
        <w:t xml:space="preserve"> Par dérogation aux dispositions du </w:t>
      </w:r>
      <w:r w:rsidR="00E01D44">
        <w:rPr>
          <w:lang w:val="fr-FR"/>
        </w:rPr>
        <w:t>paragraphe </w:t>
      </w:r>
      <w:r w:rsidRPr="00ED66E9">
        <w:rPr>
          <w:lang w:val="fr-FR"/>
        </w:rPr>
        <w:t>1</w:t>
      </w:r>
      <w:r w:rsidRPr="00AE5234">
        <w:rPr>
          <w:lang w:val="fr-FR"/>
        </w:rPr>
        <w:t>, l</w:t>
      </w:r>
      <w:r w:rsidR="00300300">
        <w:rPr>
          <w:lang w:val="fr-FR"/>
        </w:rPr>
        <w:t>’</w:t>
      </w:r>
      <w:r w:rsidRPr="00AE5234">
        <w:rPr>
          <w:lang w:val="fr-FR"/>
        </w:rPr>
        <w:t>extradition peut être accordée même si le droit roumain n</w:t>
      </w:r>
      <w:r w:rsidR="00300300">
        <w:rPr>
          <w:lang w:val="fr-FR"/>
        </w:rPr>
        <w:t>’</w:t>
      </w:r>
      <w:r w:rsidRPr="00AE5234">
        <w:rPr>
          <w:lang w:val="fr-FR"/>
        </w:rPr>
        <w:t>incrimine pas les faits, si, pour cette infraction, une</w:t>
      </w:r>
      <w:r w:rsidR="00AF23A3">
        <w:rPr>
          <w:lang w:val="fr-FR"/>
        </w:rPr>
        <w:t> </w:t>
      </w:r>
      <w:r w:rsidRPr="00AE5234">
        <w:rPr>
          <w:lang w:val="fr-FR"/>
        </w:rPr>
        <w:t>convention internationale à laquelle la Roumanie est partie exclut la condition de la double incrimination</w:t>
      </w:r>
      <w:r w:rsidR="00ED66E9" w:rsidRPr="00ED66E9">
        <w:rPr>
          <w:lang w:val="fr-FR"/>
        </w:rPr>
        <w:t>.</w:t>
      </w:r>
    </w:p>
    <w:p w14:paraId="22F14505" w14:textId="6DF41B56" w:rsidR="002765D1" w:rsidRPr="00AE5234" w:rsidRDefault="002765D1" w:rsidP="00FC3CED">
      <w:pPr>
        <w:pStyle w:val="SingleTxtG"/>
        <w:rPr>
          <w:lang w:val="fr-FR"/>
        </w:rPr>
      </w:pPr>
      <w:r w:rsidRPr="00ED66E9">
        <w:rPr>
          <w:lang w:val="fr-FR"/>
        </w:rPr>
        <w:t>131</w:t>
      </w:r>
      <w:r w:rsidR="00ED66E9" w:rsidRPr="00ED66E9">
        <w:rPr>
          <w:lang w:val="fr-FR"/>
        </w:rPr>
        <w:t>.</w:t>
      </w:r>
      <w:r w:rsidRPr="00AE5234">
        <w:rPr>
          <w:lang w:val="fr-FR"/>
        </w:rPr>
        <w:tab/>
        <w:t>L</w:t>
      </w:r>
      <w:r w:rsidR="00300300">
        <w:rPr>
          <w:lang w:val="fr-FR"/>
        </w:rPr>
        <w:t>’</w:t>
      </w:r>
      <w:r w:rsidR="00E01D44">
        <w:rPr>
          <w:lang w:val="fr-FR"/>
        </w:rPr>
        <w:t>article </w:t>
      </w:r>
      <w:r w:rsidRPr="00ED66E9">
        <w:rPr>
          <w:lang w:val="fr-FR"/>
        </w:rPr>
        <w:t>97</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302</w:t>
      </w:r>
      <w:r w:rsidRPr="00AE5234">
        <w:rPr>
          <w:lang w:val="fr-FR"/>
        </w:rPr>
        <w:t>/</w:t>
      </w:r>
      <w:r w:rsidRPr="00ED66E9">
        <w:rPr>
          <w:lang w:val="fr-FR"/>
        </w:rPr>
        <w:t>2004</w:t>
      </w:r>
      <w:r w:rsidRPr="00AE5234">
        <w:rPr>
          <w:lang w:val="fr-FR"/>
        </w:rPr>
        <w:t xml:space="preserve"> énumère les infractions pour lesquelles la condition de la double incrimination ne s</w:t>
      </w:r>
      <w:r w:rsidR="00300300">
        <w:rPr>
          <w:lang w:val="fr-FR"/>
        </w:rPr>
        <w:t>’</w:t>
      </w:r>
      <w:r w:rsidRPr="00AE5234">
        <w:rPr>
          <w:lang w:val="fr-FR"/>
        </w:rPr>
        <w:t>applique pas, quelle que soit leur qualification dans le droit de l</w:t>
      </w:r>
      <w:r w:rsidR="00300300">
        <w:rPr>
          <w:lang w:val="fr-FR"/>
        </w:rPr>
        <w:t>’</w:t>
      </w:r>
      <w:r w:rsidRPr="00AE5234">
        <w:rPr>
          <w:lang w:val="fr-FR"/>
        </w:rPr>
        <w:t>État d</w:t>
      </w:r>
      <w:r w:rsidR="00300300">
        <w:rPr>
          <w:lang w:val="fr-FR"/>
        </w:rPr>
        <w:t>’</w:t>
      </w:r>
      <w:r w:rsidRPr="00AE5234">
        <w:rPr>
          <w:lang w:val="fr-FR"/>
        </w:rPr>
        <w:t>émission, pour autant que celui-ci réprime ces infractions d</w:t>
      </w:r>
      <w:r w:rsidR="00300300">
        <w:rPr>
          <w:lang w:val="fr-FR"/>
        </w:rPr>
        <w:t>’</w:t>
      </w:r>
      <w:r w:rsidRPr="00AE5234">
        <w:rPr>
          <w:lang w:val="fr-FR"/>
        </w:rPr>
        <w:t>une peine d</w:t>
      </w:r>
      <w:r w:rsidR="00300300">
        <w:rPr>
          <w:lang w:val="fr-FR"/>
        </w:rPr>
        <w:t>’</w:t>
      </w:r>
      <w:r w:rsidRPr="00AE5234">
        <w:rPr>
          <w:lang w:val="fr-FR"/>
        </w:rPr>
        <w:t>emprisonnement ou mesure privative de liberté d</w:t>
      </w:r>
      <w:r w:rsidR="00300300">
        <w:rPr>
          <w:lang w:val="fr-FR"/>
        </w:rPr>
        <w:t>’</w:t>
      </w:r>
      <w:r w:rsidRPr="00AE5234">
        <w:rPr>
          <w:lang w:val="fr-FR"/>
        </w:rPr>
        <w:t>une durée maximale d</w:t>
      </w:r>
      <w:r w:rsidR="00300300">
        <w:rPr>
          <w:lang w:val="fr-FR"/>
        </w:rPr>
        <w:t>’</w:t>
      </w:r>
      <w:r w:rsidRPr="00AE5234">
        <w:rPr>
          <w:lang w:val="fr-FR"/>
        </w:rPr>
        <w:t>au moins trois ans</w:t>
      </w:r>
      <w:r w:rsidR="00ED66E9" w:rsidRPr="00ED66E9">
        <w:rPr>
          <w:lang w:val="fr-FR"/>
        </w:rPr>
        <w:t>.</w:t>
      </w:r>
      <w:r w:rsidRPr="00AE5234">
        <w:rPr>
          <w:lang w:val="fr-FR"/>
        </w:rPr>
        <w:t xml:space="preserve"> La traite des êtres humains, l</w:t>
      </w:r>
      <w:r w:rsidR="00300300">
        <w:rPr>
          <w:lang w:val="fr-FR"/>
        </w:rPr>
        <w:t>’</w:t>
      </w:r>
      <w:r w:rsidRPr="00AE5234">
        <w:rPr>
          <w:lang w:val="fr-FR"/>
        </w:rPr>
        <w:t>exploitation sexuelle d</w:t>
      </w:r>
      <w:r w:rsidR="00300300">
        <w:rPr>
          <w:lang w:val="fr-FR"/>
        </w:rPr>
        <w:t>’</w:t>
      </w:r>
      <w:r w:rsidRPr="00AE5234">
        <w:rPr>
          <w:lang w:val="fr-FR"/>
        </w:rPr>
        <w:t>enfants et la pédopornographie font partie de ces infractions</w:t>
      </w:r>
      <w:r w:rsidR="00ED66E9" w:rsidRPr="00ED66E9">
        <w:rPr>
          <w:lang w:val="fr-FR"/>
        </w:rPr>
        <w:t>.</w:t>
      </w:r>
    </w:p>
    <w:p w14:paraId="1CF194C7" w14:textId="7AA1EA3F" w:rsidR="002765D1" w:rsidRPr="00AE5234" w:rsidRDefault="002765D1" w:rsidP="00FC3CED">
      <w:pPr>
        <w:pStyle w:val="HChG"/>
        <w:rPr>
          <w:lang w:val="fr-FR"/>
        </w:rPr>
      </w:pPr>
      <w:bookmarkStart w:id="7" w:name="_Toc100131159"/>
      <w:r w:rsidRPr="00AE5234">
        <w:rPr>
          <w:lang w:val="fr-FR"/>
        </w:rPr>
        <w:tab/>
        <w:t>IV</w:t>
      </w:r>
      <w:r w:rsidR="00ED66E9" w:rsidRPr="00ED66E9">
        <w:rPr>
          <w:lang w:val="fr-FR"/>
        </w:rPr>
        <w:t>.</w:t>
      </w:r>
      <w:r w:rsidRPr="00AE5234">
        <w:rPr>
          <w:lang w:val="fr-FR"/>
        </w:rPr>
        <w:tab/>
      </w:r>
      <w:r w:rsidRPr="00414A0B">
        <w:rPr>
          <w:lang w:val="fr-FR"/>
        </w:rPr>
        <w:t>Protection des droits des victimes</w:t>
      </w:r>
      <w:bookmarkEnd w:id="7"/>
    </w:p>
    <w:p w14:paraId="7AE56677" w14:textId="13A12B5E" w:rsidR="002765D1" w:rsidRPr="00AE5234" w:rsidRDefault="002765D1" w:rsidP="00FC3CED">
      <w:pPr>
        <w:pStyle w:val="SingleTxtG"/>
        <w:rPr>
          <w:lang w:val="fr-FR"/>
        </w:rPr>
      </w:pPr>
      <w:r w:rsidRPr="00ED66E9">
        <w:rPr>
          <w:lang w:val="fr-FR"/>
        </w:rPr>
        <w:t>132</w:t>
      </w:r>
      <w:r w:rsidR="00ED66E9" w:rsidRPr="00ED66E9">
        <w:rPr>
          <w:lang w:val="fr-FR"/>
        </w:rPr>
        <w:t>.</w:t>
      </w:r>
      <w:r w:rsidRPr="00AE5234">
        <w:rPr>
          <w:lang w:val="fr-FR"/>
        </w:rPr>
        <w:tab/>
        <w:t>La Constitution roumaine consacre le droit à la vie ainsi que le droit à l</w:t>
      </w:r>
      <w:r w:rsidR="00300300">
        <w:rPr>
          <w:lang w:val="fr-FR"/>
        </w:rPr>
        <w:t>’</w:t>
      </w:r>
      <w:r w:rsidRPr="00AE5234">
        <w:rPr>
          <w:lang w:val="fr-FR"/>
        </w:rPr>
        <w:t>intégrité physique et mentale de tous les citoyens</w:t>
      </w:r>
      <w:r w:rsidR="00ED66E9" w:rsidRPr="00ED66E9">
        <w:rPr>
          <w:lang w:val="fr-FR"/>
        </w:rPr>
        <w:t>.</w:t>
      </w:r>
      <w:r w:rsidRPr="00AE5234">
        <w:rPr>
          <w:lang w:val="fr-FR"/>
        </w:rPr>
        <w:t xml:space="preserve"> Elle dispose que nul ne peut être soumis à la torture ni à des peines ou traitements inhumains ou dégradants (</w:t>
      </w:r>
      <w:r w:rsidR="00E01D44">
        <w:rPr>
          <w:lang w:val="fr-FR"/>
        </w:rPr>
        <w:t>art</w:t>
      </w:r>
      <w:r w:rsidR="00ED66E9" w:rsidRPr="00ED66E9">
        <w:rPr>
          <w:lang w:val="fr-FR"/>
        </w:rPr>
        <w:t>.</w:t>
      </w:r>
      <w:r w:rsidR="00E01D44">
        <w:rPr>
          <w:lang w:val="fr-FR"/>
        </w:rPr>
        <w:t> </w:t>
      </w:r>
      <w:r w:rsidRPr="00ED66E9">
        <w:rPr>
          <w:lang w:val="fr-FR"/>
        </w:rPr>
        <w:t>22</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xml:space="preserve"> et </w:t>
      </w:r>
      <w:r w:rsidRPr="00ED66E9">
        <w:rPr>
          <w:lang w:val="fr-FR"/>
        </w:rPr>
        <w:t>2</w:t>
      </w:r>
      <w:r w:rsidRPr="00AE5234">
        <w:rPr>
          <w:lang w:val="fr-FR"/>
        </w:rPr>
        <w:t>, portant sur les garanties)</w:t>
      </w:r>
      <w:r w:rsidR="00ED66E9" w:rsidRPr="00ED66E9">
        <w:rPr>
          <w:lang w:val="fr-FR"/>
        </w:rPr>
        <w:t>.</w:t>
      </w:r>
      <w:r w:rsidRPr="00AE5234">
        <w:rPr>
          <w:lang w:val="fr-FR"/>
        </w:rPr>
        <w:t xml:space="preserve"> Elle garantit également le libre accès à la justice (</w:t>
      </w:r>
      <w:r w:rsidR="00E01D44">
        <w:rPr>
          <w:lang w:val="fr-FR"/>
        </w:rPr>
        <w:t>art</w:t>
      </w:r>
      <w:r w:rsidR="00ED66E9" w:rsidRPr="00ED66E9">
        <w:rPr>
          <w:lang w:val="fr-FR"/>
        </w:rPr>
        <w:t>.</w:t>
      </w:r>
      <w:r w:rsidR="00E01D44">
        <w:rPr>
          <w:lang w:val="fr-FR"/>
        </w:rPr>
        <w:t> </w:t>
      </w:r>
      <w:r w:rsidRPr="00ED66E9">
        <w:rPr>
          <w:lang w:val="fr-FR"/>
        </w:rPr>
        <w:t>21</w:t>
      </w:r>
      <w:r w:rsidRPr="00AE5234">
        <w:rPr>
          <w:lang w:val="fr-FR"/>
        </w:rPr>
        <w:t>), ainsi que la protection et la promotion des droits de l</w:t>
      </w:r>
      <w:r w:rsidR="00300300">
        <w:rPr>
          <w:lang w:val="fr-FR"/>
        </w:rPr>
        <w:t>’</w:t>
      </w:r>
      <w:r w:rsidRPr="00AE5234">
        <w:rPr>
          <w:lang w:val="fr-FR"/>
        </w:rPr>
        <w:t>homme</w:t>
      </w:r>
      <w:r w:rsidR="00ED66E9" w:rsidRPr="00ED66E9">
        <w:rPr>
          <w:lang w:val="fr-FR"/>
        </w:rPr>
        <w:t>.</w:t>
      </w:r>
      <w:r w:rsidRPr="00AE5234">
        <w:rPr>
          <w:lang w:val="fr-FR"/>
        </w:rPr>
        <w:t xml:space="preserve"> Conformément à l</w:t>
      </w:r>
      <w:r w:rsidR="00300300">
        <w:rPr>
          <w:lang w:val="fr-FR"/>
        </w:rPr>
        <w:t>’</w:t>
      </w:r>
      <w:r w:rsidR="00E01D44">
        <w:rPr>
          <w:lang w:val="fr-FR"/>
        </w:rPr>
        <w:t>article </w:t>
      </w:r>
      <w:r w:rsidRPr="00ED66E9">
        <w:rPr>
          <w:lang w:val="fr-FR"/>
        </w:rPr>
        <w:t>16</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les citoyens sont égaux devant la loi et les autorités publiques, sans privilège ni discrimination</w:t>
      </w:r>
      <w:r w:rsidR="00ED66E9" w:rsidRPr="00ED66E9">
        <w:rPr>
          <w:lang w:val="fr-FR"/>
        </w:rPr>
        <w:t>.</w:t>
      </w:r>
      <w:r w:rsidRPr="00AE5234">
        <w:rPr>
          <w:lang w:val="fr-FR"/>
        </w:rPr>
        <w:t xml:space="preserve"> L</w:t>
      </w:r>
      <w:r w:rsidR="00300300">
        <w:rPr>
          <w:lang w:val="fr-FR"/>
        </w:rPr>
        <w:t>’</w:t>
      </w:r>
      <w:r w:rsidR="00E01D44">
        <w:rPr>
          <w:lang w:val="fr-FR"/>
        </w:rPr>
        <w:t>article </w:t>
      </w:r>
      <w:r w:rsidRPr="00ED66E9">
        <w:rPr>
          <w:lang w:val="fr-FR"/>
        </w:rPr>
        <w:t>4</w:t>
      </w:r>
      <w:r w:rsidRPr="00AE5234">
        <w:rPr>
          <w:lang w:val="fr-FR"/>
        </w:rPr>
        <w:t xml:space="preserve"> consacre quant à lui les principes d</w:t>
      </w:r>
      <w:r w:rsidR="00300300">
        <w:rPr>
          <w:lang w:val="fr-FR"/>
        </w:rPr>
        <w:t>’</w:t>
      </w:r>
      <w:r w:rsidRPr="00AE5234">
        <w:rPr>
          <w:lang w:val="fr-FR"/>
        </w:rPr>
        <w:t>unité du peuple et d</w:t>
      </w:r>
      <w:r w:rsidR="00300300">
        <w:rPr>
          <w:lang w:val="fr-FR"/>
        </w:rPr>
        <w:t>’</w:t>
      </w:r>
      <w:r w:rsidRPr="00AE5234">
        <w:rPr>
          <w:lang w:val="fr-FR"/>
        </w:rPr>
        <w:t>égalité entre les citoyens, sans</w:t>
      </w:r>
      <w:r w:rsidR="002629FC">
        <w:rPr>
          <w:lang w:val="fr-FR"/>
        </w:rPr>
        <w:t> </w:t>
      </w:r>
      <w:r w:rsidRPr="00AE5234">
        <w:rPr>
          <w:lang w:val="fr-FR"/>
        </w:rPr>
        <w:t>discrimination aucune fondée sur la race, la nationalité, l</w:t>
      </w:r>
      <w:r w:rsidR="00300300">
        <w:rPr>
          <w:lang w:val="fr-FR"/>
        </w:rPr>
        <w:t>’</w:t>
      </w:r>
      <w:r w:rsidRPr="00AE5234">
        <w:rPr>
          <w:lang w:val="fr-FR"/>
        </w:rPr>
        <w:t>origine ethnique, la langue, la</w:t>
      </w:r>
      <w:r w:rsidR="005D3CC8">
        <w:rPr>
          <w:lang w:val="fr-FR"/>
        </w:rPr>
        <w:t> </w:t>
      </w:r>
      <w:r w:rsidRPr="00AE5234">
        <w:rPr>
          <w:lang w:val="fr-FR"/>
        </w:rPr>
        <w:t>religion, le sexe, l</w:t>
      </w:r>
      <w:r w:rsidR="00300300">
        <w:rPr>
          <w:lang w:val="fr-FR"/>
        </w:rPr>
        <w:t>’</w:t>
      </w:r>
      <w:r w:rsidRPr="00AE5234">
        <w:rPr>
          <w:lang w:val="fr-FR"/>
        </w:rPr>
        <w:t>opinion, l</w:t>
      </w:r>
      <w:r w:rsidR="00300300">
        <w:rPr>
          <w:lang w:val="fr-FR"/>
        </w:rPr>
        <w:t>’</w:t>
      </w:r>
      <w:r w:rsidRPr="00AE5234">
        <w:rPr>
          <w:lang w:val="fr-FR"/>
        </w:rPr>
        <w:t>appartenance politique, la fortune ou l</w:t>
      </w:r>
      <w:r w:rsidR="00300300">
        <w:rPr>
          <w:lang w:val="fr-FR"/>
        </w:rPr>
        <w:t>’</w:t>
      </w:r>
      <w:r w:rsidRPr="00AE5234">
        <w:rPr>
          <w:lang w:val="fr-FR"/>
        </w:rPr>
        <w:t>origine sociale (</w:t>
      </w:r>
      <w:r w:rsidR="00E01D44">
        <w:rPr>
          <w:lang w:val="fr-FR"/>
        </w:rPr>
        <w:t>par</w:t>
      </w:r>
      <w:r w:rsidR="00ED66E9" w:rsidRPr="00ED66E9">
        <w:rPr>
          <w:lang w:val="fr-FR"/>
        </w:rPr>
        <w:t>.</w:t>
      </w:r>
      <w:r w:rsidR="00E01D44">
        <w:rPr>
          <w:lang w:val="fr-FR"/>
        </w:rPr>
        <w:t> </w:t>
      </w:r>
      <w:r w:rsidRPr="00ED66E9">
        <w:rPr>
          <w:lang w:val="fr-FR"/>
        </w:rPr>
        <w:t>2</w:t>
      </w:r>
      <w:r w:rsidRPr="00AE5234">
        <w:rPr>
          <w:lang w:val="fr-FR"/>
        </w:rPr>
        <w:t>)</w:t>
      </w:r>
      <w:r w:rsidR="00ED66E9" w:rsidRPr="00ED66E9">
        <w:rPr>
          <w:lang w:val="fr-FR"/>
        </w:rPr>
        <w:t>.</w:t>
      </w:r>
    </w:p>
    <w:p w14:paraId="5912419F" w14:textId="166743A2" w:rsidR="00811381" w:rsidRDefault="002765D1" w:rsidP="00FC3CED">
      <w:pPr>
        <w:pStyle w:val="SingleTxtG"/>
        <w:rPr>
          <w:lang w:val="fr-FR"/>
        </w:rPr>
      </w:pPr>
      <w:r w:rsidRPr="00ED66E9">
        <w:rPr>
          <w:lang w:val="fr-FR"/>
        </w:rPr>
        <w:t>133</w:t>
      </w:r>
      <w:r w:rsidR="00ED66E9" w:rsidRPr="00ED66E9">
        <w:rPr>
          <w:lang w:val="fr-FR"/>
        </w:rPr>
        <w:t>.</w:t>
      </w:r>
      <w:r w:rsidRPr="00AE5234">
        <w:rPr>
          <w:lang w:val="fr-FR"/>
        </w:rPr>
        <w:tab/>
        <w:t>En ce qui concerne la protection des victimes d</w:t>
      </w:r>
      <w:r w:rsidR="00300300">
        <w:rPr>
          <w:lang w:val="fr-FR"/>
        </w:rPr>
        <w:t>’</w:t>
      </w:r>
      <w:r w:rsidRPr="00AE5234">
        <w:rPr>
          <w:lang w:val="fr-FR"/>
        </w:rPr>
        <w:t xml:space="preserve">infractions, </w:t>
      </w:r>
      <w:r w:rsidR="00293581">
        <w:rPr>
          <w:lang w:val="fr-FR"/>
        </w:rPr>
        <w:t>y compris</w:t>
      </w:r>
      <w:r w:rsidRPr="00AE5234">
        <w:rPr>
          <w:lang w:val="fr-FR"/>
        </w:rPr>
        <w:t xml:space="preserve"> lorsqu</w:t>
      </w:r>
      <w:r w:rsidR="00300300">
        <w:rPr>
          <w:lang w:val="fr-FR"/>
        </w:rPr>
        <w:t>’</w:t>
      </w:r>
      <w:r w:rsidRPr="00AE5234">
        <w:rPr>
          <w:lang w:val="fr-FR"/>
        </w:rPr>
        <w:t>elles ont la qualité de témoin, plusieurs lois et autres textes réglementaires d</w:t>
      </w:r>
      <w:r w:rsidR="00300300">
        <w:rPr>
          <w:lang w:val="fr-FR"/>
        </w:rPr>
        <w:t>’</w:t>
      </w:r>
      <w:r w:rsidRPr="00AE5234">
        <w:rPr>
          <w:lang w:val="fr-FR"/>
        </w:rPr>
        <w:t>application traitent de cette question</w:t>
      </w:r>
      <w:r w:rsidR="00ED66E9" w:rsidRPr="00ED66E9">
        <w:rPr>
          <w:lang w:val="fr-FR"/>
        </w:rPr>
        <w:t>.</w:t>
      </w:r>
    </w:p>
    <w:p w14:paraId="23DBEABB" w14:textId="0BFE9ED6" w:rsidR="00811381" w:rsidRDefault="002765D1" w:rsidP="00FC3CED">
      <w:pPr>
        <w:pStyle w:val="SingleTxtG"/>
        <w:rPr>
          <w:lang w:val="fr-FR"/>
        </w:rPr>
      </w:pPr>
      <w:r w:rsidRPr="00ED66E9">
        <w:rPr>
          <w:lang w:val="fr-FR"/>
        </w:rPr>
        <w:t>134</w:t>
      </w:r>
      <w:r w:rsidR="00ED66E9" w:rsidRPr="00ED66E9">
        <w:rPr>
          <w:lang w:val="fr-FR"/>
        </w:rPr>
        <w:t>.</w:t>
      </w:r>
      <w:r w:rsidRPr="00AE5234">
        <w:rPr>
          <w:lang w:val="fr-FR"/>
        </w:rPr>
        <w:tab/>
        <w:t xml:space="preserve">Dans le cas des enfants victimes de violences, les services spécialisés sont fournis conformément aux dispositions de 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211</w:t>
      </w:r>
      <w:r w:rsidRPr="00AE5234">
        <w:rPr>
          <w:lang w:val="fr-FR"/>
        </w:rPr>
        <w:t>/</w:t>
      </w:r>
      <w:r w:rsidRPr="00ED66E9">
        <w:rPr>
          <w:lang w:val="fr-FR"/>
        </w:rPr>
        <w:t>2004</w:t>
      </w:r>
      <w:r w:rsidRPr="00AE5234">
        <w:rPr>
          <w:lang w:val="fr-FR"/>
        </w:rPr>
        <w:t xml:space="preserve">, ainsi que sur le fondement des textes réglementaires applicables en la matière, à savoir 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49</w:t>
      </w:r>
      <w:r w:rsidRPr="00AE5234">
        <w:rPr>
          <w:lang w:val="fr-FR"/>
        </w:rPr>
        <w:t>/</w:t>
      </w:r>
      <w:r w:rsidRPr="00ED66E9">
        <w:rPr>
          <w:lang w:val="fr-FR"/>
        </w:rPr>
        <w:t>2011</w:t>
      </w:r>
      <w:r w:rsidR="00ED66E9" w:rsidRPr="00ED66E9">
        <w:rPr>
          <w:lang w:val="fr-FR"/>
        </w:rPr>
        <w:t>.</w:t>
      </w:r>
    </w:p>
    <w:p w14:paraId="60113B44" w14:textId="6283B10A" w:rsidR="00811381" w:rsidRDefault="002765D1" w:rsidP="00FC3CED">
      <w:pPr>
        <w:pStyle w:val="SingleTxtG"/>
        <w:rPr>
          <w:lang w:val="fr-FR"/>
        </w:rPr>
      </w:pPr>
      <w:r w:rsidRPr="00ED66E9">
        <w:rPr>
          <w:lang w:val="fr-FR"/>
        </w:rPr>
        <w:t>135</w:t>
      </w:r>
      <w:r w:rsidR="00ED66E9" w:rsidRPr="00ED66E9">
        <w:rPr>
          <w:lang w:val="fr-FR"/>
        </w:rPr>
        <w:t>.</w:t>
      </w:r>
      <w:r w:rsidRPr="00AE5234">
        <w:rPr>
          <w:lang w:val="fr-FR"/>
        </w:rPr>
        <w:tab/>
        <w:t xml:space="preserve">La loi </w:t>
      </w:r>
      <w:r w:rsidR="00300300">
        <w:rPr>
          <w:lang w:val="fr-FR"/>
        </w:rPr>
        <w:t>n</w:t>
      </w:r>
      <w:r w:rsidR="00300300" w:rsidRPr="00300300">
        <w:rPr>
          <w:vertAlign w:val="superscript"/>
          <w:lang w:val="fr-FR"/>
        </w:rPr>
        <w:t>o</w:t>
      </w:r>
      <w:r w:rsidRPr="00AE5234">
        <w:rPr>
          <w:lang w:val="fr-FR"/>
        </w:rPr>
        <w:t> </w:t>
      </w:r>
      <w:r w:rsidRPr="00ED66E9">
        <w:rPr>
          <w:lang w:val="fr-FR"/>
        </w:rPr>
        <w:t>211</w:t>
      </w:r>
      <w:r w:rsidRPr="00AE5234">
        <w:rPr>
          <w:lang w:val="fr-FR"/>
        </w:rPr>
        <w:t>/</w:t>
      </w:r>
      <w:r w:rsidRPr="00ED66E9">
        <w:rPr>
          <w:lang w:val="fr-FR"/>
        </w:rPr>
        <w:t>2004</w:t>
      </w:r>
      <w:r w:rsidRPr="00AE5234">
        <w:rPr>
          <w:lang w:val="fr-FR"/>
        </w:rPr>
        <w:t xml:space="preserve"> fixe le cadre juridique applicable aux mesures d</w:t>
      </w:r>
      <w:r w:rsidR="00300300">
        <w:rPr>
          <w:lang w:val="fr-FR"/>
        </w:rPr>
        <w:t>’</w:t>
      </w:r>
      <w:r w:rsidRPr="00AE5234">
        <w:rPr>
          <w:lang w:val="fr-FR"/>
        </w:rPr>
        <w:t>information, d</w:t>
      </w:r>
      <w:r w:rsidR="00300300">
        <w:rPr>
          <w:lang w:val="fr-FR"/>
        </w:rPr>
        <w:t>’</w:t>
      </w:r>
      <w:r w:rsidRPr="00AE5234">
        <w:rPr>
          <w:lang w:val="fr-FR"/>
        </w:rPr>
        <w:t>accompagnement et de protection des victimes d</w:t>
      </w:r>
      <w:r w:rsidR="00300300">
        <w:rPr>
          <w:lang w:val="fr-FR"/>
        </w:rPr>
        <w:t>’</w:t>
      </w:r>
      <w:r w:rsidRPr="00AE5234">
        <w:rPr>
          <w:lang w:val="fr-FR"/>
        </w:rPr>
        <w:t>infractions</w:t>
      </w:r>
      <w:r w:rsidR="00ED66E9" w:rsidRPr="00ED66E9">
        <w:rPr>
          <w:lang w:val="fr-FR"/>
        </w:rPr>
        <w:t>.</w:t>
      </w:r>
      <w:r w:rsidRPr="00AE5234">
        <w:rPr>
          <w:lang w:val="fr-FR"/>
        </w:rPr>
        <w:t xml:space="preserve"> Conformément à l</w:t>
      </w:r>
      <w:r w:rsidR="00300300">
        <w:rPr>
          <w:lang w:val="fr-FR"/>
        </w:rPr>
        <w:t>’</w:t>
      </w:r>
      <w:r w:rsidR="00E01D44">
        <w:rPr>
          <w:lang w:val="fr-FR"/>
        </w:rPr>
        <w:t>article </w:t>
      </w:r>
      <w:r w:rsidRPr="00ED66E9">
        <w:rPr>
          <w:lang w:val="fr-FR"/>
        </w:rPr>
        <w:t>11</w:t>
      </w:r>
      <w:r w:rsidRPr="00AE5234">
        <w:rPr>
          <w:lang w:val="fr-FR"/>
        </w:rPr>
        <w:t>, toute personne victime d</w:t>
      </w:r>
      <w:r w:rsidR="00300300">
        <w:rPr>
          <w:lang w:val="fr-FR"/>
        </w:rPr>
        <w:t>’</w:t>
      </w:r>
      <w:r w:rsidRPr="00AE5234">
        <w:rPr>
          <w:lang w:val="fr-FR"/>
        </w:rPr>
        <w:t>une infraction a le droit d</w:t>
      </w:r>
      <w:r w:rsidR="00300300">
        <w:rPr>
          <w:lang w:val="fr-FR"/>
        </w:rPr>
        <w:t>’</w:t>
      </w:r>
      <w:r w:rsidRPr="00AE5234">
        <w:rPr>
          <w:lang w:val="fr-FR"/>
        </w:rPr>
        <w:t>être reconnue comme telle dès son identification, d</w:t>
      </w:r>
      <w:r w:rsidR="00300300">
        <w:rPr>
          <w:lang w:val="fr-FR"/>
        </w:rPr>
        <w:t>’</w:t>
      </w:r>
      <w:r w:rsidRPr="00AE5234">
        <w:rPr>
          <w:lang w:val="fr-FR"/>
        </w:rPr>
        <w:t>être traitée avec respect et professionnalisme, de bénéficier de mesures de protection et de soutien personnalisés, d</w:t>
      </w:r>
      <w:r w:rsidR="00300300">
        <w:rPr>
          <w:lang w:val="fr-FR"/>
        </w:rPr>
        <w:t>’</w:t>
      </w:r>
      <w:r w:rsidRPr="00AE5234">
        <w:rPr>
          <w:lang w:val="fr-FR"/>
        </w:rPr>
        <w:t>être indemnisée et de voir ses droits rétablis</w:t>
      </w:r>
      <w:r w:rsidR="00ED66E9" w:rsidRPr="00ED66E9">
        <w:rPr>
          <w:lang w:val="fr-FR"/>
        </w:rPr>
        <w:t>.</w:t>
      </w:r>
      <w:r w:rsidRPr="00AE5234">
        <w:rPr>
          <w:lang w:val="fr-FR"/>
        </w:rPr>
        <w:t xml:space="preserve"> Les</w:t>
      </w:r>
      <w:r w:rsidR="005D3CC8">
        <w:rPr>
          <w:lang w:val="fr-FR"/>
        </w:rPr>
        <w:t> </w:t>
      </w:r>
      <w:r w:rsidRPr="00AE5234">
        <w:rPr>
          <w:lang w:val="fr-FR"/>
        </w:rPr>
        <w:t>membres de la famille de la victime jouissent des mêmes droits que la victime</w:t>
      </w:r>
      <w:r w:rsidR="00ED66E9" w:rsidRPr="00ED66E9">
        <w:rPr>
          <w:lang w:val="fr-FR"/>
        </w:rPr>
        <w:t>.</w:t>
      </w:r>
    </w:p>
    <w:p w14:paraId="223C6BBF" w14:textId="77E741EA" w:rsidR="002765D1" w:rsidRPr="00AE5234" w:rsidRDefault="002765D1" w:rsidP="00FC3CED">
      <w:pPr>
        <w:pStyle w:val="SingleTxtG"/>
        <w:rPr>
          <w:lang w:val="fr-FR"/>
        </w:rPr>
      </w:pPr>
      <w:r w:rsidRPr="00ED66E9">
        <w:rPr>
          <w:lang w:val="fr-FR"/>
        </w:rPr>
        <w:t>136</w:t>
      </w:r>
      <w:r w:rsidR="00ED66E9" w:rsidRPr="00ED66E9">
        <w:rPr>
          <w:lang w:val="fr-FR"/>
        </w:rPr>
        <w:t>.</w:t>
      </w:r>
      <w:r w:rsidRPr="00AE5234">
        <w:rPr>
          <w:lang w:val="fr-FR"/>
        </w:rPr>
        <w:tab/>
        <w:t>Conformément à l</w:t>
      </w:r>
      <w:r w:rsidR="00300300">
        <w:rPr>
          <w:lang w:val="fr-FR"/>
        </w:rPr>
        <w:t>’</w:t>
      </w:r>
      <w:r w:rsidR="00E01D44">
        <w:rPr>
          <w:lang w:val="fr-FR"/>
        </w:rPr>
        <w:t>article </w:t>
      </w:r>
      <w:r w:rsidRPr="00ED66E9">
        <w:rPr>
          <w:lang w:val="fr-FR"/>
        </w:rPr>
        <w:t>31</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3</w:t>
      </w:r>
      <w:r w:rsidRPr="00AE5234">
        <w:rPr>
          <w:lang w:val="fr-FR"/>
        </w:rPr>
        <w:t>), dans le cas des enfants victimes de violence, les</w:t>
      </w:r>
      <w:r w:rsidR="00934109">
        <w:rPr>
          <w:lang w:val="fr-FR"/>
        </w:rPr>
        <w:t> </w:t>
      </w:r>
      <w:r w:rsidRPr="00AE5234">
        <w:rPr>
          <w:lang w:val="fr-FR"/>
        </w:rPr>
        <w:t>mesures d</w:t>
      </w:r>
      <w:r w:rsidR="00300300">
        <w:rPr>
          <w:lang w:val="fr-FR"/>
        </w:rPr>
        <w:t>’</w:t>
      </w:r>
      <w:r w:rsidRPr="00AE5234">
        <w:rPr>
          <w:lang w:val="fr-FR"/>
        </w:rPr>
        <w:t>évaluation, d</w:t>
      </w:r>
      <w:r w:rsidR="00300300">
        <w:rPr>
          <w:lang w:val="fr-FR"/>
        </w:rPr>
        <w:t>’</w:t>
      </w:r>
      <w:r w:rsidRPr="00AE5234">
        <w:rPr>
          <w:lang w:val="fr-FR"/>
        </w:rPr>
        <w:t>accompagnement et de protection prévus par la loi sont assurées par les services spécialisés d</w:t>
      </w:r>
      <w:r w:rsidR="00300300">
        <w:rPr>
          <w:lang w:val="fr-FR"/>
        </w:rPr>
        <w:t>’</w:t>
      </w:r>
      <w:r w:rsidRPr="00AE5234">
        <w:rPr>
          <w:lang w:val="fr-FR"/>
        </w:rPr>
        <w:t>intervention en cas de maltraitance, de négligence, de traite, de</w:t>
      </w:r>
      <w:r w:rsidR="00B92D95">
        <w:rPr>
          <w:lang w:val="fr-FR"/>
        </w:rPr>
        <w:t> </w:t>
      </w:r>
      <w:r w:rsidRPr="00AE5234">
        <w:rPr>
          <w:lang w:val="fr-FR"/>
        </w:rPr>
        <w:t xml:space="preserve">migration et de rapatriement relevant de la Direction générale, dans les conditions fixées par 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Pr="00AE5234">
        <w:rPr>
          <w:lang w:val="fr-FR"/>
        </w:rPr>
        <w:t xml:space="preserve"> sur la protection et la promotion des droits de l</w:t>
      </w:r>
      <w:r w:rsidR="00300300">
        <w:rPr>
          <w:lang w:val="fr-FR"/>
        </w:rPr>
        <w:t>’</w:t>
      </w:r>
      <w:r w:rsidRPr="00AE5234">
        <w:rPr>
          <w:lang w:val="fr-FR"/>
        </w:rPr>
        <w:t>enfant, republiée, telle</w:t>
      </w:r>
      <w:r w:rsidR="00B92D95">
        <w:rPr>
          <w:lang w:val="fr-FR"/>
        </w:rPr>
        <w:t> </w:t>
      </w:r>
      <w:r w:rsidRPr="00AE5234">
        <w:rPr>
          <w:lang w:val="fr-FR"/>
        </w:rPr>
        <w:t>que modifiée et complétée ultérieurement, et par l</w:t>
      </w:r>
      <w:r w:rsidR="00300300">
        <w:rPr>
          <w:lang w:val="fr-FR"/>
        </w:rPr>
        <w:t>’</w:t>
      </w:r>
      <w:r w:rsidRPr="00AE5234">
        <w:rPr>
          <w:lang w:val="fr-FR"/>
        </w:rPr>
        <w:t xml:space="preserve">annexe </w:t>
      </w:r>
      <w:r w:rsidR="00300300">
        <w:rPr>
          <w:lang w:val="fr-FR"/>
        </w:rPr>
        <w:t>n</w:t>
      </w:r>
      <w:r w:rsidR="00300300" w:rsidRPr="00300300">
        <w:rPr>
          <w:vertAlign w:val="superscript"/>
          <w:lang w:val="fr-FR"/>
        </w:rPr>
        <w:t>o</w:t>
      </w:r>
      <w:r w:rsidRPr="00AE5234">
        <w:rPr>
          <w:lang w:val="fr-FR"/>
        </w:rPr>
        <w:t> </w:t>
      </w:r>
      <w:r w:rsidRPr="00ED66E9">
        <w:rPr>
          <w:lang w:val="fr-FR"/>
        </w:rPr>
        <w:t>1</w:t>
      </w:r>
      <w:r w:rsidRPr="00AE5234">
        <w:rPr>
          <w:lang w:val="fr-FR"/>
        </w:rPr>
        <w:t xml:space="preserve"> de 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49</w:t>
      </w:r>
      <w:r w:rsidRPr="00AE5234">
        <w:rPr>
          <w:lang w:val="fr-FR"/>
        </w:rPr>
        <w:t>/</w:t>
      </w:r>
      <w:r w:rsidRPr="00ED66E9">
        <w:rPr>
          <w:lang w:val="fr-FR"/>
        </w:rPr>
        <w:t>2011</w:t>
      </w:r>
      <w:r w:rsidRPr="00AE5234">
        <w:rPr>
          <w:lang w:val="fr-FR"/>
        </w:rPr>
        <w:t xml:space="preserve"> portant approbation de la méthode-cadre relative à la prévention et à l</w:t>
      </w:r>
      <w:r w:rsidR="00300300">
        <w:rPr>
          <w:lang w:val="fr-FR"/>
        </w:rPr>
        <w:t>’</w:t>
      </w:r>
      <w:r w:rsidRPr="00AE5234">
        <w:rPr>
          <w:lang w:val="fr-FR"/>
        </w:rPr>
        <w:t>intervention par des équipes pluridisciplinaires et en réseau dans les situations de violence à l</w:t>
      </w:r>
      <w:r w:rsidR="00300300">
        <w:rPr>
          <w:lang w:val="fr-FR"/>
        </w:rPr>
        <w:t>’</w:t>
      </w:r>
      <w:r w:rsidRPr="00AE5234">
        <w:rPr>
          <w:lang w:val="fr-FR"/>
        </w:rPr>
        <w:t>égard des enfants et de violence domestique, ainsi que par la méthode d</w:t>
      </w:r>
      <w:r w:rsidR="00300300">
        <w:rPr>
          <w:lang w:val="fr-FR"/>
        </w:rPr>
        <w:t>’</w:t>
      </w:r>
      <w:r w:rsidRPr="00AE5234">
        <w:rPr>
          <w:lang w:val="fr-FR"/>
        </w:rPr>
        <w:t>intervention pluridisciplinaire et interinstitutionnelle concernant les enfants exploités ou exposés au risque de traite à des fins de travail forcé, les enfants victimes de la traite des êtres humains, ainsi que les enfants migrants roumains, victimes d</w:t>
      </w:r>
      <w:r w:rsidR="00300300">
        <w:rPr>
          <w:lang w:val="fr-FR"/>
        </w:rPr>
        <w:t>’</w:t>
      </w:r>
      <w:r w:rsidRPr="00AE5234">
        <w:rPr>
          <w:lang w:val="fr-FR"/>
        </w:rPr>
        <w:t>autres formes de violence sur le territoire d</w:t>
      </w:r>
      <w:r w:rsidR="00300300">
        <w:rPr>
          <w:lang w:val="fr-FR"/>
        </w:rPr>
        <w:t>’</w:t>
      </w:r>
      <w:r w:rsidRPr="00AE5234">
        <w:rPr>
          <w:lang w:val="fr-FR"/>
        </w:rPr>
        <w:t>autres États</w:t>
      </w:r>
      <w:r w:rsidR="00ED66E9" w:rsidRPr="00ED66E9">
        <w:rPr>
          <w:lang w:val="fr-FR"/>
        </w:rPr>
        <w:t>.</w:t>
      </w:r>
    </w:p>
    <w:p w14:paraId="02FE55C2" w14:textId="35B64585" w:rsidR="002765D1" w:rsidRPr="00AE5234" w:rsidRDefault="002765D1" w:rsidP="00FC3CED">
      <w:pPr>
        <w:pStyle w:val="SingleTxtG"/>
        <w:rPr>
          <w:lang w:val="fr-FR"/>
        </w:rPr>
      </w:pPr>
      <w:r w:rsidRPr="00ED66E9">
        <w:rPr>
          <w:lang w:val="fr-FR"/>
        </w:rPr>
        <w:t>137</w:t>
      </w:r>
      <w:r w:rsidR="00ED66E9" w:rsidRPr="00ED66E9">
        <w:rPr>
          <w:lang w:val="fr-FR"/>
        </w:rPr>
        <w:t>.</w:t>
      </w:r>
      <w:r w:rsidRPr="00AE5234">
        <w:rPr>
          <w:lang w:val="fr-FR"/>
        </w:rPr>
        <w:tab/>
        <w:t>Selon les dispositions de l</w:t>
      </w:r>
      <w:r w:rsidR="00300300">
        <w:rPr>
          <w:lang w:val="fr-FR"/>
        </w:rPr>
        <w:t>’</w:t>
      </w:r>
      <w:r w:rsidR="00E01D44">
        <w:rPr>
          <w:lang w:val="fr-FR"/>
        </w:rPr>
        <w:t>article </w:t>
      </w:r>
      <w:r w:rsidRPr="00ED66E9">
        <w:rPr>
          <w:lang w:val="fr-FR"/>
        </w:rPr>
        <w:t>31</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4</w:t>
      </w:r>
      <w:r w:rsidRPr="00AE5234">
        <w:rPr>
          <w:lang w:val="fr-FR"/>
        </w:rPr>
        <w:t xml:space="preserve">), dans le cas des victimes de violences domestiques, les services de soutien et de protection prévus par la loi sont assurés par des institutions spécialisées, conformément à la loi </w:t>
      </w:r>
      <w:r w:rsidR="00300300">
        <w:rPr>
          <w:lang w:val="fr-FR"/>
        </w:rPr>
        <w:t>n</w:t>
      </w:r>
      <w:r w:rsidR="00300300" w:rsidRPr="00300300">
        <w:rPr>
          <w:vertAlign w:val="superscript"/>
          <w:lang w:val="fr-FR"/>
        </w:rPr>
        <w:t>o</w:t>
      </w:r>
      <w:r w:rsidRPr="00AE5234">
        <w:rPr>
          <w:lang w:val="fr-FR"/>
        </w:rPr>
        <w:t> </w:t>
      </w:r>
      <w:r w:rsidRPr="00ED66E9">
        <w:rPr>
          <w:lang w:val="fr-FR"/>
        </w:rPr>
        <w:t>217</w:t>
      </w:r>
      <w:r w:rsidRPr="00AE5234">
        <w:rPr>
          <w:lang w:val="fr-FR"/>
        </w:rPr>
        <w:t>/</w:t>
      </w:r>
      <w:r w:rsidRPr="00ED66E9">
        <w:rPr>
          <w:lang w:val="fr-FR"/>
        </w:rPr>
        <w:t>2003</w:t>
      </w:r>
      <w:r w:rsidRPr="00AE5234">
        <w:rPr>
          <w:lang w:val="fr-FR"/>
        </w:rPr>
        <w:t xml:space="preserve"> sur la prévention et la répression de la violence domestique, republiée, telle que modifiée et complétée ultérieurement</w:t>
      </w:r>
      <w:r w:rsidR="00ED66E9" w:rsidRPr="00ED66E9">
        <w:rPr>
          <w:lang w:val="fr-FR"/>
        </w:rPr>
        <w:t>.</w:t>
      </w:r>
    </w:p>
    <w:p w14:paraId="722C9F02" w14:textId="761FE8A0" w:rsidR="002765D1" w:rsidRPr="00AE5234" w:rsidRDefault="002765D1" w:rsidP="00FC3CED">
      <w:pPr>
        <w:pStyle w:val="SingleTxtG"/>
        <w:rPr>
          <w:lang w:val="fr-FR"/>
        </w:rPr>
      </w:pPr>
      <w:r w:rsidRPr="00ED66E9">
        <w:rPr>
          <w:lang w:val="fr-FR"/>
        </w:rPr>
        <w:lastRenderedPageBreak/>
        <w:t>138</w:t>
      </w:r>
      <w:r w:rsidR="00ED66E9" w:rsidRPr="00ED66E9">
        <w:rPr>
          <w:lang w:val="fr-FR"/>
        </w:rPr>
        <w:t>.</w:t>
      </w:r>
      <w:r w:rsidRPr="00AE5234">
        <w:rPr>
          <w:lang w:val="fr-FR"/>
        </w:rPr>
        <w:tab/>
        <w:t>En outre, conformément à l</w:t>
      </w:r>
      <w:r w:rsidR="00300300">
        <w:rPr>
          <w:lang w:val="fr-FR"/>
        </w:rPr>
        <w:t>’</w:t>
      </w:r>
      <w:r w:rsidR="00E01D44">
        <w:rPr>
          <w:lang w:val="fr-FR"/>
        </w:rPr>
        <w:t>article </w:t>
      </w:r>
      <w:r w:rsidRPr="00ED66E9">
        <w:rPr>
          <w:lang w:val="fr-FR"/>
        </w:rPr>
        <w:t>31</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5</w:t>
      </w:r>
      <w:r w:rsidRPr="00AE5234">
        <w:rPr>
          <w:lang w:val="fr-FR"/>
        </w:rPr>
        <w:t>), dans le cas des victimes de la traite des êtres humains, l</w:t>
      </w:r>
      <w:r w:rsidR="00300300">
        <w:rPr>
          <w:lang w:val="fr-FR"/>
        </w:rPr>
        <w:t>’</w:t>
      </w:r>
      <w:r w:rsidRPr="00AE5234">
        <w:rPr>
          <w:lang w:val="fr-FR"/>
        </w:rPr>
        <w:t>identification, l</w:t>
      </w:r>
      <w:r w:rsidR="00300300">
        <w:rPr>
          <w:lang w:val="fr-FR"/>
        </w:rPr>
        <w:t>’</w:t>
      </w:r>
      <w:r w:rsidRPr="00AE5234">
        <w:rPr>
          <w:lang w:val="fr-FR"/>
        </w:rPr>
        <w:t>orientation, l</w:t>
      </w:r>
      <w:r w:rsidR="00300300">
        <w:rPr>
          <w:lang w:val="fr-FR"/>
        </w:rPr>
        <w:t>’</w:t>
      </w:r>
      <w:r w:rsidRPr="00AE5234">
        <w:rPr>
          <w:lang w:val="fr-FR"/>
        </w:rPr>
        <w:t xml:space="preserve">assistance et la protection sont également assurées par les institutions spécialisées, conformément aux dispositions de la loi </w:t>
      </w:r>
      <w:r w:rsidR="00300300">
        <w:rPr>
          <w:lang w:val="fr-FR"/>
        </w:rPr>
        <w:t>n</w:t>
      </w:r>
      <w:r w:rsidR="00300300" w:rsidRPr="00300300">
        <w:rPr>
          <w:vertAlign w:val="superscript"/>
          <w:lang w:val="fr-FR"/>
        </w:rPr>
        <w:t>o</w:t>
      </w:r>
      <w:r w:rsidRPr="00AE5234">
        <w:rPr>
          <w:lang w:val="fr-FR"/>
        </w:rPr>
        <w:t> </w:t>
      </w:r>
      <w:r w:rsidRPr="00ED66E9">
        <w:rPr>
          <w:lang w:val="fr-FR"/>
        </w:rPr>
        <w:t>678</w:t>
      </w:r>
      <w:r w:rsidRPr="00AE5234">
        <w:rPr>
          <w:lang w:val="fr-FR"/>
        </w:rPr>
        <w:t>/</w:t>
      </w:r>
      <w:r w:rsidRPr="00ED66E9">
        <w:rPr>
          <w:lang w:val="fr-FR"/>
        </w:rPr>
        <w:t>2001</w:t>
      </w:r>
      <w:r w:rsidRPr="00AE5234">
        <w:rPr>
          <w:lang w:val="fr-FR"/>
        </w:rPr>
        <w:t xml:space="preserve"> et par le mécanisme national d</w:t>
      </w:r>
      <w:r w:rsidR="00300300">
        <w:rPr>
          <w:lang w:val="fr-FR"/>
        </w:rPr>
        <w:t>’</w:t>
      </w:r>
      <w:r w:rsidRPr="00AE5234">
        <w:rPr>
          <w:lang w:val="fr-FR"/>
        </w:rPr>
        <w:t>orientation et d</w:t>
      </w:r>
      <w:r w:rsidR="00300300">
        <w:rPr>
          <w:lang w:val="fr-FR"/>
        </w:rPr>
        <w:t>’</w:t>
      </w:r>
      <w:r w:rsidRPr="00AE5234">
        <w:rPr>
          <w:lang w:val="fr-FR"/>
        </w:rPr>
        <w:t>identification des victimes de la traite des êtres humains</w:t>
      </w:r>
      <w:r w:rsidR="00ED66E9" w:rsidRPr="00ED66E9">
        <w:rPr>
          <w:lang w:val="fr-FR"/>
        </w:rPr>
        <w:t>.</w:t>
      </w:r>
    </w:p>
    <w:p w14:paraId="65FBF368" w14:textId="0EBBBE20" w:rsidR="00811381" w:rsidRDefault="002765D1" w:rsidP="00FC3CED">
      <w:pPr>
        <w:pStyle w:val="SingleTxtG"/>
        <w:rPr>
          <w:lang w:val="fr-FR"/>
        </w:rPr>
      </w:pPr>
      <w:r w:rsidRPr="00ED66E9">
        <w:rPr>
          <w:lang w:val="fr-FR"/>
        </w:rPr>
        <w:t>139</w:t>
      </w:r>
      <w:r w:rsidR="00ED66E9" w:rsidRPr="00ED66E9">
        <w:rPr>
          <w:lang w:val="fr-FR"/>
        </w:rPr>
        <w:t>.</w:t>
      </w:r>
      <w:r w:rsidRPr="00AE5234">
        <w:rPr>
          <w:lang w:val="fr-FR"/>
        </w:rPr>
        <w:tab/>
        <w:t>Conformément à l</w:t>
      </w:r>
      <w:r w:rsidR="00300300">
        <w:rPr>
          <w:lang w:val="fr-FR"/>
        </w:rPr>
        <w:t>’</w:t>
      </w:r>
      <w:r w:rsidR="00E01D44">
        <w:rPr>
          <w:lang w:val="fr-FR"/>
        </w:rPr>
        <w:t>article </w:t>
      </w:r>
      <w:r w:rsidRPr="00ED66E9">
        <w:rPr>
          <w:lang w:val="fr-FR"/>
        </w:rPr>
        <w:t>38</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211</w:t>
      </w:r>
      <w:r w:rsidRPr="00AE5234">
        <w:rPr>
          <w:lang w:val="fr-FR"/>
        </w:rPr>
        <w:t>/</w:t>
      </w:r>
      <w:r w:rsidRPr="00ED66E9">
        <w:rPr>
          <w:lang w:val="fr-FR"/>
        </w:rPr>
        <w:t>2004</w:t>
      </w:r>
      <w:r w:rsidRPr="00AE5234">
        <w:rPr>
          <w:lang w:val="fr-FR"/>
        </w:rPr>
        <w:t>, afin de mettre en place des mesures d</w:t>
      </w:r>
      <w:r w:rsidR="00300300">
        <w:rPr>
          <w:lang w:val="fr-FR"/>
        </w:rPr>
        <w:t>’</w:t>
      </w:r>
      <w:r w:rsidRPr="00AE5234">
        <w:rPr>
          <w:lang w:val="fr-FR"/>
        </w:rPr>
        <w:t>accompagnement et de protection adaptées, les services de soutien aux victimes d</w:t>
      </w:r>
      <w:r w:rsidR="00300300">
        <w:rPr>
          <w:lang w:val="fr-FR"/>
        </w:rPr>
        <w:t>’</w:t>
      </w:r>
      <w:r w:rsidRPr="00AE5234">
        <w:rPr>
          <w:lang w:val="fr-FR"/>
        </w:rPr>
        <w:t>infractions pénales ou d</w:t>
      </w:r>
      <w:r w:rsidR="00300300">
        <w:rPr>
          <w:lang w:val="fr-FR"/>
        </w:rPr>
        <w:t>’</w:t>
      </w:r>
      <w:r w:rsidRPr="00AE5234">
        <w:rPr>
          <w:lang w:val="fr-FR"/>
        </w:rPr>
        <w:t>autres services sociaux évaluent la situation de chaque personne identifiée comme victime d</w:t>
      </w:r>
      <w:r w:rsidR="00300300">
        <w:rPr>
          <w:lang w:val="fr-FR"/>
        </w:rPr>
        <w:t>’</w:t>
      </w:r>
      <w:r w:rsidRPr="00AE5234">
        <w:rPr>
          <w:lang w:val="fr-FR"/>
        </w:rPr>
        <w:t>une infraction</w:t>
      </w:r>
      <w:r w:rsidR="00ED66E9" w:rsidRPr="00ED66E9">
        <w:rPr>
          <w:lang w:val="fr-FR"/>
        </w:rPr>
        <w:t>.</w:t>
      </w:r>
      <w:r w:rsidRPr="00AE5234">
        <w:rPr>
          <w:lang w:val="fr-FR"/>
        </w:rPr>
        <w:t xml:space="preserve"> Le processus d</w:t>
      </w:r>
      <w:r w:rsidR="00300300">
        <w:rPr>
          <w:lang w:val="fr-FR"/>
        </w:rPr>
        <w:t>’</w:t>
      </w:r>
      <w:r w:rsidRPr="00AE5234">
        <w:rPr>
          <w:lang w:val="fr-FR"/>
        </w:rPr>
        <w:t>évaluation consiste à recenser les besoins en matière d</w:t>
      </w:r>
      <w:r w:rsidR="00300300">
        <w:rPr>
          <w:lang w:val="fr-FR"/>
        </w:rPr>
        <w:t>’</w:t>
      </w:r>
      <w:r w:rsidRPr="00AE5234">
        <w:rPr>
          <w:lang w:val="fr-FR"/>
        </w:rPr>
        <w:t>assistance et de protection, ainsi que les services de soutien adaptés</w:t>
      </w:r>
      <w:r w:rsidR="00ED66E9" w:rsidRPr="00ED66E9">
        <w:rPr>
          <w:lang w:val="fr-FR"/>
        </w:rPr>
        <w:t>.</w:t>
      </w:r>
      <w:r w:rsidRPr="00AE5234">
        <w:rPr>
          <w:lang w:val="fr-FR"/>
        </w:rPr>
        <w:t xml:space="preserve"> Les</w:t>
      </w:r>
      <w:r w:rsidR="008D1696">
        <w:rPr>
          <w:lang w:val="fr-FR"/>
        </w:rPr>
        <w:t> </w:t>
      </w:r>
      <w:r w:rsidRPr="00AE5234">
        <w:rPr>
          <w:lang w:val="fr-FR"/>
        </w:rPr>
        <w:t>facteurs suivants sont pris en compte</w:t>
      </w:r>
      <w:r w:rsidR="00300300">
        <w:rPr>
          <w:lang w:val="fr-FR"/>
        </w:rPr>
        <w:t> :</w:t>
      </w:r>
    </w:p>
    <w:p w14:paraId="1D0A051F" w14:textId="00647A38" w:rsidR="002765D1" w:rsidRPr="00AE5234" w:rsidRDefault="002765D1" w:rsidP="00CB24D4">
      <w:pPr>
        <w:pStyle w:val="SingleTxtG"/>
        <w:ind w:firstLine="567"/>
        <w:rPr>
          <w:lang w:val="fr-FR"/>
        </w:rPr>
      </w:pPr>
      <w:r w:rsidRPr="00AE5234">
        <w:rPr>
          <w:lang w:val="fr-FR"/>
        </w:rPr>
        <w:t>a)</w:t>
      </w:r>
      <w:r w:rsidRPr="00AE5234">
        <w:rPr>
          <w:lang w:val="fr-FR"/>
        </w:rPr>
        <w:tab/>
        <w:t>Le type d</w:t>
      </w:r>
      <w:r w:rsidR="00300300">
        <w:rPr>
          <w:lang w:val="fr-FR"/>
        </w:rPr>
        <w:t>’</w:t>
      </w:r>
      <w:r w:rsidRPr="00AE5234">
        <w:rPr>
          <w:lang w:val="fr-FR"/>
        </w:rPr>
        <w:t>infraction et les circonstances dans lesquelles elle a été commise</w:t>
      </w:r>
      <w:r w:rsidR="00300300">
        <w:rPr>
          <w:lang w:val="fr-FR"/>
        </w:rPr>
        <w:t> ;</w:t>
      </w:r>
    </w:p>
    <w:p w14:paraId="2473410B" w14:textId="1809F9E3" w:rsidR="002765D1" w:rsidRPr="00AE5234" w:rsidRDefault="002765D1" w:rsidP="00CB24D4">
      <w:pPr>
        <w:pStyle w:val="SingleTxtG"/>
        <w:ind w:firstLine="567"/>
        <w:rPr>
          <w:lang w:val="fr-FR"/>
        </w:rPr>
      </w:pPr>
      <w:r w:rsidRPr="00AE5234">
        <w:rPr>
          <w:lang w:val="fr-FR"/>
        </w:rPr>
        <w:t>b)</w:t>
      </w:r>
      <w:r w:rsidRPr="00AE5234">
        <w:rPr>
          <w:lang w:val="fr-FR"/>
        </w:rPr>
        <w:tab/>
        <w:t>Les effets physiques et psychologiques sur la victime</w:t>
      </w:r>
      <w:r w:rsidR="00300300">
        <w:rPr>
          <w:lang w:val="fr-FR"/>
        </w:rPr>
        <w:t> ;</w:t>
      </w:r>
    </w:p>
    <w:p w14:paraId="7493011C" w14:textId="6D2554EB" w:rsidR="002765D1" w:rsidRPr="00AE5234" w:rsidRDefault="002765D1" w:rsidP="00CB24D4">
      <w:pPr>
        <w:pStyle w:val="SingleTxtG"/>
        <w:ind w:firstLine="567"/>
        <w:rPr>
          <w:lang w:val="fr-FR"/>
        </w:rPr>
      </w:pPr>
      <w:r w:rsidRPr="00AE5234">
        <w:rPr>
          <w:lang w:val="fr-FR"/>
        </w:rPr>
        <w:t>c)</w:t>
      </w:r>
      <w:r w:rsidRPr="00AE5234">
        <w:rPr>
          <w:lang w:val="fr-FR"/>
        </w:rPr>
        <w:tab/>
        <w:t>La situation personnelle de la victime</w:t>
      </w:r>
      <w:r w:rsidR="00300300">
        <w:rPr>
          <w:lang w:val="fr-FR"/>
        </w:rPr>
        <w:t> ;</w:t>
      </w:r>
    </w:p>
    <w:p w14:paraId="469E7F44" w14:textId="1165E541" w:rsidR="002765D1" w:rsidRPr="00AE5234" w:rsidRDefault="002765D1" w:rsidP="00CB24D4">
      <w:pPr>
        <w:pStyle w:val="SingleTxtG"/>
        <w:ind w:firstLine="567"/>
        <w:rPr>
          <w:lang w:val="fr-FR"/>
        </w:rPr>
      </w:pPr>
      <w:r w:rsidRPr="00AE5234">
        <w:rPr>
          <w:lang w:val="fr-FR"/>
        </w:rPr>
        <w:t>d)</w:t>
      </w:r>
      <w:r w:rsidRPr="00AE5234">
        <w:rPr>
          <w:lang w:val="fr-FR"/>
        </w:rPr>
        <w:tab/>
        <w:t>Les informations concernant l</w:t>
      </w:r>
      <w:r w:rsidR="00300300">
        <w:rPr>
          <w:lang w:val="fr-FR"/>
        </w:rPr>
        <w:t>’</w:t>
      </w:r>
      <w:r w:rsidRPr="00AE5234">
        <w:rPr>
          <w:lang w:val="fr-FR"/>
        </w:rPr>
        <w:t>auteur du crime, si elles sont disponibles</w:t>
      </w:r>
      <w:r w:rsidR="00300300">
        <w:rPr>
          <w:lang w:val="fr-FR"/>
        </w:rPr>
        <w:t> ;</w:t>
      </w:r>
    </w:p>
    <w:p w14:paraId="4985235A" w14:textId="045FC5EC" w:rsidR="002765D1" w:rsidRPr="00AE5234" w:rsidRDefault="002765D1" w:rsidP="00CB24D4">
      <w:pPr>
        <w:pStyle w:val="SingleTxtG"/>
        <w:ind w:firstLine="567"/>
        <w:rPr>
          <w:lang w:val="fr-FR"/>
        </w:rPr>
      </w:pPr>
      <w:r w:rsidRPr="00AE5234">
        <w:rPr>
          <w:lang w:val="fr-FR"/>
        </w:rPr>
        <w:t>e)</w:t>
      </w:r>
      <w:r w:rsidRPr="00AE5234">
        <w:rPr>
          <w:lang w:val="fr-FR"/>
        </w:rPr>
        <w:tab/>
        <w:t>La nature de la relation ou du lien avec l</w:t>
      </w:r>
      <w:r w:rsidR="00300300">
        <w:rPr>
          <w:lang w:val="fr-FR"/>
        </w:rPr>
        <w:t>’</w:t>
      </w:r>
      <w:r w:rsidRPr="00AE5234">
        <w:rPr>
          <w:lang w:val="fr-FR"/>
        </w:rPr>
        <w:t>auteur de l</w:t>
      </w:r>
      <w:r w:rsidR="00300300">
        <w:rPr>
          <w:lang w:val="fr-FR"/>
        </w:rPr>
        <w:t>’</w:t>
      </w:r>
      <w:r w:rsidRPr="00AE5234">
        <w:rPr>
          <w:lang w:val="fr-FR"/>
        </w:rPr>
        <w:t>infraction</w:t>
      </w:r>
      <w:r w:rsidR="00300300">
        <w:rPr>
          <w:lang w:val="fr-FR"/>
        </w:rPr>
        <w:t> ;</w:t>
      </w:r>
    </w:p>
    <w:p w14:paraId="13AA10C2" w14:textId="3A1041AE" w:rsidR="002765D1" w:rsidRPr="00AE5234" w:rsidRDefault="002765D1" w:rsidP="00CB24D4">
      <w:pPr>
        <w:pStyle w:val="SingleTxtG"/>
        <w:ind w:firstLine="567"/>
        <w:rPr>
          <w:lang w:val="fr-FR"/>
        </w:rPr>
      </w:pPr>
      <w:r w:rsidRPr="00AE5234">
        <w:rPr>
          <w:lang w:val="fr-FR"/>
        </w:rPr>
        <w:t>f)</w:t>
      </w:r>
      <w:r w:rsidRPr="00AE5234">
        <w:rPr>
          <w:lang w:val="fr-FR"/>
        </w:rPr>
        <w:tab/>
        <w:t>La difficulté éventuelle de la victime à communiquer</w:t>
      </w:r>
      <w:r w:rsidR="00300300">
        <w:rPr>
          <w:lang w:val="fr-FR"/>
        </w:rPr>
        <w:t> ;</w:t>
      </w:r>
    </w:p>
    <w:p w14:paraId="7E51ACE0" w14:textId="5676F701" w:rsidR="002765D1" w:rsidRPr="00AE5234" w:rsidRDefault="002765D1" w:rsidP="00CB24D4">
      <w:pPr>
        <w:pStyle w:val="SingleTxtG"/>
        <w:ind w:firstLine="567"/>
        <w:rPr>
          <w:lang w:val="fr-FR"/>
        </w:rPr>
      </w:pPr>
      <w:r w:rsidRPr="00AE5234">
        <w:rPr>
          <w:lang w:val="fr-FR"/>
        </w:rPr>
        <w:t>g)</w:t>
      </w:r>
      <w:r w:rsidRPr="00AE5234">
        <w:rPr>
          <w:lang w:val="fr-FR"/>
        </w:rPr>
        <w:tab/>
        <w:t>Les antécédents judiciaires ou, le cas échéant, les informations relatives à l</w:t>
      </w:r>
      <w:r w:rsidR="00300300">
        <w:rPr>
          <w:lang w:val="fr-FR"/>
        </w:rPr>
        <w:t>’</w:t>
      </w:r>
      <w:r w:rsidRPr="00AE5234">
        <w:rPr>
          <w:lang w:val="fr-FR"/>
        </w:rPr>
        <w:t>appartenance présumée de la victime à un groupe criminel organisé</w:t>
      </w:r>
      <w:r w:rsidR="00300300">
        <w:rPr>
          <w:lang w:val="fr-FR"/>
        </w:rPr>
        <w:t> ;</w:t>
      </w:r>
    </w:p>
    <w:p w14:paraId="1E621BBE" w14:textId="7AFF0511" w:rsidR="002765D1" w:rsidRPr="00AE5234" w:rsidRDefault="002765D1" w:rsidP="00CB24D4">
      <w:pPr>
        <w:pStyle w:val="SingleTxtG"/>
        <w:ind w:firstLine="567"/>
        <w:rPr>
          <w:lang w:val="fr-FR"/>
        </w:rPr>
      </w:pPr>
      <w:r w:rsidRPr="00AE5234">
        <w:rPr>
          <w:lang w:val="fr-FR"/>
        </w:rPr>
        <w:t>h)</w:t>
      </w:r>
      <w:r w:rsidRPr="00AE5234">
        <w:rPr>
          <w:lang w:val="fr-FR"/>
        </w:rPr>
        <w:tab/>
        <w:t>La procédure d</w:t>
      </w:r>
      <w:r w:rsidR="00300300">
        <w:rPr>
          <w:lang w:val="fr-FR"/>
        </w:rPr>
        <w:t>’</w:t>
      </w:r>
      <w:r w:rsidRPr="00AE5234">
        <w:rPr>
          <w:lang w:val="fr-FR"/>
        </w:rPr>
        <w:t>évaluation peut être menée, si nécessaire, avec le concours des prestataires de services médicaux du secteur public ou du secteur privé, à condition que les victimes y consentent</w:t>
      </w:r>
      <w:r w:rsidR="00ED66E9" w:rsidRPr="00ED66E9">
        <w:rPr>
          <w:lang w:val="fr-FR"/>
        </w:rPr>
        <w:t>.</w:t>
      </w:r>
    </w:p>
    <w:p w14:paraId="0062DB70" w14:textId="188819B9" w:rsidR="00811381" w:rsidRDefault="002765D1" w:rsidP="00FC3CED">
      <w:pPr>
        <w:pStyle w:val="SingleTxtG"/>
        <w:rPr>
          <w:lang w:val="fr-FR"/>
        </w:rPr>
      </w:pPr>
      <w:r w:rsidRPr="00ED66E9">
        <w:rPr>
          <w:lang w:val="fr-FR"/>
        </w:rPr>
        <w:t>140</w:t>
      </w:r>
      <w:r w:rsidR="00ED66E9" w:rsidRPr="00ED66E9">
        <w:rPr>
          <w:lang w:val="fr-FR"/>
        </w:rPr>
        <w:t>.</w:t>
      </w:r>
      <w:r w:rsidRPr="00AE5234">
        <w:rPr>
          <w:lang w:val="fr-FR"/>
        </w:rPr>
        <w:tab/>
        <w:t>Les autorités ont l</w:t>
      </w:r>
      <w:r w:rsidR="00300300">
        <w:rPr>
          <w:lang w:val="fr-FR"/>
        </w:rPr>
        <w:t>’</w:t>
      </w:r>
      <w:r w:rsidRPr="00AE5234">
        <w:rPr>
          <w:lang w:val="fr-FR"/>
        </w:rPr>
        <w:t>obligation d</w:t>
      </w:r>
      <w:r w:rsidR="00300300">
        <w:rPr>
          <w:lang w:val="fr-FR"/>
        </w:rPr>
        <w:t>’</w:t>
      </w:r>
      <w:r w:rsidRPr="00AE5234">
        <w:rPr>
          <w:lang w:val="fr-FR"/>
        </w:rPr>
        <w:t>informer la victime du type de soutien qui lui est offert, des droits qui lui sont reconnus par la loi, des autorités chargées de l</w:t>
      </w:r>
      <w:r w:rsidR="00300300">
        <w:rPr>
          <w:lang w:val="fr-FR"/>
        </w:rPr>
        <w:t>’</w:t>
      </w:r>
      <w:r w:rsidRPr="00AE5234">
        <w:rPr>
          <w:lang w:val="fr-FR"/>
        </w:rPr>
        <w:t>enquête pénale, de la possibilité que l</w:t>
      </w:r>
      <w:r w:rsidR="00300300">
        <w:rPr>
          <w:lang w:val="fr-FR"/>
        </w:rPr>
        <w:t>’</w:t>
      </w:r>
      <w:r w:rsidRPr="00AE5234">
        <w:rPr>
          <w:lang w:val="fr-FR"/>
        </w:rPr>
        <w:t>auteur des faits soit remis en liberté, que le prévenu soit privé de liberté ou condamné à une peine d</w:t>
      </w:r>
      <w:r w:rsidR="00300300">
        <w:rPr>
          <w:lang w:val="fr-FR"/>
        </w:rPr>
        <w:t>’</w:t>
      </w:r>
      <w:r w:rsidRPr="00AE5234">
        <w:rPr>
          <w:lang w:val="fr-FR"/>
        </w:rPr>
        <w:t>emprisonnement, des conditions dans lesquelles elle peut bénéficier de mesures de protection des témoins, ainsi que des conditions et de la procédure à suivre pour être indemnisée par l</w:t>
      </w:r>
      <w:r w:rsidR="00300300">
        <w:rPr>
          <w:lang w:val="fr-FR"/>
        </w:rPr>
        <w:t>’</w:t>
      </w:r>
      <w:r w:rsidRPr="00AE5234">
        <w:rPr>
          <w:lang w:val="fr-FR"/>
        </w:rPr>
        <w:t>État</w:t>
      </w:r>
      <w:r w:rsidR="00ED66E9" w:rsidRPr="00ED66E9">
        <w:rPr>
          <w:lang w:val="fr-FR"/>
        </w:rPr>
        <w:t>.</w:t>
      </w:r>
      <w:r w:rsidRPr="00AE5234">
        <w:rPr>
          <w:lang w:val="fr-FR"/>
        </w:rPr>
        <w:t xml:space="preserve"> Les services de soutien proposés tant aux victimes d</w:t>
      </w:r>
      <w:r w:rsidR="00300300">
        <w:rPr>
          <w:lang w:val="fr-FR"/>
        </w:rPr>
        <w:t>’</w:t>
      </w:r>
      <w:r w:rsidRPr="00AE5234">
        <w:rPr>
          <w:lang w:val="fr-FR"/>
        </w:rPr>
        <w:t>infractions qu</w:t>
      </w:r>
      <w:r w:rsidR="00300300">
        <w:rPr>
          <w:lang w:val="fr-FR"/>
        </w:rPr>
        <w:t>’</w:t>
      </w:r>
      <w:r w:rsidRPr="00AE5234">
        <w:rPr>
          <w:lang w:val="fr-FR"/>
        </w:rPr>
        <w:t>aux membres de leur famille peuvent prendre la forme</w:t>
      </w:r>
      <w:r w:rsidRPr="00ED66E9">
        <w:rPr>
          <w:rStyle w:val="FootnoteReference"/>
          <w:lang w:val="fr-FR"/>
        </w:rPr>
        <w:footnoteReference w:id="23"/>
      </w:r>
      <w:r w:rsidR="00300300">
        <w:rPr>
          <w:lang w:val="fr-FR"/>
        </w:rPr>
        <w:t> :</w:t>
      </w:r>
    </w:p>
    <w:p w14:paraId="043FA76B" w14:textId="5EBE5DFB" w:rsidR="002765D1" w:rsidRPr="00AE5234" w:rsidRDefault="002765D1" w:rsidP="00CB24D4">
      <w:pPr>
        <w:pStyle w:val="SingleTxtG"/>
        <w:ind w:firstLine="567"/>
        <w:rPr>
          <w:lang w:val="fr-FR"/>
        </w:rPr>
      </w:pPr>
      <w:r w:rsidRPr="00AE5234">
        <w:rPr>
          <w:lang w:val="fr-FR"/>
        </w:rPr>
        <w:t>a)</w:t>
      </w:r>
      <w:r w:rsidRPr="00AE5234">
        <w:rPr>
          <w:lang w:val="fr-FR"/>
        </w:rPr>
        <w:tab/>
        <w:t>D</w:t>
      </w:r>
      <w:r w:rsidR="00300300">
        <w:rPr>
          <w:lang w:val="fr-FR"/>
        </w:rPr>
        <w:t>’</w:t>
      </w:r>
      <w:r w:rsidRPr="00AE5234">
        <w:rPr>
          <w:lang w:val="fr-FR"/>
        </w:rPr>
        <w:t>informations sur les droits de la victime</w:t>
      </w:r>
      <w:r w:rsidR="00300300">
        <w:rPr>
          <w:lang w:val="fr-FR"/>
        </w:rPr>
        <w:t> ;</w:t>
      </w:r>
    </w:p>
    <w:p w14:paraId="190655D1" w14:textId="4F4068E8" w:rsidR="002765D1" w:rsidRPr="00AE5234" w:rsidRDefault="002765D1" w:rsidP="00CB24D4">
      <w:pPr>
        <w:pStyle w:val="SingleTxtG"/>
        <w:ind w:firstLine="567"/>
        <w:rPr>
          <w:lang w:val="fr-FR"/>
        </w:rPr>
      </w:pPr>
      <w:r w:rsidRPr="00AE5234">
        <w:rPr>
          <w:lang w:val="fr-FR"/>
        </w:rPr>
        <w:t>b)</w:t>
      </w:r>
      <w:r w:rsidRPr="00AE5234">
        <w:rPr>
          <w:lang w:val="fr-FR"/>
        </w:rPr>
        <w:tab/>
        <w:t>D</w:t>
      </w:r>
      <w:r w:rsidR="00300300">
        <w:rPr>
          <w:lang w:val="fr-FR"/>
        </w:rPr>
        <w:t>’</w:t>
      </w:r>
      <w:r w:rsidRPr="00AE5234">
        <w:rPr>
          <w:lang w:val="fr-FR"/>
        </w:rPr>
        <w:t>un accompagnement psychologique, notamment sur les risques de victimisation secondaire, d</w:t>
      </w:r>
      <w:r w:rsidR="00300300">
        <w:rPr>
          <w:lang w:val="fr-FR"/>
        </w:rPr>
        <w:t>’</w:t>
      </w:r>
      <w:r w:rsidRPr="00AE5234">
        <w:rPr>
          <w:lang w:val="fr-FR"/>
        </w:rPr>
        <w:t>intimidation et de vengeance</w:t>
      </w:r>
      <w:r w:rsidR="00300300">
        <w:rPr>
          <w:lang w:val="fr-FR"/>
        </w:rPr>
        <w:t> ;</w:t>
      </w:r>
    </w:p>
    <w:p w14:paraId="2316F145" w14:textId="6B22E552" w:rsidR="002765D1" w:rsidRPr="00AE5234" w:rsidRDefault="002765D1" w:rsidP="00CB24D4">
      <w:pPr>
        <w:pStyle w:val="SingleTxtG"/>
        <w:ind w:firstLine="567"/>
        <w:rPr>
          <w:lang w:val="fr-FR"/>
        </w:rPr>
      </w:pPr>
      <w:r w:rsidRPr="00AE5234">
        <w:rPr>
          <w:lang w:val="fr-FR"/>
        </w:rPr>
        <w:t>c)</w:t>
      </w:r>
      <w:r w:rsidRPr="00AE5234">
        <w:rPr>
          <w:lang w:val="fr-FR"/>
        </w:rPr>
        <w:tab/>
        <w:t>De conseils sur les aspects financiers et pratiques liés aux conséquences de l</w:t>
      </w:r>
      <w:r w:rsidR="00300300">
        <w:rPr>
          <w:lang w:val="fr-FR"/>
        </w:rPr>
        <w:t>’</w:t>
      </w:r>
      <w:r w:rsidRPr="00AE5234">
        <w:rPr>
          <w:lang w:val="fr-FR"/>
        </w:rPr>
        <w:t>infraction</w:t>
      </w:r>
      <w:r w:rsidR="00300300">
        <w:rPr>
          <w:lang w:val="fr-FR"/>
        </w:rPr>
        <w:t> ;</w:t>
      </w:r>
    </w:p>
    <w:p w14:paraId="42329C56" w14:textId="5F932CB3" w:rsidR="002765D1" w:rsidRPr="00AE5234" w:rsidRDefault="002765D1" w:rsidP="00CB24D4">
      <w:pPr>
        <w:pStyle w:val="SingleTxtG"/>
        <w:ind w:firstLine="567"/>
        <w:rPr>
          <w:lang w:val="fr-FR"/>
        </w:rPr>
      </w:pPr>
      <w:r w:rsidRPr="00AE5234">
        <w:rPr>
          <w:lang w:val="fr-FR"/>
        </w:rPr>
        <w:t>d)</w:t>
      </w:r>
      <w:r w:rsidRPr="00AE5234">
        <w:rPr>
          <w:lang w:val="fr-FR"/>
        </w:rPr>
        <w:tab/>
        <w:t>D</w:t>
      </w:r>
      <w:r w:rsidR="00300300">
        <w:rPr>
          <w:lang w:val="fr-FR"/>
        </w:rPr>
        <w:t>’</w:t>
      </w:r>
      <w:r w:rsidRPr="00AE5234">
        <w:rPr>
          <w:lang w:val="fr-FR"/>
        </w:rPr>
        <w:t>un accompagnement émotionnel et social visant à faciliter la réinsertion sociale</w:t>
      </w:r>
      <w:r w:rsidR="00ED66E9" w:rsidRPr="00ED66E9">
        <w:rPr>
          <w:lang w:val="fr-FR"/>
        </w:rPr>
        <w:t>.</w:t>
      </w:r>
    </w:p>
    <w:p w14:paraId="2AA478E5" w14:textId="333B3317" w:rsidR="002765D1" w:rsidRPr="00AE5234" w:rsidRDefault="002765D1" w:rsidP="00FC3CED">
      <w:pPr>
        <w:pStyle w:val="SingleTxtG"/>
        <w:rPr>
          <w:lang w:val="fr-FR"/>
        </w:rPr>
      </w:pPr>
      <w:r w:rsidRPr="00ED66E9">
        <w:rPr>
          <w:lang w:val="fr-FR"/>
        </w:rPr>
        <w:t>141</w:t>
      </w:r>
      <w:r w:rsidR="00ED66E9" w:rsidRPr="00ED66E9">
        <w:rPr>
          <w:lang w:val="fr-FR"/>
        </w:rPr>
        <w:t>.</w:t>
      </w:r>
      <w:r w:rsidRPr="00AE5234">
        <w:rPr>
          <w:lang w:val="fr-FR"/>
        </w:rPr>
        <w:tab/>
        <w:t>Les dispositions susmentionnées s</w:t>
      </w:r>
      <w:r w:rsidR="00300300">
        <w:rPr>
          <w:lang w:val="fr-FR"/>
        </w:rPr>
        <w:t>’</w:t>
      </w:r>
      <w:r w:rsidRPr="00AE5234">
        <w:rPr>
          <w:lang w:val="fr-FR"/>
        </w:rPr>
        <w:t>appliquent pour les victimes lorsque l</w:t>
      </w:r>
      <w:r w:rsidR="00300300">
        <w:rPr>
          <w:lang w:val="fr-FR"/>
        </w:rPr>
        <w:t>’</w:t>
      </w:r>
      <w:r w:rsidRPr="00AE5234">
        <w:rPr>
          <w:lang w:val="fr-FR"/>
        </w:rPr>
        <w:t>infraction a été commise sur le territoire roumain ou en dehors du territoire national et que la victime est un citoyen roumain ou un ressortissant étranger résidant légalement en Roumanie</w:t>
      </w:r>
      <w:r w:rsidRPr="00ED66E9">
        <w:rPr>
          <w:rStyle w:val="FootnoteReference"/>
          <w:lang w:val="fr-FR"/>
        </w:rPr>
        <w:footnoteReference w:id="24"/>
      </w:r>
      <w:r w:rsidR="00ED66E9" w:rsidRPr="00ED66E9">
        <w:rPr>
          <w:lang w:val="fr-FR"/>
        </w:rPr>
        <w:t>.</w:t>
      </w:r>
    </w:p>
    <w:p w14:paraId="569004CD" w14:textId="239AD07F" w:rsidR="00811381" w:rsidRDefault="002765D1" w:rsidP="00FC3CED">
      <w:pPr>
        <w:pStyle w:val="SingleTxtG"/>
        <w:rPr>
          <w:lang w:val="fr-FR"/>
        </w:rPr>
      </w:pPr>
      <w:r w:rsidRPr="00ED66E9">
        <w:rPr>
          <w:lang w:val="fr-FR"/>
        </w:rPr>
        <w:t>142</w:t>
      </w:r>
      <w:r w:rsidR="00ED66E9" w:rsidRPr="00ED66E9">
        <w:rPr>
          <w:lang w:val="fr-FR"/>
        </w:rPr>
        <w:t>.</w:t>
      </w:r>
      <w:r w:rsidRPr="00AE5234">
        <w:rPr>
          <w:lang w:val="fr-FR"/>
        </w:rPr>
        <w:tab/>
        <w:t>Conformément à l</w:t>
      </w:r>
      <w:r w:rsidR="00300300">
        <w:rPr>
          <w:lang w:val="fr-FR"/>
        </w:rPr>
        <w:t>’</w:t>
      </w:r>
      <w:r w:rsidR="00E01D44">
        <w:rPr>
          <w:lang w:val="fr-FR"/>
        </w:rPr>
        <w:t>article </w:t>
      </w:r>
      <w:r w:rsidRPr="00ED66E9">
        <w:rPr>
          <w:lang w:val="fr-FR"/>
        </w:rPr>
        <w:t>14</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00D572F6">
        <w:rPr>
          <w:lang w:val="fr-FR"/>
        </w:rPr>
        <w:t> </w:t>
      </w:r>
      <w:r w:rsidRPr="00AE5234">
        <w:rPr>
          <w:lang w:val="fr-FR"/>
        </w:rPr>
        <w:t xml:space="preserve">a)) de la loi </w:t>
      </w:r>
      <w:r w:rsidR="00300300">
        <w:rPr>
          <w:lang w:val="fr-FR"/>
        </w:rPr>
        <w:t>n</w:t>
      </w:r>
      <w:r w:rsidR="00300300" w:rsidRPr="00300300">
        <w:rPr>
          <w:vertAlign w:val="superscript"/>
          <w:lang w:val="fr-FR"/>
        </w:rPr>
        <w:t>o</w:t>
      </w:r>
      <w:r w:rsidRPr="00AE5234">
        <w:rPr>
          <w:lang w:val="fr-FR"/>
        </w:rPr>
        <w:t> </w:t>
      </w:r>
      <w:r w:rsidRPr="00ED66E9">
        <w:rPr>
          <w:lang w:val="fr-FR"/>
        </w:rPr>
        <w:t>211</w:t>
      </w:r>
      <w:r w:rsidRPr="00AE5234">
        <w:rPr>
          <w:lang w:val="fr-FR"/>
        </w:rPr>
        <w:t>/</w:t>
      </w:r>
      <w:r w:rsidRPr="00ED66E9">
        <w:rPr>
          <w:lang w:val="fr-FR"/>
        </w:rPr>
        <w:t>2004</w:t>
      </w:r>
      <w:r w:rsidRPr="00AE5234">
        <w:rPr>
          <w:lang w:val="fr-FR"/>
        </w:rPr>
        <w:t>, une aide juridique gratuite est accordée à différentes catégories de victimes, parmi lesquelles les victimes de l</w:t>
      </w:r>
      <w:r w:rsidR="00300300">
        <w:rPr>
          <w:lang w:val="fr-FR"/>
        </w:rPr>
        <w:t>’</w:t>
      </w:r>
      <w:r w:rsidRPr="00AE5234">
        <w:rPr>
          <w:lang w:val="fr-FR"/>
        </w:rPr>
        <w:t>infraction de rapport sexuel avec un mineur ou de corruption de mineurs</w:t>
      </w:r>
      <w:r w:rsidR="00ED66E9" w:rsidRPr="00ED66E9">
        <w:rPr>
          <w:lang w:val="fr-FR"/>
        </w:rPr>
        <w:t>.</w:t>
      </w:r>
    </w:p>
    <w:p w14:paraId="6633D64A" w14:textId="562DDA75" w:rsidR="002765D1" w:rsidRPr="00AE5234" w:rsidRDefault="002765D1" w:rsidP="00FC3CED">
      <w:pPr>
        <w:pStyle w:val="SingleTxtG"/>
        <w:rPr>
          <w:lang w:val="fr-FR"/>
        </w:rPr>
      </w:pPr>
      <w:r w:rsidRPr="00ED66E9">
        <w:rPr>
          <w:lang w:val="fr-FR"/>
        </w:rPr>
        <w:t>143</w:t>
      </w:r>
      <w:r w:rsidR="00ED66E9" w:rsidRPr="00ED66E9">
        <w:rPr>
          <w:lang w:val="fr-FR"/>
        </w:rPr>
        <w:t>.</w:t>
      </w:r>
      <w:r w:rsidRPr="00AE5234">
        <w:rPr>
          <w:lang w:val="fr-FR"/>
        </w:rPr>
        <w:tab/>
        <w:t>En outre, dans le cas de mineurs, la demande d</w:t>
      </w:r>
      <w:r w:rsidR="00300300">
        <w:rPr>
          <w:lang w:val="fr-FR"/>
        </w:rPr>
        <w:t>’</w:t>
      </w:r>
      <w:r w:rsidRPr="00AE5234">
        <w:rPr>
          <w:lang w:val="fr-FR"/>
        </w:rPr>
        <w:t>aide juridique gratuite et d</w:t>
      </w:r>
      <w:r w:rsidR="00300300">
        <w:rPr>
          <w:lang w:val="fr-FR"/>
        </w:rPr>
        <w:t>’</w:t>
      </w:r>
      <w:r w:rsidRPr="00AE5234">
        <w:rPr>
          <w:lang w:val="fr-FR"/>
        </w:rPr>
        <w:t>aide financière peut être déposée par les parents ou les représentants légaux du mineur</w:t>
      </w:r>
      <w:r w:rsidR="00ED66E9" w:rsidRPr="00ED66E9">
        <w:rPr>
          <w:lang w:val="fr-FR"/>
        </w:rPr>
        <w:t>.</w:t>
      </w:r>
    </w:p>
    <w:p w14:paraId="6DB0CBCB" w14:textId="1D4A332C" w:rsidR="002765D1" w:rsidRPr="00AE5234" w:rsidRDefault="002765D1" w:rsidP="006E7526">
      <w:pPr>
        <w:pStyle w:val="SingleTxtG"/>
        <w:spacing w:after="100"/>
        <w:rPr>
          <w:lang w:val="fr-FR"/>
        </w:rPr>
      </w:pPr>
      <w:r w:rsidRPr="00ED66E9">
        <w:rPr>
          <w:lang w:val="fr-FR"/>
        </w:rPr>
        <w:lastRenderedPageBreak/>
        <w:t>144</w:t>
      </w:r>
      <w:r w:rsidR="00ED66E9" w:rsidRPr="00ED66E9">
        <w:rPr>
          <w:lang w:val="fr-FR"/>
        </w:rPr>
        <w:t>.</w:t>
      </w:r>
      <w:r w:rsidRPr="00AE5234">
        <w:rPr>
          <w:lang w:val="fr-FR"/>
        </w:rPr>
        <w:tab/>
        <w:t>L</w:t>
      </w:r>
      <w:r w:rsidR="00300300">
        <w:rPr>
          <w:lang w:val="fr-FR"/>
        </w:rPr>
        <w:t>’</w:t>
      </w:r>
      <w:r w:rsidR="00E01D44">
        <w:rPr>
          <w:lang w:val="fr-FR"/>
        </w:rPr>
        <w:t>article </w:t>
      </w:r>
      <w:r w:rsidRPr="00ED66E9">
        <w:rPr>
          <w:lang w:val="fr-FR"/>
        </w:rPr>
        <w:t>21</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00C83DE7">
        <w:rPr>
          <w:lang w:val="fr-FR"/>
        </w:rPr>
        <w:t> </w:t>
      </w:r>
      <w:r w:rsidRPr="00AE5234">
        <w:rPr>
          <w:lang w:val="fr-FR"/>
        </w:rPr>
        <w:t xml:space="preserve">a)) de la loi </w:t>
      </w:r>
      <w:r w:rsidR="00300300">
        <w:rPr>
          <w:lang w:val="fr-FR"/>
        </w:rPr>
        <w:t>n</w:t>
      </w:r>
      <w:r w:rsidR="00300300" w:rsidRPr="00300300">
        <w:rPr>
          <w:vertAlign w:val="superscript"/>
          <w:lang w:val="fr-FR"/>
        </w:rPr>
        <w:t>o</w:t>
      </w:r>
      <w:r w:rsidRPr="00AE5234">
        <w:rPr>
          <w:lang w:val="fr-FR"/>
        </w:rPr>
        <w:t> </w:t>
      </w:r>
      <w:r w:rsidRPr="00ED66E9">
        <w:rPr>
          <w:lang w:val="fr-FR"/>
        </w:rPr>
        <w:t>211</w:t>
      </w:r>
      <w:r w:rsidRPr="00AE5234">
        <w:rPr>
          <w:lang w:val="fr-FR"/>
        </w:rPr>
        <w:t>/</w:t>
      </w:r>
      <w:r w:rsidRPr="00ED66E9">
        <w:rPr>
          <w:lang w:val="fr-FR"/>
        </w:rPr>
        <w:t>2004</w:t>
      </w:r>
      <w:r w:rsidRPr="00AE5234">
        <w:rPr>
          <w:lang w:val="fr-FR"/>
        </w:rPr>
        <w:t xml:space="preserve"> précise les catégories de victimes qui ont droit à une indemnisation</w:t>
      </w:r>
      <w:r w:rsidR="00ED66E9" w:rsidRPr="00ED66E9">
        <w:rPr>
          <w:lang w:val="fr-FR"/>
        </w:rPr>
        <w:t>.</w:t>
      </w:r>
      <w:r w:rsidRPr="00AE5234">
        <w:rPr>
          <w:lang w:val="fr-FR"/>
        </w:rPr>
        <w:t xml:space="preserve"> Les infractions de rapport sexuel avec un mineur et de traite de mineurs peuvent également donner lieu à indemnisation</w:t>
      </w:r>
      <w:r w:rsidR="00ED66E9" w:rsidRPr="00ED66E9">
        <w:rPr>
          <w:lang w:val="fr-FR"/>
        </w:rPr>
        <w:t>.</w:t>
      </w:r>
    </w:p>
    <w:p w14:paraId="328725B4" w14:textId="40DFD686" w:rsidR="002765D1" w:rsidRPr="00AE5234" w:rsidRDefault="002765D1" w:rsidP="006E7526">
      <w:pPr>
        <w:pStyle w:val="SingleTxtG"/>
        <w:spacing w:after="100"/>
        <w:rPr>
          <w:lang w:val="fr-FR"/>
        </w:rPr>
      </w:pPr>
      <w:r w:rsidRPr="00ED66E9">
        <w:rPr>
          <w:lang w:val="fr-FR"/>
        </w:rPr>
        <w:t>145</w:t>
      </w:r>
      <w:r w:rsidR="00ED66E9" w:rsidRPr="00ED66E9">
        <w:rPr>
          <w:lang w:val="fr-FR"/>
        </w:rPr>
        <w:t>.</w:t>
      </w:r>
      <w:r w:rsidRPr="00AE5234">
        <w:rPr>
          <w:lang w:val="fr-FR"/>
        </w:rPr>
        <w:tab/>
        <w:t>En outre, conformément à l</w:t>
      </w:r>
      <w:r w:rsidR="00300300">
        <w:rPr>
          <w:lang w:val="fr-FR"/>
        </w:rPr>
        <w:t>’</w:t>
      </w:r>
      <w:r w:rsidR="00E01D44">
        <w:rPr>
          <w:lang w:val="fr-FR"/>
        </w:rPr>
        <w:t>article </w:t>
      </w:r>
      <w:r w:rsidRPr="00ED66E9">
        <w:rPr>
          <w:lang w:val="fr-FR"/>
        </w:rPr>
        <w:t>26</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211</w:t>
      </w:r>
      <w:r w:rsidRPr="00AE5234">
        <w:rPr>
          <w:lang w:val="fr-FR"/>
        </w:rPr>
        <w:t>/</w:t>
      </w:r>
      <w:r w:rsidRPr="00ED66E9">
        <w:rPr>
          <w:lang w:val="fr-FR"/>
        </w:rPr>
        <w:t>2004</w:t>
      </w:r>
      <w:r w:rsidRPr="00AE5234">
        <w:rPr>
          <w:lang w:val="fr-FR"/>
        </w:rPr>
        <w:t>, afin de protéger adéquatement les enfants, la loi dispose que si la victime est mineure et que son représentant légal n</w:t>
      </w:r>
      <w:r w:rsidR="00300300">
        <w:rPr>
          <w:lang w:val="fr-FR"/>
        </w:rPr>
        <w:t>’</w:t>
      </w:r>
      <w:r w:rsidRPr="00AE5234">
        <w:rPr>
          <w:lang w:val="fr-FR"/>
        </w:rPr>
        <w:t>a pas soumis, dans le délai prévu par la loi, une demande d</w:t>
      </w:r>
      <w:r w:rsidR="00300300">
        <w:rPr>
          <w:lang w:val="fr-FR"/>
        </w:rPr>
        <w:t>’</w:t>
      </w:r>
      <w:r w:rsidRPr="00AE5234">
        <w:rPr>
          <w:lang w:val="fr-FR"/>
        </w:rPr>
        <w:t>indemnisation, ce délai commence à courir à compter de la date à laquelle la victime a atteint l</w:t>
      </w:r>
      <w:r w:rsidR="00300300">
        <w:rPr>
          <w:lang w:val="fr-FR"/>
        </w:rPr>
        <w:t>’</w:t>
      </w:r>
      <w:r w:rsidRPr="00AE5234">
        <w:rPr>
          <w:lang w:val="fr-FR"/>
        </w:rPr>
        <w:t xml:space="preserve">âge de </w:t>
      </w:r>
      <w:r w:rsidRPr="00ED66E9">
        <w:rPr>
          <w:lang w:val="fr-FR"/>
        </w:rPr>
        <w:t>18</w:t>
      </w:r>
      <w:r w:rsidRPr="00AE5234">
        <w:rPr>
          <w:lang w:val="fr-FR"/>
        </w:rPr>
        <w:t xml:space="preserve"> ans</w:t>
      </w:r>
      <w:r w:rsidR="00ED66E9" w:rsidRPr="00ED66E9">
        <w:rPr>
          <w:lang w:val="fr-FR"/>
        </w:rPr>
        <w:t>.</w:t>
      </w:r>
    </w:p>
    <w:p w14:paraId="05BE4715" w14:textId="3977BEDA" w:rsidR="002765D1" w:rsidRPr="00AE5234" w:rsidRDefault="002765D1" w:rsidP="006E7526">
      <w:pPr>
        <w:pStyle w:val="SingleTxtG"/>
        <w:spacing w:after="100"/>
        <w:rPr>
          <w:lang w:val="fr-FR"/>
        </w:rPr>
      </w:pPr>
      <w:r w:rsidRPr="00ED66E9">
        <w:rPr>
          <w:lang w:val="fr-FR"/>
        </w:rPr>
        <w:t>146</w:t>
      </w:r>
      <w:r w:rsidR="00ED66E9" w:rsidRPr="00ED66E9">
        <w:rPr>
          <w:lang w:val="fr-FR"/>
        </w:rPr>
        <w:t>.</w:t>
      </w:r>
      <w:r w:rsidRPr="00AE5234">
        <w:rPr>
          <w:lang w:val="fr-FR"/>
        </w:rPr>
        <w:tab/>
        <w:t>Aucune des mesures relatives à l</w:t>
      </w:r>
      <w:r w:rsidR="00300300">
        <w:rPr>
          <w:lang w:val="fr-FR"/>
        </w:rPr>
        <w:t>’</w:t>
      </w:r>
      <w:r w:rsidRPr="00AE5234">
        <w:rPr>
          <w:lang w:val="fr-FR"/>
        </w:rPr>
        <w:t>information, à l</w:t>
      </w:r>
      <w:r w:rsidR="00300300">
        <w:rPr>
          <w:lang w:val="fr-FR"/>
        </w:rPr>
        <w:t>’</w:t>
      </w:r>
      <w:r w:rsidRPr="00AE5234">
        <w:rPr>
          <w:lang w:val="fr-FR"/>
        </w:rPr>
        <w:t>accompagnement et à la protection offert</w:t>
      </w:r>
      <w:r w:rsidR="00592B6D">
        <w:rPr>
          <w:lang w:val="fr-FR"/>
        </w:rPr>
        <w:t>e</w:t>
      </w:r>
      <w:r w:rsidRPr="00AE5234">
        <w:rPr>
          <w:lang w:val="fr-FR"/>
        </w:rPr>
        <w:t>s à une victime d</w:t>
      </w:r>
      <w:r w:rsidR="00300300">
        <w:rPr>
          <w:lang w:val="fr-FR"/>
        </w:rPr>
        <w:t>’</w:t>
      </w:r>
      <w:r w:rsidRPr="00AE5234">
        <w:rPr>
          <w:lang w:val="fr-FR"/>
        </w:rPr>
        <w:t>infraction n</w:t>
      </w:r>
      <w:r w:rsidR="00300300">
        <w:rPr>
          <w:lang w:val="fr-FR"/>
        </w:rPr>
        <w:t>’</w:t>
      </w:r>
      <w:r w:rsidRPr="00AE5234">
        <w:rPr>
          <w:lang w:val="fr-FR"/>
        </w:rPr>
        <w:t>est subordonnée au dépôt d</w:t>
      </w:r>
      <w:r w:rsidR="00300300">
        <w:rPr>
          <w:lang w:val="fr-FR"/>
        </w:rPr>
        <w:t>’</w:t>
      </w:r>
      <w:r w:rsidRPr="00AE5234">
        <w:rPr>
          <w:lang w:val="fr-FR"/>
        </w:rPr>
        <w:t>une plainte officielle auprès des autorités chargées des enquêtes pénales</w:t>
      </w:r>
      <w:r w:rsidR="00ED66E9" w:rsidRPr="00ED66E9">
        <w:rPr>
          <w:lang w:val="fr-FR"/>
        </w:rPr>
        <w:t>.</w:t>
      </w:r>
    </w:p>
    <w:p w14:paraId="4EDDB19D" w14:textId="2FDF2A70" w:rsidR="00811381" w:rsidRDefault="002765D1" w:rsidP="006E7526">
      <w:pPr>
        <w:pStyle w:val="SingleTxtG"/>
        <w:spacing w:after="100"/>
        <w:rPr>
          <w:lang w:val="fr-FR"/>
        </w:rPr>
      </w:pPr>
      <w:r w:rsidRPr="00ED66E9">
        <w:rPr>
          <w:lang w:val="fr-FR"/>
        </w:rPr>
        <w:t>147</w:t>
      </w:r>
      <w:r w:rsidR="00ED66E9" w:rsidRPr="00ED66E9">
        <w:rPr>
          <w:lang w:val="fr-FR"/>
        </w:rPr>
        <w:t>.</w:t>
      </w:r>
      <w:r w:rsidRPr="00AE5234">
        <w:rPr>
          <w:lang w:val="fr-FR"/>
        </w:rPr>
        <w:tab/>
        <w:t>Des dispositions spéciales concernant la protection des enfants en tant que victimes de la traite ou d</w:t>
      </w:r>
      <w:r w:rsidR="00300300">
        <w:rPr>
          <w:lang w:val="fr-FR"/>
        </w:rPr>
        <w:t>’</w:t>
      </w:r>
      <w:r w:rsidRPr="00AE5234">
        <w:rPr>
          <w:lang w:val="fr-FR"/>
        </w:rPr>
        <w:t xml:space="preserve">abus sexuels figurent dans la loi </w:t>
      </w:r>
      <w:r w:rsidR="00300300">
        <w:rPr>
          <w:lang w:val="fr-FR"/>
        </w:rPr>
        <w:t>n</w:t>
      </w:r>
      <w:r w:rsidR="00300300" w:rsidRPr="00300300">
        <w:rPr>
          <w:vertAlign w:val="superscript"/>
          <w:lang w:val="fr-FR"/>
        </w:rPr>
        <w:t>o</w:t>
      </w:r>
      <w:r w:rsidRPr="00AE5234">
        <w:rPr>
          <w:lang w:val="fr-FR"/>
        </w:rPr>
        <w:t> </w:t>
      </w:r>
      <w:r w:rsidRPr="00ED66E9">
        <w:rPr>
          <w:lang w:val="fr-FR"/>
        </w:rPr>
        <w:t>682</w:t>
      </w:r>
      <w:r w:rsidRPr="00AE5234">
        <w:rPr>
          <w:lang w:val="fr-FR"/>
        </w:rPr>
        <w:t>/</w:t>
      </w:r>
      <w:r w:rsidRPr="00ED66E9">
        <w:rPr>
          <w:lang w:val="fr-FR"/>
        </w:rPr>
        <w:t>2002</w:t>
      </w:r>
      <w:r w:rsidRPr="00AE5234">
        <w:rPr>
          <w:lang w:val="fr-FR"/>
        </w:rPr>
        <w:t xml:space="preserve"> sur la protection des témoins</w:t>
      </w:r>
      <w:r w:rsidR="00ED66E9" w:rsidRPr="00ED66E9">
        <w:rPr>
          <w:lang w:val="fr-FR"/>
        </w:rPr>
        <w:t>.</w:t>
      </w:r>
      <w:r w:rsidRPr="00AE5234">
        <w:rPr>
          <w:lang w:val="fr-FR"/>
        </w:rPr>
        <w:t xml:space="preserve"> La loi contient des dispositions visant à apporter protection et assistance aux témoins dont la vie, l</w:t>
      </w:r>
      <w:r w:rsidR="00300300">
        <w:rPr>
          <w:lang w:val="fr-FR"/>
        </w:rPr>
        <w:t>’</w:t>
      </w:r>
      <w:r w:rsidRPr="00AE5234">
        <w:rPr>
          <w:lang w:val="fr-FR"/>
        </w:rPr>
        <w:t>intégrité physique ou la liberté sont menacées du fait qu</w:t>
      </w:r>
      <w:r w:rsidR="00300300">
        <w:rPr>
          <w:lang w:val="fr-FR"/>
        </w:rPr>
        <w:t>’</w:t>
      </w:r>
      <w:r w:rsidRPr="00AE5234">
        <w:rPr>
          <w:lang w:val="fr-FR"/>
        </w:rPr>
        <w:t>ils détiennent des informations ou des éléments de preuve concernant des infractions graves, qu</w:t>
      </w:r>
      <w:r w:rsidR="00300300">
        <w:rPr>
          <w:lang w:val="fr-FR"/>
        </w:rPr>
        <w:t>’</w:t>
      </w:r>
      <w:r w:rsidRPr="00AE5234">
        <w:rPr>
          <w:lang w:val="fr-FR"/>
        </w:rPr>
        <w:t>ils ont communiqués ou acceptés de communiquer aux autorités judiciaires, et qui joueront un rôle majeur dans l</w:t>
      </w:r>
      <w:r w:rsidR="00300300">
        <w:rPr>
          <w:lang w:val="fr-FR"/>
        </w:rPr>
        <w:t>’</w:t>
      </w:r>
      <w:r w:rsidRPr="00AE5234">
        <w:rPr>
          <w:lang w:val="fr-FR"/>
        </w:rPr>
        <w:t>identification des auteurs et contribueront à la résolution de certaines affaires (</w:t>
      </w:r>
      <w:r w:rsidR="00E01D44">
        <w:rPr>
          <w:lang w:val="fr-FR"/>
        </w:rPr>
        <w:t>art</w:t>
      </w:r>
      <w:r w:rsidR="00ED66E9" w:rsidRPr="00ED66E9">
        <w:rPr>
          <w:lang w:val="fr-FR"/>
        </w:rPr>
        <w:t>.</w:t>
      </w:r>
      <w:r w:rsidR="00E01D44">
        <w:rPr>
          <w:lang w:val="fr-FR"/>
        </w:rPr>
        <w:t> </w:t>
      </w:r>
      <w:r w:rsidRPr="00ED66E9">
        <w:rPr>
          <w:lang w:val="fr-FR"/>
        </w:rPr>
        <w:t>1</w:t>
      </w:r>
      <w:r w:rsidRPr="00AE5234">
        <w:rPr>
          <w:lang w:val="fr-FR"/>
        </w:rPr>
        <w:t>)</w:t>
      </w:r>
      <w:r w:rsidR="00ED66E9" w:rsidRPr="00ED66E9">
        <w:rPr>
          <w:lang w:val="fr-FR"/>
        </w:rPr>
        <w:t>.</w:t>
      </w:r>
    </w:p>
    <w:p w14:paraId="3E10660B" w14:textId="4B742830" w:rsidR="002765D1" w:rsidRPr="00AE5234" w:rsidRDefault="002765D1" w:rsidP="006E7526">
      <w:pPr>
        <w:pStyle w:val="SingleTxtG"/>
        <w:spacing w:after="100"/>
        <w:rPr>
          <w:lang w:val="fr-FR"/>
        </w:rPr>
      </w:pPr>
      <w:r w:rsidRPr="00ED66E9">
        <w:rPr>
          <w:lang w:val="fr-FR"/>
        </w:rPr>
        <w:t>148</w:t>
      </w:r>
      <w:r w:rsidR="00ED66E9" w:rsidRPr="00ED66E9">
        <w:rPr>
          <w:lang w:val="fr-FR"/>
        </w:rPr>
        <w:t>.</w:t>
      </w:r>
      <w:r w:rsidRPr="00AE5234">
        <w:rPr>
          <w:lang w:val="fr-FR"/>
        </w:rPr>
        <w:tab/>
        <w:t>Conformément à l</w:t>
      </w:r>
      <w:r w:rsidR="00300300">
        <w:rPr>
          <w:lang w:val="fr-FR"/>
        </w:rPr>
        <w:t>’</w:t>
      </w:r>
      <w:r w:rsidR="00E01D44">
        <w:rPr>
          <w:lang w:val="fr-FR"/>
        </w:rPr>
        <w:t>article </w:t>
      </w:r>
      <w:r w:rsidRPr="00ED66E9">
        <w:rPr>
          <w:lang w:val="fr-FR"/>
        </w:rPr>
        <w:t>2</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3</w:t>
      </w:r>
      <w:r w:rsidR="00B64F2C">
        <w:rPr>
          <w:lang w:val="fr-FR"/>
        </w:rPr>
        <w:t> </w:t>
      </w:r>
      <w:r w:rsidRPr="00AE5234">
        <w:rPr>
          <w:lang w:val="fr-FR"/>
        </w:rPr>
        <w:t>h)), la traite des êtres humains et la traite des mineurs sont considérées comme des infractions graves, qui déclenchent l</w:t>
      </w:r>
      <w:r w:rsidR="00300300">
        <w:rPr>
          <w:lang w:val="fr-FR"/>
        </w:rPr>
        <w:t>’</w:t>
      </w:r>
      <w:r w:rsidRPr="00AE5234">
        <w:rPr>
          <w:lang w:val="fr-FR"/>
        </w:rPr>
        <w:t>application des dispositions relatives à la protection des témoins</w:t>
      </w:r>
      <w:r w:rsidR="00ED66E9" w:rsidRPr="00ED66E9">
        <w:rPr>
          <w:lang w:val="fr-FR"/>
        </w:rPr>
        <w:t>.</w:t>
      </w:r>
    </w:p>
    <w:p w14:paraId="3E448F2B" w14:textId="01D761E8" w:rsidR="00811381" w:rsidRDefault="002765D1" w:rsidP="006E7526">
      <w:pPr>
        <w:pStyle w:val="SingleTxtG"/>
        <w:spacing w:after="100"/>
        <w:rPr>
          <w:lang w:val="fr-FR"/>
        </w:rPr>
      </w:pPr>
      <w:r w:rsidRPr="00ED66E9">
        <w:rPr>
          <w:lang w:val="fr-FR"/>
        </w:rPr>
        <w:t>149</w:t>
      </w:r>
      <w:r w:rsidR="00ED66E9" w:rsidRPr="00ED66E9">
        <w:rPr>
          <w:lang w:val="fr-FR"/>
        </w:rPr>
        <w:t>.</w:t>
      </w:r>
      <w:r w:rsidRPr="00AE5234">
        <w:rPr>
          <w:lang w:val="fr-FR"/>
        </w:rPr>
        <w:tab/>
        <w:t xml:space="preserve">La loi </w:t>
      </w:r>
      <w:r w:rsidR="00300300">
        <w:rPr>
          <w:lang w:val="fr-FR"/>
        </w:rPr>
        <w:t>n</w:t>
      </w:r>
      <w:r w:rsidR="00300300" w:rsidRPr="00300300">
        <w:rPr>
          <w:vertAlign w:val="superscript"/>
          <w:lang w:val="fr-FR"/>
        </w:rPr>
        <w:t>o</w:t>
      </w:r>
      <w:r w:rsidRPr="00AE5234">
        <w:rPr>
          <w:lang w:val="fr-FR"/>
        </w:rPr>
        <w:t> </w:t>
      </w:r>
      <w:r w:rsidRPr="00ED66E9">
        <w:rPr>
          <w:lang w:val="fr-FR"/>
        </w:rPr>
        <w:t>682</w:t>
      </w:r>
      <w:r w:rsidRPr="00AE5234">
        <w:rPr>
          <w:lang w:val="fr-FR"/>
        </w:rPr>
        <w:t>/</w:t>
      </w:r>
      <w:r w:rsidRPr="00ED66E9">
        <w:rPr>
          <w:lang w:val="fr-FR"/>
        </w:rPr>
        <w:t>2002</w:t>
      </w:r>
      <w:r w:rsidRPr="00AE5234">
        <w:rPr>
          <w:lang w:val="fr-FR"/>
        </w:rPr>
        <w:t xml:space="preserve"> précise les procédures à suivre pour pouvoir bénéficier d</w:t>
      </w:r>
      <w:r w:rsidR="00300300">
        <w:rPr>
          <w:lang w:val="fr-FR"/>
        </w:rPr>
        <w:t>’</w:t>
      </w:r>
      <w:r w:rsidRPr="00AE5234">
        <w:rPr>
          <w:lang w:val="fr-FR"/>
        </w:rPr>
        <w:t>un programme de protection des témoins</w:t>
      </w:r>
      <w:r w:rsidR="00ED66E9" w:rsidRPr="00ED66E9">
        <w:rPr>
          <w:lang w:val="fr-FR"/>
        </w:rPr>
        <w:t>.</w:t>
      </w:r>
      <w:r w:rsidRPr="00AE5234">
        <w:rPr>
          <w:lang w:val="fr-FR"/>
        </w:rPr>
        <w:t xml:space="preserve"> Elle comporte des dispositions particulières concernant les cas où le témoin protégé est un mineur</w:t>
      </w:r>
      <w:r w:rsidR="00ED66E9" w:rsidRPr="00ED66E9">
        <w:rPr>
          <w:lang w:val="fr-FR"/>
        </w:rPr>
        <w:t>.</w:t>
      </w:r>
      <w:r w:rsidRPr="00AE5234">
        <w:rPr>
          <w:lang w:val="fr-FR"/>
        </w:rPr>
        <w:t xml:space="preserve"> Ainsi, conformément à l</w:t>
      </w:r>
      <w:r w:rsidR="00300300">
        <w:rPr>
          <w:lang w:val="fr-FR"/>
        </w:rPr>
        <w:t>’</w:t>
      </w:r>
      <w:r w:rsidR="00E01D44">
        <w:rPr>
          <w:lang w:val="fr-FR"/>
        </w:rPr>
        <w:t>article </w:t>
      </w:r>
      <w:r w:rsidRPr="00ED66E9">
        <w:rPr>
          <w:lang w:val="fr-FR"/>
        </w:rPr>
        <w:t>9</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le Bureau national de protection des témoins conclut, dans un délai de sept jours à compter de la publication de l</w:t>
      </w:r>
      <w:r w:rsidR="00300300">
        <w:rPr>
          <w:lang w:val="fr-FR"/>
        </w:rPr>
        <w:t>’</w:t>
      </w:r>
      <w:r w:rsidRPr="00AE5234">
        <w:rPr>
          <w:lang w:val="fr-FR"/>
        </w:rPr>
        <w:t>ordonnance ou de la fin du délai d</w:t>
      </w:r>
      <w:r w:rsidR="00300300">
        <w:rPr>
          <w:lang w:val="fr-FR"/>
        </w:rPr>
        <w:t>’</w:t>
      </w:r>
      <w:r w:rsidRPr="00AE5234">
        <w:rPr>
          <w:lang w:val="fr-FR"/>
        </w:rPr>
        <w:t>admission au programme, un protocole de protection écrit avec chaque témoin, membre de la famille ou proche du témoin concerné</w:t>
      </w:r>
      <w:r w:rsidR="00ED66E9" w:rsidRPr="00ED66E9">
        <w:rPr>
          <w:lang w:val="fr-FR"/>
        </w:rPr>
        <w:t>.</w:t>
      </w:r>
      <w:r w:rsidRPr="00AE5234">
        <w:rPr>
          <w:lang w:val="fr-FR"/>
        </w:rPr>
        <w:t xml:space="preserve"> Toutes les personnes susmentionnées sont alors considérées comme des témoins protégés</w:t>
      </w:r>
      <w:r w:rsidR="00ED66E9" w:rsidRPr="00ED66E9">
        <w:rPr>
          <w:lang w:val="fr-FR"/>
        </w:rPr>
        <w:t>.</w:t>
      </w:r>
      <w:r w:rsidRPr="00AE5234">
        <w:rPr>
          <w:lang w:val="fr-FR"/>
        </w:rPr>
        <w:t xml:space="preserve"> Conformément aux dispositions de l</w:t>
      </w:r>
      <w:r w:rsidR="00300300">
        <w:rPr>
          <w:lang w:val="fr-FR"/>
        </w:rPr>
        <w:t>’</w:t>
      </w:r>
      <w:r w:rsidR="00E01D44">
        <w:rPr>
          <w:lang w:val="fr-FR"/>
        </w:rPr>
        <w:t>article </w:t>
      </w:r>
      <w:r w:rsidRPr="00ED66E9">
        <w:rPr>
          <w:lang w:val="fr-FR"/>
        </w:rPr>
        <w:t>9</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3</w:t>
      </w:r>
      <w:r w:rsidRPr="00AE5234">
        <w:rPr>
          <w:lang w:val="fr-FR"/>
        </w:rPr>
        <w:t xml:space="preserve">), lorsque les personnes visées au </w:t>
      </w:r>
      <w:r w:rsidR="00E01D44">
        <w:rPr>
          <w:lang w:val="fr-FR"/>
        </w:rPr>
        <w:t>paragraphe </w:t>
      </w:r>
      <w:r w:rsidRPr="00ED66E9">
        <w:rPr>
          <w:lang w:val="fr-FR"/>
        </w:rPr>
        <w:t>1</w:t>
      </w:r>
      <w:r w:rsidRPr="00AE5234">
        <w:rPr>
          <w:lang w:val="fr-FR"/>
        </w:rPr>
        <w:t xml:space="preserve"> sont mineures, le protocole de protection est signé par leurs représentants légaux</w:t>
      </w:r>
      <w:r w:rsidR="00ED66E9" w:rsidRPr="00ED66E9">
        <w:rPr>
          <w:lang w:val="fr-FR"/>
        </w:rPr>
        <w:t>.</w:t>
      </w:r>
      <w:r w:rsidRPr="00AE5234">
        <w:rPr>
          <w:lang w:val="fr-FR"/>
        </w:rPr>
        <w:t xml:space="preserve"> Si le représentant légal n</w:t>
      </w:r>
      <w:r w:rsidR="00300300">
        <w:rPr>
          <w:lang w:val="fr-FR"/>
        </w:rPr>
        <w:t>’</w:t>
      </w:r>
      <w:r w:rsidRPr="00AE5234">
        <w:rPr>
          <w:lang w:val="fr-FR"/>
        </w:rPr>
        <w:t>est pas en mesure de signer le protocole de protection, si cette signature est contraire à l</w:t>
      </w:r>
      <w:r w:rsidR="00300300">
        <w:rPr>
          <w:lang w:val="fr-FR"/>
        </w:rPr>
        <w:t>’</w:t>
      </w:r>
      <w:r w:rsidRPr="00AE5234">
        <w:rPr>
          <w:lang w:val="fr-FR"/>
        </w:rPr>
        <w:t>intérêt du mineur, ou si le représentant légal refuse de signer ce document malgré l</w:t>
      </w:r>
      <w:r w:rsidR="00300300">
        <w:rPr>
          <w:lang w:val="fr-FR"/>
        </w:rPr>
        <w:t>’</w:t>
      </w:r>
      <w:r w:rsidRPr="00AE5234">
        <w:rPr>
          <w:lang w:val="fr-FR"/>
        </w:rPr>
        <w:t>avis du procureur ou, selon le cas, du tribunal, selon lequel le mineur devrait bénéficier du Programme, le protocole est signé par le mineur, avec</w:t>
      </w:r>
      <w:r w:rsidR="00390A90">
        <w:rPr>
          <w:lang w:val="fr-FR"/>
        </w:rPr>
        <w:t> </w:t>
      </w:r>
      <w:r w:rsidRPr="00AE5234">
        <w:rPr>
          <w:lang w:val="fr-FR"/>
        </w:rPr>
        <w:t>l</w:t>
      </w:r>
      <w:r w:rsidR="00300300">
        <w:rPr>
          <w:lang w:val="fr-FR"/>
        </w:rPr>
        <w:t>’</w:t>
      </w:r>
      <w:r w:rsidRPr="00AE5234">
        <w:rPr>
          <w:lang w:val="fr-FR"/>
        </w:rPr>
        <w:t>accord du Procureur ou, le cas échéant, du tribunal</w:t>
      </w:r>
      <w:r w:rsidR="00ED66E9" w:rsidRPr="00ED66E9">
        <w:rPr>
          <w:lang w:val="fr-FR"/>
        </w:rPr>
        <w:t>.</w:t>
      </w:r>
    </w:p>
    <w:p w14:paraId="5A7779CE" w14:textId="3D92156B" w:rsidR="00811381" w:rsidRDefault="002765D1" w:rsidP="006E7526">
      <w:pPr>
        <w:pStyle w:val="SingleTxtG"/>
        <w:spacing w:after="100"/>
        <w:rPr>
          <w:lang w:val="fr-FR"/>
        </w:rPr>
      </w:pPr>
      <w:r w:rsidRPr="00ED66E9">
        <w:rPr>
          <w:lang w:val="fr-FR"/>
        </w:rPr>
        <w:t>150</w:t>
      </w:r>
      <w:r w:rsidR="00ED66E9" w:rsidRPr="00ED66E9">
        <w:rPr>
          <w:lang w:val="fr-FR"/>
        </w:rPr>
        <w:t>.</w:t>
      </w:r>
      <w:r w:rsidRPr="00AE5234">
        <w:rPr>
          <w:lang w:val="fr-FR"/>
        </w:rPr>
        <w:tab/>
        <w:t>Conformément aux dispositions de l</w:t>
      </w:r>
      <w:r w:rsidR="00300300">
        <w:rPr>
          <w:lang w:val="fr-FR"/>
        </w:rPr>
        <w:t>’</w:t>
      </w:r>
      <w:r w:rsidR="00E01D44">
        <w:rPr>
          <w:lang w:val="fr-FR"/>
        </w:rPr>
        <w:t>article </w:t>
      </w:r>
      <w:r w:rsidRPr="00ED66E9">
        <w:rPr>
          <w:lang w:val="fr-FR"/>
        </w:rPr>
        <w:t>12</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1</w:t>
      </w:r>
      <w:r w:rsidRPr="00AE5234">
        <w:rPr>
          <w:lang w:val="fr-FR"/>
        </w:rPr>
        <w:t xml:space="preserve"> à </w:t>
      </w:r>
      <w:r w:rsidRPr="00ED66E9">
        <w:rPr>
          <w:lang w:val="fr-FR"/>
        </w:rPr>
        <w:t>3</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682</w:t>
      </w:r>
      <w:r w:rsidRPr="00AE5234">
        <w:rPr>
          <w:lang w:val="fr-FR"/>
        </w:rPr>
        <w:t>/</w:t>
      </w:r>
      <w:r w:rsidRPr="00ED66E9">
        <w:rPr>
          <w:lang w:val="fr-FR"/>
        </w:rPr>
        <w:t>2002</w:t>
      </w:r>
      <w:r w:rsidRPr="00AE5234">
        <w:rPr>
          <w:lang w:val="fr-FR"/>
        </w:rPr>
        <w:t>, le</w:t>
      </w:r>
      <w:r w:rsidR="005C3BF0">
        <w:rPr>
          <w:lang w:val="fr-FR"/>
        </w:rPr>
        <w:t> </w:t>
      </w:r>
      <w:r w:rsidRPr="00AE5234">
        <w:rPr>
          <w:lang w:val="fr-FR"/>
        </w:rPr>
        <w:t>Bureau national de protection des témoins a l</w:t>
      </w:r>
      <w:r w:rsidR="00300300">
        <w:rPr>
          <w:lang w:val="fr-FR"/>
        </w:rPr>
        <w:t>’</w:t>
      </w:r>
      <w:r w:rsidRPr="00AE5234">
        <w:rPr>
          <w:lang w:val="fr-FR"/>
        </w:rPr>
        <w:t>obligation d</w:t>
      </w:r>
      <w:r w:rsidR="00300300">
        <w:rPr>
          <w:lang w:val="fr-FR"/>
        </w:rPr>
        <w:t>’</w:t>
      </w:r>
      <w:r w:rsidRPr="00AE5234">
        <w:rPr>
          <w:lang w:val="fr-FR"/>
        </w:rPr>
        <w:t>établir, pour chaque témoin protégé, un programme d</w:t>
      </w:r>
      <w:r w:rsidR="00300300">
        <w:rPr>
          <w:lang w:val="fr-FR"/>
        </w:rPr>
        <w:t>’</w:t>
      </w:r>
      <w:r w:rsidRPr="00AE5234">
        <w:rPr>
          <w:lang w:val="fr-FR"/>
        </w:rPr>
        <w:t>accompagnement comprenant des mesures de protection et d</w:t>
      </w:r>
      <w:r w:rsidR="00300300">
        <w:rPr>
          <w:lang w:val="fr-FR"/>
        </w:rPr>
        <w:t>’</w:t>
      </w:r>
      <w:r w:rsidRPr="00AE5234">
        <w:rPr>
          <w:lang w:val="fr-FR"/>
        </w:rPr>
        <w:t>assistance, et précisant les modalités de leur mise en œuvre</w:t>
      </w:r>
      <w:r w:rsidR="00ED66E9" w:rsidRPr="00ED66E9">
        <w:rPr>
          <w:lang w:val="fr-FR"/>
        </w:rPr>
        <w:t>.</w:t>
      </w:r>
      <w:r w:rsidRPr="00AE5234">
        <w:rPr>
          <w:lang w:val="fr-FR"/>
        </w:rPr>
        <w:t xml:space="preserve"> Les mesures ci-après peuvent être incluses dans le dispositif d</w:t>
      </w:r>
      <w:r w:rsidR="00300300">
        <w:rPr>
          <w:lang w:val="fr-FR"/>
        </w:rPr>
        <w:t>’</w:t>
      </w:r>
      <w:r w:rsidRPr="00AE5234">
        <w:rPr>
          <w:lang w:val="fr-FR"/>
        </w:rPr>
        <w:t>aide, de manière isolée ou cumulée</w:t>
      </w:r>
      <w:r w:rsidR="00300300">
        <w:rPr>
          <w:lang w:val="fr-FR"/>
        </w:rPr>
        <w:t> :</w:t>
      </w:r>
    </w:p>
    <w:p w14:paraId="712ACBF5" w14:textId="6CBB618A" w:rsidR="002765D1" w:rsidRPr="00AE5234" w:rsidRDefault="002765D1" w:rsidP="006E7526">
      <w:pPr>
        <w:pStyle w:val="SingleTxtG"/>
        <w:spacing w:after="100"/>
        <w:ind w:firstLine="567"/>
        <w:rPr>
          <w:lang w:val="fr-FR"/>
        </w:rPr>
      </w:pPr>
      <w:r w:rsidRPr="00AE5234">
        <w:rPr>
          <w:lang w:val="fr-FR"/>
        </w:rPr>
        <w:t>a)</w:t>
      </w:r>
      <w:r w:rsidRPr="00AE5234">
        <w:rPr>
          <w:lang w:val="fr-FR"/>
        </w:rPr>
        <w:tab/>
        <w:t>Protection des données personnelles du témoin</w:t>
      </w:r>
      <w:r w:rsidR="00300300">
        <w:rPr>
          <w:lang w:val="fr-FR"/>
        </w:rPr>
        <w:t> ;</w:t>
      </w:r>
    </w:p>
    <w:p w14:paraId="11DF7815" w14:textId="0ACC353B" w:rsidR="002765D1" w:rsidRPr="00AE5234" w:rsidRDefault="002765D1" w:rsidP="006E7526">
      <w:pPr>
        <w:pStyle w:val="SingleTxtG"/>
        <w:spacing w:after="100"/>
        <w:ind w:firstLine="567"/>
        <w:rPr>
          <w:lang w:val="fr-FR"/>
        </w:rPr>
      </w:pPr>
      <w:r w:rsidRPr="00AE5234">
        <w:rPr>
          <w:lang w:val="fr-FR"/>
        </w:rPr>
        <w:t>b)</w:t>
      </w:r>
      <w:r w:rsidRPr="00AE5234">
        <w:rPr>
          <w:lang w:val="fr-FR"/>
        </w:rPr>
        <w:tab/>
        <w:t>Protection des déclarations du témoin</w:t>
      </w:r>
      <w:r w:rsidR="00300300">
        <w:rPr>
          <w:lang w:val="fr-FR"/>
        </w:rPr>
        <w:t> ;</w:t>
      </w:r>
    </w:p>
    <w:p w14:paraId="450E7DB1" w14:textId="6ECCE61B" w:rsidR="002765D1" w:rsidRPr="00AE5234" w:rsidRDefault="002765D1" w:rsidP="006E7526">
      <w:pPr>
        <w:pStyle w:val="SingleTxtG"/>
        <w:spacing w:after="100"/>
        <w:ind w:firstLine="567"/>
        <w:rPr>
          <w:lang w:val="fr-FR"/>
        </w:rPr>
      </w:pPr>
      <w:r w:rsidRPr="00AE5234">
        <w:rPr>
          <w:lang w:val="fr-FR"/>
        </w:rPr>
        <w:t>c)</w:t>
      </w:r>
      <w:r w:rsidRPr="00AE5234">
        <w:rPr>
          <w:lang w:val="fr-FR"/>
        </w:rPr>
        <w:tab/>
        <w:t>Audition du témoin protégé par les instances judiciaires, sous une identité différente de la sienne, ou au moyen de techniques spéciales de déformation de l</w:t>
      </w:r>
      <w:r w:rsidR="00300300">
        <w:rPr>
          <w:lang w:val="fr-FR"/>
        </w:rPr>
        <w:t>’</w:t>
      </w:r>
      <w:r w:rsidRPr="00AE5234">
        <w:rPr>
          <w:lang w:val="fr-FR"/>
        </w:rPr>
        <w:t>image et de la voix</w:t>
      </w:r>
      <w:r w:rsidR="00300300">
        <w:rPr>
          <w:lang w:val="fr-FR"/>
        </w:rPr>
        <w:t> ;</w:t>
      </w:r>
    </w:p>
    <w:p w14:paraId="57F8D4C1" w14:textId="5317A07B" w:rsidR="002765D1" w:rsidRPr="00AE5234" w:rsidRDefault="002765D1" w:rsidP="006E7526">
      <w:pPr>
        <w:pStyle w:val="SingleTxtG"/>
        <w:spacing w:after="100"/>
        <w:ind w:firstLine="567"/>
        <w:rPr>
          <w:lang w:val="fr-FR"/>
        </w:rPr>
      </w:pPr>
      <w:r w:rsidRPr="00AE5234">
        <w:rPr>
          <w:lang w:val="fr-FR"/>
        </w:rPr>
        <w:t>d)</w:t>
      </w:r>
      <w:r w:rsidRPr="00AE5234">
        <w:rPr>
          <w:lang w:val="fr-FR"/>
        </w:rPr>
        <w:tab/>
        <w:t>Protection des témoins détenus, sous le régime de la détention provisoire ou dans le cadre de l</w:t>
      </w:r>
      <w:r w:rsidR="00300300">
        <w:rPr>
          <w:lang w:val="fr-FR"/>
        </w:rPr>
        <w:t>’</w:t>
      </w:r>
      <w:r w:rsidRPr="00AE5234">
        <w:rPr>
          <w:lang w:val="fr-FR"/>
        </w:rPr>
        <w:t>exécution d</w:t>
      </w:r>
      <w:r w:rsidR="00300300">
        <w:rPr>
          <w:lang w:val="fr-FR"/>
        </w:rPr>
        <w:t>’</w:t>
      </w:r>
      <w:r w:rsidRPr="00AE5234">
        <w:rPr>
          <w:lang w:val="fr-FR"/>
        </w:rPr>
        <w:t>une peine d</w:t>
      </w:r>
      <w:r w:rsidR="00300300">
        <w:rPr>
          <w:lang w:val="fr-FR"/>
        </w:rPr>
        <w:t>’</w:t>
      </w:r>
      <w:r w:rsidRPr="00AE5234">
        <w:rPr>
          <w:lang w:val="fr-FR"/>
        </w:rPr>
        <w:t>emprisonnement, en collaboration avec l</w:t>
      </w:r>
      <w:r w:rsidR="00300300">
        <w:rPr>
          <w:lang w:val="fr-FR"/>
        </w:rPr>
        <w:t>’</w:t>
      </w:r>
      <w:r w:rsidRPr="00AE5234">
        <w:rPr>
          <w:lang w:val="fr-FR"/>
        </w:rPr>
        <w:t>administration pénitentiaire</w:t>
      </w:r>
      <w:r w:rsidR="00300300">
        <w:rPr>
          <w:lang w:val="fr-FR"/>
        </w:rPr>
        <w:t> ;</w:t>
      </w:r>
    </w:p>
    <w:p w14:paraId="7FB5D907" w14:textId="27791E43" w:rsidR="00811381" w:rsidRDefault="002765D1" w:rsidP="006E7526">
      <w:pPr>
        <w:pStyle w:val="SingleTxtG"/>
        <w:spacing w:after="100"/>
        <w:ind w:firstLine="567"/>
        <w:rPr>
          <w:lang w:val="fr-FR"/>
        </w:rPr>
      </w:pPr>
      <w:r w:rsidRPr="00AE5234">
        <w:rPr>
          <w:lang w:val="fr-FR"/>
        </w:rPr>
        <w:t>e)</w:t>
      </w:r>
      <w:r w:rsidRPr="00AE5234">
        <w:rPr>
          <w:lang w:val="fr-FR"/>
        </w:rPr>
        <w:tab/>
        <w:t>Renforcement des mesures de sécurité au domicile du témoin, et du dispositif de protection du témoin dans ses déplacements pour se rendre aux convocations des autorités judiciaires et à son retour</w:t>
      </w:r>
      <w:r w:rsidR="00300300">
        <w:rPr>
          <w:lang w:val="fr-FR"/>
        </w:rPr>
        <w:t> ;</w:t>
      </w:r>
    </w:p>
    <w:p w14:paraId="1F282B32" w14:textId="1EE36D48" w:rsidR="002765D1" w:rsidRPr="00AE5234" w:rsidRDefault="002765D1" w:rsidP="006E7526">
      <w:pPr>
        <w:pStyle w:val="SingleTxtG"/>
        <w:spacing w:after="100"/>
        <w:ind w:firstLine="567"/>
        <w:rPr>
          <w:lang w:val="fr-FR"/>
        </w:rPr>
      </w:pPr>
      <w:r w:rsidRPr="00AE5234">
        <w:rPr>
          <w:lang w:val="fr-FR"/>
        </w:rPr>
        <w:t>f)</w:t>
      </w:r>
      <w:r w:rsidRPr="00AE5234">
        <w:rPr>
          <w:lang w:val="fr-FR"/>
        </w:rPr>
        <w:tab/>
        <w:t>Changement de lieu de résidence</w:t>
      </w:r>
      <w:r w:rsidR="00300300">
        <w:rPr>
          <w:lang w:val="fr-FR"/>
        </w:rPr>
        <w:t> ;</w:t>
      </w:r>
    </w:p>
    <w:p w14:paraId="630DD8BB" w14:textId="69D7DB70" w:rsidR="002765D1" w:rsidRPr="00AE5234" w:rsidRDefault="002765D1" w:rsidP="006E7526">
      <w:pPr>
        <w:pStyle w:val="SingleTxtG"/>
        <w:spacing w:after="100"/>
        <w:ind w:firstLine="567"/>
        <w:rPr>
          <w:lang w:val="fr-FR"/>
        </w:rPr>
      </w:pPr>
      <w:r w:rsidRPr="00AE5234">
        <w:rPr>
          <w:lang w:val="fr-FR"/>
        </w:rPr>
        <w:t>g)</w:t>
      </w:r>
      <w:r w:rsidRPr="00AE5234">
        <w:rPr>
          <w:lang w:val="fr-FR"/>
        </w:rPr>
        <w:tab/>
        <w:t>Changement d</w:t>
      </w:r>
      <w:r w:rsidR="00300300">
        <w:rPr>
          <w:lang w:val="fr-FR"/>
        </w:rPr>
        <w:t>’</w:t>
      </w:r>
      <w:r w:rsidRPr="00AE5234">
        <w:rPr>
          <w:lang w:val="fr-FR"/>
        </w:rPr>
        <w:t>identité</w:t>
      </w:r>
      <w:r w:rsidR="00300300">
        <w:rPr>
          <w:lang w:val="fr-FR"/>
        </w:rPr>
        <w:t> ;</w:t>
      </w:r>
    </w:p>
    <w:p w14:paraId="254074EC" w14:textId="17C7ECED" w:rsidR="002765D1" w:rsidRPr="00AE5234" w:rsidRDefault="002765D1" w:rsidP="00CB24D4">
      <w:pPr>
        <w:pStyle w:val="SingleTxtG"/>
        <w:ind w:firstLine="567"/>
        <w:rPr>
          <w:lang w:val="fr-FR"/>
        </w:rPr>
      </w:pPr>
      <w:r w:rsidRPr="00AE5234">
        <w:rPr>
          <w:lang w:val="fr-FR"/>
        </w:rPr>
        <w:t>h)</w:t>
      </w:r>
      <w:r w:rsidRPr="00AE5234">
        <w:rPr>
          <w:lang w:val="fr-FR"/>
        </w:rPr>
        <w:tab/>
        <w:t>Changement d</w:t>
      </w:r>
      <w:r w:rsidR="00300300">
        <w:rPr>
          <w:lang w:val="fr-FR"/>
        </w:rPr>
        <w:t>’</w:t>
      </w:r>
      <w:r w:rsidRPr="00AE5234">
        <w:rPr>
          <w:lang w:val="fr-FR"/>
        </w:rPr>
        <w:t>apparence</w:t>
      </w:r>
      <w:r w:rsidR="00ED66E9" w:rsidRPr="00ED66E9">
        <w:rPr>
          <w:lang w:val="fr-FR"/>
        </w:rPr>
        <w:t>.</w:t>
      </w:r>
    </w:p>
    <w:p w14:paraId="09C99DCB" w14:textId="6CFAB40C" w:rsidR="00811381" w:rsidRDefault="002765D1" w:rsidP="00FC3CED">
      <w:pPr>
        <w:pStyle w:val="SingleTxtG"/>
        <w:rPr>
          <w:lang w:val="fr-FR"/>
        </w:rPr>
      </w:pPr>
      <w:r w:rsidRPr="00ED66E9">
        <w:rPr>
          <w:lang w:val="fr-FR"/>
        </w:rPr>
        <w:lastRenderedPageBreak/>
        <w:t>151</w:t>
      </w:r>
      <w:r w:rsidR="00ED66E9" w:rsidRPr="00ED66E9">
        <w:rPr>
          <w:lang w:val="fr-FR"/>
        </w:rPr>
        <w:t>.</w:t>
      </w:r>
      <w:r w:rsidRPr="00AE5234">
        <w:rPr>
          <w:lang w:val="fr-FR"/>
        </w:rPr>
        <w:tab/>
        <w:t>Les victimes de la traite des êtres humains ou de violences domestiques bénéficient également des mesures de protection et d</w:t>
      </w:r>
      <w:r w:rsidR="00300300">
        <w:rPr>
          <w:lang w:val="fr-FR"/>
        </w:rPr>
        <w:t>’</w:t>
      </w:r>
      <w:r w:rsidRPr="00AE5234">
        <w:rPr>
          <w:lang w:val="fr-FR"/>
        </w:rPr>
        <w:t xml:space="preserve">assistance prévues par les dispositions de la loi </w:t>
      </w:r>
      <w:r w:rsidR="00300300">
        <w:rPr>
          <w:lang w:val="fr-FR"/>
        </w:rPr>
        <w:t>n</w:t>
      </w:r>
      <w:r w:rsidR="00300300" w:rsidRPr="00300300">
        <w:rPr>
          <w:vertAlign w:val="superscript"/>
          <w:lang w:val="fr-FR"/>
        </w:rPr>
        <w:t>o</w:t>
      </w:r>
      <w:r w:rsidRPr="00AE5234">
        <w:rPr>
          <w:lang w:val="fr-FR"/>
        </w:rPr>
        <w:t> </w:t>
      </w:r>
      <w:r w:rsidRPr="00ED66E9">
        <w:rPr>
          <w:lang w:val="fr-FR"/>
        </w:rPr>
        <w:t>678</w:t>
      </w:r>
      <w:r w:rsidRPr="00AE5234">
        <w:rPr>
          <w:lang w:val="fr-FR"/>
        </w:rPr>
        <w:t>/</w:t>
      </w:r>
      <w:r w:rsidRPr="00ED66E9">
        <w:rPr>
          <w:lang w:val="fr-FR"/>
        </w:rPr>
        <w:t>2001</w:t>
      </w:r>
      <w:r w:rsidRPr="00AE5234">
        <w:rPr>
          <w:lang w:val="fr-FR"/>
        </w:rPr>
        <w:t xml:space="preserve">, ainsi que de la loi </w:t>
      </w:r>
      <w:r w:rsidR="00300300">
        <w:rPr>
          <w:lang w:val="fr-FR"/>
        </w:rPr>
        <w:t>n</w:t>
      </w:r>
      <w:r w:rsidR="00300300" w:rsidRPr="00300300">
        <w:rPr>
          <w:vertAlign w:val="superscript"/>
          <w:lang w:val="fr-FR"/>
        </w:rPr>
        <w:t>o</w:t>
      </w:r>
      <w:r w:rsidRPr="00AE5234">
        <w:rPr>
          <w:lang w:val="fr-FR"/>
        </w:rPr>
        <w:t> </w:t>
      </w:r>
      <w:r w:rsidRPr="00ED66E9">
        <w:rPr>
          <w:lang w:val="fr-FR"/>
        </w:rPr>
        <w:t>217</w:t>
      </w:r>
      <w:r w:rsidRPr="00AE5234">
        <w:rPr>
          <w:lang w:val="fr-FR"/>
        </w:rPr>
        <w:t>/</w:t>
      </w:r>
      <w:r w:rsidRPr="00ED66E9">
        <w:rPr>
          <w:lang w:val="fr-FR"/>
        </w:rPr>
        <w:t>2003</w:t>
      </w:r>
      <w:r w:rsidRPr="00AE5234">
        <w:rPr>
          <w:lang w:val="fr-FR"/>
        </w:rPr>
        <w:t xml:space="preserve"> sur la prévention et la répression des violences domestiques, telle que republiée</w:t>
      </w:r>
      <w:r w:rsidR="00ED66E9" w:rsidRPr="00ED66E9">
        <w:rPr>
          <w:lang w:val="fr-FR"/>
        </w:rPr>
        <w:t>.</w:t>
      </w:r>
      <w:r w:rsidRPr="00AE5234">
        <w:rPr>
          <w:lang w:val="fr-FR"/>
        </w:rPr>
        <w:t xml:space="preserve"> La loi </w:t>
      </w:r>
      <w:r w:rsidR="00300300">
        <w:rPr>
          <w:lang w:val="fr-FR"/>
        </w:rPr>
        <w:t>n</w:t>
      </w:r>
      <w:r w:rsidR="00300300" w:rsidRPr="00300300">
        <w:rPr>
          <w:vertAlign w:val="superscript"/>
          <w:lang w:val="fr-FR"/>
        </w:rPr>
        <w:t>o</w:t>
      </w:r>
      <w:r w:rsidRPr="00AE5234">
        <w:rPr>
          <w:lang w:val="fr-FR"/>
        </w:rPr>
        <w:t> </w:t>
      </w:r>
      <w:r w:rsidRPr="00ED66E9">
        <w:rPr>
          <w:lang w:val="fr-FR"/>
        </w:rPr>
        <w:t>217</w:t>
      </w:r>
      <w:r w:rsidRPr="00AE5234">
        <w:rPr>
          <w:lang w:val="fr-FR"/>
        </w:rPr>
        <w:t>/</w:t>
      </w:r>
      <w:r w:rsidRPr="00ED66E9">
        <w:rPr>
          <w:lang w:val="fr-FR"/>
        </w:rPr>
        <w:t>2003</w:t>
      </w:r>
      <w:r w:rsidRPr="00AE5234">
        <w:rPr>
          <w:lang w:val="fr-FR"/>
        </w:rPr>
        <w:t xml:space="preserve"> dispose que les enfants victimes de violences domestiques peuvent bénéficier de mesures de protection, dans le cadre d</w:t>
      </w:r>
      <w:r w:rsidR="00300300">
        <w:rPr>
          <w:lang w:val="fr-FR"/>
        </w:rPr>
        <w:t>’</w:t>
      </w:r>
      <w:r w:rsidRPr="00AE5234">
        <w:rPr>
          <w:lang w:val="fr-FR"/>
        </w:rPr>
        <w:t>une ordonnance de protection provisoire (au titre de l</w:t>
      </w:r>
      <w:r w:rsidR="00300300">
        <w:rPr>
          <w:lang w:val="fr-FR"/>
        </w:rPr>
        <w:t>’</w:t>
      </w:r>
      <w:r w:rsidR="00E01D44">
        <w:rPr>
          <w:lang w:val="fr-FR"/>
        </w:rPr>
        <w:t>art</w:t>
      </w:r>
      <w:r w:rsidR="008C527F">
        <w:rPr>
          <w:lang w:val="fr-FR"/>
        </w:rPr>
        <w:t>icle</w:t>
      </w:r>
      <w:r w:rsidR="00E01D44">
        <w:rPr>
          <w:lang w:val="fr-FR"/>
        </w:rPr>
        <w:t> </w:t>
      </w:r>
      <w:r w:rsidRPr="00ED66E9">
        <w:rPr>
          <w:lang w:val="fr-FR"/>
        </w:rPr>
        <w:t>28</w:t>
      </w:r>
      <w:r w:rsidRPr="00AE5234">
        <w:rPr>
          <w:lang w:val="fr-FR"/>
        </w:rPr>
        <w:t xml:space="preserve"> ou de l</w:t>
      </w:r>
      <w:r w:rsidR="00300300">
        <w:rPr>
          <w:lang w:val="fr-FR"/>
        </w:rPr>
        <w:t>’</w:t>
      </w:r>
      <w:r w:rsidR="00E01D44">
        <w:rPr>
          <w:lang w:val="fr-FR"/>
        </w:rPr>
        <w:t>art</w:t>
      </w:r>
      <w:r w:rsidR="008C527F">
        <w:rPr>
          <w:lang w:val="fr-FR"/>
        </w:rPr>
        <w:t>icle</w:t>
      </w:r>
      <w:r w:rsidR="00E01D44">
        <w:rPr>
          <w:lang w:val="fr-FR"/>
        </w:rPr>
        <w:t> </w:t>
      </w:r>
      <w:r w:rsidRPr="00ED66E9">
        <w:rPr>
          <w:lang w:val="fr-FR"/>
        </w:rPr>
        <w:t>31</w:t>
      </w:r>
      <w:r w:rsidRPr="00AE5234">
        <w:rPr>
          <w:lang w:val="fr-FR"/>
        </w:rPr>
        <w:t xml:space="preserve"> pour une durée maximale de cinq jours) ou d</w:t>
      </w:r>
      <w:r w:rsidR="00300300">
        <w:rPr>
          <w:lang w:val="fr-FR"/>
        </w:rPr>
        <w:t>’</w:t>
      </w:r>
      <w:r w:rsidRPr="00AE5234">
        <w:rPr>
          <w:lang w:val="fr-FR"/>
        </w:rPr>
        <w:t xml:space="preserve">une ordonnance de protection (au titre des </w:t>
      </w:r>
      <w:r w:rsidR="00E01D44">
        <w:rPr>
          <w:lang w:val="fr-FR"/>
        </w:rPr>
        <w:t>art</w:t>
      </w:r>
      <w:r w:rsidR="007C66AD">
        <w:rPr>
          <w:lang w:val="fr-FR"/>
        </w:rPr>
        <w:t>icles</w:t>
      </w:r>
      <w:r w:rsidR="00E01D44">
        <w:rPr>
          <w:lang w:val="fr-FR"/>
        </w:rPr>
        <w:t> </w:t>
      </w:r>
      <w:r w:rsidRPr="00ED66E9">
        <w:rPr>
          <w:lang w:val="fr-FR"/>
        </w:rPr>
        <w:t>38</w:t>
      </w:r>
      <w:r w:rsidRPr="00AE5234">
        <w:rPr>
          <w:lang w:val="fr-FR"/>
        </w:rPr>
        <w:t xml:space="preserve"> et </w:t>
      </w:r>
      <w:r w:rsidRPr="00ED66E9">
        <w:rPr>
          <w:lang w:val="fr-FR"/>
        </w:rPr>
        <w:t>39</w:t>
      </w:r>
      <w:r w:rsidRPr="00AE5234">
        <w:rPr>
          <w:lang w:val="fr-FR"/>
        </w:rPr>
        <w:t xml:space="preserve"> pour une durée maximale de six mois)</w:t>
      </w:r>
      <w:r w:rsidR="00ED66E9" w:rsidRPr="00ED66E9">
        <w:rPr>
          <w:lang w:val="fr-FR"/>
        </w:rPr>
        <w:t>.</w:t>
      </w:r>
      <w:r w:rsidRPr="00AE5234">
        <w:rPr>
          <w:lang w:val="fr-FR"/>
        </w:rPr>
        <w:t xml:space="preserve"> Par ailleurs, les </w:t>
      </w:r>
      <w:r w:rsidR="00E01D44">
        <w:rPr>
          <w:lang w:val="fr-FR"/>
        </w:rPr>
        <w:t>articles </w:t>
      </w:r>
      <w:r w:rsidRPr="00ED66E9">
        <w:rPr>
          <w:lang w:val="fr-FR"/>
        </w:rPr>
        <w:t>19</w:t>
      </w:r>
      <w:r w:rsidRPr="00AE5234">
        <w:rPr>
          <w:lang w:val="fr-FR"/>
        </w:rPr>
        <w:t xml:space="preserve"> à </w:t>
      </w:r>
      <w:r w:rsidRPr="00ED66E9">
        <w:rPr>
          <w:lang w:val="fr-FR"/>
        </w:rPr>
        <w:t>21</w:t>
      </w:r>
      <w:r w:rsidRPr="00AE5234">
        <w:rPr>
          <w:lang w:val="fr-FR"/>
        </w:rPr>
        <w:t xml:space="preserve"> disposent que le couple mère-enfant peut bénéficier gratuitement d</w:t>
      </w:r>
      <w:r w:rsidR="00300300">
        <w:rPr>
          <w:lang w:val="fr-FR"/>
        </w:rPr>
        <w:t>’</w:t>
      </w:r>
      <w:r w:rsidRPr="00AE5234">
        <w:rPr>
          <w:lang w:val="fr-FR"/>
        </w:rPr>
        <w:t>un hébergement, de repas et d</w:t>
      </w:r>
      <w:r w:rsidR="00300300">
        <w:rPr>
          <w:lang w:val="fr-FR"/>
        </w:rPr>
        <w:t>’</w:t>
      </w:r>
      <w:r w:rsidRPr="00AE5234">
        <w:rPr>
          <w:lang w:val="fr-FR"/>
        </w:rPr>
        <w:t>un accompagnement fourni par les services sociaux (foyers d</w:t>
      </w:r>
      <w:r w:rsidR="00300300">
        <w:rPr>
          <w:lang w:val="fr-FR"/>
        </w:rPr>
        <w:t>’</w:t>
      </w:r>
      <w:r w:rsidRPr="00AE5234">
        <w:rPr>
          <w:lang w:val="fr-FR"/>
        </w:rPr>
        <w:t>accueil, centres de réinsertion et maisons protégées)</w:t>
      </w:r>
      <w:r w:rsidR="00ED66E9" w:rsidRPr="00ED66E9">
        <w:rPr>
          <w:lang w:val="fr-FR"/>
        </w:rPr>
        <w:t>.</w:t>
      </w:r>
    </w:p>
    <w:p w14:paraId="01DF8CCF" w14:textId="7CFCAC84" w:rsidR="002765D1" w:rsidRPr="00AE5234" w:rsidRDefault="002765D1" w:rsidP="00FC3CED">
      <w:pPr>
        <w:pStyle w:val="SingleTxtG"/>
        <w:rPr>
          <w:lang w:val="fr-FR"/>
        </w:rPr>
      </w:pPr>
      <w:r w:rsidRPr="00ED66E9">
        <w:rPr>
          <w:lang w:val="fr-FR"/>
        </w:rPr>
        <w:t>152</w:t>
      </w:r>
      <w:r w:rsidR="00ED66E9" w:rsidRPr="00ED66E9">
        <w:rPr>
          <w:lang w:val="fr-FR"/>
        </w:rPr>
        <w:t>.</w:t>
      </w:r>
      <w:r w:rsidRPr="00AE5234">
        <w:rPr>
          <w:lang w:val="fr-FR"/>
        </w:rPr>
        <w:tab/>
        <w:t xml:space="preserve">La loi </w:t>
      </w:r>
      <w:r w:rsidR="00300300">
        <w:rPr>
          <w:lang w:val="fr-FR"/>
        </w:rPr>
        <w:t>n</w:t>
      </w:r>
      <w:r w:rsidR="00300300" w:rsidRPr="00300300">
        <w:rPr>
          <w:vertAlign w:val="superscript"/>
          <w:lang w:val="fr-FR"/>
        </w:rPr>
        <w:t>o</w:t>
      </w:r>
      <w:r w:rsidRPr="00AE5234">
        <w:rPr>
          <w:lang w:val="fr-FR"/>
        </w:rPr>
        <w:t> </w:t>
      </w:r>
      <w:r w:rsidRPr="00ED66E9">
        <w:rPr>
          <w:lang w:val="fr-FR"/>
        </w:rPr>
        <w:t>678</w:t>
      </w:r>
      <w:r w:rsidRPr="00AE5234">
        <w:rPr>
          <w:lang w:val="fr-FR"/>
        </w:rPr>
        <w:t>/</w:t>
      </w:r>
      <w:r w:rsidRPr="00ED66E9">
        <w:rPr>
          <w:lang w:val="fr-FR"/>
        </w:rPr>
        <w:t>2001</w:t>
      </w:r>
      <w:r w:rsidRPr="00AE5234">
        <w:rPr>
          <w:lang w:val="fr-FR"/>
        </w:rPr>
        <w:t xml:space="preserve"> régit la prévention et la répression de la traite des êtres humains, ainsi que la protection et l</w:t>
      </w:r>
      <w:r w:rsidR="00300300">
        <w:rPr>
          <w:lang w:val="fr-FR"/>
        </w:rPr>
        <w:t>’</w:t>
      </w:r>
      <w:r w:rsidRPr="00AE5234">
        <w:rPr>
          <w:lang w:val="fr-FR"/>
        </w:rPr>
        <w:t>aide accordées aux victimes de la traite, qui constitue une violation des droits de la personne et une atteinte à sa dignité et à son intégrité (</w:t>
      </w:r>
      <w:r w:rsidR="00E519D2">
        <w:rPr>
          <w:lang w:val="fr-FR"/>
        </w:rPr>
        <w:t>section </w:t>
      </w:r>
      <w:r w:rsidRPr="00AE5234">
        <w:rPr>
          <w:lang w:val="fr-FR"/>
        </w:rPr>
        <w:t>A</w:t>
      </w:r>
      <w:r w:rsidR="00ED66E9" w:rsidRPr="00ED66E9">
        <w:rPr>
          <w:lang w:val="fr-FR"/>
        </w:rPr>
        <w:t>.</w:t>
      </w:r>
      <w:r w:rsidRPr="00ED66E9">
        <w:rPr>
          <w:lang w:val="fr-FR"/>
        </w:rPr>
        <w:t>1</w:t>
      </w:r>
      <w:r w:rsidRPr="00AE5234">
        <w:rPr>
          <w:lang w:val="fr-FR"/>
        </w:rPr>
        <w:t>)</w:t>
      </w:r>
      <w:r w:rsidR="00ED66E9" w:rsidRPr="00ED66E9">
        <w:rPr>
          <w:lang w:val="fr-FR"/>
        </w:rPr>
        <w:t>.</w:t>
      </w:r>
    </w:p>
    <w:p w14:paraId="78298157" w14:textId="10BB0DC2" w:rsidR="002765D1" w:rsidRPr="00AE5234" w:rsidRDefault="002765D1" w:rsidP="00FC3CED">
      <w:pPr>
        <w:pStyle w:val="SingleTxtG"/>
        <w:rPr>
          <w:lang w:val="fr-FR"/>
        </w:rPr>
      </w:pPr>
      <w:r w:rsidRPr="00ED66E9">
        <w:rPr>
          <w:lang w:val="fr-FR"/>
        </w:rPr>
        <w:t>153</w:t>
      </w:r>
      <w:r w:rsidR="00ED66E9" w:rsidRPr="00ED66E9">
        <w:rPr>
          <w:lang w:val="fr-FR"/>
        </w:rPr>
        <w:t>.</w:t>
      </w:r>
      <w:r w:rsidRPr="00AE5234">
        <w:rPr>
          <w:lang w:val="fr-FR"/>
        </w:rPr>
        <w:tab/>
        <w:t>Par ailleurs, conformément à l</w:t>
      </w:r>
      <w:r w:rsidR="00300300">
        <w:rPr>
          <w:lang w:val="fr-FR"/>
        </w:rPr>
        <w:t>’</w:t>
      </w:r>
      <w:r w:rsidR="00E01D44">
        <w:rPr>
          <w:lang w:val="fr-FR"/>
        </w:rPr>
        <w:t>article </w:t>
      </w:r>
      <w:r w:rsidRPr="00ED66E9">
        <w:rPr>
          <w:lang w:val="fr-FR"/>
        </w:rPr>
        <w:t>26</w:t>
      </w:r>
      <w:r w:rsidRPr="00AE5234">
        <w:rPr>
          <w:lang w:val="fr-FR"/>
        </w:rPr>
        <w:t xml:space="preserve">, </w:t>
      </w:r>
      <w:r w:rsidR="00E519D2">
        <w:rPr>
          <w:lang w:val="fr-FR"/>
        </w:rPr>
        <w:t>« </w:t>
      </w:r>
      <w:r w:rsidRPr="00ED66E9">
        <w:rPr>
          <w:lang w:val="fr-FR"/>
        </w:rPr>
        <w:t>1</w:t>
      </w:r>
      <w:r w:rsidRPr="00AE5234">
        <w:rPr>
          <w:lang w:val="fr-FR"/>
        </w:rPr>
        <w:t>) les victimes de la traite des êtres humains bénéficient d</w:t>
      </w:r>
      <w:r w:rsidR="00300300">
        <w:rPr>
          <w:lang w:val="fr-FR"/>
        </w:rPr>
        <w:t>’</w:t>
      </w:r>
      <w:r w:rsidRPr="00AE5234">
        <w:rPr>
          <w:lang w:val="fr-FR"/>
        </w:rPr>
        <w:t>une protection et d</w:t>
      </w:r>
      <w:r w:rsidR="00300300">
        <w:rPr>
          <w:lang w:val="fr-FR"/>
        </w:rPr>
        <w:t>’</w:t>
      </w:r>
      <w:r w:rsidRPr="00AE5234">
        <w:rPr>
          <w:lang w:val="fr-FR"/>
        </w:rPr>
        <w:t>une assistance spéciales, sur les plans physique, juridique et social</w:t>
      </w:r>
      <w:r w:rsidR="00300300">
        <w:rPr>
          <w:lang w:val="fr-FR"/>
        </w:rPr>
        <w:t> ;</w:t>
      </w:r>
    </w:p>
    <w:p w14:paraId="6B53E3E3" w14:textId="1C9BF699" w:rsidR="002765D1" w:rsidRPr="00AE5234" w:rsidRDefault="002765D1" w:rsidP="00FC3CED">
      <w:pPr>
        <w:pStyle w:val="SingleTxtG"/>
        <w:ind w:left="1701"/>
        <w:rPr>
          <w:lang w:val="fr-FR"/>
        </w:rPr>
      </w:pPr>
      <w:r w:rsidRPr="00ED66E9">
        <w:rPr>
          <w:lang w:val="fr-FR"/>
        </w:rPr>
        <w:t>2</w:t>
      </w:r>
      <w:r w:rsidRPr="00AE5234">
        <w:rPr>
          <w:lang w:val="fr-FR"/>
        </w:rPr>
        <w:t>)</w:t>
      </w:r>
      <w:r w:rsidRPr="00AE5234">
        <w:rPr>
          <w:lang w:val="fr-FR"/>
        </w:rPr>
        <w:tab/>
        <w:t>La vie privée et l</w:t>
      </w:r>
      <w:r w:rsidR="00300300">
        <w:rPr>
          <w:lang w:val="fr-FR"/>
        </w:rPr>
        <w:t>’</w:t>
      </w:r>
      <w:r w:rsidRPr="00AE5234">
        <w:rPr>
          <w:lang w:val="fr-FR"/>
        </w:rPr>
        <w:t>identité des victimes de la traite des êtres humains sont protégées</w:t>
      </w:r>
      <w:r w:rsidR="00ED66E9" w:rsidRPr="00ED66E9">
        <w:rPr>
          <w:lang w:val="fr-FR"/>
        </w:rPr>
        <w:t>.</w:t>
      </w:r>
    </w:p>
    <w:p w14:paraId="0C5A60FF" w14:textId="1E44144E" w:rsidR="002765D1" w:rsidRPr="00AE5234" w:rsidRDefault="002765D1" w:rsidP="00FC3CED">
      <w:pPr>
        <w:pStyle w:val="SingleTxtG"/>
        <w:ind w:left="1701"/>
        <w:rPr>
          <w:lang w:val="fr-FR"/>
        </w:rPr>
      </w:pPr>
      <w:r w:rsidRPr="00ED66E9">
        <w:rPr>
          <w:lang w:val="fr-FR"/>
        </w:rPr>
        <w:t>3</w:t>
      </w:r>
      <w:r w:rsidRPr="00AE5234">
        <w:rPr>
          <w:lang w:val="fr-FR"/>
        </w:rPr>
        <w:t>)</w:t>
      </w:r>
      <w:r w:rsidRPr="00AE5234">
        <w:rPr>
          <w:lang w:val="fr-FR"/>
        </w:rPr>
        <w:tab/>
        <w:t>Les victimes de la traite des êtres humains ont droit à une réadaptation physique, psychologique et social</w:t>
      </w:r>
      <w:r w:rsidR="00201E9D">
        <w:rPr>
          <w:lang w:val="fr-FR"/>
        </w:rPr>
        <w:t>e</w:t>
      </w:r>
      <w:r w:rsidR="00ED66E9" w:rsidRPr="00ED66E9">
        <w:rPr>
          <w:lang w:val="fr-FR"/>
        </w:rPr>
        <w:t>.</w:t>
      </w:r>
    </w:p>
    <w:p w14:paraId="0247CEE9" w14:textId="5019CB48" w:rsidR="002765D1" w:rsidRPr="00AE5234" w:rsidRDefault="002765D1" w:rsidP="00FC3CED">
      <w:pPr>
        <w:pStyle w:val="SingleTxtG"/>
        <w:ind w:left="1701"/>
        <w:rPr>
          <w:lang w:val="fr-FR"/>
        </w:rPr>
      </w:pPr>
      <w:r w:rsidRPr="00ED66E9">
        <w:rPr>
          <w:lang w:val="fr-FR"/>
        </w:rPr>
        <w:t>4</w:t>
      </w:r>
      <w:r w:rsidRPr="00AE5234">
        <w:rPr>
          <w:lang w:val="fr-FR"/>
        </w:rPr>
        <w:t>)</w:t>
      </w:r>
      <w:r w:rsidRPr="00AE5234">
        <w:rPr>
          <w:lang w:val="fr-FR"/>
        </w:rPr>
        <w:tab/>
        <w:t>Les victimes mineures de la traite des êtres humains ont droit à une protection et une assistance spéciales adaptées à leur âge</w:t>
      </w:r>
      <w:r w:rsidR="00ED66E9" w:rsidRPr="00ED66E9">
        <w:rPr>
          <w:lang w:val="fr-FR"/>
        </w:rPr>
        <w:t>.</w:t>
      </w:r>
    </w:p>
    <w:p w14:paraId="17D983EF" w14:textId="57D8B0CB" w:rsidR="002765D1" w:rsidRPr="00AE5234" w:rsidRDefault="002765D1" w:rsidP="00FC3CED">
      <w:pPr>
        <w:pStyle w:val="SingleTxtG"/>
        <w:ind w:left="1701"/>
        <w:rPr>
          <w:lang w:val="fr-FR"/>
        </w:rPr>
      </w:pPr>
      <w:r w:rsidRPr="00ED66E9">
        <w:rPr>
          <w:lang w:val="fr-FR"/>
        </w:rPr>
        <w:t>5</w:t>
      </w:r>
      <w:r w:rsidRPr="00AE5234">
        <w:rPr>
          <w:lang w:val="fr-FR"/>
        </w:rPr>
        <w:t>)</w:t>
      </w:r>
      <w:r w:rsidRPr="00AE5234">
        <w:rPr>
          <w:lang w:val="fr-FR"/>
        </w:rPr>
        <w:tab/>
        <w:t>Les femmes qui sont victimes de la traite des êtres humains, ainsi que celles qui se trouvent en situation de risque élevé, ont droit à une protection et à une assistance sociales spéciales</w:t>
      </w:r>
      <w:r w:rsidR="00E519D2">
        <w:rPr>
          <w:lang w:val="fr-FR"/>
        </w:rPr>
        <w:t> »</w:t>
      </w:r>
      <w:r w:rsidR="00ED66E9" w:rsidRPr="00ED66E9">
        <w:rPr>
          <w:lang w:val="fr-FR"/>
        </w:rPr>
        <w:t>.</w:t>
      </w:r>
    </w:p>
    <w:p w14:paraId="0EA71FA7" w14:textId="16B7998F" w:rsidR="002765D1" w:rsidRPr="00AE5234" w:rsidRDefault="002765D1" w:rsidP="00FC3CED">
      <w:pPr>
        <w:pStyle w:val="SingleTxtG"/>
        <w:rPr>
          <w:lang w:val="fr-FR"/>
        </w:rPr>
      </w:pPr>
      <w:r w:rsidRPr="00ED66E9">
        <w:rPr>
          <w:lang w:val="fr-FR"/>
        </w:rPr>
        <w:t>154</w:t>
      </w:r>
      <w:r w:rsidR="00ED66E9" w:rsidRPr="00ED66E9">
        <w:rPr>
          <w:lang w:val="fr-FR"/>
        </w:rPr>
        <w:t>.</w:t>
      </w:r>
      <w:r w:rsidRPr="00AE5234">
        <w:rPr>
          <w:lang w:val="fr-FR"/>
        </w:rPr>
        <w:tab/>
        <w:t>En outre, conformément aux dispositions de l</w:t>
      </w:r>
      <w:r w:rsidR="00300300">
        <w:rPr>
          <w:lang w:val="fr-FR"/>
        </w:rPr>
        <w:t>’</w:t>
      </w:r>
      <w:r w:rsidR="00E01D44">
        <w:rPr>
          <w:lang w:val="fr-FR"/>
        </w:rPr>
        <w:t>article </w:t>
      </w:r>
      <w:r w:rsidRPr="00ED66E9">
        <w:rPr>
          <w:lang w:val="fr-FR"/>
        </w:rPr>
        <w:t>27</w:t>
      </w:r>
      <w:r w:rsidRPr="00AE5234">
        <w:rPr>
          <w:lang w:val="fr-FR"/>
        </w:rPr>
        <w:t>, le Ministère de l</w:t>
      </w:r>
      <w:r w:rsidR="00300300">
        <w:rPr>
          <w:lang w:val="fr-FR"/>
        </w:rPr>
        <w:t>’</w:t>
      </w:r>
      <w:r w:rsidRPr="00AE5234">
        <w:rPr>
          <w:lang w:val="fr-FR"/>
        </w:rPr>
        <w:t>intérieur assure la protection physique des victimes de la traite, comme le prévoit l</w:t>
      </w:r>
      <w:r w:rsidR="00300300">
        <w:rPr>
          <w:lang w:val="fr-FR"/>
        </w:rPr>
        <w:t>’</w:t>
      </w:r>
      <w:r w:rsidR="00E01D44">
        <w:rPr>
          <w:lang w:val="fr-FR"/>
        </w:rPr>
        <w:t>article </w:t>
      </w:r>
      <w:r w:rsidRPr="00ED66E9">
        <w:rPr>
          <w:lang w:val="fr-FR"/>
        </w:rPr>
        <w:t>113</w:t>
      </w:r>
      <w:r w:rsidRPr="00AE5234">
        <w:rPr>
          <w:lang w:val="fr-FR"/>
        </w:rPr>
        <w:t xml:space="preserve"> du Code</w:t>
      </w:r>
      <w:r w:rsidR="008504EF">
        <w:rPr>
          <w:lang w:val="fr-FR"/>
        </w:rPr>
        <w:t> </w:t>
      </w:r>
      <w:r w:rsidRPr="00AE5234">
        <w:rPr>
          <w:lang w:val="fr-FR"/>
        </w:rPr>
        <w:t>de procédure pénale</w:t>
      </w:r>
      <w:r w:rsidR="00ED66E9" w:rsidRPr="00ED66E9">
        <w:rPr>
          <w:lang w:val="fr-FR"/>
        </w:rPr>
        <w:t>.</w:t>
      </w:r>
    </w:p>
    <w:p w14:paraId="3C75FA26" w14:textId="35C49D79" w:rsidR="002765D1" w:rsidRPr="00AE5234" w:rsidRDefault="002765D1" w:rsidP="00FC3CED">
      <w:pPr>
        <w:pStyle w:val="SingleTxtG"/>
        <w:rPr>
          <w:lang w:val="fr-FR"/>
        </w:rPr>
      </w:pPr>
      <w:r w:rsidRPr="00ED66E9">
        <w:rPr>
          <w:lang w:val="fr-FR"/>
        </w:rPr>
        <w:t>155</w:t>
      </w:r>
      <w:r w:rsidR="00ED66E9" w:rsidRPr="00ED66E9">
        <w:rPr>
          <w:lang w:val="fr-FR"/>
        </w:rPr>
        <w:t>.</w:t>
      </w:r>
      <w:r w:rsidRPr="00AE5234">
        <w:rPr>
          <w:lang w:val="fr-FR"/>
        </w:rPr>
        <w:tab/>
        <w:t>Conformément à l</w:t>
      </w:r>
      <w:r w:rsidR="00300300">
        <w:rPr>
          <w:lang w:val="fr-FR"/>
        </w:rPr>
        <w:t>’</w:t>
      </w:r>
      <w:r w:rsidR="00E01D44">
        <w:rPr>
          <w:lang w:val="fr-FR"/>
        </w:rPr>
        <w:t>article </w:t>
      </w:r>
      <w:r w:rsidRPr="00ED66E9">
        <w:rPr>
          <w:lang w:val="fr-FR"/>
        </w:rPr>
        <w:t>28</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678</w:t>
      </w:r>
      <w:r w:rsidRPr="00AE5234">
        <w:rPr>
          <w:lang w:val="fr-FR"/>
        </w:rPr>
        <w:t>/</w:t>
      </w:r>
      <w:r w:rsidRPr="00ED66E9">
        <w:rPr>
          <w:lang w:val="fr-FR"/>
        </w:rPr>
        <w:t>2001</w:t>
      </w:r>
      <w:r w:rsidRPr="00AE5234">
        <w:rPr>
          <w:lang w:val="fr-FR"/>
        </w:rPr>
        <w:t>, les citoyens roumains qui se trouvent sur le territoire d</w:t>
      </w:r>
      <w:r w:rsidR="00300300">
        <w:rPr>
          <w:lang w:val="fr-FR"/>
        </w:rPr>
        <w:t>’</w:t>
      </w:r>
      <w:r w:rsidRPr="00AE5234">
        <w:rPr>
          <w:lang w:val="fr-FR"/>
        </w:rPr>
        <w:t>un autre État et sont victimes de la traite bénéficient, sur demande, de l</w:t>
      </w:r>
      <w:r w:rsidR="00300300">
        <w:rPr>
          <w:lang w:val="fr-FR"/>
        </w:rPr>
        <w:t>’</w:t>
      </w:r>
      <w:r w:rsidRPr="00AE5234">
        <w:rPr>
          <w:lang w:val="fr-FR"/>
        </w:rPr>
        <w:t>assistance des missions diplomatiques et des bureaux consulaires de la Roumanie dans ces pays</w:t>
      </w:r>
      <w:r w:rsidR="00ED66E9" w:rsidRPr="00ED66E9">
        <w:rPr>
          <w:lang w:val="fr-FR"/>
        </w:rPr>
        <w:t>.</w:t>
      </w:r>
      <w:r w:rsidRPr="00AE5234">
        <w:rPr>
          <w:lang w:val="fr-FR"/>
        </w:rPr>
        <w:t xml:space="preserve"> En ce qui concerne leur rapatriement, le Ministère des affaires étrangères prend en charge le transport des victimes (</w:t>
      </w:r>
      <w:r w:rsidR="00E01D44">
        <w:rPr>
          <w:lang w:val="fr-FR"/>
        </w:rPr>
        <w:t>art</w:t>
      </w:r>
      <w:r w:rsidR="00ED66E9" w:rsidRPr="00ED66E9">
        <w:rPr>
          <w:lang w:val="fr-FR"/>
        </w:rPr>
        <w:t>.</w:t>
      </w:r>
      <w:r w:rsidR="00E01D44">
        <w:rPr>
          <w:lang w:val="fr-FR"/>
        </w:rPr>
        <w:t> </w:t>
      </w:r>
      <w:r w:rsidRPr="00ED66E9">
        <w:rPr>
          <w:lang w:val="fr-FR"/>
        </w:rPr>
        <w:t>28</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2</w:t>
      </w:r>
      <w:r w:rsidRPr="00AE5234">
        <w:rPr>
          <w:lang w:val="fr-FR"/>
        </w:rPr>
        <w:t>)</w:t>
      </w:r>
      <w:r w:rsidR="00ED66E9" w:rsidRPr="00ED66E9">
        <w:rPr>
          <w:lang w:val="fr-FR"/>
        </w:rPr>
        <w:t>.</w:t>
      </w:r>
    </w:p>
    <w:p w14:paraId="150A4B4A" w14:textId="0FDFD8C9" w:rsidR="002765D1" w:rsidRPr="00AE5234" w:rsidRDefault="002765D1" w:rsidP="00FC3CED">
      <w:pPr>
        <w:pStyle w:val="SingleTxtG"/>
        <w:rPr>
          <w:lang w:val="fr-FR"/>
        </w:rPr>
      </w:pPr>
      <w:r w:rsidRPr="00ED66E9">
        <w:rPr>
          <w:lang w:val="fr-FR"/>
        </w:rPr>
        <w:t>156</w:t>
      </w:r>
      <w:r w:rsidR="00ED66E9" w:rsidRPr="00ED66E9">
        <w:rPr>
          <w:lang w:val="fr-FR"/>
        </w:rPr>
        <w:t>.</w:t>
      </w:r>
      <w:r w:rsidRPr="00AE5234">
        <w:rPr>
          <w:lang w:val="fr-FR"/>
        </w:rPr>
        <w:tab/>
        <w:t>L</w:t>
      </w:r>
      <w:r w:rsidR="00300300">
        <w:rPr>
          <w:lang w:val="fr-FR"/>
        </w:rPr>
        <w:t>’</w:t>
      </w:r>
      <w:r w:rsidR="00E01D44">
        <w:rPr>
          <w:lang w:val="fr-FR"/>
        </w:rPr>
        <w:t>article </w:t>
      </w:r>
      <w:r w:rsidRPr="00ED66E9">
        <w:rPr>
          <w:lang w:val="fr-FR"/>
        </w:rPr>
        <w:t>29</w:t>
      </w:r>
      <w:r w:rsidRPr="00AE5234">
        <w:rPr>
          <w:lang w:val="fr-FR"/>
        </w:rPr>
        <w:t xml:space="preserve"> dispose que le Ministère des affaires étrangères, par l</w:t>
      </w:r>
      <w:r w:rsidR="00300300">
        <w:rPr>
          <w:lang w:val="fr-FR"/>
        </w:rPr>
        <w:t>’</w:t>
      </w:r>
      <w:r w:rsidRPr="00AE5234">
        <w:rPr>
          <w:lang w:val="fr-FR"/>
        </w:rPr>
        <w:t>intermédiaire des missions diplomatiques et des bureaux consulaires de la Roumanie, délivre, si nécessaire et sans retard injustifié, en vue de leur rapatriement, des documents d</w:t>
      </w:r>
      <w:r w:rsidR="00300300">
        <w:rPr>
          <w:lang w:val="fr-FR"/>
        </w:rPr>
        <w:t>’</w:t>
      </w:r>
      <w:r w:rsidRPr="00AE5234">
        <w:rPr>
          <w:lang w:val="fr-FR"/>
        </w:rPr>
        <w:t>identité aux citoyens roumains victimes de la traite des êtres humains</w:t>
      </w:r>
      <w:r w:rsidR="00ED66E9" w:rsidRPr="00ED66E9">
        <w:rPr>
          <w:lang w:val="fr-FR"/>
        </w:rPr>
        <w:t>.</w:t>
      </w:r>
    </w:p>
    <w:p w14:paraId="46F7144C" w14:textId="7E2442D8" w:rsidR="002765D1" w:rsidRPr="00AE5234" w:rsidRDefault="002765D1" w:rsidP="00FC3CED">
      <w:pPr>
        <w:pStyle w:val="SingleTxtG"/>
        <w:rPr>
          <w:lang w:val="fr-FR"/>
        </w:rPr>
      </w:pPr>
      <w:r w:rsidRPr="00ED66E9">
        <w:rPr>
          <w:lang w:val="fr-FR"/>
        </w:rPr>
        <w:t>157</w:t>
      </w:r>
      <w:r w:rsidR="00ED66E9" w:rsidRPr="00ED66E9">
        <w:rPr>
          <w:lang w:val="fr-FR"/>
        </w:rPr>
        <w:t>.</w:t>
      </w:r>
      <w:r w:rsidRPr="00AE5234">
        <w:rPr>
          <w:lang w:val="fr-FR"/>
        </w:rPr>
        <w:tab/>
        <w:t>En outre, en vertu de la loi, les chefs des missions diplomatiques de la Roumanie désignent un diplomate qui sera chargé de veiller à la bonne application de la procédure de retour des citoyens roumains victimes de la traite</w:t>
      </w:r>
      <w:r w:rsidR="00ED66E9" w:rsidRPr="00ED66E9">
        <w:rPr>
          <w:lang w:val="fr-FR"/>
        </w:rPr>
        <w:t>.</w:t>
      </w:r>
    </w:p>
    <w:p w14:paraId="0FD28D37" w14:textId="1942C2BE" w:rsidR="002765D1" w:rsidRPr="00AE5234" w:rsidRDefault="002765D1" w:rsidP="00FC3CED">
      <w:pPr>
        <w:pStyle w:val="SingleTxtG"/>
        <w:rPr>
          <w:lang w:val="fr-FR"/>
        </w:rPr>
      </w:pPr>
      <w:r w:rsidRPr="00ED66E9">
        <w:rPr>
          <w:lang w:val="fr-FR"/>
        </w:rPr>
        <w:t>158</w:t>
      </w:r>
      <w:r w:rsidR="00ED66E9" w:rsidRPr="00ED66E9">
        <w:rPr>
          <w:lang w:val="fr-FR"/>
        </w:rPr>
        <w:t>.</w:t>
      </w:r>
      <w:r w:rsidRPr="00AE5234">
        <w:rPr>
          <w:lang w:val="fr-FR"/>
        </w:rPr>
        <w:tab/>
        <w:t>Conformément à l</w:t>
      </w:r>
      <w:r w:rsidR="00300300">
        <w:rPr>
          <w:lang w:val="fr-FR"/>
        </w:rPr>
        <w:t>’</w:t>
      </w:r>
      <w:r w:rsidR="00E01D44">
        <w:rPr>
          <w:lang w:val="fr-FR"/>
        </w:rPr>
        <w:t>article </w:t>
      </w:r>
      <w:r w:rsidRPr="00ED66E9">
        <w:rPr>
          <w:lang w:val="fr-FR"/>
        </w:rPr>
        <w:t>33</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678</w:t>
      </w:r>
      <w:r w:rsidRPr="00AE5234">
        <w:rPr>
          <w:lang w:val="fr-FR"/>
        </w:rPr>
        <w:t>/</w:t>
      </w:r>
      <w:r w:rsidRPr="00ED66E9">
        <w:rPr>
          <w:lang w:val="fr-FR"/>
        </w:rPr>
        <w:t>20</w:t>
      </w:r>
      <w:r w:rsidRPr="00AE5234">
        <w:rPr>
          <w:lang w:val="fr-FR"/>
        </w:rPr>
        <w:t>, les victimes de la traite des êtres humains placées à titre temporaire reçoivent, de la part des travailleurs sociaux des conseils départementaux compétents, dont relèvent les centres spécialisés, les informations et les conseils leur permettant de bénéficier de toutes les facilités prévues par la loi pour les personnes en situation d</w:t>
      </w:r>
      <w:r w:rsidR="00300300">
        <w:rPr>
          <w:lang w:val="fr-FR"/>
        </w:rPr>
        <w:t>’</w:t>
      </w:r>
      <w:r w:rsidRPr="00AE5234">
        <w:rPr>
          <w:lang w:val="fr-FR"/>
        </w:rPr>
        <w:t>exclusion sociale</w:t>
      </w:r>
      <w:r w:rsidR="00ED66E9" w:rsidRPr="00ED66E9">
        <w:rPr>
          <w:lang w:val="fr-FR"/>
        </w:rPr>
        <w:t>.</w:t>
      </w:r>
      <w:r w:rsidRPr="00AE5234">
        <w:rPr>
          <w:lang w:val="fr-FR"/>
        </w:rPr>
        <w:t xml:space="preserve"> Les montants nécessaires sont transférés chaque année du budget de l</w:t>
      </w:r>
      <w:r w:rsidR="00300300">
        <w:rPr>
          <w:lang w:val="fr-FR"/>
        </w:rPr>
        <w:t>’</w:t>
      </w:r>
      <w:r w:rsidRPr="00AE5234">
        <w:rPr>
          <w:lang w:val="fr-FR"/>
        </w:rPr>
        <w:t>État vers les budgets locaux, au travers du budget du Ministère du travail et de la protection sociale</w:t>
      </w:r>
      <w:r w:rsidR="00ED66E9" w:rsidRPr="00ED66E9">
        <w:rPr>
          <w:lang w:val="fr-FR"/>
        </w:rPr>
        <w:t>.</w:t>
      </w:r>
      <w:r w:rsidRPr="00AE5234">
        <w:rPr>
          <w:lang w:val="fr-FR"/>
        </w:rPr>
        <w:t xml:space="preserve"> Par ailleurs, conformément à la législation, les dépenses liées aux dispositifs d</w:t>
      </w:r>
      <w:r w:rsidR="00300300">
        <w:rPr>
          <w:lang w:val="fr-FR"/>
        </w:rPr>
        <w:t>’</w:t>
      </w:r>
      <w:r w:rsidRPr="00AE5234">
        <w:rPr>
          <w:lang w:val="fr-FR"/>
        </w:rPr>
        <w:t>insertion sociale des victimes de la traite sont prises en charge par les autorités locales sur les budgets locaux</w:t>
      </w:r>
      <w:r w:rsidR="00ED66E9" w:rsidRPr="00ED66E9">
        <w:rPr>
          <w:lang w:val="fr-FR"/>
        </w:rPr>
        <w:t>.</w:t>
      </w:r>
    </w:p>
    <w:p w14:paraId="1B803626" w14:textId="1D56A6BC" w:rsidR="002765D1" w:rsidRPr="00AE5234" w:rsidRDefault="002765D1" w:rsidP="00FC3CED">
      <w:pPr>
        <w:pStyle w:val="SingleTxtG"/>
        <w:rPr>
          <w:lang w:val="fr-FR"/>
        </w:rPr>
      </w:pPr>
      <w:r w:rsidRPr="00ED66E9">
        <w:rPr>
          <w:lang w:val="fr-FR"/>
        </w:rPr>
        <w:t>159</w:t>
      </w:r>
      <w:r w:rsidR="00ED66E9" w:rsidRPr="00ED66E9">
        <w:rPr>
          <w:lang w:val="fr-FR"/>
        </w:rPr>
        <w:t>.</w:t>
      </w:r>
      <w:r w:rsidRPr="00AE5234">
        <w:rPr>
          <w:lang w:val="fr-FR"/>
        </w:rPr>
        <w:tab/>
        <w:t>En ce qui concerne le développement de services spécialisés dans la réadaptation et la réinsertion sociale des enfants victimes de la traite, des centres de transit ont été construits pour les enfants rapatriés ou victimes de la traite, dans le cadre de l</w:t>
      </w:r>
      <w:r w:rsidR="00300300">
        <w:rPr>
          <w:lang w:val="fr-FR"/>
        </w:rPr>
        <w:t>’</w:t>
      </w:r>
      <w:r w:rsidRPr="00AE5234">
        <w:rPr>
          <w:lang w:val="fr-FR"/>
        </w:rPr>
        <w:t xml:space="preserve">exécution de programmes </w:t>
      </w:r>
      <w:r w:rsidRPr="00AE5234">
        <w:rPr>
          <w:lang w:val="fr-FR"/>
        </w:rPr>
        <w:lastRenderedPageBreak/>
        <w:t>d</w:t>
      </w:r>
      <w:r w:rsidR="00300300">
        <w:rPr>
          <w:lang w:val="fr-FR"/>
        </w:rPr>
        <w:t>’</w:t>
      </w:r>
      <w:r w:rsidRPr="00AE5234">
        <w:rPr>
          <w:lang w:val="fr-FR"/>
        </w:rPr>
        <w:t>intérêt national (des centres de ce type existent à Bucarest, Iaşi, Botoşani, Galaţi, Satu</w:t>
      </w:r>
      <w:r w:rsidR="00305E53">
        <w:rPr>
          <w:lang w:val="fr-FR"/>
        </w:rPr>
        <w:noBreakHyphen/>
      </w:r>
      <w:r w:rsidRPr="00AE5234">
        <w:rPr>
          <w:lang w:val="fr-FR"/>
        </w:rPr>
        <w:t xml:space="preserve">Mare, Timiş, Arad, Mehedinţi, Giurgiu et </w:t>
      </w:r>
      <w:proofErr w:type="spellStart"/>
      <w:r w:rsidRPr="00AE5234">
        <w:rPr>
          <w:lang w:val="fr-FR"/>
        </w:rPr>
        <w:t>Ilfov</w:t>
      </w:r>
      <w:proofErr w:type="spellEnd"/>
      <w:r w:rsidR="00300300">
        <w:rPr>
          <w:lang w:val="fr-FR"/>
        </w:rPr>
        <w:t> ;</w:t>
      </w:r>
      <w:r w:rsidRPr="00AE5234">
        <w:rPr>
          <w:lang w:val="fr-FR"/>
        </w:rPr>
        <w:t xml:space="preserve"> ils relèvent des autorités locales et les enfants y trouvent un abri temporaire et des services de conseils d</w:t>
      </w:r>
      <w:r w:rsidR="00300300">
        <w:rPr>
          <w:lang w:val="fr-FR"/>
        </w:rPr>
        <w:t>’</w:t>
      </w:r>
      <w:r w:rsidRPr="00AE5234">
        <w:rPr>
          <w:lang w:val="fr-FR"/>
        </w:rPr>
        <w:t>ordre psychologique, ainsi qu</w:t>
      </w:r>
      <w:r w:rsidR="00DE1C9E">
        <w:rPr>
          <w:lang w:val="fr-FR"/>
        </w:rPr>
        <w:t>’</w:t>
      </w:r>
      <w:r w:rsidRPr="00AE5234">
        <w:rPr>
          <w:lang w:val="fr-FR"/>
        </w:rPr>
        <w:t>une assistance juridique)</w:t>
      </w:r>
      <w:r w:rsidR="00ED66E9" w:rsidRPr="00ED66E9">
        <w:rPr>
          <w:lang w:val="fr-FR"/>
        </w:rPr>
        <w:t>.</w:t>
      </w:r>
      <w:r w:rsidRPr="00AE5234">
        <w:rPr>
          <w:lang w:val="fr-FR"/>
        </w:rPr>
        <w:t xml:space="preserve"> Des programmes d</w:t>
      </w:r>
      <w:r w:rsidR="00300300">
        <w:rPr>
          <w:lang w:val="fr-FR"/>
        </w:rPr>
        <w:t>’</w:t>
      </w:r>
      <w:r w:rsidRPr="00AE5234">
        <w:rPr>
          <w:lang w:val="fr-FR"/>
        </w:rPr>
        <w:t xml:space="preserve">intérêt national ont été approuvés par des décisions gouvernementales au cours de la période </w:t>
      </w:r>
      <w:r w:rsidRPr="00ED66E9">
        <w:rPr>
          <w:lang w:val="fr-FR"/>
        </w:rPr>
        <w:t>2004</w:t>
      </w:r>
      <w:r w:rsidRPr="00AE5234">
        <w:rPr>
          <w:lang w:val="fr-FR"/>
        </w:rPr>
        <w:t>-</w:t>
      </w:r>
      <w:r w:rsidRPr="00ED66E9">
        <w:rPr>
          <w:lang w:val="fr-FR"/>
        </w:rPr>
        <w:t>2005</w:t>
      </w:r>
      <w:r w:rsidR="00300300">
        <w:rPr>
          <w:lang w:val="fr-FR"/>
        </w:rPr>
        <w:t> ;</w:t>
      </w:r>
      <w:r w:rsidRPr="00AE5234">
        <w:rPr>
          <w:lang w:val="fr-FR"/>
        </w:rPr>
        <w:t xml:space="preserve"> chaque année, l</w:t>
      </w:r>
      <w:r w:rsidR="00300300">
        <w:rPr>
          <w:lang w:val="fr-FR"/>
        </w:rPr>
        <w:t>’</w:t>
      </w:r>
      <w:r w:rsidRPr="00AE5234">
        <w:rPr>
          <w:lang w:val="fr-FR"/>
        </w:rPr>
        <w:t>un de ces programmes portait plus particulièrement sur la création de centres d</w:t>
      </w:r>
      <w:r w:rsidR="00300300">
        <w:rPr>
          <w:lang w:val="fr-FR"/>
        </w:rPr>
        <w:t>’</w:t>
      </w:r>
      <w:r w:rsidRPr="00AE5234">
        <w:rPr>
          <w:lang w:val="fr-FR"/>
        </w:rPr>
        <w:t>accueil pour enfants victimes de la traite, leur mise en œuvre étant assurée par l</w:t>
      </w:r>
      <w:r w:rsidR="00300300">
        <w:rPr>
          <w:lang w:val="fr-FR"/>
        </w:rPr>
        <w:t>’</w:t>
      </w:r>
      <w:r w:rsidRPr="00AE5234">
        <w:rPr>
          <w:lang w:val="fr-FR"/>
        </w:rPr>
        <w:t>ANPDC</w:t>
      </w:r>
      <w:r w:rsidR="00ED66E9" w:rsidRPr="00ED66E9">
        <w:rPr>
          <w:lang w:val="fr-FR"/>
        </w:rPr>
        <w:t>.</w:t>
      </w:r>
    </w:p>
    <w:p w14:paraId="20AA0801" w14:textId="3298F3BB" w:rsidR="002765D1" w:rsidRPr="00AE5234" w:rsidRDefault="002765D1" w:rsidP="00FC3CED">
      <w:pPr>
        <w:pStyle w:val="SingleTxtG"/>
        <w:rPr>
          <w:lang w:val="fr-FR"/>
        </w:rPr>
      </w:pPr>
      <w:r w:rsidRPr="00ED66E9">
        <w:rPr>
          <w:lang w:val="fr-FR"/>
        </w:rPr>
        <w:t>160</w:t>
      </w:r>
      <w:r w:rsidR="00ED66E9" w:rsidRPr="00ED66E9">
        <w:rPr>
          <w:lang w:val="fr-FR"/>
        </w:rPr>
        <w:t>.</w:t>
      </w:r>
      <w:r w:rsidRPr="00AE5234">
        <w:rPr>
          <w:lang w:val="fr-FR"/>
        </w:rPr>
        <w:tab/>
        <w:t>L</w:t>
      </w:r>
      <w:r w:rsidR="00300300">
        <w:rPr>
          <w:lang w:val="fr-FR"/>
        </w:rPr>
        <w:t>’</w:t>
      </w:r>
      <w:r w:rsidRPr="00AE5234">
        <w:rPr>
          <w:lang w:val="fr-FR"/>
        </w:rPr>
        <w:t>Agence nationale pour l</w:t>
      </w:r>
      <w:r w:rsidR="00300300">
        <w:rPr>
          <w:lang w:val="fr-FR"/>
        </w:rPr>
        <w:t>’</w:t>
      </w:r>
      <w:r w:rsidRPr="00AE5234">
        <w:rPr>
          <w:lang w:val="fr-FR"/>
        </w:rPr>
        <w:t>égalité des chances entre les hommes et les femmes a mis à la disposition des victimes de violences domestiques une ligne d</w:t>
      </w:r>
      <w:r w:rsidR="00300300">
        <w:rPr>
          <w:lang w:val="fr-FR"/>
        </w:rPr>
        <w:t>’</w:t>
      </w:r>
      <w:r w:rsidRPr="00AE5234">
        <w:rPr>
          <w:lang w:val="fr-FR"/>
        </w:rPr>
        <w:t xml:space="preserve">assistance gratuite, accessible via le numéro unique </w:t>
      </w:r>
      <w:r w:rsidRPr="00ED66E9">
        <w:rPr>
          <w:lang w:val="fr-FR"/>
        </w:rPr>
        <w:t>0800</w:t>
      </w:r>
      <w:r w:rsidR="000937A4">
        <w:rPr>
          <w:lang w:val="fr-FR"/>
        </w:rPr>
        <w:t> </w:t>
      </w:r>
      <w:r w:rsidRPr="00ED66E9">
        <w:rPr>
          <w:lang w:val="fr-FR"/>
        </w:rPr>
        <w:t>500</w:t>
      </w:r>
      <w:r w:rsidR="000937A4">
        <w:rPr>
          <w:lang w:val="fr-FR"/>
        </w:rPr>
        <w:t> </w:t>
      </w:r>
      <w:r w:rsidRPr="00ED66E9">
        <w:rPr>
          <w:lang w:val="fr-FR"/>
        </w:rPr>
        <w:t>333</w:t>
      </w:r>
      <w:r w:rsidRPr="00AE5234">
        <w:rPr>
          <w:lang w:val="fr-FR"/>
        </w:rPr>
        <w:t>, pour le signalement des cas de violences domestiques, de traite des êtres humains, de discrimination fondée sur le genre ou de discrimination multiple</w:t>
      </w:r>
      <w:r w:rsidR="00ED66E9" w:rsidRPr="00ED66E9">
        <w:rPr>
          <w:lang w:val="fr-FR"/>
        </w:rPr>
        <w:t>.</w:t>
      </w:r>
      <w:r w:rsidRPr="00AE5234">
        <w:rPr>
          <w:lang w:val="fr-FR"/>
        </w:rPr>
        <w:t xml:space="preserve"> Le service, disponible </w:t>
      </w:r>
      <w:r w:rsidRPr="00ED66E9">
        <w:rPr>
          <w:lang w:val="fr-FR"/>
        </w:rPr>
        <w:t>24</w:t>
      </w:r>
      <w:r w:rsidRPr="00AE5234">
        <w:rPr>
          <w:lang w:val="fr-FR"/>
        </w:rPr>
        <w:t xml:space="preserve"> heures sur </w:t>
      </w:r>
      <w:r w:rsidRPr="00ED66E9">
        <w:rPr>
          <w:lang w:val="fr-FR"/>
        </w:rPr>
        <w:t>24</w:t>
      </w:r>
      <w:r w:rsidRPr="00AE5234">
        <w:rPr>
          <w:lang w:val="fr-FR"/>
        </w:rPr>
        <w:t xml:space="preserve">, </w:t>
      </w:r>
      <w:r w:rsidRPr="00ED66E9">
        <w:rPr>
          <w:lang w:val="fr-FR"/>
        </w:rPr>
        <w:t>7</w:t>
      </w:r>
      <w:r w:rsidRPr="00AE5234">
        <w:rPr>
          <w:lang w:val="fr-FR"/>
        </w:rPr>
        <w:t xml:space="preserve"> jours sur </w:t>
      </w:r>
      <w:r w:rsidRPr="00ED66E9">
        <w:rPr>
          <w:lang w:val="fr-FR"/>
        </w:rPr>
        <w:t>7</w:t>
      </w:r>
      <w:r w:rsidRPr="00AE5234">
        <w:rPr>
          <w:lang w:val="fr-FR"/>
        </w:rPr>
        <w:t>, est accessible gratuitement depuis n</w:t>
      </w:r>
      <w:r w:rsidR="00300300">
        <w:rPr>
          <w:lang w:val="fr-FR"/>
        </w:rPr>
        <w:t>’</w:t>
      </w:r>
      <w:r w:rsidRPr="00AE5234">
        <w:rPr>
          <w:lang w:val="fr-FR"/>
        </w:rPr>
        <w:t>importe quel réseau couvrant l</w:t>
      </w:r>
      <w:r w:rsidR="00300300">
        <w:rPr>
          <w:lang w:val="fr-FR"/>
        </w:rPr>
        <w:t>’</w:t>
      </w:r>
      <w:r w:rsidRPr="00AE5234">
        <w:rPr>
          <w:lang w:val="fr-FR"/>
        </w:rPr>
        <w:t>ensemble du territoire nation</w:t>
      </w:r>
      <w:r w:rsidR="00E01D44">
        <w:rPr>
          <w:lang w:val="fr-FR"/>
        </w:rPr>
        <w:t>al</w:t>
      </w:r>
      <w:r w:rsidR="00ED66E9" w:rsidRPr="00ED66E9">
        <w:rPr>
          <w:lang w:val="fr-FR"/>
        </w:rPr>
        <w:t>.</w:t>
      </w:r>
      <w:r w:rsidR="000937A4">
        <w:rPr>
          <w:lang w:val="fr-FR"/>
        </w:rPr>
        <w:t xml:space="preserve"> </w:t>
      </w:r>
      <w:r w:rsidRPr="00AE5234">
        <w:rPr>
          <w:lang w:val="fr-FR"/>
        </w:rPr>
        <w:t>Toute</w:t>
      </w:r>
      <w:r w:rsidR="000937A4">
        <w:rPr>
          <w:lang w:val="fr-FR"/>
        </w:rPr>
        <w:t> </w:t>
      </w:r>
      <w:r w:rsidRPr="00AE5234">
        <w:rPr>
          <w:lang w:val="fr-FR"/>
        </w:rPr>
        <w:t>victime potentielle de violence domestique, de traite des êtres humains, de</w:t>
      </w:r>
      <w:r w:rsidR="00E67F87">
        <w:rPr>
          <w:lang w:val="fr-FR"/>
        </w:rPr>
        <w:t> </w:t>
      </w:r>
      <w:r w:rsidRPr="00AE5234">
        <w:rPr>
          <w:lang w:val="fr-FR"/>
        </w:rPr>
        <w:t>discrimination fondée sur le genre ou de discrimination multiple, ainsi que tout parent ou autre membre de la famille, proche, voisin, connaissance de la famille, témoin ou autre personne ayant connaissance d</w:t>
      </w:r>
      <w:r w:rsidR="00300300">
        <w:rPr>
          <w:lang w:val="fr-FR"/>
        </w:rPr>
        <w:t>’</w:t>
      </w:r>
      <w:r w:rsidRPr="00AE5234">
        <w:rPr>
          <w:lang w:val="fr-FR"/>
        </w:rPr>
        <w:t>une telle situation, peut contacter le service d</w:t>
      </w:r>
      <w:r w:rsidR="00300300">
        <w:rPr>
          <w:lang w:val="fr-FR"/>
        </w:rPr>
        <w:t>’</w:t>
      </w:r>
      <w:r w:rsidRPr="00AE5234">
        <w:rPr>
          <w:lang w:val="fr-FR"/>
        </w:rPr>
        <w:t>assistance</w:t>
      </w:r>
      <w:r w:rsidR="00ED66E9" w:rsidRPr="00ED66E9">
        <w:rPr>
          <w:lang w:val="fr-FR"/>
        </w:rPr>
        <w:t>.</w:t>
      </w:r>
    </w:p>
    <w:p w14:paraId="47D315A7" w14:textId="0298A116" w:rsidR="00811381" w:rsidRDefault="002765D1" w:rsidP="00FC3CED">
      <w:pPr>
        <w:pStyle w:val="SingleTxtG"/>
        <w:rPr>
          <w:lang w:val="fr-FR"/>
        </w:rPr>
      </w:pPr>
      <w:r w:rsidRPr="00ED66E9">
        <w:rPr>
          <w:lang w:val="fr-FR"/>
        </w:rPr>
        <w:t>161</w:t>
      </w:r>
      <w:r w:rsidR="00ED66E9" w:rsidRPr="00ED66E9">
        <w:rPr>
          <w:lang w:val="fr-FR"/>
        </w:rPr>
        <w:t>.</w:t>
      </w:r>
      <w:r w:rsidRPr="00AE5234">
        <w:rPr>
          <w:lang w:val="fr-FR"/>
        </w:rPr>
        <w:tab/>
        <w:t>Conformément à la loi relative aux droits de l</w:t>
      </w:r>
      <w:r w:rsidR="00300300">
        <w:rPr>
          <w:lang w:val="fr-FR"/>
        </w:rPr>
        <w:t>’</w:t>
      </w:r>
      <w:r w:rsidRPr="00AE5234">
        <w:rPr>
          <w:lang w:val="fr-FR"/>
        </w:rPr>
        <w:t>enfant, l</w:t>
      </w:r>
      <w:r w:rsidR="00300300">
        <w:rPr>
          <w:lang w:val="fr-FR"/>
        </w:rPr>
        <w:t>’</w:t>
      </w:r>
      <w:r w:rsidRPr="00AE5234">
        <w:rPr>
          <w:lang w:val="fr-FR"/>
        </w:rPr>
        <w:t>audition d</w:t>
      </w:r>
      <w:r w:rsidR="00300300">
        <w:rPr>
          <w:lang w:val="fr-FR"/>
        </w:rPr>
        <w:t>’</w:t>
      </w:r>
      <w:r w:rsidRPr="00AE5234">
        <w:rPr>
          <w:lang w:val="fr-FR"/>
        </w:rPr>
        <w:t>un mineur n</w:t>
      </w:r>
      <w:r w:rsidR="00300300">
        <w:rPr>
          <w:lang w:val="fr-FR"/>
        </w:rPr>
        <w:t>’</w:t>
      </w:r>
      <w:r w:rsidRPr="00AE5234">
        <w:rPr>
          <w:lang w:val="fr-FR"/>
        </w:rPr>
        <w:t>est pas publique et ne peut avoir lieu que si l</w:t>
      </w:r>
      <w:r w:rsidR="00300300">
        <w:rPr>
          <w:lang w:val="fr-FR"/>
        </w:rPr>
        <w:t>’</w:t>
      </w:r>
      <w:r w:rsidRPr="00AE5234">
        <w:rPr>
          <w:lang w:val="fr-FR"/>
        </w:rPr>
        <w:t>enfant est assisté par l</w:t>
      </w:r>
      <w:r w:rsidR="00300300">
        <w:rPr>
          <w:lang w:val="fr-FR"/>
        </w:rPr>
        <w:t>’</w:t>
      </w:r>
      <w:r w:rsidRPr="00AE5234">
        <w:rPr>
          <w:lang w:val="fr-FR"/>
        </w:rPr>
        <w:t>un de ses parents, un autre représentant légal ou un représentant de la DGASPC</w:t>
      </w:r>
      <w:r w:rsidR="00ED66E9" w:rsidRPr="00ED66E9">
        <w:rPr>
          <w:lang w:val="fr-FR"/>
        </w:rPr>
        <w:t>.</w:t>
      </w:r>
      <w:r w:rsidRPr="00AE5234">
        <w:rPr>
          <w:lang w:val="fr-FR"/>
        </w:rPr>
        <w:t xml:space="preserve"> Conformément à l</w:t>
      </w:r>
      <w:r w:rsidR="00300300">
        <w:rPr>
          <w:lang w:val="fr-FR"/>
        </w:rPr>
        <w:t>’</w:t>
      </w:r>
      <w:r w:rsidR="00E01D44">
        <w:rPr>
          <w:lang w:val="fr-FR"/>
        </w:rPr>
        <w:t>article </w:t>
      </w:r>
      <w:r w:rsidRPr="00ED66E9">
        <w:rPr>
          <w:lang w:val="fr-FR"/>
        </w:rPr>
        <w:t>29</w:t>
      </w:r>
      <w:r w:rsidRPr="00AE5234">
        <w:rPr>
          <w:lang w:val="fr-FR"/>
        </w:rPr>
        <w:t xml:space="preserve"> (</w:t>
      </w:r>
      <w:r w:rsidR="00E01D44">
        <w:rPr>
          <w:lang w:val="fr-FR"/>
        </w:rPr>
        <w:t>par</w:t>
      </w:r>
      <w:r w:rsidR="00ED66E9" w:rsidRPr="00ED66E9">
        <w:rPr>
          <w:lang w:val="fr-FR"/>
        </w:rPr>
        <w:t>.</w:t>
      </w:r>
      <w:r w:rsidR="00E01D44">
        <w:rPr>
          <w:lang w:val="fr-FR"/>
        </w:rPr>
        <w:t> </w:t>
      </w:r>
      <w:r w:rsidRPr="00ED66E9">
        <w:rPr>
          <w:lang w:val="fr-FR"/>
        </w:rPr>
        <w:t>2</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272</w:t>
      </w:r>
      <w:r w:rsidRPr="00AE5234">
        <w:rPr>
          <w:lang w:val="fr-FR"/>
        </w:rPr>
        <w:t>/</w:t>
      </w:r>
      <w:r w:rsidRPr="00ED66E9">
        <w:rPr>
          <w:lang w:val="fr-FR"/>
        </w:rPr>
        <w:t>2004</w:t>
      </w:r>
      <w:r w:rsidRPr="00AE5234">
        <w:rPr>
          <w:lang w:val="fr-FR"/>
        </w:rPr>
        <w:t>, dans toute procédure judiciaire ou administrative, l</w:t>
      </w:r>
      <w:r w:rsidR="00300300">
        <w:rPr>
          <w:lang w:val="fr-FR"/>
        </w:rPr>
        <w:t>’</w:t>
      </w:r>
      <w:r w:rsidRPr="00AE5234">
        <w:rPr>
          <w:lang w:val="fr-FR"/>
        </w:rPr>
        <w:t>enfant a le droit d</w:t>
      </w:r>
      <w:r w:rsidR="00300300">
        <w:rPr>
          <w:lang w:val="fr-FR"/>
        </w:rPr>
        <w:t>’</w:t>
      </w:r>
      <w:r w:rsidRPr="00AE5234">
        <w:rPr>
          <w:lang w:val="fr-FR"/>
        </w:rPr>
        <w:t>être entendu</w:t>
      </w:r>
      <w:r w:rsidR="00ED66E9" w:rsidRPr="00ED66E9">
        <w:rPr>
          <w:lang w:val="fr-FR"/>
        </w:rPr>
        <w:t>.</w:t>
      </w:r>
      <w:r w:rsidRPr="00AE5234">
        <w:rPr>
          <w:lang w:val="fr-FR"/>
        </w:rPr>
        <w:t xml:space="preserve"> L</w:t>
      </w:r>
      <w:r w:rsidR="00300300">
        <w:rPr>
          <w:lang w:val="fr-FR"/>
        </w:rPr>
        <w:t>’</w:t>
      </w:r>
      <w:r w:rsidRPr="00AE5234">
        <w:rPr>
          <w:lang w:val="fr-FR"/>
        </w:rPr>
        <w:t xml:space="preserve">audition de tout enfant âgé de plus de </w:t>
      </w:r>
      <w:r w:rsidR="00F63505">
        <w:rPr>
          <w:lang w:val="fr-FR"/>
        </w:rPr>
        <w:t>10 </w:t>
      </w:r>
      <w:r w:rsidRPr="00AE5234">
        <w:rPr>
          <w:lang w:val="fr-FR"/>
        </w:rPr>
        <w:t>ans est obligatoire</w:t>
      </w:r>
      <w:r w:rsidR="00ED66E9" w:rsidRPr="00ED66E9">
        <w:rPr>
          <w:lang w:val="fr-FR"/>
        </w:rPr>
        <w:t>.</w:t>
      </w:r>
      <w:r w:rsidRPr="00AE5234">
        <w:rPr>
          <w:lang w:val="fr-FR"/>
        </w:rPr>
        <w:t xml:space="preserve"> Toutefois, un</w:t>
      </w:r>
      <w:r w:rsidR="00F63505">
        <w:rPr>
          <w:lang w:val="fr-FR"/>
        </w:rPr>
        <w:t> </w:t>
      </w:r>
      <w:r w:rsidRPr="00AE5234">
        <w:rPr>
          <w:lang w:val="fr-FR"/>
        </w:rPr>
        <w:t xml:space="preserve">enfant de moins de </w:t>
      </w:r>
      <w:r w:rsidRPr="00ED66E9">
        <w:rPr>
          <w:lang w:val="fr-FR"/>
        </w:rPr>
        <w:t>10</w:t>
      </w:r>
      <w:r w:rsidRPr="00AE5234">
        <w:rPr>
          <w:lang w:val="fr-FR"/>
        </w:rPr>
        <w:t xml:space="preserve"> ans peut être entendu si l</w:t>
      </w:r>
      <w:r w:rsidR="00300300">
        <w:rPr>
          <w:lang w:val="fr-FR"/>
        </w:rPr>
        <w:t>’</w:t>
      </w:r>
      <w:r w:rsidRPr="00AE5234">
        <w:rPr>
          <w:lang w:val="fr-FR"/>
        </w:rPr>
        <w:t>autorité compétente estime que cela est nécessaire pour résoudre l</w:t>
      </w:r>
      <w:r w:rsidR="00300300">
        <w:rPr>
          <w:lang w:val="fr-FR"/>
        </w:rPr>
        <w:t>’</w:t>
      </w:r>
      <w:r w:rsidRPr="00AE5234">
        <w:rPr>
          <w:lang w:val="fr-FR"/>
        </w:rPr>
        <w:t>affaire</w:t>
      </w:r>
      <w:r w:rsidR="00ED66E9" w:rsidRPr="00ED66E9">
        <w:rPr>
          <w:lang w:val="fr-FR"/>
        </w:rPr>
        <w:t>.</w:t>
      </w:r>
    </w:p>
    <w:p w14:paraId="7DC95783" w14:textId="283990BC" w:rsidR="002765D1" w:rsidRPr="00AE5234" w:rsidRDefault="002765D1" w:rsidP="00FC3CED">
      <w:pPr>
        <w:pStyle w:val="SingleTxtG"/>
        <w:rPr>
          <w:lang w:val="fr-FR"/>
        </w:rPr>
      </w:pPr>
      <w:r w:rsidRPr="00ED66E9">
        <w:rPr>
          <w:lang w:val="fr-FR"/>
        </w:rPr>
        <w:t>162</w:t>
      </w:r>
      <w:r w:rsidR="00ED66E9" w:rsidRPr="00ED66E9">
        <w:rPr>
          <w:lang w:val="fr-FR"/>
        </w:rPr>
        <w:t>.</w:t>
      </w:r>
      <w:r w:rsidRPr="00AE5234">
        <w:rPr>
          <w:lang w:val="fr-FR"/>
        </w:rPr>
        <w:tab/>
        <w:t>En ce qui concerne la réadaptation psychologique des victimes de violences sexuelles, chaque DGASPC dispose d</w:t>
      </w:r>
      <w:r w:rsidR="00300300">
        <w:rPr>
          <w:lang w:val="fr-FR"/>
        </w:rPr>
        <w:t>’</w:t>
      </w:r>
      <w:r w:rsidRPr="00AE5234">
        <w:rPr>
          <w:lang w:val="fr-FR"/>
        </w:rPr>
        <w:t>un service d</w:t>
      </w:r>
      <w:r w:rsidR="00300300">
        <w:rPr>
          <w:lang w:val="fr-FR"/>
        </w:rPr>
        <w:t>’</w:t>
      </w:r>
      <w:r w:rsidRPr="00AE5234">
        <w:rPr>
          <w:lang w:val="fr-FR"/>
        </w:rPr>
        <w:t xml:space="preserve">aide aux victimes de violences sexuelles, </w:t>
      </w:r>
      <w:r w:rsidRPr="00F63505">
        <w:rPr>
          <w:lang w:val="fr-FR"/>
        </w:rPr>
        <w:t>de</w:t>
      </w:r>
      <w:r w:rsidR="00F63505">
        <w:t> </w:t>
      </w:r>
      <w:r w:rsidRPr="00F63505">
        <w:rPr>
          <w:lang w:val="fr-FR"/>
        </w:rPr>
        <w:t>négligence</w:t>
      </w:r>
      <w:r w:rsidRPr="00AE5234">
        <w:rPr>
          <w:lang w:val="fr-FR"/>
        </w:rPr>
        <w:t>, de traite et d</w:t>
      </w:r>
      <w:r w:rsidR="00300300">
        <w:rPr>
          <w:lang w:val="fr-FR"/>
        </w:rPr>
        <w:t>’</w:t>
      </w:r>
      <w:r w:rsidRPr="00AE5234">
        <w:rPr>
          <w:lang w:val="fr-FR"/>
        </w:rPr>
        <w:t>exploitation des enfants, qui a pour missions principales</w:t>
      </w:r>
      <w:r w:rsidR="00300300">
        <w:rPr>
          <w:lang w:val="fr-FR"/>
        </w:rPr>
        <w:t> :</w:t>
      </w:r>
    </w:p>
    <w:p w14:paraId="302F48C8" w14:textId="7DC337B5" w:rsidR="002765D1" w:rsidRPr="00AE5234" w:rsidRDefault="002765D1" w:rsidP="00CB24D4">
      <w:pPr>
        <w:pStyle w:val="SingleTxtG"/>
        <w:ind w:firstLine="567"/>
        <w:rPr>
          <w:lang w:val="fr-FR"/>
        </w:rPr>
      </w:pPr>
      <w:r w:rsidRPr="00AE5234">
        <w:rPr>
          <w:lang w:val="fr-FR"/>
        </w:rPr>
        <w:t>a)</w:t>
      </w:r>
      <w:r w:rsidRPr="00AE5234">
        <w:rPr>
          <w:lang w:val="fr-FR"/>
        </w:rPr>
        <w:tab/>
        <w:t>D</w:t>
      </w:r>
      <w:r w:rsidR="00300300">
        <w:rPr>
          <w:lang w:val="fr-FR"/>
        </w:rPr>
        <w:t>’</w:t>
      </w:r>
      <w:r w:rsidRPr="00AE5234">
        <w:rPr>
          <w:lang w:val="fr-FR"/>
        </w:rPr>
        <w:t>informer et d</w:t>
      </w:r>
      <w:r w:rsidR="00300300">
        <w:rPr>
          <w:lang w:val="fr-FR"/>
        </w:rPr>
        <w:t>’</w:t>
      </w:r>
      <w:r w:rsidRPr="00AE5234">
        <w:rPr>
          <w:lang w:val="fr-FR"/>
        </w:rPr>
        <w:t>accompagner l</w:t>
      </w:r>
      <w:r w:rsidR="00300300">
        <w:rPr>
          <w:lang w:val="fr-FR"/>
        </w:rPr>
        <w:t>’</w:t>
      </w:r>
      <w:r w:rsidRPr="00AE5234">
        <w:rPr>
          <w:lang w:val="fr-FR"/>
        </w:rPr>
        <w:t>enfant victime et sa famille, ainsi que de leur apporter une aide et un accompagnement individualisés</w:t>
      </w:r>
      <w:r w:rsidR="00300300">
        <w:rPr>
          <w:lang w:val="fr-FR"/>
        </w:rPr>
        <w:t> ;</w:t>
      </w:r>
    </w:p>
    <w:p w14:paraId="2107F4CE" w14:textId="55766CC8" w:rsidR="002765D1" w:rsidRPr="00AE5234" w:rsidRDefault="002765D1" w:rsidP="00CB24D4">
      <w:pPr>
        <w:pStyle w:val="SingleTxtG"/>
        <w:ind w:firstLine="567"/>
        <w:rPr>
          <w:lang w:val="fr-FR"/>
        </w:rPr>
      </w:pPr>
      <w:r w:rsidRPr="00AE5234">
        <w:rPr>
          <w:lang w:val="fr-FR"/>
        </w:rPr>
        <w:t>b)</w:t>
      </w:r>
      <w:r w:rsidRPr="00AE5234">
        <w:rPr>
          <w:lang w:val="fr-FR"/>
        </w:rPr>
        <w:tab/>
        <w:t>De traiter les dossiers</w:t>
      </w:r>
      <w:r w:rsidR="00300300">
        <w:rPr>
          <w:lang w:val="fr-FR"/>
        </w:rPr>
        <w:t> ;</w:t>
      </w:r>
    </w:p>
    <w:p w14:paraId="494735A3" w14:textId="117C8FA0" w:rsidR="002765D1" w:rsidRPr="00AE5234" w:rsidRDefault="002765D1" w:rsidP="00CB24D4">
      <w:pPr>
        <w:pStyle w:val="SingleTxtG"/>
        <w:ind w:firstLine="567"/>
        <w:rPr>
          <w:lang w:val="fr-FR"/>
        </w:rPr>
      </w:pPr>
      <w:r w:rsidRPr="00AE5234">
        <w:rPr>
          <w:lang w:val="fr-FR"/>
        </w:rPr>
        <w:t>c)</w:t>
      </w:r>
      <w:r w:rsidRPr="00AE5234">
        <w:rPr>
          <w:lang w:val="fr-FR"/>
        </w:rPr>
        <w:tab/>
        <w:t>De promouvoir des activités visant à prévenir toutes les formes de violence à l</w:t>
      </w:r>
      <w:r w:rsidR="00300300">
        <w:rPr>
          <w:lang w:val="fr-FR"/>
        </w:rPr>
        <w:t>’</w:t>
      </w:r>
      <w:r w:rsidRPr="00AE5234">
        <w:rPr>
          <w:lang w:val="fr-FR"/>
        </w:rPr>
        <w:t>égard des enfants</w:t>
      </w:r>
      <w:r w:rsidR="00ED66E9" w:rsidRPr="00ED66E9">
        <w:rPr>
          <w:lang w:val="fr-FR"/>
        </w:rPr>
        <w:t>.</w:t>
      </w:r>
    </w:p>
    <w:p w14:paraId="4BE18DE6" w14:textId="4DF0BE2C" w:rsidR="002765D1" w:rsidRPr="00AE5234" w:rsidRDefault="002765D1" w:rsidP="00FC3CED">
      <w:pPr>
        <w:pStyle w:val="SingleTxtG"/>
        <w:rPr>
          <w:lang w:val="fr-FR"/>
        </w:rPr>
      </w:pPr>
      <w:r w:rsidRPr="00ED66E9">
        <w:rPr>
          <w:lang w:val="fr-FR"/>
        </w:rPr>
        <w:t>163</w:t>
      </w:r>
      <w:r w:rsidR="00ED66E9" w:rsidRPr="00ED66E9">
        <w:rPr>
          <w:lang w:val="fr-FR"/>
        </w:rPr>
        <w:t>.</w:t>
      </w:r>
      <w:r w:rsidRPr="00AE5234">
        <w:rPr>
          <w:lang w:val="fr-FR"/>
        </w:rPr>
        <w:tab/>
        <w:t>Tous les cas de violence à l</w:t>
      </w:r>
      <w:r w:rsidR="00300300">
        <w:rPr>
          <w:lang w:val="fr-FR"/>
        </w:rPr>
        <w:t>’</w:t>
      </w:r>
      <w:r w:rsidRPr="00AE5234">
        <w:rPr>
          <w:lang w:val="fr-FR"/>
        </w:rPr>
        <w:t xml:space="preserve">égard des enfants, </w:t>
      </w:r>
      <w:r w:rsidR="00293581">
        <w:rPr>
          <w:lang w:val="fr-FR"/>
        </w:rPr>
        <w:t>y compris</w:t>
      </w:r>
      <w:r w:rsidRPr="00AE5234">
        <w:rPr>
          <w:lang w:val="fr-FR"/>
        </w:rPr>
        <w:t xml:space="preserve"> les abus sexuels sur enfants, l</w:t>
      </w:r>
      <w:r w:rsidR="00300300">
        <w:rPr>
          <w:lang w:val="fr-FR"/>
        </w:rPr>
        <w:t>’</w:t>
      </w:r>
      <w:r w:rsidRPr="00AE5234">
        <w:rPr>
          <w:lang w:val="fr-FR"/>
        </w:rPr>
        <w:t>exploitation sexuelle ou la pédopornographie, sont traités selon les étapes suivantes (annexe</w:t>
      </w:r>
      <w:r w:rsidR="009F0B66">
        <w:rPr>
          <w:lang w:val="fr-FR"/>
        </w:rPr>
        <w:t> </w:t>
      </w:r>
      <w:r w:rsidRPr="00ED66E9">
        <w:rPr>
          <w:lang w:val="fr-FR"/>
        </w:rPr>
        <w:t>1</w:t>
      </w:r>
      <w:r w:rsidRPr="00AE5234">
        <w:rPr>
          <w:lang w:val="fr-FR"/>
        </w:rPr>
        <w:t xml:space="preserve"> de 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49</w:t>
      </w:r>
      <w:r w:rsidRPr="00AE5234">
        <w:rPr>
          <w:lang w:val="fr-FR"/>
        </w:rPr>
        <w:t>/</w:t>
      </w:r>
      <w:r w:rsidRPr="00ED66E9">
        <w:rPr>
          <w:lang w:val="fr-FR"/>
        </w:rPr>
        <w:t>2011</w:t>
      </w:r>
      <w:r w:rsidRPr="00AE5234">
        <w:rPr>
          <w:lang w:val="fr-FR"/>
        </w:rPr>
        <w:t>)</w:t>
      </w:r>
      <w:r w:rsidR="00300300">
        <w:rPr>
          <w:lang w:val="fr-FR"/>
        </w:rPr>
        <w:t> :</w:t>
      </w:r>
    </w:p>
    <w:p w14:paraId="270D88AC" w14:textId="7FF5C23D" w:rsidR="002765D1" w:rsidRPr="00AE5234" w:rsidRDefault="002765D1" w:rsidP="00CB24D4">
      <w:pPr>
        <w:pStyle w:val="SingleTxtG"/>
        <w:ind w:firstLine="567"/>
        <w:rPr>
          <w:lang w:val="fr-FR"/>
        </w:rPr>
      </w:pPr>
      <w:r w:rsidRPr="00AE5234">
        <w:rPr>
          <w:lang w:val="fr-FR"/>
        </w:rPr>
        <w:t>a)</w:t>
      </w:r>
      <w:r w:rsidRPr="00AE5234">
        <w:rPr>
          <w:lang w:val="fr-FR"/>
        </w:rPr>
        <w:tab/>
        <w:t>Évaluation initiale</w:t>
      </w:r>
      <w:r w:rsidR="00300300">
        <w:rPr>
          <w:lang w:val="fr-FR"/>
        </w:rPr>
        <w:t> :</w:t>
      </w:r>
      <w:r w:rsidRPr="00AE5234">
        <w:rPr>
          <w:lang w:val="fr-FR"/>
        </w:rPr>
        <w:t xml:space="preserve"> toute information concernant une situation potentielle de maltraitance ou de violence donne lieu à une évaluation initiale menée par le service spécialisé de la DGASPC</w:t>
      </w:r>
      <w:r w:rsidR="00ED66E9" w:rsidRPr="00ED66E9">
        <w:rPr>
          <w:lang w:val="fr-FR"/>
        </w:rPr>
        <w:t>.</w:t>
      </w:r>
      <w:r w:rsidRPr="00AE5234">
        <w:rPr>
          <w:lang w:val="fr-FR"/>
        </w:rPr>
        <w:t xml:space="preserve"> Ce service vérifie les informations reçues, évalue les risques et le danger auxquels est exposé l</w:t>
      </w:r>
      <w:r w:rsidR="00300300">
        <w:rPr>
          <w:lang w:val="fr-FR"/>
        </w:rPr>
        <w:t>’</w:t>
      </w:r>
      <w:r w:rsidRPr="00AE5234">
        <w:rPr>
          <w:lang w:val="fr-FR"/>
        </w:rPr>
        <w:t>enfant et lui assure, si nécessaire, un environnement sûr (</w:t>
      </w:r>
      <w:r w:rsidR="00293581">
        <w:rPr>
          <w:lang w:val="fr-FR"/>
        </w:rPr>
        <w:t>y compris</w:t>
      </w:r>
      <w:r w:rsidRPr="00AE5234">
        <w:rPr>
          <w:lang w:val="fr-FR"/>
        </w:rPr>
        <w:t xml:space="preserve"> en le retirant à sa famille)</w:t>
      </w:r>
      <w:r w:rsidR="00ED66E9" w:rsidRPr="00ED66E9">
        <w:rPr>
          <w:lang w:val="fr-FR"/>
        </w:rPr>
        <w:t>.</w:t>
      </w:r>
      <w:r w:rsidRPr="00AE5234">
        <w:rPr>
          <w:lang w:val="fr-FR"/>
        </w:rPr>
        <w:t xml:space="preserve"> En cas de situation d</w:t>
      </w:r>
      <w:r w:rsidR="00300300">
        <w:rPr>
          <w:lang w:val="fr-FR"/>
        </w:rPr>
        <w:t>’</w:t>
      </w:r>
      <w:r w:rsidRPr="00AE5234">
        <w:rPr>
          <w:lang w:val="fr-FR"/>
        </w:rPr>
        <w:t>urgence (clairement définie à l</w:t>
      </w:r>
      <w:r w:rsidR="00300300">
        <w:rPr>
          <w:lang w:val="fr-FR"/>
        </w:rPr>
        <w:t>’</w:t>
      </w:r>
      <w:r w:rsidRPr="00AE5234">
        <w:rPr>
          <w:lang w:val="fr-FR"/>
        </w:rPr>
        <w:t>annexe</w:t>
      </w:r>
      <w:r w:rsidR="007B599F">
        <w:rPr>
          <w:lang w:val="fr-FR"/>
        </w:rPr>
        <w:t> </w:t>
      </w:r>
      <w:r w:rsidRPr="00ED66E9">
        <w:rPr>
          <w:lang w:val="fr-FR"/>
        </w:rPr>
        <w:t>1</w:t>
      </w:r>
      <w:r w:rsidRPr="00AE5234">
        <w:rPr>
          <w:lang w:val="fr-FR"/>
        </w:rPr>
        <w:t xml:space="preserve"> de la décision gouvernementale </w:t>
      </w:r>
      <w:r w:rsidR="00300300">
        <w:rPr>
          <w:lang w:val="fr-FR"/>
        </w:rPr>
        <w:t>n</w:t>
      </w:r>
      <w:r w:rsidR="00300300" w:rsidRPr="00300300">
        <w:rPr>
          <w:vertAlign w:val="superscript"/>
          <w:lang w:val="fr-FR"/>
        </w:rPr>
        <w:t>o</w:t>
      </w:r>
      <w:r w:rsidRPr="00AE5234">
        <w:rPr>
          <w:lang w:val="fr-FR"/>
        </w:rPr>
        <w:t> </w:t>
      </w:r>
      <w:r w:rsidRPr="00ED66E9">
        <w:rPr>
          <w:lang w:val="fr-FR"/>
        </w:rPr>
        <w:t>49</w:t>
      </w:r>
      <w:r w:rsidRPr="00AE5234">
        <w:rPr>
          <w:lang w:val="fr-FR"/>
        </w:rPr>
        <w:t>/</w:t>
      </w:r>
      <w:r w:rsidRPr="00ED66E9">
        <w:rPr>
          <w:lang w:val="fr-FR"/>
        </w:rPr>
        <w:t>2011</w:t>
      </w:r>
      <w:r w:rsidRPr="00AE5234">
        <w:rPr>
          <w:lang w:val="fr-FR"/>
        </w:rPr>
        <w:t>, notamment de violences sexuelles sur mineurs et de travail des enfants), l</w:t>
      </w:r>
      <w:r w:rsidR="00300300">
        <w:rPr>
          <w:lang w:val="fr-FR"/>
        </w:rPr>
        <w:t>’</w:t>
      </w:r>
      <w:r w:rsidRPr="00AE5234">
        <w:rPr>
          <w:lang w:val="fr-FR"/>
        </w:rPr>
        <w:t>évaluation initiale est réalisée par une équipe mobile de la DGASPC (psychologue/travailleur social) et de la police, dans un délai maximal d</w:t>
      </w:r>
      <w:r w:rsidR="00300300">
        <w:rPr>
          <w:lang w:val="fr-FR"/>
        </w:rPr>
        <w:t>’</w:t>
      </w:r>
      <w:r w:rsidRPr="00AE5234">
        <w:rPr>
          <w:lang w:val="fr-FR"/>
        </w:rPr>
        <w:t>une heure à compter du signalement</w:t>
      </w:r>
      <w:r w:rsidR="00300300">
        <w:rPr>
          <w:lang w:val="fr-FR"/>
        </w:rPr>
        <w:t> ;</w:t>
      </w:r>
    </w:p>
    <w:p w14:paraId="4D40F956" w14:textId="04B56216" w:rsidR="002765D1" w:rsidRPr="00AE5234" w:rsidRDefault="002765D1" w:rsidP="00CB24D4">
      <w:pPr>
        <w:pStyle w:val="SingleTxtG"/>
        <w:ind w:firstLine="567"/>
        <w:rPr>
          <w:lang w:val="fr-FR"/>
        </w:rPr>
      </w:pPr>
      <w:r w:rsidRPr="00AE5234">
        <w:rPr>
          <w:lang w:val="fr-FR"/>
        </w:rPr>
        <w:t>b)</w:t>
      </w:r>
      <w:r w:rsidRPr="00AE5234">
        <w:rPr>
          <w:lang w:val="fr-FR"/>
        </w:rPr>
        <w:tab/>
        <w:t>Évaluation approfondie</w:t>
      </w:r>
      <w:r w:rsidR="00300300">
        <w:rPr>
          <w:lang w:val="fr-FR"/>
        </w:rPr>
        <w:t> :</w:t>
      </w:r>
      <w:r w:rsidRPr="00AE5234">
        <w:rPr>
          <w:lang w:val="fr-FR"/>
        </w:rPr>
        <w:t xml:space="preserve"> cette phase fait intervenir une équipe pluridisciplinaire chargée d</w:t>
      </w:r>
      <w:r w:rsidR="00300300">
        <w:rPr>
          <w:lang w:val="fr-FR"/>
        </w:rPr>
        <w:t>’</w:t>
      </w:r>
      <w:r w:rsidRPr="00AE5234">
        <w:rPr>
          <w:lang w:val="fr-FR"/>
        </w:rPr>
        <w:t>évaluer la situation en détail (sur les plans médical, psychologique, social et juridique, ainsi que du point de vue de l</w:t>
      </w:r>
      <w:r w:rsidR="00300300">
        <w:rPr>
          <w:lang w:val="fr-FR"/>
        </w:rPr>
        <w:t>’</w:t>
      </w:r>
      <w:r w:rsidRPr="00AE5234">
        <w:rPr>
          <w:lang w:val="fr-FR"/>
        </w:rPr>
        <w:t>estimation du risque)</w:t>
      </w:r>
      <w:r w:rsidR="00ED66E9" w:rsidRPr="00ED66E9">
        <w:rPr>
          <w:lang w:val="fr-FR"/>
        </w:rPr>
        <w:t>.</w:t>
      </w:r>
      <w:r w:rsidRPr="00AE5234">
        <w:rPr>
          <w:lang w:val="fr-FR"/>
        </w:rPr>
        <w:t xml:space="preserve"> Le</w:t>
      </w:r>
      <w:r w:rsidR="00827BD8">
        <w:rPr>
          <w:lang w:val="fr-FR"/>
        </w:rPr>
        <w:t> </w:t>
      </w:r>
      <w:r w:rsidRPr="00AE5234">
        <w:rPr>
          <w:lang w:val="fr-FR"/>
        </w:rPr>
        <w:t>but</w:t>
      </w:r>
      <w:r w:rsidR="00827BD8">
        <w:rPr>
          <w:lang w:val="fr-FR"/>
        </w:rPr>
        <w:t> </w:t>
      </w:r>
      <w:r w:rsidRPr="00AE5234">
        <w:rPr>
          <w:lang w:val="fr-FR"/>
        </w:rPr>
        <w:t>est de réduire la pression exercée sur l</w:t>
      </w:r>
      <w:r w:rsidR="00300300">
        <w:rPr>
          <w:lang w:val="fr-FR"/>
        </w:rPr>
        <w:t>’</w:t>
      </w:r>
      <w:r w:rsidRPr="00AE5234">
        <w:rPr>
          <w:lang w:val="fr-FR"/>
        </w:rPr>
        <w:t>enfant et d</w:t>
      </w:r>
      <w:r w:rsidR="00300300">
        <w:rPr>
          <w:lang w:val="fr-FR"/>
        </w:rPr>
        <w:t>’</w:t>
      </w:r>
      <w:r w:rsidRPr="00AE5234">
        <w:rPr>
          <w:lang w:val="fr-FR"/>
        </w:rPr>
        <w:t>améliorer la qualité et la quantité des données recueillies afin de prendre les décisions qui s</w:t>
      </w:r>
      <w:r w:rsidR="00300300">
        <w:rPr>
          <w:lang w:val="fr-FR"/>
        </w:rPr>
        <w:t>’</w:t>
      </w:r>
      <w:r w:rsidRPr="00AE5234">
        <w:rPr>
          <w:lang w:val="fr-FR"/>
        </w:rPr>
        <w:t>imposent</w:t>
      </w:r>
      <w:r w:rsidR="00ED66E9" w:rsidRPr="00ED66E9">
        <w:rPr>
          <w:lang w:val="fr-FR"/>
        </w:rPr>
        <w:t>.</w:t>
      </w:r>
      <w:r w:rsidRPr="00AE5234">
        <w:rPr>
          <w:lang w:val="fr-FR"/>
        </w:rPr>
        <w:t xml:space="preserve"> L</w:t>
      </w:r>
      <w:r w:rsidR="00300300">
        <w:rPr>
          <w:lang w:val="fr-FR"/>
        </w:rPr>
        <w:t>’</w:t>
      </w:r>
      <w:r w:rsidRPr="00AE5234">
        <w:rPr>
          <w:lang w:val="fr-FR"/>
        </w:rPr>
        <w:t>équipe pluridisciplinaire est au minimum composée des intervenants suivants</w:t>
      </w:r>
      <w:r w:rsidR="00300300">
        <w:rPr>
          <w:lang w:val="fr-FR"/>
        </w:rPr>
        <w:t> :</w:t>
      </w:r>
      <w:r w:rsidRPr="00AE5234">
        <w:rPr>
          <w:lang w:val="fr-FR"/>
        </w:rPr>
        <w:t xml:space="preserve"> un travailleur social (généralement désigné personne référente) et un psychologue, tous deux issus de la DGASPC, un médecin spécialiste des problèmes de santé liés à la violence (généralement un pédiatre) et relevant du système de santé, ainsi qu</w:t>
      </w:r>
      <w:r w:rsidR="00300300">
        <w:rPr>
          <w:lang w:val="fr-FR"/>
        </w:rPr>
        <w:t>’</w:t>
      </w:r>
      <w:r w:rsidRPr="00AE5234">
        <w:rPr>
          <w:lang w:val="fr-FR"/>
        </w:rPr>
        <w:t>un représentant de la police et un conseiller juridique (généralement issus de la DGASPC)</w:t>
      </w:r>
      <w:r w:rsidR="00ED66E9" w:rsidRPr="00ED66E9">
        <w:rPr>
          <w:lang w:val="fr-FR"/>
        </w:rPr>
        <w:t>.</w:t>
      </w:r>
      <w:r w:rsidRPr="00AE5234">
        <w:rPr>
          <w:lang w:val="fr-FR"/>
        </w:rPr>
        <w:t xml:space="preserve"> La personne référente assure la coordination de l</w:t>
      </w:r>
      <w:r w:rsidR="00300300">
        <w:rPr>
          <w:lang w:val="fr-FR"/>
        </w:rPr>
        <w:t>’</w:t>
      </w:r>
      <w:r w:rsidRPr="00AE5234">
        <w:rPr>
          <w:lang w:val="fr-FR"/>
        </w:rPr>
        <w:t>équipe pluridisciplinaire</w:t>
      </w:r>
      <w:r w:rsidR="00ED66E9" w:rsidRPr="00ED66E9">
        <w:rPr>
          <w:lang w:val="fr-FR"/>
        </w:rPr>
        <w:t>.</w:t>
      </w:r>
      <w:r w:rsidRPr="00AE5234">
        <w:rPr>
          <w:lang w:val="fr-FR"/>
        </w:rPr>
        <w:t xml:space="preserve"> Elle peut décider, en collaboration avec l</w:t>
      </w:r>
      <w:r w:rsidR="00300300">
        <w:rPr>
          <w:lang w:val="fr-FR"/>
        </w:rPr>
        <w:t>’</w:t>
      </w:r>
      <w:r w:rsidRPr="00AE5234">
        <w:rPr>
          <w:lang w:val="fr-FR"/>
        </w:rPr>
        <w:t xml:space="preserve">équipe, de la portée </w:t>
      </w:r>
      <w:r w:rsidRPr="00AE5234">
        <w:rPr>
          <w:lang w:val="fr-FR"/>
        </w:rPr>
        <w:lastRenderedPageBreak/>
        <w:t>et du niveau de détail de l</w:t>
      </w:r>
      <w:r w:rsidR="00300300">
        <w:rPr>
          <w:lang w:val="fr-FR"/>
        </w:rPr>
        <w:t>’</w:t>
      </w:r>
      <w:r w:rsidRPr="00AE5234">
        <w:rPr>
          <w:lang w:val="fr-FR"/>
        </w:rPr>
        <w:t>évaluation</w:t>
      </w:r>
      <w:r w:rsidR="00ED66E9" w:rsidRPr="00ED66E9">
        <w:rPr>
          <w:lang w:val="fr-FR"/>
        </w:rPr>
        <w:t>.</w:t>
      </w:r>
      <w:r w:rsidRPr="00AE5234">
        <w:rPr>
          <w:lang w:val="fr-FR"/>
        </w:rPr>
        <w:t xml:space="preserve"> À l</w:t>
      </w:r>
      <w:r w:rsidR="00300300">
        <w:rPr>
          <w:lang w:val="fr-FR"/>
        </w:rPr>
        <w:t>’</w:t>
      </w:r>
      <w:r w:rsidRPr="00AE5234">
        <w:rPr>
          <w:lang w:val="fr-FR"/>
        </w:rPr>
        <w:t>issue de cette évaluation, un rapport détaillé est rédigé, établissant un diagnostic clair de la situation, notamment la forme de violence subie par l</w:t>
      </w:r>
      <w:r w:rsidR="00300300">
        <w:rPr>
          <w:lang w:val="fr-FR"/>
        </w:rPr>
        <w:t>’</w:t>
      </w:r>
      <w:r w:rsidRPr="00AE5234">
        <w:rPr>
          <w:lang w:val="fr-FR"/>
        </w:rPr>
        <w:t>enfant, les besoins de l</w:t>
      </w:r>
      <w:r w:rsidR="00300300">
        <w:rPr>
          <w:lang w:val="fr-FR"/>
        </w:rPr>
        <w:t>’</w:t>
      </w:r>
      <w:r w:rsidRPr="00AE5234">
        <w:rPr>
          <w:lang w:val="fr-FR"/>
        </w:rPr>
        <w:t>enfant au niveau familial et communautaire, ainsi que les priorités d</w:t>
      </w:r>
      <w:r w:rsidR="00300300">
        <w:rPr>
          <w:lang w:val="fr-FR"/>
        </w:rPr>
        <w:t>’</w:t>
      </w:r>
      <w:r w:rsidRPr="00AE5234">
        <w:rPr>
          <w:lang w:val="fr-FR"/>
        </w:rPr>
        <w:t>intervention pour l</w:t>
      </w:r>
      <w:r w:rsidR="00300300">
        <w:rPr>
          <w:lang w:val="fr-FR"/>
        </w:rPr>
        <w:t>’</w:t>
      </w:r>
      <w:r w:rsidRPr="00AE5234">
        <w:rPr>
          <w:lang w:val="fr-FR"/>
        </w:rPr>
        <w:t>enfant, sa famille, l</w:t>
      </w:r>
      <w:r w:rsidR="00300300">
        <w:rPr>
          <w:lang w:val="fr-FR"/>
        </w:rPr>
        <w:t>’</w:t>
      </w:r>
      <w:r w:rsidRPr="00AE5234">
        <w:rPr>
          <w:lang w:val="fr-FR"/>
        </w:rPr>
        <w:t>auteur des faits ou l</w:t>
      </w:r>
      <w:r w:rsidR="00300300">
        <w:rPr>
          <w:lang w:val="fr-FR"/>
        </w:rPr>
        <w:t>’</w:t>
      </w:r>
      <w:r w:rsidRPr="00AE5234">
        <w:rPr>
          <w:lang w:val="fr-FR"/>
        </w:rPr>
        <w:t>auteur présumé</w:t>
      </w:r>
      <w:r w:rsidR="00811381">
        <w:rPr>
          <w:lang w:val="fr-FR"/>
        </w:rPr>
        <w:t>/</w:t>
      </w:r>
      <w:r w:rsidRPr="00AE5234">
        <w:rPr>
          <w:lang w:val="fr-FR"/>
        </w:rPr>
        <w:t>l</w:t>
      </w:r>
      <w:r w:rsidR="00300300">
        <w:rPr>
          <w:lang w:val="fr-FR"/>
        </w:rPr>
        <w:t>’</w:t>
      </w:r>
      <w:r w:rsidRPr="00AE5234">
        <w:rPr>
          <w:lang w:val="fr-FR"/>
        </w:rPr>
        <w:t>agresseur</w:t>
      </w:r>
      <w:r w:rsidR="00300300">
        <w:rPr>
          <w:lang w:val="fr-FR"/>
        </w:rPr>
        <w:t> ;</w:t>
      </w:r>
    </w:p>
    <w:p w14:paraId="0DB476E8" w14:textId="08930231" w:rsidR="00811381" w:rsidRDefault="002765D1" w:rsidP="00CB24D4">
      <w:pPr>
        <w:pStyle w:val="SingleTxtG"/>
        <w:ind w:firstLine="567"/>
        <w:rPr>
          <w:lang w:val="fr-FR"/>
        </w:rPr>
      </w:pPr>
      <w:r w:rsidRPr="00AE5234">
        <w:rPr>
          <w:lang w:val="fr-FR"/>
        </w:rPr>
        <w:t>c)</w:t>
      </w:r>
      <w:r w:rsidRPr="00AE5234">
        <w:rPr>
          <w:lang w:val="fr-FR"/>
        </w:rPr>
        <w:tab/>
        <w:t>Planification des interventions</w:t>
      </w:r>
      <w:r w:rsidR="00300300">
        <w:rPr>
          <w:lang w:val="fr-FR"/>
        </w:rPr>
        <w:t> :</w:t>
      </w:r>
      <w:r w:rsidRPr="00AE5234">
        <w:rPr>
          <w:lang w:val="fr-FR"/>
        </w:rPr>
        <w:t xml:space="preserve"> cette phase est assurée par la même équipe pluridisciplinaire, sur la base du rapport d</w:t>
      </w:r>
      <w:r w:rsidR="00300300">
        <w:rPr>
          <w:lang w:val="fr-FR"/>
        </w:rPr>
        <w:t>’</w:t>
      </w:r>
      <w:r w:rsidRPr="00AE5234">
        <w:rPr>
          <w:lang w:val="fr-FR"/>
        </w:rPr>
        <w:t>évaluation détaillé</w:t>
      </w:r>
      <w:r w:rsidR="00ED66E9" w:rsidRPr="00ED66E9">
        <w:rPr>
          <w:lang w:val="fr-FR"/>
        </w:rPr>
        <w:t>.</w:t>
      </w:r>
      <w:r w:rsidRPr="00AE5234">
        <w:rPr>
          <w:lang w:val="fr-FR"/>
        </w:rPr>
        <w:t xml:space="preserve"> Toutes les propositions de services et d</w:t>
      </w:r>
      <w:r w:rsidR="00300300">
        <w:rPr>
          <w:lang w:val="fr-FR"/>
        </w:rPr>
        <w:t>’</w:t>
      </w:r>
      <w:r w:rsidRPr="00AE5234">
        <w:rPr>
          <w:lang w:val="fr-FR"/>
        </w:rPr>
        <w:t>interventions en faveur de l</w:t>
      </w:r>
      <w:r w:rsidR="00300300">
        <w:rPr>
          <w:lang w:val="fr-FR"/>
        </w:rPr>
        <w:t>’</w:t>
      </w:r>
      <w:r w:rsidRPr="00AE5234">
        <w:rPr>
          <w:lang w:val="fr-FR"/>
        </w:rPr>
        <w:t>enfant et de sa famille sont formulées par l</w:t>
      </w:r>
      <w:r w:rsidR="00300300">
        <w:rPr>
          <w:lang w:val="fr-FR"/>
        </w:rPr>
        <w:t>’</w:t>
      </w:r>
      <w:r w:rsidRPr="00AE5234">
        <w:rPr>
          <w:lang w:val="fr-FR"/>
        </w:rPr>
        <w:t>équipe pluridisciplinaire sous la coordination de la DGASPC</w:t>
      </w:r>
      <w:r w:rsidR="00ED66E9" w:rsidRPr="00ED66E9">
        <w:rPr>
          <w:lang w:val="fr-FR"/>
        </w:rPr>
        <w:t>.</w:t>
      </w:r>
      <w:r w:rsidRPr="00AE5234">
        <w:rPr>
          <w:lang w:val="fr-FR"/>
        </w:rPr>
        <w:t xml:space="preserve"> Elles prennent la forme d</w:t>
      </w:r>
      <w:r w:rsidR="00300300">
        <w:rPr>
          <w:lang w:val="fr-FR"/>
        </w:rPr>
        <w:t>’</w:t>
      </w:r>
      <w:r w:rsidRPr="00AE5234">
        <w:rPr>
          <w:lang w:val="fr-FR"/>
        </w:rPr>
        <w:t>un plan de réadaptation et de réinsertion sociale qui précise l</w:t>
      </w:r>
      <w:r w:rsidR="00300300">
        <w:rPr>
          <w:lang w:val="fr-FR"/>
        </w:rPr>
        <w:t>’</w:t>
      </w:r>
      <w:r w:rsidRPr="00AE5234">
        <w:rPr>
          <w:lang w:val="fr-FR"/>
        </w:rPr>
        <w:t>accompagnement dont l</w:t>
      </w:r>
      <w:r w:rsidR="00300300">
        <w:rPr>
          <w:lang w:val="fr-FR"/>
        </w:rPr>
        <w:t>’</w:t>
      </w:r>
      <w:r w:rsidRPr="00AE5234">
        <w:rPr>
          <w:lang w:val="fr-FR"/>
        </w:rPr>
        <w:t>enfant et sa famille ont besoin pour surmonter au mieux ces difficultés ou cette crise</w:t>
      </w:r>
      <w:r w:rsidR="00300300">
        <w:rPr>
          <w:lang w:val="fr-FR"/>
        </w:rPr>
        <w:t> ;</w:t>
      </w:r>
    </w:p>
    <w:p w14:paraId="2EF3A2E9" w14:textId="2D63A0E8" w:rsidR="002765D1" w:rsidRPr="00AE5234" w:rsidRDefault="002765D1" w:rsidP="00CB24D4">
      <w:pPr>
        <w:pStyle w:val="SingleTxtG"/>
        <w:ind w:firstLine="567"/>
        <w:rPr>
          <w:lang w:val="fr-FR"/>
        </w:rPr>
      </w:pPr>
      <w:r w:rsidRPr="00AE5234">
        <w:rPr>
          <w:lang w:val="fr-FR"/>
        </w:rPr>
        <w:t>d)</w:t>
      </w:r>
      <w:r w:rsidRPr="00AE5234">
        <w:rPr>
          <w:lang w:val="fr-FR"/>
        </w:rPr>
        <w:tab/>
        <w:t>Fourniture des services</w:t>
      </w:r>
      <w:r w:rsidR="00300300">
        <w:rPr>
          <w:lang w:val="fr-FR"/>
        </w:rPr>
        <w:t> :</w:t>
      </w:r>
      <w:r w:rsidRPr="00AE5234">
        <w:rPr>
          <w:lang w:val="fr-FR"/>
        </w:rPr>
        <w:t xml:space="preserve"> cette phase correspond à la mise en œuvre du plan, compte tenu des besoins de l</w:t>
      </w:r>
      <w:r w:rsidR="00300300">
        <w:rPr>
          <w:lang w:val="fr-FR"/>
        </w:rPr>
        <w:t>’</w:t>
      </w:r>
      <w:r w:rsidRPr="00AE5234">
        <w:rPr>
          <w:lang w:val="fr-FR"/>
        </w:rPr>
        <w:t>enfant et de la famille</w:t>
      </w:r>
      <w:r w:rsidR="00ED66E9" w:rsidRPr="00ED66E9">
        <w:rPr>
          <w:lang w:val="fr-FR"/>
        </w:rPr>
        <w:t>.</w:t>
      </w:r>
      <w:r w:rsidRPr="00AE5234">
        <w:rPr>
          <w:lang w:val="fr-FR"/>
        </w:rPr>
        <w:t xml:space="preserve"> Si la justice a été saisie, les services sont assurés tout au long de la procédure judiciaire, jusqu</w:t>
      </w:r>
      <w:r w:rsidR="00300300">
        <w:rPr>
          <w:lang w:val="fr-FR"/>
        </w:rPr>
        <w:t>’</w:t>
      </w:r>
      <w:r w:rsidRPr="00AE5234">
        <w:rPr>
          <w:lang w:val="fr-FR"/>
        </w:rPr>
        <w:t>à ce que le tribunal statue sur les sanctions prononcées contre l</w:t>
      </w:r>
      <w:r w:rsidR="00300300">
        <w:rPr>
          <w:lang w:val="fr-FR"/>
        </w:rPr>
        <w:t>’</w:t>
      </w:r>
      <w:r w:rsidRPr="00AE5234">
        <w:rPr>
          <w:lang w:val="fr-FR"/>
        </w:rPr>
        <w:t>auteur des faits</w:t>
      </w:r>
      <w:r w:rsidR="00300300">
        <w:rPr>
          <w:lang w:val="fr-FR"/>
        </w:rPr>
        <w:t> ;</w:t>
      </w:r>
    </w:p>
    <w:p w14:paraId="0B33A4E9" w14:textId="198A06B5" w:rsidR="00811381" w:rsidRDefault="002765D1" w:rsidP="00CB24D4">
      <w:pPr>
        <w:pStyle w:val="SingleTxtG"/>
        <w:ind w:firstLine="567"/>
        <w:rPr>
          <w:lang w:val="fr-FR"/>
        </w:rPr>
      </w:pPr>
      <w:r w:rsidRPr="00AE5234">
        <w:rPr>
          <w:lang w:val="fr-FR"/>
        </w:rPr>
        <w:t>e)</w:t>
      </w:r>
      <w:r w:rsidRPr="00AE5234">
        <w:rPr>
          <w:lang w:val="fr-FR"/>
        </w:rPr>
        <w:tab/>
        <w:t>Le suivi et la réévaluation sont assurés par la personne référente, qui contrôle la manière dont le plan de services fournis à l</w:t>
      </w:r>
      <w:r w:rsidR="00300300">
        <w:rPr>
          <w:lang w:val="fr-FR"/>
        </w:rPr>
        <w:t>’</w:t>
      </w:r>
      <w:r w:rsidRPr="00AE5234">
        <w:rPr>
          <w:lang w:val="fr-FR"/>
        </w:rPr>
        <w:t>enfant et à sa famille est mis en œuvre</w:t>
      </w:r>
      <w:r w:rsidR="00ED66E9" w:rsidRPr="00ED66E9">
        <w:rPr>
          <w:lang w:val="fr-FR"/>
        </w:rPr>
        <w:t>.</w:t>
      </w:r>
      <w:r w:rsidRPr="00AE5234">
        <w:rPr>
          <w:lang w:val="fr-FR"/>
        </w:rPr>
        <w:t xml:space="preserve"> Cette</w:t>
      </w:r>
      <w:r w:rsidR="00F024DD">
        <w:rPr>
          <w:lang w:val="fr-FR"/>
        </w:rPr>
        <w:t> </w:t>
      </w:r>
      <w:r w:rsidRPr="00AE5234">
        <w:rPr>
          <w:lang w:val="fr-FR"/>
        </w:rPr>
        <w:t>personne réévalue, en collaboration avec les membres de l</w:t>
      </w:r>
      <w:r w:rsidR="00300300">
        <w:rPr>
          <w:lang w:val="fr-FR"/>
        </w:rPr>
        <w:t>’</w:t>
      </w:r>
      <w:r w:rsidRPr="00AE5234">
        <w:rPr>
          <w:lang w:val="fr-FR"/>
        </w:rPr>
        <w:t>équipe, la situation de l</w:t>
      </w:r>
      <w:r w:rsidR="00300300">
        <w:rPr>
          <w:lang w:val="fr-FR"/>
        </w:rPr>
        <w:t>’</w:t>
      </w:r>
      <w:r w:rsidRPr="00AE5234">
        <w:rPr>
          <w:lang w:val="fr-FR"/>
        </w:rPr>
        <w:t>enfant tous les trois mois ou chaque fois que cela s</w:t>
      </w:r>
      <w:r w:rsidR="00300300">
        <w:rPr>
          <w:lang w:val="fr-FR"/>
        </w:rPr>
        <w:t>’</w:t>
      </w:r>
      <w:r w:rsidRPr="00AE5234">
        <w:rPr>
          <w:lang w:val="fr-FR"/>
        </w:rPr>
        <w:t>avère nécessaire, afin de déterminer s</w:t>
      </w:r>
      <w:r w:rsidR="00300300">
        <w:rPr>
          <w:lang w:val="fr-FR"/>
        </w:rPr>
        <w:t>’</w:t>
      </w:r>
      <w:r w:rsidRPr="00AE5234">
        <w:rPr>
          <w:lang w:val="fr-FR"/>
        </w:rPr>
        <w:t>il convient ou non de revoir la mesure et les services fournis</w:t>
      </w:r>
      <w:r w:rsidR="00300300">
        <w:rPr>
          <w:lang w:val="fr-FR"/>
        </w:rPr>
        <w:t> ;</w:t>
      </w:r>
    </w:p>
    <w:p w14:paraId="496D2EFB" w14:textId="530428C9" w:rsidR="00811381" w:rsidRDefault="002765D1" w:rsidP="00CB24D4">
      <w:pPr>
        <w:pStyle w:val="SingleTxtG"/>
        <w:ind w:firstLine="567"/>
        <w:rPr>
          <w:lang w:val="fr-FR"/>
        </w:rPr>
      </w:pPr>
      <w:r w:rsidRPr="00AE5234">
        <w:rPr>
          <w:lang w:val="fr-FR"/>
        </w:rPr>
        <w:t>f)</w:t>
      </w:r>
      <w:r w:rsidRPr="00AE5234">
        <w:rPr>
          <w:lang w:val="fr-FR"/>
        </w:rPr>
        <w:tab/>
        <w:t>La clôture du dossier est envisagée lorsque le soutien et l</w:t>
      </w:r>
      <w:r w:rsidR="00300300">
        <w:rPr>
          <w:lang w:val="fr-FR"/>
        </w:rPr>
        <w:t>’</w:t>
      </w:r>
      <w:r w:rsidRPr="00AE5234">
        <w:rPr>
          <w:lang w:val="fr-FR"/>
        </w:rPr>
        <w:t>aide accordés à l</w:t>
      </w:r>
      <w:r w:rsidR="00300300">
        <w:rPr>
          <w:lang w:val="fr-FR"/>
        </w:rPr>
        <w:t>’</w:t>
      </w:r>
      <w:r w:rsidRPr="00AE5234">
        <w:rPr>
          <w:lang w:val="fr-FR"/>
        </w:rPr>
        <w:t>enfant victime ne sont plus nécessaires</w:t>
      </w:r>
      <w:r w:rsidR="00ED66E9" w:rsidRPr="00ED66E9">
        <w:rPr>
          <w:lang w:val="fr-FR"/>
        </w:rPr>
        <w:t>.</w:t>
      </w:r>
      <w:r w:rsidRPr="00AE5234">
        <w:rPr>
          <w:lang w:val="fr-FR"/>
        </w:rPr>
        <w:t xml:space="preserve"> Par ailleurs, lorsque la justice a été saisie, le dossier n</w:t>
      </w:r>
      <w:r w:rsidR="00300300">
        <w:rPr>
          <w:lang w:val="fr-FR"/>
        </w:rPr>
        <w:t>’</w:t>
      </w:r>
      <w:r w:rsidRPr="00AE5234">
        <w:rPr>
          <w:lang w:val="fr-FR"/>
        </w:rPr>
        <w:t>est clos qu</w:t>
      </w:r>
      <w:r w:rsidR="00300300">
        <w:rPr>
          <w:lang w:val="fr-FR"/>
        </w:rPr>
        <w:t>’</w:t>
      </w:r>
      <w:r w:rsidRPr="00AE5234">
        <w:rPr>
          <w:lang w:val="fr-FR"/>
        </w:rPr>
        <w:t>après décision du juge, à condition que les besoins de l</w:t>
      </w:r>
      <w:r w:rsidR="00300300">
        <w:rPr>
          <w:lang w:val="fr-FR"/>
        </w:rPr>
        <w:t>’</w:t>
      </w:r>
      <w:r w:rsidRPr="00AE5234">
        <w:rPr>
          <w:lang w:val="fr-FR"/>
        </w:rPr>
        <w:t>enfant soient satisfaits</w:t>
      </w:r>
      <w:r w:rsidR="00ED66E9" w:rsidRPr="00ED66E9">
        <w:rPr>
          <w:lang w:val="fr-FR"/>
        </w:rPr>
        <w:t>.</w:t>
      </w:r>
      <w:r w:rsidRPr="00AE5234">
        <w:rPr>
          <w:lang w:val="fr-FR"/>
        </w:rPr>
        <w:t xml:space="preserve"> Une phase de suivi de six mois est mise en place après la clôture du dossier</w:t>
      </w:r>
      <w:r w:rsidR="00ED66E9" w:rsidRPr="00ED66E9">
        <w:rPr>
          <w:lang w:val="fr-FR"/>
        </w:rPr>
        <w:t>.</w:t>
      </w:r>
    </w:p>
    <w:p w14:paraId="478FD4CA" w14:textId="6FE886B3" w:rsidR="00811381" w:rsidRDefault="002765D1" w:rsidP="00FC3CED">
      <w:pPr>
        <w:pStyle w:val="SingleTxtG"/>
        <w:rPr>
          <w:lang w:val="fr-FR"/>
        </w:rPr>
      </w:pPr>
      <w:r w:rsidRPr="00ED66E9">
        <w:rPr>
          <w:lang w:val="fr-FR"/>
        </w:rPr>
        <w:t>164</w:t>
      </w:r>
      <w:r w:rsidR="00ED66E9" w:rsidRPr="00ED66E9">
        <w:rPr>
          <w:lang w:val="fr-FR"/>
        </w:rPr>
        <w:t>.</w:t>
      </w:r>
      <w:r w:rsidRPr="00AE5234">
        <w:rPr>
          <w:lang w:val="fr-FR"/>
        </w:rPr>
        <w:tab/>
        <w:t xml:space="preserve">La prise en charge médicale des victimes de la traite, </w:t>
      </w:r>
      <w:r w:rsidR="00293581">
        <w:rPr>
          <w:lang w:val="fr-FR"/>
        </w:rPr>
        <w:t>y compris</w:t>
      </w:r>
      <w:r w:rsidRPr="00AE5234">
        <w:rPr>
          <w:lang w:val="fr-FR"/>
        </w:rPr>
        <w:t xml:space="preserve"> l</w:t>
      </w:r>
      <w:r w:rsidR="00300300">
        <w:rPr>
          <w:lang w:val="fr-FR"/>
        </w:rPr>
        <w:t>’</w:t>
      </w:r>
      <w:r w:rsidRPr="00AE5234">
        <w:rPr>
          <w:lang w:val="fr-FR"/>
        </w:rPr>
        <w:t>établissement d</w:t>
      </w:r>
      <w:r w:rsidR="00300300">
        <w:rPr>
          <w:lang w:val="fr-FR"/>
        </w:rPr>
        <w:t>’</w:t>
      </w:r>
      <w:r w:rsidRPr="00AE5234">
        <w:rPr>
          <w:lang w:val="fr-FR"/>
        </w:rPr>
        <w:t>un diagnostic de leur état de santé et de leurs besoins médicaux et la fourniture des premiers secours et de services d</w:t>
      </w:r>
      <w:r w:rsidR="00300300">
        <w:rPr>
          <w:lang w:val="fr-FR"/>
        </w:rPr>
        <w:t>’</w:t>
      </w:r>
      <w:r w:rsidRPr="00AE5234">
        <w:rPr>
          <w:lang w:val="fr-FR"/>
        </w:rPr>
        <w:t>urgence ainsi que de médicaments de base, est financée par le budget de l</w:t>
      </w:r>
      <w:r w:rsidR="00300300">
        <w:rPr>
          <w:lang w:val="fr-FR"/>
        </w:rPr>
        <w:t>’</w:t>
      </w:r>
      <w:r w:rsidRPr="00AE5234">
        <w:rPr>
          <w:lang w:val="fr-FR"/>
        </w:rPr>
        <w:t>État</w:t>
      </w:r>
      <w:r w:rsidR="00ED66E9" w:rsidRPr="00ED66E9">
        <w:rPr>
          <w:lang w:val="fr-FR"/>
        </w:rPr>
        <w:t>.</w:t>
      </w:r>
    </w:p>
    <w:p w14:paraId="5CD92975" w14:textId="5365DBFA" w:rsidR="002765D1" w:rsidRPr="00AE5234" w:rsidRDefault="002765D1" w:rsidP="00FC3CED">
      <w:pPr>
        <w:pStyle w:val="SingleTxtG"/>
        <w:rPr>
          <w:lang w:val="fr-FR"/>
        </w:rPr>
      </w:pPr>
      <w:r w:rsidRPr="00ED66E9">
        <w:rPr>
          <w:lang w:val="fr-FR"/>
        </w:rPr>
        <w:t>165</w:t>
      </w:r>
      <w:r w:rsidR="00ED66E9" w:rsidRPr="00ED66E9">
        <w:rPr>
          <w:lang w:val="fr-FR"/>
        </w:rPr>
        <w:t>.</w:t>
      </w:r>
      <w:r w:rsidRPr="00AE5234">
        <w:rPr>
          <w:lang w:val="fr-FR"/>
        </w:rPr>
        <w:tab/>
        <w:t>Le principe de non-sanction, énoncé dans plusieurs textes législatifs (</w:t>
      </w:r>
      <w:r w:rsidR="00E01D44">
        <w:rPr>
          <w:lang w:val="fr-FR"/>
        </w:rPr>
        <w:t>art</w:t>
      </w:r>
      <w:r w:rsidR="00ED66E9" w:rsidRPr="00ED66E9">
        <w:rPr>
          <w:lang w:val="fr-FR"/>
        </w:rPr>
        <w:t>.</w:t>
      </w:r>
      <w:r w:rsidR="00E01D44">
        <w:rPr>
          <w:lang w:val="fr-FR"/>
        </w:rPr>
        <w:t> </w:t>
      </w:r>
      <w:r w:rsidRPr="00ED66E9">
        <w:rPr>
          <w:lang w:val="fr-FR"/>
        </w:rPr>
        <w:t>20</w:t>
      </w:r>
      <w:r w:rsidRPr="00AE5234">
        <w:rPr>
          <w:lang w:val="fr-FR"/>
        </w:rPr>
        <w:t xml:space="preserve"> de la loi </w:t>
      </w:r>
      <w:r w:rsidR="00300300">
        <w:rPr>
          <w:lang w:val="fr-FR"/>
        </w:rPr>
        <w:t>n</w:t>
      </w:r>
      <w:r w:rsidR="00300300" w:rsidRPr="00300300">
        <w:rPr>
          <w:vertAlign w:val="superscript"/>
          <w:lang w:val="fr-FR"/>
        </w:rPr>
        <w:t>o</w:t>
      </w:r>
      <w:r w:rsidRPr="00AE5234">
        <w:rPr>
          <w:lang w:val="fr-FR"/>
        </w:rPr>
        <w:t> </w:t>
      </w:r>
      <w:r w:rsidRPr="00ED66E9">
        <w:rPr>
          <w:lang w:val="fr-FR"/>
        </w:rPr>
        <w:t>678</w:t>
      </w:r>
      <w:r w:rsidRPr="00AE5234">
        <w:rPr>
          <w:lang w:val="fr-FR"/>
        </w:rPr>
        <w:t>/</w:t>
      </w:r>
      <w:r w:rsidRPr="00ED66E9">
        <w:rPr>
          <w:lang w:val="fr-FR"/>
        </w:rPr>
        <w:t>2001</w:t>
      </w:r>
      <w:r w:rsidRPr="00AE5234">
        <w:rPr>
          <w:lang w:val="fr-FR"/>
        </w:rPr>
        <w:t xml:space="preserve">, </w:t>
      </w:r>
      <w:r w:rsidR="00E01D44">
        <w:rPr>
          <w:lang w:val="fr-FR"/>
        </w:rPr>
        <w:t>art</w:t>
      </w:r>
      <w:r w:rsidR="00ED66E9" w:rsidRPr="00ED66E9">
        <w:rPr>
          <w:lang w:val="fr-FR"/>
        </w:rPr>
        <w:t>.</w:t>
      </w:r>
      <w:r w:rsidR="00E01D44">
        <w:rPr>
          <w:lang w:val="fr-FR"/>
        </w:rPr>
        <w:t> </w:t>
      </w:r>
      <w:r w:rsidRPr="00ED66E9">
        <w:rPr>
          <w:lang w:val="fr-FR"/>
        </w:rPr>
        <w:t>18</w:t>
      </w:r>
      <w:r w:rsidRPr="00AE5234">
        <w:rPr>
          <w:lang w:val="fr-FR"/>
        </w:rPr>
        <w:t xml:space="preserve"> et </w:t>
      </w:r>
      <w:r w:rsidRPr="00ED66E9">
        <w:rPr>
          <w:lang w:val="fr-FR"/>
        </w:rPr>
        <w:t>23</w:t>
      </w:r>
      <w:r w:rsidRPr="00AE5234">
        <w:rPr>
          <w:lang w:val="fr-FR"/>
        </w:rPr>
        <w:t xml:space="preserve"> à </w:t>
      </w:r>
      <w:r w:rsidRPr="00ED66E9">
        <w:rPr>
          <w:lang w:val="fr-FR"/>
        </w:rPr>
        <w:t>25</w:t>
      </w:r>
      <w:r w:rsidRPr="00AE5234">
        <w:rPr>
          <w:lang w:val="fr-FR"/>
        </w:rPr>
        <w:t xml:space="preserve"> du Code pénal), protège les victimes de la traite des personnes qui ont commis des infractions en raison de leur situation de victime</w:t>
      </w:r>
      <w:r w:rsidR="00ED66E9" w:rsidRPr="00ED66E9">
        <w:rPr>
          <w:lang w:val="fr-FR"/>
        </w:rPr>
        <w:t>.</w:t>
      </w:r>
      <w:r w:rsidRPr="00AE5234">
        <w:rPr>
          <w:lang w:val="fr-FR"/>
        </w:rPr>
        <w:t xml:space="preserve"> La clause spéciale de non-sanction ne s</w:t>
      </w:r>
      <w:r w:rsidR="00300300">
        <w:rPr>
          <w:lang w:val="fr-FR"/>
        </w:rPr>
        <w:t>’</w:t>
      </w:r>
      <w:r w:rsidRPr="00AE5234">
        <w:rPr>
          <w:lang w:val="fr-FR"/>
        </w:rPr>
        <w:t>applique qu</w:t>
      </w:r>
      <w:r w:rsidR="00300300">
        <w:rPr>
          <w:lang w:val="fr-FR"/>
        </w:rPr>
        <w:t>’</w:t>
      </w:r>
      <w:r w:rsidRPr="00AE5234">
        <w:rPr>
          <w:lang w:val="fr-FR"/>
        </w:rPr>
        <w:t>aux actes visés par la loi</w:t>
      </w:r>
      <w:r w:rsidR="00ED66E9" w:rsidRPr="00ED66E9">
        <w:rPr>
          <w:lang w:val="fr-FR"/>
        </w:rPr>
        <w:t>.</w:t>
      </w:r>
      <w:r w:rsidRPr="00AE5234">
        <w:rPr>
          <w:lang w:val="fr-FR"/>
        </w:rPr>
        <w:t xml:space="preserve"> Toutefois, si une victime de la traite des êtres humains commet d</w:t>
      </w:r>
      <w:r w:rsidR="00300300">
        <w:rPr>
          <w:lang w:val="fr-FR"/>
        </w:rPr>
        <w:t>’</w:t>
      </w:r>
      <w:r w:rsidRPr="00AE5234">
        <w:rPr>
          <w:lang w:val="fr-FR"/>
        </w:rPr>
        <w:t>autres actes illicites, une appréciation au cas par cas est alors effectuée</w:t>
      </w:r>
      <w:r w:rsidR="00ED66E9" w:rsidRPr="00ED66E9">
        <w:rPr>
          <w:lang w:val="fr-FR"/>
        </w:rPr>
        <w:t>.</w:t>
      </w:r>
      <w:r w:rsidRPr="00AE5234">
        <w:rPr>
          <w:lang w:val="fr-FR"/>
        </w:rPr>
        <w:t xml:space="preserve"> Si un lien de causalité direct est établi entre ces actes illicites, le statut de victime de la personne concernée et la contrainte exercée par le trafiquant ou l</w:t>
      </w:r>
      <w:r w:rsidR="00300300">
        <w:rPr>
          <w:lang w:val="fr-FR"/>
        </w:rPr>
        <w:t>’</w:t>
      </w:r>
      <w:r w:rsidRPr="00AE5234">
        <w:rPr>
          <w:lang w:val="fr-FR"/>
        </w:rPr>
        <w:t>exploiteur, les</w:t>
      </w:r>
      <w:r w:rsidR="00DB1630">
        <w:rPr>
          <w:lang w:val="fr-FR"/>
        </w:rPr>
        <w:t> </w:t>
      </w:r>
      <w:r w:rsidRPr="00AE5234">
        <w:rPr>
          <w:lang w:val="fr-FR"/>
        </w:rPr>
        <w:t>dispositions générales du Code pénal régissant les causes de justification et la clause de non-imputabilité s</w:t>
      </w:r>
      <w:r w:rsidR="00300300">
        <w:rPr>
          <w:lang w:val="fr-FR"/>
        </w:rPr>
        <w:t>’</w:t>
      </w:r>
      <w:r w:rsidRPr="00AE5234">
        <w:rPr>
          <w:lang w:val="fr-FR"/>
        </w:rPr>
        <w:t>appliquent</w:t>
      </w:r>
      <w:r w:rsidR="00ED66E9" w:rsidRPr="00ED66E9">
        <w:rPr>
          <w:lang w:val="fr-FR"/>
        </w:rPr>
        <w:t>.</w:t>
      </w:r>
    </w:p>
    <w:p w14:paraId="12186099" w14:textId="09596C86" w:rsidR="002765D1" w:rsidRPr="00AE5234" w:rsidRDefault="002765D1" w:rsidP="00FC3CED">
      <w:pPr>
        <w:pStyle w:val="HChG"/>
        <w:rPr>
          <w:lang w:val="fr-FR"/>
        </w:rPr>
      </w:pPr>
      <w:bookmarkStart w:id="8" w:name="_Toc100131160"/>
      <w:r w:rsidRPr="00AE5234">
        <w:rPr>
          <w:lang w:val="fr-FR"/>
        </w:rPr>
        <w:tab/>
        <w:t>V</w:t>
      </w:r>
      <w:r w:rsidR="00ED66E9" w:rsidRPr="00ED66E9">
        <w:rPr>
          <w:lang w:val="fr-FR"/>
        </w:rPr>
        <w:t>.</w:t>
      </w:r>
      <w:r w:rsidRPr="00AE5234">
        <w:rPr>
          <w:lang w:val="fr-FR"/>
        </w:rPr>
        <w:tab/>
        <w:t>Coopération internationale</w:t>
      </w:r>
      <w:bookmarkEnd w:id="8"/>
    </w:p>
    <w:p w14:paraId="520F040C" w14:textId="7C568DE3" w:rsidR="00811381" w:rsidRDefault="002765D1" w:rsidP="00FC3CED">
      <w:pPr>
        <w:pStyle w:val="SingleTxtG"/>
        <w:rPr>
          <w:lang w:val="fr-FR"/>
        </w:rPr>
      </w:pPr>
      <w:r w:rsidRPr="00ED66E9">
        <w:rPr>
          <w:lang w:val="fr-FR"/>
        </w:rPr>
        <w:t>166</w:t>
      </w:r>
      <w:r w:rsidR="00ED66E9" w:rsidRPr="00ED66E9">
        <w:rPr>
          <w:lang w:val="fr-FR"/>
        </w:rPr>
        <w:t>.</w:t>
      </w:r>
      <w:r w:rsidRPr="00AE5234">
        <w:rPr>
          <w:lang w:val="fr-FR"/>
        </w:rPr>
        <w:tab/>
        <w:t>La Roumanie est membre de l</w:t>
      </w:r>
      <w:r w:rsidR="00300300">
        <w:rPr>
          <w:lang w:val="fr-FR"/>
        </w:rPr>
        <w:t>’</w:t>
      </w:r>
      <w:r w:rsidRPr="00AE5234">
        <w:rPr>
          <w:lang w:val="fr-FR"/>
        </w:rPr>
        <w:t xml:space="preserve">Union européenne depuis le </w:t>
      </w:r>
      <w:r w:rsidR="00300300" w:rsidRPr="00ED66E9">
        <w:rPr>
          <w:lang w:val="fr-FR"/>
        </w:rPr>
        <w:t>1</w:t>
      </w:r>
      <w:r w:rsidR="00300300" w:rsidRPr="00300300">
        <w:rPr>
          <w:vertAlign w:val="superscript"/>
          <w:lang w:val="fr-FR"/>
        </w:rPr>
        <w:t>er</w:t>
      </w:r>
      <w:r w:rsidR="00DB1630">
        <w:rPr>
          <w:lang w:val="fr-FR"/>
        </w:rPr>
        <w:t> </w:t>
      </w:r>
      <w:r w:rsidRPr="00AE5234">
        <w:rPr>
          <w:lang w:val="fr-FR"/>
        </w:rPr>
        <w:t xml:space="preserve">janvier </w:t>
      </w:r>
      <w:r w:rsidRPr="00ED66E9">
        <w:rPr>
          <w:lang w:val="fr-FR"/>
        </w:rPr>
        <w:t>2007</w:t>
      </w:r>
      <w:r w:rsidR="00ED66E9" w:rsidRPr="00ED66E9">
        <w:rPr>
          <w:lang w:val="fr-FR"/>
        </w:rPr>
        <w:t>.</w:t>
      </w:r>
      <w:r w:rsidRPr="00AE5234">
        <w:rPr>
          <w:lang w:val="fr-FR"/>
        </w:rPr>
        <w:t xml:space="preserve"> Son</w:t>
      </w:r>
      <w:r w:rsidR="00DB1630">
        <w:rPr>
          <w:lang w:val="fr-FR"/>
        </w:rPr>
        <w:t> </w:t>
      </w:r>
      <w:r w:rsidRPr="00AE5234">
        <w:rPr>
          <w:lang w:val="fr-FR"/>
        </w:rPr>
        <w:t>adhésion à l</w:t>
      </w:r>
      <w:r w:rsidR="00300300">
        <w:rPr>
          <w:lang w:val="fr-FR"/>
        </w:rPr>
        <w:t>’</w:t>
      </w:r>
      <w:r w:rsidRPr="00AE5234">
        <w:rPr>
          <w:lang w:val="fr-FR"/>
        </w:rPr>
        <w:t>Union européenne a eu une incidence considérable dans les domaines des réformes et du développement, notamment sur la législation applicable</w:t>
      </w:r>
      <w:r w:rsidR="00ED66E9" w:rsidRPr="00ED66E9">
        <w:rPr>
          <w:lang w:val="fr-FR"/>
        </w:rPr>
        <w:t>.</w:t>
      </w:r>
    </w:p>
    <w:p w14:paraId="14E9EE20" w14:textId="00ACC474" w:rsidR="002765D1" w:rsidRPr="00AE5234" w:rsidRDefault="002765D1" w:rsidP="00FC3CED">
      <w:pPr>
        <w:pStyle w:val="SingleTxtG"/>
        <w:rPr>
          <w:lang w:val="fr-FR"/>
        </w:rPr>
      </w:pPr>
      <w:r w:rsidRPr="00ED66E9">
        <w:rPr>
          <w:lang w:val="fr-FR"/>
        </w:rPr>
        <w:t>167</w:t>
      </w:r>
      <w:r w:rsidR="00ED66E9" w:rsidRPr="00ED66E9">
        <w:rPr>
          <w:lang w:val="fr-FR"/>
        </w:rPr>
        <w:t>.</w:t>
      </w:r>
      <w:r w:rsidRPr="00AE5234">
        <w:rPr>
          <w:lang w:val="fr-FR"/>
        </w:rPr>
        <w:tab/>
        <w:t>Entre les États membres de l</w:t>
      </w:r>
      <w:r w:rsidR="00300300">
        <w:rPr>
          <w:lang w:val="fr-FR"/>
        </w:rPr>
        <w:t>’</w:t>
      </w:r>
      <w:r w:rsidRPr="00AE5234">
        <w:rPr>
          <w:lang w:val="fr-FR"/>
        </w:rPr>
        <w:t>Union européenne, la coopération judiciaire en matière pénale repose sur le principe de la confiance mutuelle et de la reconnaissance des décisions rendues en matière pénale</w:t>
      </w:r>
      <w:r w:rsidR="00ED66E9" w:rsidRPr="00ED66E9">
        <w:rPr>
          <w:lang w:val="fr-FR"/>
        </w:rPr>
        <w:t>.</w:t>
      </w:r>
    </w:p>
    <w:p w14:paraId="6D60F4A6" w14:textId="30EAB89E" w:rsidR="002765D1" w:rsidRPr="00AE5234" w:rsidRDefault="002765D1" w:rsidP="00FC3CED">
      <w:pPr>
        <w:pStyle w:val="SingleTxtG"/>
        <w:rPr>
          <w:lang w:val="fr-FR"/>
        </w:rPr>
      </w:pPr>
      <w:r w:rsidRPr="00ED66E9">
        <w:rPr>
          <w:lang w:val="fr-FR"/>
        </w:rPr>
        <w:t>168</w:t>
      </w:r>
      <w:r w:rsidR="00ED66E9" w:rsidRPr="00ED66E9">
        <w:rPr>
          <w:lang w:val="fr-FR"/>
        </w:rPr>
        <w:t>.</w:t>
      </w:r>
      <w:r w:rsidRPr="00AE5234">
        <w:rPr>
          <w:lang w:val="fr-FR"/>
        </w:rPr>
        <w:tab/>
        <w:t>Sur le plan pratique, le ministère public attache une grande importance à la coopération internationale et à l</w:t>
      </w:r>
      <w:r w:rsidR="00300300">
        <w:rPr>
          <w:lang w:val="fr-FR"/>
        </w:rPr>
        <w:t>’</w:t>
      </w:r>
      <w:r w:rsidRPr="00AE5234">
        <w:rPr>
          <w:lang w:val="fr-FR"/>
        </w:rPr>
        <w:t>échange d</w:t>
      </w:r>
      <w:r w:rsidR="00300300">
        <w:rPr>
          <w:lang w:val="fr-FR"/>
        </w:rPr>
        <w:t>’</w:t>
      </w:r>
      <w:r w:rsidRPr="00AE5234">
        <w:rPr>
          <w:lang w:val="fr-FR"/>
        </w:rPr>
        <w:t>informations</w:t>
      </w:r>
      <w:r w:rsidR="00ED66E9" w:rsidRPr="00ED66E9">
        <w:rPr>
          <w:lang w:val="fr-FR"/>
        </w:rPr>
        <w:t>.</w:t>
      </w:r>
      <w:r w:rsidRPr="00AE5234">
        <w:rPr>
          <w:lang w:val="fr-FR"/>
        </w:rPr>
        <w:t xml:space="preserve"> Plusieurs projets ont ainsi été menés à bien, tels que</w:t>
      </w:r>
      <w:r w:rsidR="00300300">
        <w:rPr>
          <w:lang w:val="fr-FR"/>
        </w:rPr>
        <w:t> :</w:t>
      </w:r>
    </w:p>
    <w:p w14:paraId="3B9678E5" w14:textId="43F7952B" w:rsidR="002765D1" w:rsidRPr="00AE5234" w:rsidRDefault="002765D1" w:rsidP="00FC3CED">
      <w:pPr>
        <w:pStyle w:val="Bullet1G"/>
        <w:rPr>
          <w:lang w:val="fr-FR"/>
        </w:rPr>
      </w:pPr>
      <w:r w:rsidRPr="00AE5234">
        <w:rPr>
          <w:lang w:val="fr-FR"/>
        </w:rPr>
        <w:t>le projet WESTEROS</w:t>
      </w:r>
      <w:r w:rsidR="00300300">
        <w:rPr>
          <w:lang w:val="fr-FR"/>
        </w:rPr>
        <w:t> :</w:t>
      </w:r>
      <w:r w:rsidRPr="00AE5234">
        <w:rPr>
          <w:lang w:val="fr-FR"/>
        </w:rPr>
        <w:t xml:space="preserve"> ce projet, qui a pour but de renforcer la lutte contre la traite des êtres humains et le blanchiment du produit de cette activité par des enquêtes financières complexes, est mis en œuvre par le Bureau du Procureur près la Haute</w:t>
      </w:r>
      <w:r w:rsidR="00EB563B">
        <w:rPr>
          <w:lang w:val="fr-FR"/>
        </w:rPr>
        <w:t> </w:t>
      </w:r>
      <w:r w:rsidRPr="00AE5234">
        <w:rPr>
          <w:lang w:val="fr-FR"/>
        </w:rPr>
        <w:t>Cour de cassation et de justice, en partenariat avec le Ministère de l</w:t>
      </w:r>
      <w:r w:rsidR="00300300">
        <w:rPr>
          <w:lang w:val="fr-FR"/>
        </w:rPr>
        <w:t>’</w:t>
      </w:r>
      <w:r w:rsidRPr="00AE5234">
        <w:rPr>
          <w:lang w:val="fr-FR"/>
        </w:rPr>
        <w:t xml:space="preserve">intérieur </w:t>
      </w:r>
      <w:r w:rsidRPr="00AE5234">
        <w:rPr>
          <w:lang w:val="fr-FR"/>
        </w:rPr>
        <w:lastRenderedPageBreak/>
        <w:t>autrichien et le Procureur général des Pays-Bas</w:t>
      </w:r>
      <w:r w:rsidRPr="00ED66E9">
        <w:rPr>
          <w:rStyle w:val="FootnoteReference"/>
          <w:lang w:val="fr-FR"/>
        </w:rPr>
        <w:footnoteReference w:id="25"/>
      </w:r>
      <w:r w:rsidR="00ED66E9" w:rsidRPr="00ED66E9">
        <w:rPr>
          <w:lang w:val="fr-FR"/>
        </w:rPr>
        <w:t>.</w:t>
      </w:r>
      <w:r w:rsidRPr="00AE5234">
        <w:rPr>
          <w:lang w:val="fr-FR"/>
        </w:rPr>
        <w:t xml:space="preserve"> Il a débuté par un atelier international consacré à l</w:t>
      </w:r>
      <w:r w:rsidR="00300300">
        <w:rPr>
          <w:lang w:val="fr-FR"/>
        </w:rPr>
        <w:t>’</w:t>
      </w:r>
      <w:r w:rsidRPr="00AE5234">
        <w:rPr>
          <w:lang w:val="fr-FR"/>
        </w:rPr>
        <w:t>échange de bonnes pratiques en matière d</w:t>
      </w:r>
      <w:r w:rsidR="00300300">
        <w:rPr>
          <w:lang w:val="fr-FR"/>
        </w:rPr>
        <w:t>’</w:t>
      </w:r>
      <w:r w:rsidRPr="00AE5234">
        <w:rPr>
          <w:lang w:val="fr-FR"/>
        </w:rPr>
        <w:t>enquête sur le terrain et de poursuites judiciaires dans le domaine de la traite des êtres humains (</w:t>
      </w:r>
      <w:r w:rsidRPr="00ED66E9">
        <w:rPr>
          <w:lang w:val="fr-FR"/>
        </w:rPr>
        <w:t>12</w:t>
      </w:r>
      <w:r w:rsidR="00C32361">
        <w:rPr>
          <w:lang w:val="fr-FR"/>
        </w:rPr>
        <w:t> </w:t>
      </w:r>
      <w:r w:rsidRPr="00AE5234">
        <w:rPr>
          <w:lang w:val="fr-FR"/>
        </w:rPr>
        <w:t xml:space="preserve">au </w:t>
      </w:r>
      <w:r w:rsidRPr="00ED66E9">
        <w:rPr>
          <w:lang w:val="fr-FR"/>
        </w:rPr>
        <w:t>15</w:t>
      </w:r>
      <w:r w:rsidR="00C32361">
        <w:rPr>
          <w:lang w:val="fr-FR"/>
        </w:rPr>
        <w:t> </w:t>
      </w:r>
      <w:r w:rsidRPr="00AE5234">
        <w:rPr>
          <w:lang w:val="fr-FR"/>
        </w:rPr>
        <w:t xml:space="preserve">février </w:t>
      </w:r>
      <w:r w:rsidRPr="00ED66E9">
        <w:rPr>
          <w:lang w:val="fr-FR"/>
        </w:rPr>
        <w:t>2019</w:t>
      </w:r>
      <w:r w:rsidRPr="00AE5234">
        <w:rPr>
          <w:lang w:val="fr-FR"/>
        </w:rPr>
        <w:t>)</w:t>
      </w:r>
      <w:r w:rsidR="00ED66E9" w:rsidRPr="00ED66E9">
        <w:rPr>
          <w:lang w:val="fr-FR"/>
        </w:rPr>
        <w:t>.</w:t>
      </w:r>
      <w:r w:rsidRPr="00AE5234">
        <w:rPr>
          <w:lang w:val="fr-FR"/>
        </w:rPr>
        <w:t xml:space="preserve"> Quelque </w:t>
      </w:r>
      <w:r w:rsidRPr="00ED66E9">
        <w:rPr>
          <w:lang w:val="fr-FR"/>
        </w:rPr>
        <w:t>34</w:t>
      </w:r>
      <w:r w:rsidRPr="00AE5234">
        <w:rPr>
          <w:lang w:val="fr-FR"/>
        </w:rPr>
        <w:t xml:space="preserve"> procureurs, policiers, analystes et enquêteurs financiers venus de Belgique, de Croatie, de France, d</w:t>
      </w:r>
      <w:r w:rsidR="00300300">
        <w:rPr>
          <w:lang w:val="fr-FR"/>
        </w:rPr>
        <w:t>’</w:t>
      </w:r>
      <w:r w:rsidRPr="00AE5234">
        <w:rPr>
          <w:lang w:val="fr-FR"/>
        </w:rPr>
        <w:t>Italie, de Roumanie et des Pays-Bas ont participé à cet atelier</w:t>
      </w:r>
      <w:r w:rsidR="00ED66E9" w:rsidRPr="00ED66E9">
        <w:rPr>
          <w:lang w:val="fr-FR"/>
        </w:rPr>
        <w:t>.</w:t>
      </w:r>
    </w:p>
    <w:p w14:paraId="0370935B" w14:textId="04923C1F" w:rsidR="00811381" w:rsidRDefault="002765D1" w:rsidP="00FC3CED">
      <w:pPr>
        <w:pStyle w:val="SingleTxtG"/>
        <w:rPr>
          <w:lang w:val="fr-FR"/>
        </w:rPr>
      </w:pPr>
      <w:r w:rsidRPr="00ED66E9">
        <w:rPr>
          <w:lang w:val="fr-FR"/>
        </w:rPr>
        <w:t>169</w:t>
      </w:r>
      <w:r w:rsidR="00ED66E9" w:rsidRPr="00ED66E9">
        <w:rPr>
          <w:lang w:val="fr-FR"/>
        </w:rPr>
        <w:t>.</w:t>
      </w:r>
      <w:r w:rsidRPr="00AE5234">
        <w:rPr>
          <w:lang w:val="fr-FR"/>
        </w:rPr>
        <w:tab/>
        <w:t>L</w:t>
      </w:r>
      <w:r w:rsidR="00300300">
        <w:rPr>
          <w:lang w:val="fr-FR"/>
        </w:rPr>
        <w:t>’</w:t>
      </w:r>
      <w:r w:rsidRPr="00AE5234">
        <w:rPr>
          <w:lang w:val="fr-FR"/>
        </w:rPr>
        <w:t>étude consacrée à la cartographie des institutions des États membres de l</w:t>
      </w:r>
      <w:r w:rsidR="00300300">
        <w:rPr>
          <w:lang w:val="fr-FR"/>
        </w:rPr>
        <w:t>’</w:t>
      </w:r>
      <w:r w:rsidRPr="00AE5234">
        <w:rPr>
          <w:lang w:val="fr-FR"/>
        </w:rPr>
        <w:t>UE chargées de la lutte contre la traite des êtres humains et aux bonnes pratiques en matière d</w:t>
      </w:r>
      <w:r w:rsidR="00300300">
        <w:rPr>
          <w:lang w:val="fr-FR"/>
        </w:rPr>
        <w:t>’</w:t>
      </w:r>
      <w:r w:rsidRPr="00AE5234">
        <w:rPr>
          <w:lang w:val="fr-FR"/>
        </w:rPr>
        <w:t>enquêtes financières a été réalisée dans le cadre du projet et rédigée par un expert étranger</w:t>
      </w:r>
      <w:r w:rsidR="00ED66E9" w:rsidRPr="00ED66E9">
        <w:rPr>
          <w:lang w:val="fr-FR"/>
        </w:rPr>
        <w:t>.</w:t>
      </w:r>
    </w:p>
    <w:p w14:paraId="55C441D2" w14:textId="4806C2D2" w:rsidR="00811381" w:rsidRDefault="002765D1" w:rsidP="00FC3CED">
      <w:pPr>
        <w:pStyle w:val="Bullet1G"/>
        <w:rPr>
          <w:lang w:val="fr-FR"/>
        </w:rPr>
      </w:pPr>
      <w:r w:rsidRPr="00AE5234">
        <w:rPr>
          <w:lang w:val="fr-FR"/>
        </w:rPr>
        <w:t>le projet WESTEROS II</w:t>
      </w:r>
      <w:r w:rsidR="00300300">
        <w:rPr>
          <w:lang w:val="fr-FR"/>
        </w:rPr>
        <w:t> :</w:t>
      </w:r>
      <w:r w:rsidRPr="00AE5234">
        <w:rPr>
          <w:lang w:val="fr-FR"/>
        </w:rPr>
        <w:t xml:space="preserve"> ce projet, qui entend renforcer davantage la lutte contre la traite des êtres humains en mettant l</w:t>
      </w:r>
      <w:r w:rsidR="00300300">
        <w:rPr>
          <w:lang w:val="fr-FR"/>
        </w:rPr>
        <w:t>’</w:t>
      </w:r>
      <w:r w:rsidRPr="00AE5234">
        <w:rPr>
          <w:lang w:val="fr-FR"/>
        </w:rPr>
        <w:t xml:space="preserve">accent sur la prévention, la coopération et le recouvrement du produit de cette infraction, a obtenu un financement de la Commission européenne en décembre </w:t>
      </w:r>
      <w:r w:rsidRPr="00ED66E9">
        <w:rPr>
          <w:lang w:val="fr-FR"/>
        </w:rPr>
        <w:t>2020</w:t>
      </w:r>
      <w:r w:rsidRPr="00AE5234">
        <w:rPr>
          <w:lang w:val="fr-FR"/>
        </w:rPr>
        <w:t xml:space="preserve"> et sera mis en œuvre en </w:t>
      </w:r>
      <w:r w:rsidRPr="00ED66E9">
        <w:rPr>
          <w:lang w:val="fr-FR"/>
        </w:rPr>
        <w:t>2021</w:t>
      </w:r>
      <w:r w:rsidRPr="00AE5234">
        <w:rPr>
          <w:lang w:val="fr-FR"/>
        </w:rPr>
        <w:t>-</w:t>
      </w:r>
      <w:r w:rsidRPr="00ED66E9">
        <w:rPr>
          <w:lang w:val="fr-FR"/>
        </w:rPr>
        <w:t>2022</w:t>
      </w:r>
      <w:r w:rsidR="00ED66E9" w:rsidRPr="00ED66E9">
        <w:rPr>
          <w:lang w:val="fr-FR"/>
        </w:rPr>
        <w:t>.</w:t>
      </w:r>
      <w:r w:rsidRPr="00AE5234">
        <w:rPr>
          <w:lang w:val="fr-FR"/>
        </w:rPr>
        <w:t xml:space="preserve"> La</w:t>
      </w:r>
      <w:r w:rsidR="00EB563B">
        <w:rPr>
          <w:lang w:val="fr-FR"/>
        </w:rPr>
        <w:t> </w:t>
      </w:r>
      <w:r w:rsidRPr="00AE5234">
        <w:rPr>
          <w:lang w:val="fr-FR"/>
        </w:rPr>
        <w:t>structure du partenariat comprend des acteurs clés de la prévention et de la répression de la traite des êtres humains</w:t>
      </w:r>
      <w:r w:rsidR="00300300">
        <w:rPr>
          <w:lang w:val="fr-FR"/>
        </w:rPr>
        <w:t> :</w:t>
      </w:r>
      <w:r w:rsidRPr="00AE5234">
        <w:rPr>
          <w:lang w:val="fr-FR"/>
        </w:rPr>
        <w:t xml:space="preserve"> l</w:t>
      </w:r>
      <w:r w:rsidR="00300300">
        <w:rPr>
          <w:lang w:val="fr-FR"/>
        </w:rPr>
        <w:t>’</w:t>
      </w:r>
      <w:r w:rsidRPr="00AE5234">
        <w:rPr>
          <w:lang w:val="fr-FR"/>
        </w:rPr>
        <w:t>Agence nationale de lutte contre la traite des êtres humains (prévention), la Police fédérale (enquêtes), le Bureau du Procureur près la Haute Cour de cassation et de justice et la Direction des enquêtes sur le crime organisé et le terrorisme (poursuites), la magistrature, à savoir l</w:t>
      </w:r>
      <w:r w:rsidR="00300300">
        <w:rPr>
          <w:lang w:val="fr-FR"/>
        </w:rPr>
        <w:t>’</w:t>
      </w:r>
      <w:r w:rsidRPr="00AE5234">
        <w:rPr>
          <w:lang w:val="fr-FR"/>
        </w:rPr>
        <w:t>École nationale de la magistrature et de l</w:t>
      </w:r>
      <w:r w:rsidR="00300300">
        <w:rPr>
          <w:lang w:val="fr-FR"/>
        </w:rPr>
        <w:t>’</w:t>
      </w:r>
      <w:r w:rsidRPr="00AE5234">
        <w:rPr>
          <w:lang w:val="fr-FR"/>
        </w:rPr>
        <w:t>action publique, ainsi que les juges nommés par l</w:t>
      </w:r>
      <w:r w:rsidR="00300300">
        <w:rPr>
          <w:lang w:val="fr-FR"/>
        </w:rPr>
        <w:t>’</w:t>
      </w:r>
      <w:r w:rsidRPr="00AE5234">
        <w:rPr>
          <w:lang w:val="fr-FR"/>
        </w:rPr>
        <w:t>Institut national de la magistrature (procès) et l</w:t>
      </w:r>
      <w:r w:rsidR="00300300">
        <w:rPr>
          <w:lang w:val="fr-FR"/>
        </w:rPr>
        <w:t>’</w:t>
      </w:r>
      <w:r w:rsidRPr="00AE5234">
        <w:rPr>
          <w:lang w:val="fr-FR"/>
        </w:rPr>
        <w:t>Agence nationale de gestion des avoirs saisis (recouvrement des avoirs)</w:t>
      </w:r>
      <w:r w:rsidR="00ED66E9" w:rsidRPr="00ED66E9">
        <w:rPr>
          <w:lang w:val="fr-FR"/>
        </w:rPr>
        <w:t>.</w:t>
      </w:r>
    </w:p>
    <w:p w14:paraId="695120A5" w14:textId="3A2BAAF3" w:rsidR="00811381" w:rsidRDefault="002765D1" w:rsidP="00FC3CED">
      <w:pPr>
        <w:pStyle w:val="SingleTxtG"/>
        <w:rPr>
          <w:lang w:val="fr-FR"/>
        </w:rPr>
      </w:pPr>
      <w:r w:rsidRPr="00ED66E9">
        <w:rPr>
          <w:lang w:val="fr-FR"/>
        </w:rPr>
        <w:t>170</w:t>
      </w:r>
      <w:r w:rsidR="00ED66E9" w:rsidRPr="00ED66E9">
        <w:rPr>
          <w:lang w:val="fr-FR"/>
        </w:rPr>
        <w:t>.</w:t>
      </w:r>
      <w:r w:rsidRPr="00AE5234">
        <w:rPr>
          <w:lang w:val="fr-FR"/>
        </w:rPr>
        <w:tab/>
        <w:t xml:space="preserve">Le </w:t>
      </w:r>
      <w:r w:rsidRPr="00ED66E9">
        <w:rPr>
          <w:lang w:val="fr-FR"/>
        </w:rPr>
        <w:t>16</w:t>
      </w:r>
      <w:r w:rsidRPr="00AE5234">
        <w:rPr>
          <w:lang w:val="fr-FR"/>
        </w:rPr>
        <w:t xml:space="preserve"> octobre </w:t>
      </w:r>
      <w:r w:rsidRPr="00ED66E9">
        <w:rPr>
          <w:lang w:val="fr-FR"/>
        </w:rPr>
        <w:t>2020</w:t>
      </w:r>
      <w:r w:rsidRPr="00AE5234">
        <w:rPr>
          <w:lang w:val="fr-FR"/>
        </w:rPr>
        <w:t>, la DIICOT a signé un protocole de coopération avec International Justice Mission (Direction pour l</w:t>
      </w:r>
      <w:r w:rsidR="00300300">
        <w:rPr>
          <w:lang w:val="fr-FR"/>
        </w:rPr>
        <w:t>’</w:t>
      </w:r>
      <w:r w:rsidRPr="00AE5234">
        <w:rPr>
          <w:lang w:val="fr-FR"/>
        </w:rPr>
        <w:t>Europe centrale et orientale) aux fins de l</w:t>
      </w:r>
      <w:r w:rsidR="00300300">
        <w:rPr>
          <w:lang w:val="fr-FR"/>
        </w:rPr>
        <w:t>’</w:t>
      </w:r>
      <w:r w:rsidRPr="00AE5234">
        <w:rPr>
          <w:lang w:val="fr-FR"/>
        </w:rPr>
        <w:t>exécution des projets, programmes, actions et activités visant à protéger les droits de l</w:t>
      </w:r>
      <w:r w:rsidR="00300300">
        <w:rPr>
          <w:lang w:val="fr-FR"/>
        </w:rPr>
        <w:t>’</w:t>
      </w:r>
      <w:r w:rsidRPr="00AE5234">
        <w:rPr>
          <w:lang w:val="fr-FR"/>
        </w:rPr>
        <w:t>homme et les libertés fondamentales, ainsi qu</w:t>
      </w:r>
      <w:r w:rsidR="00300300">
        <w:rPr>
          <w:lang w:val="fr-FR"/>
        </w:rPr>
        <w:t>’</w:t>
      </w:r>
      <w:r w:rsidRPr="00AE5234">
        <w:rPr>
          <w:lang w:val="fr-FR"/>
        </w:rPr>
        <w:t>à prévenir, détecter et instruire les cas de traite des êtres humains et les infractions liées à la traite des mineurs</w:t>
      </w:r>
      <w:r w:rsidR="00ED66E9" w:rsidRPr="00ED66E9">
        <w:rPr>
          <w:lang w:val="fr-FR"/>
        </w:rPr>
        <w:t>.</w:t>
      </w:r>
    </w:p>
    <w:p w14:paraId="1F4757A7" w14:textId="0B3D3E62" w:rsidR="00811381" w:rsidRDefault="002765D1" w:rsidP="00FC3CED">
      <w:pPr>
        <w:pStyle w:val="SingleTxtG"/>
        <w:rPr>
          <w:lang w:val="fr-FR"/>
        </w:rPr>
      </w:pPr>
      <w:r w:rsidRPr="00ED66E9">
        <w:rPr>
          <w:lang w:val="fr-FR"/>
        </w:rPr>
        <w:t>171</w:t>
      </w:r>
      <w:r w:rsidR="00ED66E9" w:rsidRPr="00ED66E9">
        <w:rPr>
          <w:lang w:val="fr-FR"/>
        </w:rPr>
        <w:t>.</w:t>
      </w:r>
      <w:r w:rsidRPr="00AE5234">
        <w:rPr>
          <w:lang w:val="fr-FR"/>
        </w:rPr>
        <w:tab/>
        <w:t>Au fil du temps, afin de garantir l</w:t>
      </w:r>
      <w:r w:rsidR="00300300">
        <w:rPr>
          <w:lang w:val="fr-FR"/>
        </w:rPr>
        <w:t>’</w:t>
      </w:r>
      <w:r w:rsidRPr="00AE5234">
        <w:rPr>
          <w:lang w:val="fr-FR"/>
        </w:rPr>
        <w:t>efficacité de ses activités, le Bureau du Procureur près la Haute Cour de cassation et de justice a conclu des accords et mis en place des programmes de coopération avec ses homologues d</w:t>
      </w:r>
      <w:r w:rsidR="00300300">
        <w:rPr>
          <w:lang w:val="fr-FR"/>
        </w:rPr>
        <w:t>’</w:t>
      </w:r>
      <w:r w:rsidRPr="00AE5234">
        <w:rPr>
          <w:lang w:val="fr-FR"/>
        </w:rPr>
        <w:t>Albanie, de Chypre, d</w:t>
      </w:r>
      <w:r w:rsidR="00300300">
        <w:rPr>
          <w:lang w:val="fr-FR"/>
        </w:rPr>
        <w:t>’</w:t>
      </w:r>
      <w:r w:rsidRPr="00AE5234">
        <w:rPr>
          <w:lang w:val="fr-FR"/>
        </w:rPr>
        <w:t>Ukraine, de</w:t>
      </w:r>
      <w:r w:rsidR="00232125">
        <w:rPr>
          <w:lang w:val="fr-FR"/>
        </w:rPr>
        <w:t> </w:t>
      </w:r>
      <w:r w:rsidRPr="00AE5234">
        <w:rPr>
          <w:lang w:val="fr-FR"/>
        </w:rPr>
        <w:t xml:space="preserve">Palestine, de République de Moldova (pour la période </w:t>
      </w:r>
      <w:r w:rsidRPr="00ED66E9">
        <w:rPr>
          <w:lang w:val="fr-FR"/>
        </w:rPr>
        <w:t>2017</w:t>
      </w:r>
      <w:r w:rsidRPr="00AE5234">
        <w:rPr>
          <w:lang w:val="fr-FR"/>
        </w:rPr>
        <w:t>-</w:t>
      </w:r>
      <w:r w:rsidRPr="00ED66E9">
        <w:rPr>
          <w:lang w:val="fr-FR"/>
        </w:rPr>
        <w:t>2019</w:t>
      </w:r>
      <w:r w:rsidRPr="00AE5234">
        <w:rPr>
          <w:lang w:val="fr-FR"/>
        </w:rPr>
        <w:t xml:space="preserve">), de Serbie, de Russie (pour la période </w:t>
      </w:r>
      <w:r w:rsidRPr="00ED66E9">
        <w:rPr>
          <w:lang w:val="fr-FR"/>
        </w:rPr>
        <w:t>2018</w:t>
      </w:r>
      <w:r w:rsidRPr="00AE5234">
        <w:rPr>
          <w:lang w:val="fr-FR"/>
        </w:rPr>
        <w:t>-</w:t>
      </w:r>
      <w:r w:rsidRPr="00ED66E9">
        <w:rPr>
          <w:lang w:val="fr-FR"/>
        </w:rPr>
        <w:t>2019</w:t>
      </w:r>
      <w:r w:rsidRPr="00AE5234">
        <w:rPr>
          <w:lang w:val="fr-FR"/>
        </w:rPr>
        <w:t>), de France et de Bulgarie</w:t>
      </w:r>
      <w:r w:rsidR="00ED66E9" w:rsidRPr="00ED66E9">
        <w:rPr>
          <w:lang w:val="fr-FR"/>
        </w:rPr>
        <w:t>.</w:t>
      </w:r>
      <w:r w:rsidRPr="00AE5234">
        <w:rPr>
          <w:lang w:val="fr-FR"/>
        </w:rPr>
        <w:t xml:space="preserve"> Entre </w:t>
      </w:r>
      <w:r w:rsidRPr="00ED66E9">
        <w:rPr>
          <w:lang w:val="fr-FR"/>
        </w:rPr>
        <w:t>2008</w:t>
      </w:r>
      <w:r w:rsidRPr="00AE5234">
        <w:rPr>
          <w:lang w:val="fr-FR"/>
        </w:rPr>
        <w:t xml:space="preserve"> et </w:t>
      </w:r>
      <w:r w:rsidRPr="00ED66E9">
        <w:rPr>
          <w:lang w:val="fr-FR"/>
        </w:rPr>
        <w:t>2019</w:t>
      </w:r>
      <w:r w:rsidRPr="00AE5234">
        <w:rPr>
          <w:lang w:val="fr-FR"/>
        </w:rPr>
        <w:t>, la DIICOT a conclu sept accords de coopération avec des structures homologues ou similaires en Belgique, en Turquie, en République de Moldova, en Italie, aux Pays-Bas, en Ukraine et en Bulgarie</w:t>
      </w:r>
      <w:r w:rsidR="00ED66E9" w:rsidRPr="00ED66E9">
        <w:rPr>
          <w:lang w:val="fr-FR"/>
        </w:rPr>
        <w:t>.</w:t>
      </w:r>
    </w:p>
    <w:p w14:paraId="37C11587" w14:textId="47381660" w:rsidR="00811381" w:rsidRDefault="002765D1" w:rsidP="00FC3CED">
      <w:pPr>
        <w:pStyle w:val="HChG"/>
        <w:rPr>
          <w:lang w:val="fr-FR"/>
        </w:rPr>
      </w:pPr>
      <w:bookmarkStart w:id="9" w:name="_Toc100131161"/>
      <w:r w:rsidRPr="00AE5234">
        <w:rPr>
          <w:lang w:val="fr-FR"/>
        </w:rPr>
        <w:tab/>
        <w:t>VI</w:t>
      </w:r>
      <w:r w:rsidR="00ED66E9" w:rsidRPr="00ED66E9">
        <w:rPr>
          <w:lang w:val="fr-FR"/>
        </w:rPr>
        <w:t>.</w:t>
      </w:r>
      <w:r w:rsidRPr="00AE5234">
        <w:rPr>
          <w:lang w:val="fr-FR"/>
        </w:rPr>
        <w:tab/>
        <w:t>Autres dispositions législatives (</w:t>
      </w:r>
      <w:r w:rsidR="00E01D44">
        <w:rPr>
          <w:lang w:val="fr-FR"/>
        </w:rPr>
        <w:t>art</w:t>
      </w:r>
      <w:r w:rsidR="00ED66E9" w:rsidRPr="00ED66E9">
        <w:rPr>
          <w:lang w:val="fr-FR"/>
        </w:rPr>
        <w:t>.</w:t>
      </w:r>
      <w:r w:rsidR="00E01D44">
        <w:rPr>
          <w:lang w:val="fr-FR"/>
        </w:rPr>
        <w:t> </w:t>
      </w:r>
      <w:r w:rsidRPr="00ED66E9">
        <w:rPr>
          <w:lang w:val="fr-FR"/>
        </w:rPr>
        <w:t>11</w:t>
      </w:r>
      <w:r w:rsidRPr="00AE5234">
        <w:rPr>
          <w:lang w:val="fr-FR"/>
        </w:rPr>
        <w:t>)</w:t>
      </w:r>
      <w:bookmarkEnd w:id="9"/>
    </w:p>
    <w:p w14:paraId="33294100" w14:textId="39C9AC59" w:rsidR="002765D1" w:rsidRPr="00AE5234" w:rsidRDefault="002765D1" w:rsidP="00FC3CED">
      <w:pPr>
        <w:pStyle w:val="SingleTxtG"/>
        <w:rPr>
          <w:lang w:val="fr-FR"/>
        </w:rPr>
      </w:pPr>
      <w:r w:rsidRPr="00ED66E9">
        <w:rPr>
          <w:lang w:val="fr-FR"/>
        </w:rPr>
        <w:t>172</w:t>
      </w:r>
      <w:r w:rsidR="00ED66E9" w:rsidRPr="00ED66E9">
        <w:rPr>
          <w:lang w:val="fr-FR"/>
        </w:rPr>
        <w:t>.</w:t>
      </w:r>
      <w:r w:rsidRPr="00AE5234">
        <w:rPr>
          <w:lang w:val="fr-FR"/>
        </w:rPr>
        <w:tab/>
        <w:t>La Roumanie est partie aux instruments juridiques internationaux suivants, qui</w:t>
      </w:r>
      <w:r w:rsidR="003F4B42">
        <w:rPr>
          <w:lang w:val="fr-FR"/>
        </w:rPr>
        <w:t> </w:t>
      </w:r>
      <w:r w:rsidRPr="00AE5234">
        <w:rPr>
          <w:lang w:val="fr-FR"/>
        </w:rPr>
        <w:t>régissent les questions liées à la pédopornographie et aux violences sexuelles contre des enfants</w:t>
      </w:r>
      <w:r w:rsidR="00300300">
        <w:rPr>
          <w:lang w:val="fr-FR"/>
        </w:rPr>
        <w:t> :</w:t>
      </w:r>
    </w:p>
    <w:p w14:paraId="50AF76FD" w14:textId="3BAB3832" w:rsidR="002765D1" w:rsidRPr="00AE5234" w:rsidRDefault="002765D1" w:rsidP="00CB24D4">
      <w:pPr>
        <w:pStyle w:val="SingleTxtG"/>
        <w:ind w:firstLine="567"/>
        <w:rPr>
          <w:lang w:val="fr-FR"/>
        </w:rPr>
      </w:pPr>
      <w:r w:rsidRPr="00AE5234">
        <w:rPr>
          <w:lang w:val="fr-FR"/>
        </w:rPr>
        <w:t>a)</w:t>
      </w:r>
      <w:r w:rsidRPr="00AE5234">
        <w:rPr>
          <w:lang w:val="fr-FR"/>
        </w:rPr>
        <w:tab/>
      </w:r>
      <w:r w:rsidR="009F4163">
        <w:rPr>
          <w:lang w:val="fr-FR"/>
        </w:rPr>
        <w:t>L</w:t>
      </w:r>
      <w:r w:rsidRPr="00AE5234">
        <w:rPr>
          <w:lang w:val="fr-FR"/>
        </w:rPr>
        <w:t>a Convention du Conseil de l</w:t>
      </w:r>
      <w:r w:rsidR="00300300">
        <w:rPr>
          <w:lang w:val="fr-FR"/>
        </w:rPr>
        <w:t>’</w:t>
      </w:r>
      <w:r w:rsidRPr="00AE5234">
        <w:rPr>
          <w:lang w:val="fr-FR"/>
        </w:rPr>
        <w:t>Europe sur la lutte contre la traite des êtres humains</w:t>
      </w:r>
      <w:r w:rsidR="00300300">
        <w:rPr>
          <w:lang w:val="fr-FR"/>
        </w:rPr>
        <w:t> ;</w:t>
      </w:r>
    </w:p>
    <w:p w14:paraId="7674A784" w14:textId="01E8B549" w:rsidR="002765D1" w:rsidRPr="00AE5234" w:rsidRDefault="002765D1" w:rsidP="00CB24D4">
      <w:pPr>
        <w:pStyle w:val="SingleTxtG"/>
        <w:ind w:firstLine="567"/>
        <w:rPr>
          <w:lang w:val="fr-FR"/>
        </w:rPr>
      </w:pPr>
      <w:r w:rsidRPr="00AE5234">
        <w:rPr>
          <w:lang w:val="fr-FR"/>
        </w:rPr>
        <w:t>b)</w:t>
      </w:r>
      <w:r w:rsidRPr="00AE5234">
        <w:rPr>
          <w:lang w:val="fr-FR"/>
        </w:rPr>
        <w:tab/>
      </w:r>
      <w:r w:rsidR="009F4163">
        <w:rPr>
          <w:lang w:val="fr-FR"/>
        </w:rPr>
        <w:t>L</w:t>
      </w:r>
      <w:r w:rsidRPr="00AE5234">
        <w:rPr>
          <w:lang w:val="fr-FR"/>
        </w:rPr>
        <w:t xml:space="preserve">a directive </w:t>
      </w:r>
      <w:r w:rsidRPr="00ED66E9">
        <w:rPr>
          <w:lang w:val="fr-FR"/>
        </w:rPr>
        <w:t>2011</w:t>
      </w:r>
      <w:r w:rsidRPr="00AE5234">
        <w:rPr>
          <w:lang w:val="fr-FR"/>
        </w:rPr>
        <w:t>/</w:t>
      </w:r>
      <w:r w:rsidRPr="00ED66E9">
        <w:rPr>
          <w:lang w:val="fr-FR"/>
        </w:rPr>
        <w:t>36</w:t>
      </w:r>
      <w:r w:rsidRPr="00AE5234">
        <w:rPr>
          <w:lang w:val="fr-FR"/>
        </w:rPr>
        <w:t xml:space="preserve">/EU du Parlement européen et du Conseil du </w:t>
      </w:r>
      <w:r w:rsidRPr="00ED66E9">
        <w:rPr>
          <w:lang w:val="fr-FR"/>
        </w:rPr>
        <w:t>5</w:t>
      </w:r>
      <w:r w:rsidRPr="00AE5234">
        <w:rPr>
          <w:lang w:val="fr-FR"/>
        </w:rPr>
        <w:t xml:space="preserve"> avril </w:t>
      </w:r>
      <w:r w:rsidRPr="00ED66E9">
        <w:rPr>
          <w:lang w:val="fr-FR"/>
        </w:rPr>
        <w:t>2011</w:t>
      </w:r>
      <w:r w:rsidRPr="00AE5234">
        <w:rPr>
          <w:lang w:val="fr-FR"/>
        </w:rPr>
        <w:t xml:space="preserve"> concernant la prévention de la traite des êtres humains et la lutte contre ce phénomène ainsi que la protection des victimes, qui remplace la décision-cadre du Conseil </w:t>
      </w:r>
      <w:r w:rsidRPr="00ED66E9">
        <w:rPr>
          <w:lang w:val="fr-FR"/>
        </w:rPr>
        <w:t>2002</w:t>
      </w:r>
      <w:r w:rsidRPr="00AE5234">
        <w:rPr>
          <w:lang w:val="fr-FR"/>
        </w:rPr>
        <w:t>/</w:t>
      </w:r>
      <w:r w:rsidRPr="00ED66E9">
        <w:rPr>
          <w:lang w:val="fr-FR"/>
        </w:rPr>
        <w:t>629</w:t>
      </w:r>
      <w:r w:rsidRPr="00AE5234">
        <w:rPr>
          <w:lang w:val="fr-FR"/>
        </w:rPr>
        <w:t>/JAI</w:t>
      </w:r>
      <w:r w:rsidR="00300300">
        <w:rPr>
          <w:lang w:val="fr-FR"/>
        </w:rPr>
        <w:t> ;</w:t>
      </w:r>
    </w:p>
    <w:p w14:paraId="744B6A76" w14:textId="4FB0E106" w:rsidR="002765D1" w:rsidRPr="00AE5234" w:rsidRDefault="002765D1" w:rsidP="00CB24D4">
      <w:pPr>
        <w:pStyle w:val="SingleTxtG"/>
        <w:ind w:firstLine="567"/>
        <w:rPr>
          <w:lang w:val="fr-FR"/>
        </w:rPr>
      </w:pPr>
      <w:r w:rsidRPr="00AE5234">
        <w:rPr>
          <w:lang w:val="fr-FR"/>
        </w:rPr>
        <w:t>c)</w:t>
      </w:r>
      <w:r w:rsidRPr="00AE5234">
        <w:rPr>
          <w:lang w:val="fr-FR"/>
        </w:rPr>
        <w:tab/>
      </w:r>
      <w:r w:rsidR="009F4163">
        <w:rPr>
          <w:lang w:val="fr-FR"/>
        </w:rPr>
        <w:t>L</w:t>
      </w:r>
      <w:r w:rsidRPr="00AE5234">
        <w:rPr>
          <w:lang w:val="fr-FR"/>
        </w:rPr>
        <w:t>a Convention des Nations Unies contre la criminalité transnationale organisée et son Protocole additionnel visant à prévenir, réprimer et punir la traite des personnes, en</w:t>
      </w:r>
      <w:r w:rsidR="00DC03E5">
        <w:rPr>
          <w:lang w:val="fr-FR"/>
        </w:rPr>
        <w:t> </w:t>
      </w:r>
      <w:r w:rsidRPr="00AE5234">
        <w:rPr>
          <w:lang w:val="fr-FR"/>
        </w:rPr>
        <w:t>particulier des femmes et des enfants</w:t>
      </w:r>
      <w:r w:rsidR="00300300">
        <w:rPr>
          <w:lang w:val="fr-FR"/>
        </w:rPr>
        <w:t> ;</w:t>
      </w:r>
    </w:p>
    <w:p w14:paraId="0C402649" w14:textId="0016FFAA" w:rsidR="002765D1" w:rsidRPr="00AE5234" w:rsidRDefault="002765D1" w:rsidP="00CB24D4">
      <w:pPr>
        <w:pStyle w:val="SingleTxtG"/>
        <w:ind w:firstLine="567"/>
        <w:rPr>
          <w:lang w:val="fr-FR"/>
        </w:rPr>
      </w:pPr>
      <w:r w:rsidRPr="00AE5234">
        <w:rPr>
          <w:lang w:val="fr-FR"/>
        </w:rPr>
        <w:lastRenderedPageBreak/>
        <w:t>d)</w:t>
      </w:r>
      <w:r w:rsidRPr="00AE5234">
        <w:rPr>
          <w:lang w:val="fr-FR"/>
        </w:rPr>
        <w:tab/>
      </w:r>
      <w:r w:rsidR="009F4163">
        <w:rPr>
          <w:lang w:val="fr-FR"/>
        </w:rPr>
        <w:t>L</w:t>
      </w:r>
      <w:r w:rsidRPr="00AE5234">
        <w:rPr>
          <w:lang w:val="fr-FR"/>
        </w:rPr>
        <w:t>a Convention du Conseil de l</w:t>
      </w:r>
      <w:r w:rsidR="00300300">
        <w:rPr>
          <w:lang w:val="fr-FR"/>
        </w:rPr>
        <w:t>’</w:t>
      </w:r>
      <w:r w:rsidRPr="00AE5234">
        <w:rPr>
          <w:lang w:val="fr-FR"/>
        </w:rPr>
        <w:t>Europe sur la protection des enfants contre l</w:t>
      </w:r>
      <w:r w:rsidR="00300300">
        <w:rPr>
          <w:lang w:val="fr-FR"/>
        </w:rPr>
        <w:t>’</w:t>
      </w:r>
      <w:r w:rsidRPr="00AE5234">
        <w:rPr>
          <w:lang w:val="fr-FR"/>
        </w:rPr>
        <w:t>exploitation et les abus sexuels (Convention de Lanzarote)</w:t>
      </w:r>
      <w:r w:rsidR="00300300">
        <w:rPr>
          <w:lang w:val="fr-FR"/>
        </w:rPr>
        <w:t> ;</w:t>
      </w:r>
    </w:p>
    <w:p w14:paraId="41FF5618" w14:textId="71970C96" w:rsidR="00811381" w:rsidRDefault="002765D1" w:rsidP="00CB24D4">
      <w:pPr>
        <w:pStyle w:val="SingleTxtG"/>
        <w:ind w:firstLine="567"/>
        <w:rPr>
          <w:lang w:val="fr-FR"/>
        </w:rPr>
      </w:pPr>
      <w:r w:rsidRPr="00AE5234">
        <w:rPr>
          <w:lang w:val="fr-FR"/>
        </w:rPr>
        <w:t>e)</w:t>
      </w:r>
      <w:r w:rsidRPr="00AE5234">
        <w:rPr>
          <w:lang w:val="fr-FR"/>
        </w:rPr>
        <w:tab/>
      </w:r>
      <w:r w:rsidR="009F4163">
        <w:rPr>
          <w:lang w:val="fr-FR"/>
        </w:rPr>
        <w:t>L</w:t>
      </w:r>
      <w:r w:rsidRPr="00AE5234">
        <w:rPr>
          <w:lang w:val="fr-FR"/>
        </w:rPr>
        <w:t>a Convention européenne sur la reconnaissance et l</w:t>
      </w:r>
      <w:r w:rsidR="00300300">
        <w:rPr>
          <w:lang w:val="fr-FR"/>
        </w:rPr>
        <w:t>’</w:t>
      </w:r>
      <w:r w:rsidRPr="00AE5234">
        <w:rPr>
          <w:lang w:val="fr-FR"/>
        </w:rPr>
        <w:t>exécution des décisions en matière de garde des enfants et le rétablissement de la garde des enfants</w:t>
      </w:r>
      <w:r w:rsidR="00300300">
        <w:rPr>
          <w:lang w:val="fr-FR"/>
        </w:rPr>
        <w:t> ;</w:t>
      </w:r>
    </w:p>
    <w:p w14:paraId="7EFB2A7B" w14:textId="6AA10CF8" w:rsidR="00811381" w:rsidRDefault="002765D1" w:rsidP="00CB24D4">
      <w:pPr>
        <w:pStyle w:val="SingleTxtG"/>
        <w:ind w:firstLine="567"/>
        <w:rPr>
          <w:lang w:val="fr-FR"/>
        </w:rPr>
      </w:pPr>
      <w:r w:rsidRPr="00AE5234">
        <w:rPr>
          <w:lang w:val="fr-FR"/>
        </w:rPr>
        <w:t>f)</w:t>
      </w:r>
      <w:r w:rsidRPr="00AE5234">
        <w:rPr>
          <w:lang w:val="fr-FR"/>
        </w:rPr>
        <w:tab/>
      </w:r>
      <w:r w:rsidR="009F4163">
        <w:rPr>
          <w:lang w:val="fr-FR"/>
        </w:rPr>
        <w:t>L</w:t>
      </w:r>
      <w:r w:rsidRPr="00AE5234">
        <w:rPr>
          <w:lang w:val="fr-FR"/>
        </w:rPr>
        <w:t>a Convention sur les aspects civils de l</w:t>
      </w:r>
      <w:r w:rsidR="00300300">
        <w:rPr>
          <w:lang w:val="fr-FR"/>
        </w:rPr>
        <w:t>’</w:t>
      </w:r>
      <w:r w:rsidRPr="00AE5234">
        <w:rPr>
          <w:lang w:val="fr-FR"/>
        </w:rPr>
        <w:t>enlèvement international d</w:t>
      </w:r>
      <w:r w:rsidR="00300300">
        <w:rPr>
          <w:lang w:val="fr-FR"/>
        </w:rPr>
        <w:t>’</w:t>
      </w:r>
      <w:r w:rsidRPr="00AE5234">
        <w:rPr>
          <w:lang w:val="fr-FR"/>
        </w:rPr>
        <w:t>enfants</w:t>
      </w:r>
      <w:r w:rsidR="00ED66E9" w:rsidRPr="00ED66E9">
        <w:rPr>
          <w:lang w:val="fr-FR"/>
        </w:rPr>
        <w:t>.</w:t>
      </w:r>
      <w:r w:rsidRPr="00AE5234">
        <w:rPr>
          <w:lang w:val="fr-FR"/>
        </w:rPr>
        <w:t xml:space="preserve"> Le Ministère de la justice a été désigné comme autorité centrale au titre de ces conventions</w:t>
      </w:r>
      <w:r w:rsidR="00300300">
        <w:rPr>
          <w:lang w:val="fr-FR"/>
        </w:rPr>
        <w:t> ;</w:t>
      </w:r>
    </w:p>
    <w:p w14:paraId="16F38DA6" w14:textId="34844728" w:rsidR="002765D1" w:rsidRPr="00AE5234" w:rsidRDefault="002765D1" w:rsidP="00CB24D4">
      <w:pPr>
        <w:pStyle w:val="SingleTxtG"/>
        <w:ind w:firstLine="567"/>
        <w:rPr>
          <w:lang w:val="fr-FR"/>
        </w:rPr>
      </w:pPr>
      <w:r w:rsidRPr="00AE5234">
        <w:rPr>
          <w:lang w:val="fr-FR"/>
        </w:rPr>
        <w:t>g)</w:t>
      </w:r>
      <w:r w:rsidRPr="00AE5234">
        <w:rPr>
          <w:lang w:val="fr-FR"/>
        </w:rPr>
        <w:tab/>
      </w:r>
      <w:r w:rsidR="009F4163">
        <w:rPr>
          <w:lang w:val="fr-FR"/>
        </w:rPr>
        <w:t>L</w:t>
      </w:r>
      <w:r w:rsidRPr="00AE5234">
        <w:rPr>
          <w:lang w:val="fr-FR"/>
        </w:rPr>
        <w:t>a Convention de l</w:t>
      </w:r>
      <w:r w:rsidR="00300300">
        <w:rPr>
          <w:lang w:val="fr-FR"/>
        </w:rPr>
        <w:t>’</w:t>
      </w:r>
      <w:r w:rsidRPr="00AE5234">
        <w:rPr>
          <w:lang w:val="fr-FR"/>
        </w:rPr>
        <w:t>Organisation internationale du Travail concernant l</w:t>
      </w:r>
      <w:r w:rsidR="00300300">
        <w:rPr>
          <w:lang w:val="fr-FR"/>
        </w:rPr>
        <w:t>’</w:t>
      </w:r>
      <w:r w:rsidRPr="00AE5234">
        <w:rPr>
          <w:lang w:val="fr-FR"/>
        </w:rPr>
        <w:t>interdiction des pires formes de travail des enfants et l</w:t>
      </w:r>
      <w:r w:rsidR="00300300">
        <w:rPr>
          <w:lang w:val="fr-FR"/>
        </w:rPr>
        <w:t>’</w:t>
      </w:r>
      <w:r w:rsidRPr="00AE5234">
        <w:rPr>
          <w:lang w:val="fr-FR"/>
        </w:rPr>
        <w:t>action immédiate en vue de leur élimination</w:t>
      </w:r>
      <w:r w:rsidR="00300300">
        <w:rPr>
          <w:lang w:val="fr-FR"/>
        </w:rPr>
        <w:t> ;</w:t>
      </w:r>
    </w:p>
    <w:p w14:paraId="4F2FACD7" w14:textId="62CC0888" w:rsidR="007341B7" w:rsidRPr="00AE5234" w:rsidRDefault="002765D1" w:rsidP="00CB24D4">
      <w:pPr>
        <w:pStyle w:val="SingleTxtG"/>
        <w:ind w:firstLine="567"/>
        <w:rPr>
          <w:lang w:val="fr-FR"/>
        </w:rPr>
      </w:pPr>
      <w:r w:rsidRPr="00AE5234">
        <w:rPr>
          <w:lang w:val="fr-FR"/>
        </w:rPr>
        <w:t>h)</w:t>
      </w:r>
      <w:r w:rsidRPr="00AE5234">
        <w:rPr>
          <w:lang w:val="fr-FR"/>
        </w:rPr>
        <w:tab/>
      </w:r>
      <w:r w:rsidR="009F4163">
        <w:rPr>
          <w:lang w:val="fr-FR"/>
        </w:rPr>
        <w:t>L</w:t>
      </w:r>
      <w:r w:rsidRPr="00AE5234">
        <w:rPr>
          <w:lang w:val="fr-FR"/>
        </w:rPr>
        <w:t>a Convention du Conseil de l</w:t>
      </w:r>
      <w:r w:rsidR="00300300">
        <w:rPr>
          <w:lang w:val="fr-FR"/>
        </w:rPr>
        <w:t>’</w:t>
      </w:r>
      <w:r w:rsidRPr="00AE5234">
        <w:rPr>
          <w:lang w:val="fr-FR"/>
        </w:rPr>
        <w:t>Europe sur la cybercriminalité</w:t>
      </w:r>
      <w:r w:rsidR="00ED66E9" w:rsidRPr="00ED66E9">
        <w:rPr>
          <w:lang w:val="fr-FR"/>
        </w:rPr>
        <w:t>.</w:t>
      </w:r>
    </w:p>
    <w:p w14:paraId="0DF38051" w14:textId="7FB6E1D6" w:rsidR="002765D1" w:rsidRPr="00FC3CED" w:rsidRDefault="00FC3CED" w:rsidP="00FC3CE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765D1" w:rsidRPr="00FC3CED" w:rsidSect="007C0B58">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BB881" w14:textId="77777777" w:rsidR="00965951" w:rsidRDefault="00965951" w:rsidP="00F95C08">
      <w:pPr>
        <w:spacing w:line="240" w:lineRule="auto"/>
      </w:pPr>
    </w:p>
  </w:endnote>
  <w:endnote w:type="continuationSeparator" w:id="0">
    <w:p w14:paraId="2F6D152B" w14:textId="77777777" w:rsidR="00965951" w:rsidRPr="00AC3823" w:rsidRDefault="00965951" w:rsidP="00AC3823">
      <w:pPr>
        <w:pStyle w:val="Footer"/>
      </w:pPr>
    </w:p>
  </w:endnote>
  <w:endnote w:type="continuationNotice" w:id="1">
    <w:p w14:paraId="3C107792" w14:textId="77777777" w:rsidR="00965951" w:rsidRDefault="009659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760D8" w14:textId="4449B1AD" w:rsidR="007C0B58" w:rsidRPr="007C0B58" w:rsidRDefault="007C0B58" w:rsidP="007C0B58">
    <w:pPr>
      <w:pStyle w:val="Footer"/>
      <w:tabs>
        <w:tab w:val="right" w:pos="9638"/>
      </w:tabs>
    </w:pPr>
    <w:r w:rsidRPr="007C0B58">
      <w:rPr>
        <w:b/>
        <w:sz w:val="18"/>
      </w:rPr>
      <w:fldChar w:fldCharType="begin"/>
    </w:r>
    <w:r w:rsidRPr="007C0B58">
      <w:rPr>
        <w:b/>
        <w:sz w:val="18"/>
      </w:rPr>
      <w:instrText xml:space="preserve"> PAGE  \* MERGEFORMAT </w:instrText>
    </w:r>
    <w:r w:rsidRPr="007C0B58">
      <w:rPr>
        <w:b/>
        <w:sz w:val="18"/>
      </w:rPr>
      <w:fldChar w:fldCharType="separate"/>
    </w:r>
    <w:r w:rsidRPr="007C0B58">
      <w:rPr>
        <w:b/>
        <w:noProof/>
        <w:sz w:val="18"/>
      </w:rPr>
      <w:t>2</w:t>
    </w:r>
    <w:r w:rsidRPr="007C0B58">
      <w:rPr>
        <w:b/>
        <w:sz w:val="18"/>
      </w:rPr>
      <w:fldChar w:fldCharType="end"/>
    </w:r>
    <w:r>
      <w:rPr>
        <w:b/>
        <w:sz w:val="18"/>
      </w:rPr>
      <w:tab/>
    </w:r>
    <w:r>
      <w:t>GE.26-06169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702DC" w14:textId="61ADA62A" w:rsidR="007C0B58" w:rsidRPr="007C0B58" w:rsidRDefault="007C0B58" w:rsidP="007C0B58">
    <w:pPr>
      <w:pStyle w:val="Footer"/>
      <w:tabs>
        <w:tab w:val="right" w:pos="9638"/>
      </w:tabs>
      <w:rPr>
        <w:b/>
        <w:sz w:val="18"/>
      </w:rPr>
    </w:pPr>
    <w:r>
      <w:t>GE.26-06169</w:t>
    </w:r>
    <w:r>
      <w:tab/>
    </w:r>
    <w:r w:rsidRPr="007C0B58">
      <w:rPr>
        <w:b/>
        <w:sz w:val="18"/>
      </w:rPr>
      <w:fldChar w:fldCharType="begin"/>
    </w:r>
    <w:r w:rsidRPr="007C0B58">
      <w:rPr>
        <w:b/>
        <w:sz w:val="18"/>
      </w:rPr>
      <w:instrText xml:space="preserve"> PAGE  \* MERGEFORMAT </w:instrText>
    </w:r>
    <w:r w:rsidRPr="007C0B58">
      <w:rPr>
        <w:b/>
        <w:sz w:val="18"/>
      </w:rPr>
      <w:fldChar w:fldCharType="separate"/>
    </w:r>
    <w:r w:rsidRPr="007C0B58">
      <w:rPr>
        <w:b/>
        <w:noProof/>
        <w:sz w:val="18"/>
      </w:rPr>
      <w:t>3</w:t>
    </w:r>
    <w:r w:rsidRPr="007C0B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AB967" w14:textId="63BDCB6C" w:rsidR="002D14A3" w:rsidRPr="007C0B58" w:rsidRDefault="007C0B58" w:rsidP="007C0B58">
    <w:pPr>
      <w:pStyle w:val="Footer"/>
      <w:spacing w:before="120"/>
      <w:rPr>
        <w:sz w:val="20"/>
      </w:rPr>
    </w:pPr>
    <w:r>
      <w:rPr>
        <w:sz w:val="20"/>
      </w:rPr>
      <w:t>GE.</w:t>
    </w:r>
    <w:r w:rsidR="002D14A3">
      <w:rPr>
        <w:noProof/>
        <w:lang w:eastAsia="fr-CH"/>
      </w:rPr>
      <w:drawing>
        <wp:anchor distT="0" distB="0" distL="114300" distR="114300" simplePos="0" relativeHeight="251658240" behindDoc="0" locked="0" layoutInCell="1" allowOverlap="0" wp14:anchorId="6C59A4C8" wp14:editId="3D65136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26-06169  (F)</w:t>
    </w:r>
    <w:r>
      <w:rPr>
        <w:noProof/>
        <w:sz w:val="20"/>
      </w:rPr>
      <w:drawing>
        <wp:anchor distT="0" distB="0" distL="114300" distR="114300" simplePos="0" relativeHeight="251658241" behindDoc="0" locked="0" layoutInCell="1" allowOverlap="1" wp14:anchorId="1E32BFAE" wp14:editId="2401D69C">
          <wp:simplePos x="0" y="0"/>
          <wp:positionH relativeFrom="margin">
            <wp:posOffset>5489575</wp:posOffset>
          </wp:positionH>
          <wp:positionV relativeFrom="margin">
            <wp:posOffset>8891905</wp:posOffset>
          </wp:positionV>
          <wp:extent cx="628650" cy="628650"/>
          <wp:effectExtent l="0" t="0" r="0" b="0"/>
          <wp:wrapNone/>
          <wp:docPr id="1787701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270726    2</w:t>
    </w:r>
    <w:r w:rsidR="00CA57C0">
      <w:rPr>
        <w:sz w:val="20"/>
      </w:rPr>
      <w:t>8</w:t>
    </w:r>
    <w:r>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B5DB9" w14:textId="77777777" w:rsidR="00965951" w:rsidRPr="00AC3823" w:rsidRDefault="00965951" w:rsidP="00AC3823">
      <w:pPr>
        <w:pStyle w:val="Footer"/>
        <w:tabs>
          <w:tab w:val="right" w:pos="2155"/>
        </w:tabs>
        <w:spacing w:after="80" w:line="240" w:lineRule="atLeast"/>
        <w:ind w:left="680"/>
        <w:rPr>
          <w:u w:val="single"/>
        </w:rPr>
      </w:pPr>
      <w:r>
        <w:rPr>
          <w:u w:val="single"/>
        </w:rPr>
        <w:tab/>
      </w:r>
    </w:p>
  </w:footnote>
  <w:footnote w:type="continuationSeparator" w:id="0">
    <w:p w14:paraId="47B70805" w14:textId="77777777" w:rsidR="00965951" w:rsidRPr="00AC3823" w:rsidRDefault="00965951" w:rsidP="00AC3823">
      <w:pPr>
        <w:pStyle w:val="Footer"/>
        <w:tabs>
          <w:tab w:val="right" w:pos="2155"/>
        </w:tabs>
        <w:spacing w:after="80" w:line="240" w:lineRule="atLeast"/>
        <w:ind w:left="680"/>
        <w:rPr>
          <w:u w:val="single"/>
        </w:rPr>
      </w:pPr>
      <w:r>
        <w:rPr>
          <w:u w:val="single"/>
        </w:rPr>
        <w:tab/>
      </w:r>
    </w:p>
  </w:footnote>
  <w:footnote w:type="continuationNotice" w:id="1">
    <w:p w14:paraId="59E5CD29" w14:textId="77777777" w:rsidR="00965951" w:rsidRPr="00AC3823" w:rsidRDefault="00965951">
      <w:pPr>
        <w:spacing w:line="240" w:lineRule="auto"/>
        <w:rPr>
          <w:sz w:val="2"/>
          <w:szCs w:val="2"/>
        </w:rPr>
      </w:pPr>
    </w:p>
  </w:footnote>
  <w:footnote w:id="2">
    <w:p w14:paraId="1229CF83" w14:textId="2A6A7B72" w:rsidR="002765D1" w:rsidRPr="009B35B6" w:rsidRDefault="002765D1" w:rsidP="002765D1">
      <w:pPr>
        <w:pStyle w:val="FootnoteText"/>
      </w:pPr>
      <w:r>
        <w:rPr>
          <w:lang w:val="fr-FR"/>
        </w:rPr>
        <w:tab/>
      </w:r>
      <w:r w:rsidRPr="00E104A6">
        <w:rPr>
          <w:sz w:val="20"/>
          <w:lang w:val="fr-FR"/>
        </w:rPr>
        <w:t>*</w:t>
      </w:r>
      <w:r>
        <w:rPr>
          <w:lang w:val="fr-FR"/>
        </w:rPr>
        <w:tab/>
        <w:t>La version originale du présent document n</w:t>
      </w:r>
      <w:r w:rsidR="00E104A6">
        <w:rPr>
          <w:lang w:val="fr-FR"/>
        </w:rPr>
        <w:t>’</w:t>
      </w:r>
      <w:r>
        <w:rPr>
          <w:lang w:val="fr-FR"/>
        </w:rPr>
        <w:t>a pas été revue par les services d</w:t>
      </w:r>
      <w:r w:rsidR="00E104A6">
        <w:rPr>
          <w:lang w:val="fr-FR"/>
        </w:rPr>
        <w:t>’</w:t>
      </w:r>
      <w:r>
        <w:rPr>
          <w:lang w:val="fr-FR"/>
        </w:rPr>
        <w:t>édition</w:t>
      </w:r>
      <w:r w:rsidR="003B31E1" w:rsidRPr="003B31E1">
        <w:rPr>
          <w:lang w:val="fr-FR"/>
        </w:rPr>
        <w:t>.</w:t>
      </w:r>
    </w:p>
  </w:footnote>
  <w:footnote w:id="3">
    <w:p w14:paraId="690A9FAA" w14:textId="7E77E1CB" w:rsidR="002765D1" w:rsidRPr="009B35B6" w:rsidRDefault="002765D1" w:rsidP="00E104A6">
      <w:pPr>
        <w:pStyle w:val="FootnoteText"/>
        <w:spacing w:after="240"/>
      </w:pPr>
      <w:r>
        <w:rPr>
          <w:lang w:val="fr-FR"/>
        </w:rPr>
        <w:tab/>
      </w:r>
      <w:r w:rsidRPr="00E104A6">
        <w:rPr>
          <w:sz w:val="20"/>
          <w:lang w:val="fr-FR"/>
        </w:rPr>
        <w:t>**</w:t>
      </w:r>
      <w:r>
        <w:rPr>
          <w:lang w:val="fr-FR"/>
        </w:rPr>
        <w:tab/>
        <w:t>L</w:t>
      </w:r>
      <w:r w:rsidR="00E104A6">
        <w:rPr>
          <w:lang w:val="fr-FR"/>
        </w:rPr>
        <w:t>’</w:t>
      </w:r>
      <w:r>
        <w:rPr>
          <w:lang w:val="fr-FR"/>
        </w:rPr>
        <w:t>annexe du présent document peut être consultée sur la page Web du Comité</w:t>
      </w:r>
      <w:r w:rsidR="00B4419B">
        <w:rPr>
          <w:lang w:val="fr-FR"/>
        </w:rPr>
        <w:t>.</w:t>
      </w:r>
    </w:p>
  </w:footnote>
  <w:footnote w:id="4">
    <w:p w14:paraId="579C3D1C" w14:textId="124D9E28" w:rsidR="002765D1" w:rsidRPr="009B35B6" w:rsidRDefault="002765D1" w:rsidP="002765D1">
      <w:pPr>
        <w:pStyle w:val="FootnoteText"/>
      </w:pPr>
      <w:r>
        <w:rPr>
          <w:lang w:val="fr-FR"/>
        </w:rPr>
        <w:tab/>
      </w:r>
      <w:r w:rsidRPr="003B31E1">
        <w:rPr>
          <w:rStyle w:val="FootnoteReference"/>
        </w:rPr>
        <w:footnoteRef/>
      </w:r>
      <w:r>
        <w:rPr>
          <w:lang w:val="fr-FR"/>
        </w:rPr>
        <w:tab/>
        <w:t xml:space="preserve">Un nouveau Code pénal révisé est entré en vigueur le </w:t>
      </w:r>
      <w:r w:rsidR="00E104A6" w:rsidRPr="003B31E1">
        <w:rPr>
          <w:lang w:val="fr-FR"/>
        </w:rPr>
        <w:t>1</w:t>
      </w:r>
      <w:r w:rsidR="00E104A6" w:rsidRPr="00E104A6">
        <w:rPr>
          <w:vertAlign w:val="superscript"/>
          <w:lang w:val="fr-FR"/>
        </w:rPr>
        <w:t>er</w:t>
      </w:r>
      <w:r>
        <w:rPr>
          <w:lang w:val="fr-FR"/>
        </w:rPr>
        <w:t xml:space="preserve"> février </w:t>
      </w:r>
      <w:r w:rsidRPr="003B31E1">
        <w:rPr>
          <w:lang w:val="fr-FR"/>
        </w:rPr>
        <w:t>2014</w:t>
      </w:r>
      <w:r w:rsidR="003B31E1" w:rsidRPr="003B31E1">
        <w:rPr>
          <w:lang w:val="fr-FR"/>
        </w:rPr>
        <w:t>.</w:t>
      </w:r>
    </w:p>
  </w:footnote>
  <w:footnote w:id="5">
    <w:p w14:paraId="1FE13AC8" w14:textId="45791ACC" w:rsidR="002765D1" w:rsidRPr="009B35B6" w:rsidRDefault="002765D1" w:rsidP="002765D1">
      <w:pPr>
        <w:pStyle w:val="FootnoteText"/>
      </w:pPr>
      <w:r>
        <w:rPr>
          <w:lang w:val="fr-FR"/>
        </w:rPr>
        <w:tab/>
      </w:r>
      <w:r w:rsidRPr="003B31E1">
        <w:rPr>
          <w:rStyle w:val="FootnoteReference"/>
        </w:rPr>
        <w:footnoteRef/>
      </w:r>
      <w:r>
        <w:rPr>
          <w:lang w:val="fr-FR"/>
        </w:rPr>
        <w:tab/>
        <w:t>Les conclusions et les recommandations issues du processus d</w:t>
      </w:r>
      <w:r w:rsidR="00E104A6">
        <w:rPr>
          <w:lang w:val="fr-FR"/>
        </w:rPr>
        <w:t>’</w:t>
      </w:r>
      <w:r>
        <w:rPr>
          <w:lang w:val="fr-FR"/>
        </w:rPr>
        <w:t>évaluation (mené avec le soutien technique de l</w:t>
      </w:r>
      <w:r w:rsidR="00E104A6">
        <w:rPr>
          <w:lang w:val="fr-FR"/>
        </w:rPr>
        <w:t>’</w:t>
      </w:r>
      <w:r>
        <w:rPr>
          <w:lang w:val="fr-FR"/>
        </w:rPr>
        <w:t xml:space="preserve">UNICEF Roumanie) concernant la mise en œuvre de la stratégie pour </w:t>
      </w:r>
      <w:r w:rsidRPr="003B31E1">
        <w:rPr>
          <w:lang w:val="fr-FR"/>
        </w:rPr>
        <w:t>2014</w:t>
      </w:r>
      <w:r>
        <w:rPr>
          <w:lang w:val="fr-FR"/>
        </w:rPr>
        <w:t>-</w:t>
      </w:r>
      <w:r w:rsidRPr="003B31E1">
        <w:rPr>
          <w:lang w:val="fr-FR"/>
        </w:rPr>
        <w:t>2020</w:t>
      </w:r>
      <w:r>
        <w:rPr>
          <w:lang w:val="fr-FR"/>
        </w:rPr>
        <w:t xml:space="preserve"> serviront de point de départ à l</w:t>
      </w:r>
      <w:r w:rsidR="00E104A6">
        <w:rPr>
          <w:lang w:val="fr-FR"/>
        </w:rPr>
        <w:t>’</w:t>
      </w:r>
      <w:r>
        <w:rPr>
          <w:lang w:val="fr-FR"/>
        </w:rPr>
        <w:t>élaboration de la nouvelle stratégie, qui se fera en collaboration avec l</w:t>
      </w:r>
      <w:r w:rsidR="00E104A6">
        <w:rPr>
          <w:lang w:val="fr-FR"/>
        </w:rPr>
        <w:t>’</w:t>
      </w:r>
      <w:r>
        <w:rPr>
          <w:lang w:val="fr-FR"/>
        </w:rPr>
        <w:t>ensemble des ministères concernés, ainsi qu</w:t>
      </w:r>
      <w:r w:rsidR="00E104A6">
        <w:rPr>
          <w:lang w:val="fr-FR"/>
        </w:rPr>
        <w:t>’</w:t>
      </w:r>
      <w:r>
        <w:rPr>
          <w:lang w:val="fr-FR"/>
        </w:rPr>
        <w:t>avec les ONG et les associations d</w:t>
      </w:r>
      <w:r w:rsidR="00E104A6">
        <w:rPr>
          <w:lang w:val="fr-FR"/>
        </w:rPr>
        <w:t>’</w:t>
      </w:r>
      <w:r>
        <w:rPr>
          <w:lang w:val="fr-FR"/>
        </w:rPr>
        <w:t>enfants intéressées</w:t>
      </w:r>
      <w:r w:rsidR="003B31E1" w:rsidRPr="003B31E1">
        <w:rPr>
          <w:lang w:val="fr-FR"/>
        </w:rPr>
        <w:t>.</w:t>
      </w:r>
    </w:p>
  </w:footnote>
  <w:footnote w:id="6">
    <w:p w14:paraId="1E98DBCE" w14:textId="7A1FC409" w:rsidR="002765D1" w:rsidRPr="009B35B6" w:rsidRDefault="002765D1" w:rsidP="002765D1">
      <w:pPr>
        <w:pStyle w:val="FootnoteText"/>
      </w:pPr>
      <w:r>
        <w:rPr>
          <w:lang w:val="fr-FR"/>
        </w:rPr>
        <w:tab/>
      </w:r>
      <w:r w:rsidRPr="003B31E1">
        <w:rPr>
          <w:rStyle w:val="FootnoteReference"/>
        </w:rPr>
        <w:footnoteRef/>
      </w:r>
      <w:r>
        <w:rPr>
          <w:lang w:val="fr-FR"/>
        </w:rPr>
        <w:tab/>
        <w:t>Les Directions générales de l</w:t>
      </w:r>
      <w:r w:rsidR="00E104A6">
        <w:rPr>
          <w:lang w:val="fr-FR"/>
        </w:rPr>
        <w:t>’</w:t>
      </w:r>
      <w:r>
        <w:rPr>
          <w:lang w:val="fr-FR"/>
        </w:rPr>
        <w:t>aide sociale et de la protection de l</w:t>
      </w:r>
      <w:r w:rsidR="00E104A6">
        <w:rPr>
          <w:lang w:val="fr-FR"/>
        </w:rPr>
        <w:t>’</w:t>
      </w:r>
      <w:r>
        <w:rPr>
          <w:lang w:val="fr-FR"/>
        </w:rPr>
        <w:t>enfance sont des institutions publiques chargées de la protection et de la promotion des droits de l</w:t>
      </w:r>
      <w:r w:rsidR="00E104A6">
        <w:rPr>
          <w:lang w:val="fr-FR"/>
        </w:rPr>
        <w:t>’</w:t>
      </w:r>
      <w:r>
        <w:rPr>
          <w:lang w:val="fr-FR"/>
        </w:rPr>
        <w:t>enfant au niveau des comtés</w:t>
      </w:r>
      <w:r w:rsidR="003B31E1" w:rsidRPr="003B31E1">
        <w:rPr>
          <w:lang w:val="fr-FR"/>
        </w:rPr>
        <w:t>.</w:t>
      </w:r>
      <w:r>
        <w:rPr>
          <w:lang w:val="fr-FR"/>
        </w:rPr>
        <w:t xml:space="preserve"> Elles relèvent des Conseils des comtés et, respectivement, des Conseils locaux de Bucarest</w:t>
      </w:r>
      <w:r w:rsidR="003B31E1" w:rsidRPr="003B31E1">
        <w:rPr>
          <w:lang w:val="fr-FR"/>
        </w:rPr>
        <w:t>.</w:t>
      </w:r>
    </w:p>
  </w:footnote>
  <w:footnote w:id="7">
    <w:p w14:paraId="69353CCF" w14:textId="2072CC43" w:rsidR="002765D1" w:rsidRPr="009B35B6" w:rsidRDefault="002765D1" w:rsidP="002765D1">
      <w:pPr>
        <w:pStyle w:val="FootnoteText"/>
        <w:rPr>
          <w:b/>
        </w:rPr>
      </w:pPr>
      <w:r>
        <w:rPr>
          <w:lang w:val="fr-FR"/>
        </w:rPr>
        <w:tab/>
      </w:r>
      <w:r w:rsidRPr="003B31E1">
        <w:rPr>
          <w:rStyle w:val="FootnoteReference"/>
        </w:rPr>
        <w:footnoteRef/>
      </w:r>
      <w:r>
        <w:rPr>
          <w:lang w:val="fr-FR"/>
        </w:rPr>
        <w:tab/>
        <w:t xml:space="preserve">Approuvée par la décision gouvernementale </w:t>
      </w:r>
      <w:r w:rsidR="00E104A6">
        <w:rPr>
          <w:lang w:val="fr-FR"/>
        </w:rPr>
        <w:t>n</w:t>
      </w:r>
      <w:r w:rsidR="00E104A6" w:rsidRPr="00E104A6">
        <w:rPr>
          <w:vertAlign w:val="superscript"/>
          <w:lang w:val="fr-FR"/>
        </w:rPr>
        <w:t>o</w:t>
      </w:r>
      <w:r>
        <w:rPr>
          <w:lang w:val="fr-FR"/>
        </w:rPr>
        <w:t> </w:t>
      </w:r>
      <w:r w:rsidRPr="003B31E1">
        <w:rPr>
          <w:lang w:val="fr-FR"/>
        </w:rPr>
        <w:t>592</w:t>
      </w:r>
      <w:r>
        <w:rPr>
          <w:lang w:val="fr-FR"/>
        </w:rPr>
        <w:t>/</w:t>
      </w:r>
      <w:r w:rsidRPr="003B31E1">
        <w:rPr>
          <w:lang w:val="fr-FR"/>
        </w:rPr>
        <w:t>2021</w:t>
      </w:r>
      <w:r>
        <w:rPr>
          <w:lang w:val="fr-FR"/>
        </w:rPr>
        <w:t xml:space="preserve"> portant adoption de la Stratégie nationale visant à prévenir et combattre la violence sexuelle </w:t>
      </w:r>
      <w:r w:rsidR="00E519D2">
        <w:rPr>
          <w:lang w:val="fr-FR"/>
        </w:rPr>
        <w:t>« </w:t>
      </w:r>
      <w:r>
        <w:rPr>
          <w:lang w:val="fr-FR"/>
        </w:rPr>
        <w:t>SYNERGY</w:t>
      </w:r>
      <w:r w:rsidR="00E519D2">
        <w:rPr>
          <w:lang w:val="fr-FR"/>
        </w:rPr>
        <w:t> »</w:t>
      </w:r>
      <w:r>
        <w:rPr>
          <w:lang w:val="fr-FR"/>
        </w:rPr>
        <w:t xml:space="preserve"> pour </w:t>
      </w:r>
      <w:r w:rsidRPr="003B31E1">
        <w:rPr>
          <w:lang w:val="fr-FR"/>
        </w:rPr>
        <w:t>2021</w:t>
      </w:r>
      <w:r>
        <w:rPr>
          <w:lang w:val="fr-FR"/>
        </w:rPr>
        <w:t>-</w:t>
      </w:r>
      <w:r w:rsidRPr="003B31E1">
        <w:rPr>
          <w:lang w:val="fr-FR"/>
        </w:rPr>
        <w:t>2030</w:t>
      </w:r>
      <w:r>
        <w:rPr>
          <w:lang w:val="fr-FR"/>
        </w:rPr>
        <w:t xml:space="preserve"> et du Plan d</w:t>
      </w:r>
      <w:r w:rsidR="00E104A6">
        <w:rPr>
          <w:lang w:val="fr-FR"/>
        </w:rPr>
        <w:t>’</w:t>
      </w:r>
      <w:r>
        <w:rPr>
          <w:lang w:val="fr-FR"/>
        </w:rPr>
        <w:t xml:space="preserve">action pour la mise en œuvre de la Stratégie nationale visant à prévenir et combattre la violence sexuelle </w:t>
      </w:r>
      <w:r w:rsidR="00E519D2">
        <w:rPr>
          <w:lang w:val="fr-FR"/>
        </w:rPr>
        <w:t>« </w:t>
      </w:r>
      <w:r>
        <w:rPr>
          <w:lang w:val="fr-FR"/>
        </w:rPr>
        <w:t>SYNERGY</w:t>
      </w:r>
      <w:r w:rsidR="00E519D2">
        <w:rPr>
          <w:lang w:val="fr-FR"/>
        </w:rPr>
        <w:t> »</w:t>
      </w:r>
      <w:r>
        <w:rPr>
          <w:lang w:val="fr-FR"/>
        </w:rPr>
        <w:t xml:space="preserve"> pour </w:t>
      </w:r>
      <w:r w:rsidRPr="003B31E1">
        <w:rPr>
          <w:lang w:val="fr-FR"/>
        </w:rPr>
        <w:t>2021</w:t>
      </w:r>
      <w:r>
        <w:rPr>
          <w:lang w:val="fr-FR"/>
        </w:rPr>
        <w:t>-</w:t>
      </w:r>
      <w:r w:rsidRPr="003B31E1">
        <w:rPr>
          <w:lang w:val="fr-FR"/>
        </w:rPr>
        <w:t>2030</w:t>
      </w:r>
      <w:r w:rsidR="003B31E1" w:rsidRPr="003B31E1">
        <w:rPr>
          <w:lang w:val="fr-FR"/>
        </w:rPr>
        <w:t>.</w:t>
      </w:r>
    </w:p>
  </w:footnote>
  <w:footnote w:id="8">
    <w:p w14:paraId="3A6ABC46" w14:textId="121DBC18" w:rsidR="002765D1" w:rsidRPr="009B35B6" w:rsidRDefault="002765D1" w:rsidP="002765D1">
      <w:pPr>
        <w:pStyle w:val="FootnoteText"/>
      </w:pPr>
      <w:r>
        <w:rPr>
          <w:lang w:val="fr-FR"/>
        </w:rPr>
        <w:tab/>
      </w:r>
      <w:r w:rsidRPr="003B31E1">
        <w:rPr>
          <w:rStyle w:val="FootnoteReference"/>
        </w:rPr>
        <w:footnoteRef/>
      </w:r>
      <w:r>
        <w:rPr>
          <w:lang w:val="fr-FR"/>
        </w:rPr>
        <w:tab/>
        <w:t xml:space="preserve">Créée par la décision gouvernementale </w:t>
      </w:r>
      <w:r w:rsidR="00E104A6">
        <w:rPr>
          <w:lang w:val="fr-FR"/>
        </w:rPr>
        <w:t>n</w:t>
      </w:r>
      <w:r w:rsidR="00E104A6" w:rsidRPr="00E104A6">
        <w:rPr>
          <w:vertAlign w:val="superscript"/>
          <w:lang w:val="fr-FR"/>
        </w:rPr>
        <w:t>o</w:t>
      </w:r>
      <w:r>
        <w:rPr>
          <w:lang w:val="fr-FR"/>
        </w:rPr>
        <w:t> </w:t>
      </w:r>
      <w:r w:rsidRPr="003B31E1">
        <w:rPr>
          <w:lang w:val="fr-FR"/>
        </w:rPr>
        <w:t>1584</w:t>
      </w:r>
      <w:r>
        <w:rPr>
          <w:lang w:val="fr-FR"/>
        </w:rPr>
        <w:t>/</w:t>
      </w:r>
      <w:r w:rsidRPr="003B31E1">
        <w:rPr>
          <w:lang w:val="fr-FR"/>
        </w:rPr>
        <w:t>2005</w:t>
      </w:r>
      <w:r>
        <w:rPr>
          <w:lang w:val="fr-FR"/>
        </w:rPr>
        <w:t>, l</w:t>
      </w:r>
      <w:r w:rsidR="00E104A6">
        <w:rPr>
          <w:lang w:val="fr-FR"/>
        </w:rPr>
        <w:t>’</w:t>
      </w:r>
      <w:r>
        <w:rPr>
          <w:lang w:val="fr-FR"/>
        </w:rPr>
        <w:t>Agence relève du Ministère de l</w:t>
      </w:r>
      <w:r w:rsidR="00E104A6">
        <w:rPr>
          <w:lang w:val="fr-FR"/>
        </w:rPr>
        <w:t>’</w:t>
      </w:r>
      <w:r>
        <w:rPr>
          <w:lang w:val="fr-FR"/>
        </w:rPr>
        <w:t>intérieur</w:t>
      </w:r>
      <w:r w:rsidR="003B31E1" w:rsidRPr="003B31E1">
        <w:rPr>
          <w:lang w:val="fr-FR"/>
        </w:rPr>
        <w:t>.</w:t>
      </w:r>
      <w:r>
        <w:rPr>
          <w:lang w:val="fr-FR"/>
        </w:rPr>
        <w:t xml:space="preserve"> Actuellement, l</w:t>
      </w:r>
      <w:r w:rsidR="00E104A6">
        <w:rPr>
          <w:lang w:val="fr-FR"/>
        </w:rPr>
        <w:t>’</w:t>
      </w:r>
      <w:r>
        <w:rPr>
          <w:lang w:val="fr-FR"/>
        </w:rPr>
        <w:t xml:space="preserve">Agence est organisée et mène ses activités conformément à la décision gouvernementale </w:t>
      </w:r>
      <w:r w:rsidR="00E104A6">
        <w:rPr>
          <w:lang w:val="fr-FR"/>
        </w:rPr>
        <w:t>n</w:t>
      </w:r>
      <w:r w:rsidR="00E104A6" w:rsidRPr="00E104A6">
        <w:rPr>
          <w:vertAlign w:val="superscript"/>
          <w:lang w:val="fr-FR"/>
        </w:rPr>
        <w:t>o</w:t>
      </w:r>
      <w:r>
        <w:rPr>
          <w:lang w:val="fr-FR"/>
        </w:rPr>
        <w:t> </w:t>
      </w:r>
      <w:r w:rsidRPr="003B31E1">
        <w:rPr>
          <w:lang w:val="fr-FR"/>
        </w:rPr>
        <w:t>460</w:t>
      </w:r>
      <w:r>
        <w:rPr>
          <w:lang w:val="fr-FR"/>
        </w:rPr>
        <w:t>/</w:t>
      </w:r>
      <w:r w:rsidRPr="003B31E1">
        <w:rPr>
          <w:lang w:val="fr-FR"/>
        </w:rPr>
        <w:t>2011</w:t>
      </w:r>
      <w:r>
        <w:rPr>
          <w:lang w:val="fr-FR"/>
        </w:rPr>
        <w:t>, telle que modifiée et complétée ultérieurement</w:t>
      </w:r>
      <w:r w:rsidR="003B31E1" w:rsidRPr="003B31E1">
        <w:rPr>
          <w:lang w:val="fr-FR"/>
        </w:rPr>
        <w:t>.</w:t>
      </w:r>
    </w:p>
  </w:footnote>
  <w:footnote w:id="9">
    <w:p w14:paraId="2BC59290" w14:textId="50045E73" w:rsidR="002765D1" w:rsidRPr="009B35B6" w:rsidRDefault="002765D1" w:rsidP="002765D1">
      <w:pPr>
        <w:pStyle w:val="FootnoteText"/>
      </w:pPr>
      <w:r>
        <w:rPr>
          <w:lang w:val="fr-FR"/>
        </w:rPr>
        <w:tab/>
      </w:r>
      <w:r w:rsidRPr="003B31E1">
        <w:rPr>
          <w:rStyle w:val="FootnoteReference"/>
        </w:rPr>
        <w:footnoteRef/>
      </w:r>
      <w:r>
        <w:rPr>
          <w:lang w:val="fr-FR"/>
        </w:rPr>
        <w:tab/>
        <w:t xml:space="preserve">Structure spécialisée du ministère public </w:t>
      </w:r>
      <w:r w:rsidR="00B711DB">
        <w:rPr>
          <w:lang w:val="fr-FR"/>
        </w:rPr>
        <w:t>−</w:t>
      </w:r>
      <w:r>
        <w:rPr>
          <w:lang w:val="fr-FR"/>
        </w:rPr>
        <w:t xml:space="preserve"> Bureau du Procureur rattaché à la Haute Cour de cassation et de justice, créée par la loi </w:t>
      </w:r>
      <w:r w:rsidR="00E104A6">
        <w:rPr>
          <w:lang w:val="fr-FR"/>
        </w:rPr>
        <w:t>n</w:t>
      </w:r>
      <w:r w:rsidR="00E104A6" w:rsidRPr="00E104A6">
        <w:rPr>
          <w:vertAlign w:val="superscript"/>
          <w:lang w:val="fr-FR"/>
        </w:rPr>
        <w:t>o</w:t>
      </w:r>
      <w:r>
        <w:rPr>
          <w:lang w:val="fr-FR"/>
        </w:rPr>
        <w:t> </w:t>
      </w:r>
      <w:r w:rsidRPr="003B31E1">
        <w:rPr>
          <w:lang w:val="fr-FR"/>
        </w:rPr>
        <w:t>508</w:t>
      </w:r>
      <w:r>
        <w:rPr>
          <w:lang w:val="fr-FR"/>
        </w:rPr>
        <w:t>/</w:t>
      </w:r>
      <w:r w:rsidRPr="003B31E1">
        <w:rPr>
          <w:lang w:val="fr-FR"/>
        </w:rPr>
        <w:t>2004</w:t>
      </w:r>
      <w:r>
        <w:rPr>
          <w:lang w:val="fr-FR"/>
        </w:rPr>
        <w:t>, telle que modifiée et complétée ultérieurement</w:t>
      </w:r>
      <w:r w:rsidR="003B31E1" w:rsidRPr="003B31E1">
        <w:rPr>
          <w:lang w:val="fr-FR"/>
        </w:rPr>
        <w:t>.</w:t>
      </w:r>
    </w:p>
  </w:footnote>
  <w:footnote w:id="10">
    <w:p w14:paraId="55945C94" w14:textId="1E8A8577" w:rsidR="002765D1" w:rsidRPr="009B35B6" w:rsidRDefault="002765D1" w:rsidP="002765D1">
      <w:pPr>
        <w:pStyle w:val="FootnoteText"/>
      </w:pPr>
      <w:r>
        <w:rPr>
          <w:lang w:val="fr-FR"/>
        </w:rPr>
        <w:tab/>
      </w:r>
      <w:r w:rsidRPr="003B31E1">
        <w:rPr>
          <w:rStyle w:val="FootnoteReference"/>
        </w:rPr>
        <w:footnoteRef/>
      </w:r>
      <w:r>
        <w:rPr>
          <w:lang w:val="fr-FR"/>
        </w:rPr>
        <w:tab/>
        <w:t xml:space="preserve">Agence nationale de lutte contre la traite des personnes </w:t>
      </w:r>
      <w:r w:rsidR="00B711DB">
        <w:rPr>
          <w:lang w:val="fr-FR"/>
        </w:rPr>
        <w:t>−</w:t>
      </w:r>
      <w:r>
        <w:rPr>
          <w:lang w:val="fr-FR"/>
        </w:rPr>
        <w:t xml:space="preserve"> Rapport national sur l</w:t>
      </w:r>
      <w:r w:rsidR="00E104A6">
        <w:rPr>
          <w:lang w:val="fr-FR"/>
        </w:rPr>
        <w:t>’</w:t>
      </w:r>
      <w:r>
        <w:rPr>
          <w:lang w:val="fr-FR"/>
        </w:rPr>
        <w:t xml:space="preserve">évolution de la traite des personnes en </w:t>
      </w:r>
      <w:r w:rsidRPr="003B31E1">
        <w:rPr>
          <w:lang w:val="fr-FR"/>
        </w:rPr>
        <w:t>2016</w:t>
      </w:r>
      <w:r w:rsidR="003B31E1" w:rsidRPr="003B31E1">
        <w:rPr>
          <w:lang w:val="fr-FR"/>
        </w:rPr>
        <w:t>.</w:t>
      </w:r>
    </w:p>
  </w:footnote>
  <w:footnote w:id="11">
    <w:p w14:paraId="37B0716F" w14:textId="5FB53EF9" w:rsidR="002765D1" w:rsidRPr="009B35B6" w:rsidRDefault="002765D1" w:rsidP="002765D1">
      <w:pPr>
        <w:pStyle w:val="FootnoteText"/>
      </w:pPr>
      <w:r>
        <w:rPr>
          <w:lang w:val="fr-FR"/>
        </w:rPr>
        <w:tab/>
      </w:r>
      <w:r w:rsidRPr="003B31E1">
        <w:rPr>
          <w:rStyle w:val="FootnoteReference"/>
        </w:rPr>
        <w:footnoteRef/>
      </w:r>
      <w:r>
        <w:rPr>
          <w:lang w:val="fr-FR"/>
        </w:rPr>
        <w:tab/>
        <w:t>Les activités (</w:t>
      </w:r>
      <w:r w:rsidR="00A92031">
        <w:rPr>
          <w:lang w:val="fr-FR"/>
        </w:rPr>
        <w:t>existantes</w:t>
      </w:r>
      <w:r>
        <w:rPr>
          <w:lang w:val="fr-FR"/>
        </w:rPr>
        <w:t xml:space="preserve"> ou envisagées) portent sur</w:t>
      </w:r>
      <w:r w:rsidR="00E104A6">
        <w:rPr>
          <w:lang w:val="fr-FR"/>
        </w:rPr>
        <w:t> :</w:t>
      </w:r>
      <w:r>
        <w:rPr>
          <w:lang w:val="fr-FR"/>
        </w:rPr>
        <w:t xml:space="preserve"> la formation aux techniques d</w:t>
      </w:r>
      <w:r w:rsidR="00E104A6">
        <w:rPr>
          <w:lang w:val="fr-FR"/>
        </w:rPr>
        <w:t>’</w:t>
      </w:r>
      <w:r>
        <w:rPr>
          <w:lang w:val="fr-FR"/>
        </w:rPr>
        <w:t>audition des victimes à chaque étape de la procédure pénale pour différentes catégories (enfants, mineurs, personnes handicapées, etc</w:t>
      </w:r>
      <w:r w:rsidR="003B31E1" w:rsidRPr="003B31E1">
        <w:rPr>
          <w:lang w:val="fr-FR"/>
        </w:rPr>
        <w:t>.</w:t>
      </w:r>
      <w:r>
        <w:rPr>
          <w:lang w:val="fr-FR"/>
        </w:rPr>
        <w:t xml:space="preserve"> </w:t>
      </w:r>
      <w:r w:rsidR="00B711DB">
        <w:rPr>
          <w:lang w:val="fr-FR"/>
        </w:rPr>
        <w:t>−</w:t>
      </w:r>
      <w:r>
        <w:rPr>
          <w:lang w:val="fr-FR"/>
        </w:rPr>
        <w:t xml:space="preserve"> aspect psychologique de la déposition, interprétation de la communication non verbale), l</w:t>
      </w:r>
      <w:r w:rsidR="00E104A6">
        <w:rPr>
          <w:lang w:val="fr-FR"/>
        </w:rPr>
        <w:t>’</w:t>
      </w:r>
      <w:r>
        <w:rPr>
          <w:lang w:val="fr-FR"/>
        </w:rPr>
        <w:t>approche des problématiques, la gestion des dossiers complexes, la</w:t>
      </w:r>
      <w:r w:rsidR="00DD4F5E">
        <w:rPr>
          <w:lang w:val="fr-FR"/>
        </w:rPr>
        <w:t> </w:t>
      </w:r>
      <w:r>
        <w:rPr>
          <w:lang w:val="fr-FR"/>
        </w:rPr>
        <w:t>coordination, le plan d</w:t>
      </w:r>
      <w:r w:rsidR="00E104A6">
        <w:rPr>
          <w:lang w:val="fr-FR"/>
        </w:rPr>
        <w:t>’</w:t>
      </w:r>
      <w:r>
        <w:rPr>
          <w:lang w:val="fr-FR"/>
        </w:rPr>
        <w:t>enquête, la constitution d</w:t>
      </w:r>
      <w:r w:rsidR="00E104A6">
        <w:rPr>
          <w:lang w:val="fr-FR"/>
        </w:rPr>
        <w:t>’</w:t>
      </w:r>
      <w:r>
        <w:rPr>
          <w:lang w:val="fr-FR"/>
        </w:rPr>
        <w:t>une équipe pluridisciplinaire, la répartition des rôles, l</w:t>
      </w:r>
      <w:r w:rsidR="00E104A6">
        <w:rPr>
          <w:lang w:val="fr-FR"/>
        </w:rPr>
        <w:t>’</w:t>
      </w:r>
      <w:r>
        <w:rPr>
          <w:lang w:val="fr-FR"/>
        </w:rPr>
        <w:t>analyse de l</w:t>
      </w:r>
      <w:r w:rsidR="00E104A6">
        <w:rPr>
          <w:lang w:val="fr-FR"/>
        </w:rPr>
        <w:t>’</w:t>
      </w:r>
      <w:r>
        <w:rPr>
          <w:lang w:val="fr-FR"/>
        </w:rPr>
        <w:t>efficacité et de l</w:t>
      </w:r>
      <w:r w:rsidR="00E104A6">
        <w:rPr>
          <w:lang w:val="fr-FR"/>
        </w:rPr>
        <w:t>’</w:t>
      </w:r>
      <w:r>
        <w:rPr>
          <w:lang w:val="fr-FR"/>
        </w:rPr>
        <w:t>efficience des mesures ordonnées, la gestion des risques, l</w:t>
      </w:r>
      <w:r w:rsidR="00E104A6">
        <w:rPr>
          <w:lang w:val="fr-FR"/>
        </w:rPr>
        <w:t>’</w:t>
      </w:r>
      <w:r>
        <w:rPr>
          <w:lang w:val="fr-FR"/>
        </w:rPr>
        <w:t>analyse des résultats, les enseignements retenus, la gestion du temps, les éléments théoriques et pratiques, les exercices, les tests, le travail avec des sources d</w:t>
      </w:r>
      <w:r w:rsidR="00E104A6">
        <w:rPr>
          <w:lang w:val="fr-FR"/>
        </w:rPr>
        <w:t>’</w:t>
      </w:r>
      <w:r>
        <w:rPr>
          <w:lang w:val="fr-FR"/>
        </w:rPr>
        <w:t>information humaines spécifiques concernant la traite des êtres humains, la collecte de preuves par</w:t>
      </w:r>
      <w:r w:rsidR="00E519D2">
        <w:rPr>
          <w:lang w:val="fr-FR"/>
        </w:rPr>
        <w:t xml:space="preserve"> </w:t>
      </w:r>
      <w:r>
        <w:rPr>
          <w:lang w:val="fr-FR"/>
        </w:rPr>
        <w:t>les équipes d</w:t>
      </w:r>
      <w:r w:rsidR="00E104A6">
        <w:rPr>
          <w:lang w:val="fr-FR"/>
        </w:rPr>
        <w:t>’</w:t>
      </w:r>
      <w:r>
        <w:rPr>
          <w:lang w:val="fr-FR"/>
        </w:rPr>
        <w:t>enquête conjointes (avantages/limites), les techniques de collecte de preuves et les méthodes de transfert entre les États concernés, dans le cadre des affaires transfrontières de traite des êtres humains</w:t>
      </w:r>
      <w:r w:rsidR="003B31E1" w:rsidRPr="003B31E1">
        <w:rPr>
          <w:lang w:val="fr-FR"/>
        </w:rPr>
        <w:t>.</w:t>
      </w:r>
    </w:p>
  </w:footnote>
  <w:footnote w:id="12">
    <w:p w14:paraId="06FC76BC" w14:textId="28A636FC" w:rsidR="002765D1" w:rsidRPr="009B35B6" w:rsidRDefault="002765D1" w:rsidP="002765D1">
      <w:pPr>
        <w:pStyle w:val="FootnoteText"/>
      </w:pPr>
      <w:r>
        <w:rPr>
          <w:lang w:val="fr-FR"/>
        </w:rPr>
        <w:tab/>
      </w:r>
      <w:r w:rsidRPr="003B31E1">
        <w:rPr>
          <w:rStyle w:val="FootnoteReference"/>
        </w:rPr>
        <w:footnoteRef/>
      </w:r>
      <w:r>
        <w:rPr>
          <w:lang w:val="fr-FR"/>
        </w:rPr>
        <w:tab/>
        <w:t xml:space="preserve">La formation a été retransmise en direct ou par </w:t>
      </w:r>
      <w:proofErr w:type="spellStart"/>
      <w:r>
        <w:rPr>
          <w:lang w:val="fr-FR"/>
        </w:rPr>
        <w:t>visioconférence</w:t>
      </w:r>
      <w:proofErr w:type="spellEnd"/>
      <w:r>
        <w:rPr>
          <w:lang w:val="fr-FR"/>
        </w:rPr>
        <w:t xml:space="preserve"> pour l</w:t>
      </w:r>
      <w:r w:rsidR="00E104A6">
        <w:rPr>
          <w:lang w:val="fr-FR"/>
        </w:rPr>
        <w:t>’</w:t>
      </w:r>
      <w:r>
        <w:rPr>
          <w:lang w:val="fr-FR"/>
        </w:rPr>
        <w:t>ensemble des services territoriaux de la DIICOT</w:t>
      </w:r>
      <w:r w:rsidR="003B31E1" w:rsidRPr="003B31E1">
        <w:rPr>
          <w:lang w:val="fr-FR"/>
        </w:rPr>
        <w:t>.</w:t>
      </w:r>
    </w:p>
  </w:footnote>
  <w:footnote w:id="13">
    <w:p w14:paraId="1E63C1BF" w14:textId="677935AC" w:rsidR="002765D1" w:rsidRPr="009B35B6" w:rsidRDefault="002765D1" w:rsidP="002765D1">
      <w:pPr>
        <w:pStyle w:val="FootnoteText"/>
      </w:pPr>
      <w:r>
        <w:rPr>
          <w:lang w:val="fr-FR"/>
        </w:rPr>
        <w:tab/>
      </w:r>
      <w:r w:rsidRPr="003B31E1">
        <w:rPr>
          <w:rStyle w:val="FootnoteReference"/>
        </w:rPr>
        <w:footnoteRef/>
      </w:r>
      <w:r>
        <w:rPr>
          <w:lang w:val="fr-FR"/>
        </w:rPr>
        <w:tab/>
        <w:t>En raison des mesures adoptées par les autorités roumaines pour endiguer et prévenir la propagation du SARS-CoV-</w:t>
      </w:r>
      <w:r w:rsidRPr="003B31E1">
        <w:rPr>
          <w:lang w:val="fr-FR"/>
        </w:rPr>
        <w:t>2</w:t>
      </w:r>
      <w:r>
        <w:rPr>
          <w:lang w:val="fr-FR"/>
        </w:rPr>
        <w:t xml:space="preserve"> (état d</w:t>
      </w:r>
      <w:r w:rsidR="00E104A6">
        <w:rPr>
          <w:lang w:val="fr-FR"/>
        </w:rPr>
        <w:t>’</w:t>
      </w:r>
      <w:r>
        <w:rPr>
          <w:lang w:val="fr-FR"/>
        </w:rPr>
        <w:t>urgence, puis état d</w:t>
      </w:r>
      <w:r w:rsidR="00E104A6">
        <w:rPr>
          <w:lang w:val="fr-FR"/>
        </w:rPr>
        <w:t>’</w:t>
      </w:r>
      <w:r>
        <w:rPr>
          <w:lang w:val="fr-FR"/>
        </w:rPr>
        <w:t>alerte), certaines activités ont été reportées jusqu</w:t>
      </w:r>
      <w:r w:rsidR="00E104A6">
        <w:rPr>
          <w:lang w:val="fr-FR"/>
        </w:rPr>
        <w:t>’</w:t>
      </w:r>
      <w:r>
        <w:rPr>
          <w:lang w:val="fr-FR"/>
        </w:rPr>
        <w:t>à la levée de l</w:t>
      </w:r>
      <w:r w:rsidR="00E104A6">
        <w:rPr>
          <w:lang w:val="fr-FR"/>
        </w:rPr>
        <w:t>’</w:t>
      </w:r>
      <w:r>
        <w:rPr>
          <w:lang w:val="fr-FR"/>
        </w:rPr>
        <w:t>état d</w:t>
      </w:r>
      <w:r w:rsidR="00E104A6">
        <w:rPr>
          <w:lang w:val="fr-FR"/>
        </w:rPr>
        <w:t>’</w:t>
      </w:r>
      <w:r>
        <w:rPr>
          <w:lang w:val="fr-FR"/>
        </w:rPr>
        <w:t>alerte</w:t>
      </w:r>
      <w:r w:rsidR="003B31E1" w:rsidRPr="003B31E1">
        <w:rPr>
          <w:lang w:val="fr-FR"/>
        </w:rPr>
        <w:t>.</w:t>
      </w:r>
    </w:p>
  </w:footnote>
  <w:footnote w:id="14">
    <w:p w14:paraId="740C7FBF" w14:textId="7D998BDE" w:rsidR="002765D1" w:rsidRPr="00295A2E" w:rsidRDefault="002765D1" w:rsidP="002765D1">
      <w:pPr>
        <w:pStyle w:val="FootnoteText"/>
        <w:rPr>
          <w:spacing w:val="-3"/>
        </w:rPr>
      </w:pPr>
      <w:r w:rsidRPr="00295A2E">
        <w:rPr>
          <w:spacing w:val="-3"/>
          <w:lang w:val="fr-FR"/>
        </w:rPr>
        <w:tab/>
      </w:r>
      <w:r w:rsidRPr="003B31E1">
        <w:rPr>
          <w:rStyle w:val="FootnoteReference"/>
          <w:spacing w:val="-3"/>
        </w:rPr>
        <w:footnoteRef/>
      </w:r>
      <w:r w:rsidRPr="00295A2E">
        <w:rPr>
          <w:spacing w:val="-3"/>
          <w:lang w:val="fr-FR"/>
        </w:rPr>
        <w:tab/>
        <w:t xml:space="preserve">Séminaire international intitulé </w:t>
      </w:r>
      <w:r w:rsidR="00E519D2" w:rsidRPr="00295A2E">
        <w:rPr>
          <w:spacing w:val="-3"/>
          <w:lang w:val="fr-FR"/>
        </w:rPr>
        <w:t>« </w:t>
      </w:r>
      <w:r w:rsidRPr="00295A2E">
        <w:rPr>
          <w:spacing w:val="-3"/>
          <w:lang w:val="fr-FR"/>
        </w:rPr>
        <w:t>La traite des êtres humains dans la région de l</w:t>
      </w:r>
      <w:r w:rsidR="00E104A6" w:rsidRPr="00295A2E">
        <w:rPr>
          <w:spacing w:val="-3"/>
          <w:lang w:val="fr-FR"/>
        </w:rPr>
        <w:t>’</w:t>
      </w:r>
      <w:r w:rsidRPr="00295A2E">
        <w:rPr>
          <w:spacing w:val="-3"/>
          <w:lang w:val="fr-FR"/>
        </w:rPr>
        <w:t>Europe du Sud-Est</w:t>
      </w:r>
      <w:r w:rsidR="00E519D2" w:rsidRPr="00295A2E">
        <w:rPr>
          <w:spacing w:val="-3"/>
          <w:lang w:val="fr-FR"/>
        </w:rPr>
        <w:t> »</w:t>
      </w:r>
      <w:r w:rsidRPr="00295A2E">
        <w:rPr>
          <w:spacing w:val="-3"/>
          <w:lang w:val="fr-FR"/>
        </w:rPr>
        <w:t xml:space="preserve"> (</w:t>
      </w:r>
      <w:r w:rsidRPr="003B31E1">
        <w:rPr>
          <w:spacing w:val="-3"/>
          <w:lang w:val="fr-FR"/>
        </w:rPr>
        <w:t>19</w:t>
      </w:r>
      <w:r w:rsidR="00295A2E">
        <w:rPr>
          <w:spacing w:val="-3"/>
          <w:lang w:val="fr-FR"/>
        </w:rPr>
        <w:noBreakHyphen/>
      </w:r>
      <w:r w:rsidRPr="003B31E1">
        <w:rPr>
          <w:spacing w:val="-3"/>
          <w:lang w:val="fr-FR"/>
        </w:rPr>
        <w:t>23</w:t>
      </w:r>
      <w:r w:rsidRPr="00295A2E">
        <w:rPr>
          <w:spacing w:val="-3"/>
          <w:lang w:val="fr-FR"/>
        </w:rPr>
        <w:t xml:space="preserve"> mars </w:t>
      </w:r>
      <w:r w:rsidRPr="003B31E1">
        <w:rPr>
          <w:spacing w:val="-3"/>
          <w:lang w:val="fr-FR"/>
        </w:rPr>
        <w:t>2003</w:t>
      </w:r>
      <w:r w:rsidRPr="00295A2E">
        <w:rPr>
          <w:spacing w:val="-3"/>
          <w:lang w:val="fr-FR"/>
        </w:rPr>
        <w:t>, Bucarest)</w:t>
      </w:r>
      <w:r w:rsidR="00E104A6" w:rsidRPr="00295A2E">
        <w:rPr>
          <w:spacing w:val="-3"/>
          <w:lang w:val="fr-FR"/>
        </w:rPr>
        <w:t> ;</w:t>
      </w:r>
      <w:r w:rsidRPr="00295A2E">
        <w:rPr>
          <w:spacing w:val="-3"/>
          <w:lang w:val="fr-FR"/>
        </w:rPr>
        <w:t xml:space="preserve"> quatre séminaires consacrés aux moyens de prévenir la traite des femmes et des enfants (destinés aux policiers, aux prêtres, aux autorités locales, aux médias et aux ONG)</w:t>
      </w:r>
      <w:r w:rsidR="00E104A6" w:rsidRPr="00295A2E">
        <w:rPr>
          <w:spacing w:val="-3"/>
          <w:lang w:val="fr-FR"/>
        </w:rPr>
        <w:t> ;</w:t>
      </w:r>
      <w:r w:rsidRPr="00295A2E">
        <w:rPr>
          <w:spacing w:val="-3"/>
          <w:lang w:val="fr-FR"/>
        </w:rPr>
        <w:t xml:space="preserve"> </w:t>
      </w:r>
      <w:r w:rsidR="00E519D2" w:rsidRPr="00295A2E">
        <w:rPr>
          <w:spacing w:val="-3"/>
          <w:lang w:val="fr-FR"/>
        </w:rPr>
        <w:t>« </w:t>
      </w:r>
      <w:r w:rsidRPr="00295A2E">
        <w:rPr>
          <w:spacing w:val="-3"/>
          <w:lang w:val="fr-FR"/>
        </w:rPr>
        <w:t>La</w:t>
      </w:r>
      <w:r w:rsidR="00295A2E" w:rsidRPr="00295A2E">
        <w:rPr>
          <w:spacing w:val="-3"/>
          <w:lang w:val="fr-FR"/>
        </w:rPr>
        <w:t> </w:t>
      </w:r>
      <w:r w:rsidRPr="00295A2E">
        <w:rPr>
          <w:spacing w:val="-3"/>
          <w:lang w:val="fr-FR"/>
        </w:rPr>
        <w:t>traite des êtres humains</w:t>
      </w:r>
      <w:r w:rsidR="00E104A6" w:rsidRPr="00295A2E">
        <w:rPr>
          <w:spacing w:val="-3"/>
          <w:lang w:val="fr-FR"/>
        </w:rPr>
        <w:t> :</w:t>
      </w:r>
      <w:r w:rsidRPr="00295A2E">
        <w:rPr>
          <w:spacing w:val="-3"/>
          <w:lang w:val="fr-FR"/>
        </w:rPr>
        <w:t xml:space="preserve"> un risque social</w:t>
      </w:r>
      <w:r w:rsidR="00E519D2" w:rsidRPr="00295A2E">
        <w:rPr>
          <w:spacing w:val="-3"/>
          <w:lang w:val="fr-FR"/>
        </w:rPr>
        <w:t> »</w:t>
      </w:r>
      <w:r w:rsidRPr="00295A2E">
        <w:rPr>
          <w:spacing w:val="-3"/>
          <w:lang w:val="fr-FR"/>
        </w:rPr>
        <w:t xml:space="preserve"> (Conseil local du </w:t>
      </w:r>
      <w:r w:rsidR="00E104A6" w:rsidRPr="003B31E1">
        <w:rPr>
          <w:spacing w:val="-3"/>
          <w:lang w:val="fr-FR"/>
        </w:rPr>
        <w:t>1</w:t>
      </w:r>
      <w:r w:rsidR="00E104A6" w:rsidRPr="00295A2E">
        <w:rPr>
          <w:spacing w:val="-3"/>
          <w:vertAlign w:val="superscript"/>
          <w:lang w:val="fr-FR"/>
        </w:rPr>
        <w:t>er</w:t>
      </w:r>
      <w:r w:rsidRPr="00295A2E">
        <w:rPr>
          <w:spacing w:val="-3"/>
          <w:lang w:val="fr-FR"/>
        </w:rPr>
        <w:t xml:space="preserve"> secteur, </w:t>
      </w:r>
      <w:r w:rsidRPr="003B31E1">
        <w:rPr>
          <w:spacing w:val="-3"/>
          <w:lang w:val="fr-FR"/>
        </w:rPr>
        <w:t>11</w:t>
      </w:r>
      <w:r w:rsidRPr="00295A2E">
        <w:rPr>
          <w:spacing w:val="-3"/>
          <w:lang w:val="fr-FR"/>
        </w:rPr>
        <w:t xml:space="preserve"> juin </w:t>
      </w:r>
      <w:r w:rsidRPr="003B31E1">
        <w:rPr>
          <w:spacing w:val="-3"/>
          <w:lang w:val="fr-FR"/>
        </w:rPr>
        <w:t>2003</w:t>
      </w:r>
      <w:r w:rsidRPr="00295A2E">
        <w:rPr>
          <w:spacing w:val="-3"/>
          <w:lang w:val="fr-FR"/>
        </w:rPr>
        <w:t>)</w:t>
      </w:r>
      <w:r w:rsidR="00E104A6" w:rsidRPr="00295A2E">
        <w:rPr>
          <w:spacing w:val="-3"/>
          <w:lang w:val="fr-FR"/>
        </w:rPr>
        <w:t> ;</w:t>
      </w:r>
      <w:r w:rsidRPr="00295A2E">
        <w:rPr>
          <w:spacing w:val="-3"/>
          <w:lang w:val="fr-FR"/>
        </w:rPr>
        <w:t xml:space="preserve"> </w:t>
      </w:r>
      <w:r w:rsidR="00E519D2" w:rsidRPr="00295A2E">
        <w:rPr>
          <w:spacing w:val="-3"/>
          <w:lang w:val="fr-FR"/>
        </w:rPr>
        <w:t>« </w:t>
      </w:r>
      <w:r w:rsidRPr="00295A2E">
        <w:rPr>
          <w:spacing w:val="-3"/>
          <w:lang w:val="fr-FR"/>
        </w:rPr>
        <w:t>Les médias contre la traite des êtres humains</w:t>
      </w:r>
      <w:r w:rsidR="00E519D2" w:rsidRPr="00295A2E">
        <w:rPr>
          <w:spacing w:val="-3"/>
          <w:lang w:val="fr-FR"/>
        </w:rPr>
        <w:t> »</w:t>
      </w:r>
      <w:r w:rsidRPr="00295A2E">
        <w:rPr>
          <w:spacing w:val="-3"/>
          <w:lang w:val="fr-FR"/>
        </w:rPr>
        <w:t xml:space="preserve"> (</w:t>
      </w:r>
      <w:r w:rsidRPr="003B31E1">
        <w:rPr>
          <w:spacing w:val="-3"/>
          <w:lang w:val="fr-FR"/>
        </w:rPr>
        <w:t>25</w:t>
      </w:r>
      <w:r w:rsidRPr="00295A2E">
        <w:rPr>
          <w:spacing w:val="-3"/>
          <w:lang w:val="fr-FR"/>
        </w:rPr>
        <w:t xml:space="preserve"> juin </w:t>
      </w:r>
      <w:r w:rsidRPr="003B31E1">
        <w:rPr>
          <w:spacing w:val="-3"/>
          <w:lang w:val="fr-FR"/>
        </w:rPr>
        <w:t>2003</w:t>
      </w:r>
      <w:r w:rsidRPr="00295A2E">
        <w:rPr>
          <w:spacing w:val="-3"/>
          <w:lang w:val="fr-FR"/>
        </w:rPr>
        <w:t>)</w:t>
      </w:r>
      <w:r w:rsidR="00E104A6" w:rsidRPr="00295A2E">
        <w:rPr>
          <w:spacing w:val="-3"/>
          <w:lang w:val="fr-FR"/>
        </w:rPr>
        <w:t> ;</w:t>
      </w:r>
      <w:r w:rsidRPr="00295A2E">
        <w:rPr>
          <w:spacing w:val="-3"/>
          <w:lang w:val="fr-FR"/>
        </w:rPr>
        <w:t xml:space="preserve"> </w:t>
      </w:r>
      <w:r w:rsidR="00E519D2" w:rsidRPr="00295A2E">
        <w:rPr>
          <w:spacing w:val="-3"/>
          <w:lang w:val="fr-FR"/>
        </w:rPr>
        <w:t>« </w:t>
      </w:r>
      <w:r w:rsidRPr="00295A2E">
        <w:rPr>
          <w:spacing w:val="-3"/>
          <w:lang w:val="fr-FR"/>
        </w:rPr>
        <w:t>La traite des êtres humains</w:t>
      </w:r>
      <w:r w:rsidR="00E104A6" w:rsidRPr="00295A2E">
        <w:rPr>
          <w:spacing w:val="-3"/>
          <w:lang w:val="fr-FR"/>
        </w:rPr>
        <w:t> :</w:t>
      </w:r>
      <w:r w:rsidRPr="00295A2E">
        <w:rPr>
          <w:spacing w:val="-3"/>
          <w:lang w:val="fr-FR"/>
        </w:rPr>
        <w:t xml:space="preserve"> un</w:t>
      </w:r>
      <w:r w:rsidR="00295A2E" w:rsidRPr="00295A2E">
        <w:rPr>
          <w:spacing w:val="-3"/>
          <w:lang w:val="fr-FR"/>
        </w:rPr>
        <w:t> </w:t>
      </w:r>
      <w:r w:rsidRPr="00295A2E">
        <w:rPr>
          <w:spacing w:val="-3"/>
          <w:lang w:val="fr-FR"/>
        </w:rPr>
        <w:t>danger social</w:t>
      </w:r>
      <w:r w:rsidR="00E519D2" w:rsidRPr="00295A2E">
        <w:rPr>
          <w:spacing w:val="-3"/>
          <w:lang w:val="fr-FR"/>
        </w:rPr>
        <w:t> »</w:t>
      </w:r>
      <w:r w:rsidRPr="00295A2E">
        <w:rPr>
          <w:spacing w:val="-3"/>
          <w:lang w:val="fr-FR"/>
        </w:rPr>
        <w:t xml:space="preserve"> (</w:t>
      </w:r>
      <w:r w:rsidRPr="003B31E1">
        <w:rPr>
          <w:spacing w:val="-3"/>
          <w:lang w:val="fr-FR"/>
        </w:rPr>
        <w:t>3</w:t>
      </w:r>
      <w:r w:rsidR="00295A2E" w:rsidRPr="00295A2E">
        <w:rPr>
          <w:spacing w:val="-3"/>
          <w:lang w:val="fr-FR"/>
        </w:rPr>
        <w:t> </w:t>
      </w:r>
      <w:r w:rsidRPr="00295A2E">
        <w:rPr>
          <w:spacing w:val="-3"/>
          <w:lang w:val="fr-FR"/>
        </w:rPr>
        <w:t xml:space="preserve">juillet </w:t>
      </w:r>
      <w:r w:rsidRPr="003B31E1">
        <w:rPr>
          <w:spacing w:val="-3"/>
          <w:lang w:val="fr-FR"/>
        </w:rPr>
        <w:t>2003</w:t>
      </w:r>
      <w:r w:rsidRPr="00295A2E">
        <w:rPr>
          <w:spacing w:val="-3"/>
          <w:lang w:val="fr-FR"/>
        </w:rPr>
        <w:t>, Mangalia)</w:t>
      </w:r>
      <w:r w:rsidR="00E104A6" w:rsidRPr="00295A2E">
        <w:rPr>
          <w:spacing w:val="-3"/>
          <w:lang w:val="fr-FR"/>
        </w:rPr>
        <w:t> ;</w:t>
      </w:r>
      <w:r w:rsidRPr="00295A2E">
        <w:rPr>
          <w:spacing w:val="-3"/>
          <w:lang w:val="fr-FR"/>
        </w:rPr>
        <w:t xml:space="preserve"> </w:t>
      </w:r>
      <w:r w:rsidR="00E519D2" w:rsidRPr="00295A2E">
        <w:rPr>
          <w:spacing w:val="-3"/>
          <w:lang w:val="fr-FR"/>
        </w:rPr>
        <w:t>« </w:t>
      </w:r>
      <w:r w:rsidRPr="00295A2E">
        <w:rPr>
          <w:spacing w:val="-3"/>
          <w:lang w:val="fr-FR"/>
        </w:rPr>
        <w:t>Plus d</w:t>
      </w:r>
      <w:r w:rsidR="00E104A6" w:rsidRPr="00295A2E">
        <w:rPr>
          <w:spacing w:val="-3"/>
          <w:lang w:val="fr-FR"/>
        </w:rPr>
        <w:t>’</w:t>
      </w:r>
      <w:r w:rsidRPr="00295A2E">
        <w:rPr>
          <w:spacing w:val="-3"/>
          <w:lang w:val="fr-FR"/>
        </w:rPr>
        <w:t>informations, moins de risques</w:t>
      </w:r>
      <w:r w:rsidR="00E519D2" w:rsidRPr="00295A2E">
        <w:rPr>
          <w:spacing w:val="-3"/>
          <w:lang w:val="fr-FR"/>
        </w:rPr>
        <w:t> »</w:t>
      </w:r>
      <w:r w:rsidRPr="00295A2E">
        <w:rPr>
          <w:spacing w:val="-3"/>
          <w:lang w:val="fr-FR"/>
        </w:rPr>
        <w:t xml:space="preserve"> (</w:t>
      </w:r>
      <w:r w:rsidRPr="003B31E1">
        <w:rPr>
          <w:spacing w:val="-3"/>
          <w:lang w:val="fr-FR"/>
        </w:rPr>
        <w:t>3</w:t>
      </w:r>
      <w:r w:rsidRPr="00295A2E">
        <w:rPr>
          <w:spacing w:val="-3"/>
          <w:lang w:val="fr-FR"/>
        </w:rPr>
        <w:t xml:space="preserve"> et </w:t>
      </w:r>
      <w:r w:rsidRPr="003B31E1">
        <w:rPr>
          <w:spacing w:val="-3"/>
          <w:lang w:val="fr-FR"/>
        </w:rPr>
        <w:t>4</w:t>
      </w:r>
      <w:r w:rsidRPr="00295A2E">
        <w:rPr>
          <w:spacing w:val="-3"/>
          <w:lang w:val="fr-FR"/>
        </w:rPr>
        <w:t xml:space="preserve"> novembre </w:t>
      </w:r>
      <w:r w:rsidRPr="003B31E1">
        <w:rPr>
          <w:spacing w:val="-3"/>
          <w:lang w:val="fr-FR"/>
        </w:rPr>
        <w:t>2003</w:t>
      </w:r>
      <w:r w:rsidRPr="00295A2E">
        <w:rPr>
          <w:spacing w:val="-3"/>
          <w:lang w:val="fr-FR"/>
        </w:rPr>
        <w:t xml:space="preserve">, </w:t>
      </w:r>
      <w:proofErr w:type="spellStart"/>
      <w:r w:rsidRPr="00295A2E">
        <w:rPr>
          <w:spacing w:val="-3"/>
          <w:lang w:val="fr-FR"/>
        </w:rPr>
        <w:t>Jilava</w:t>
      </w:r>
      <w:proofErr w:type="spellEnd"/>
      <w:r w:rsidRPr="00295A2E">
        <w:rPr>
          <w:spacing w:val="-3"/>
          <w:lang w:val="fr-FR"/>
        </w:rPr>
        <w:t>)</w:t>
      </w:r>
      <w:r w:rsidR="003B31E1" w:rsidRPr="003B31E1">
        <w:rPr>
          <w:spacing w:val="-3"/>
          <w:lang w:val="fr-FR"/>
        </w:rPr>
        <w:t>.</w:t>
      </w:r>
    </w:p>
  </w:footnote>
  <w:footnote w:id="15">
    <w:p w14:paraId="1E8DA78B" w14:textId="63D4E5DF" w:rsidR="002765D1" w:rsidRPr="009B35B6" w:rsidRDefault="002765D1" w:rsidP="002765D1">
      <w:pPr>
        <w:pStyle w:val="FootnoteText"/>
      </w:pPr>
      <w:r>
        <w:rPr>
          <w:lang w:val="fr-FR"/>
        </w:rPr>
        <w:tab/>
      </w:r>
      <w:r w:rsidRPr="003B31E1">
        <w:rPr>
          <w:rStyle w:val="FootnoteReference"/>
        </w:rPr>
        <w:footnoteRef/>
      </w:r>
      <w:r>
        <w:rPr>
          <w:lang w:val="fr-FR"/>
        </w:rPr>
        <w:tab/>
        <w:t>En partenariat avec le Ministère de l</w:t>
      </w:r>
      <w:r w:rsidR="00E104A6">
        <w:rPr>
          <w:lang w:val="fr-FR"/>
        </w:rPr>
        <w:t>’</w:t>
      </w:r>
      <w:r>
        <w:rPr>
          <w:lang w:val="fr-FR"/>
        </w:rPr>
        <w:t xml:space="preserve">éducation et </w:t>
      </w:r>
      <w:proofErr w:type="spellStart"/>
      <w:r>
        <w:rPr>
          <w:lang w:val="fr-FR"/>
        </w:rPr>
        <w:t>Maspex</w:t>
      </w:r>
      <w:proofErr w:type="spellEnd"/>
      <w:r>
        <w:rPr>
          <w:lang w:val="fr-FR"/>
        </w:rPr>
        <w:t xml:space="preserve"> Roumanie</w:t>
      </w:r>
      <w:r w:rsidR="00E104A6">
        <w:rPr>
          <w:lang w:val="fr-FR"/>
        </w:rPr>
        <w:t> ;</w:t>
      </w:r>
      <w:r>
        <w:rPr>
          <w:lang w:val="fr-FR"/>
        </w:rPr>
        <w:t xml:space="preserve"> visait à renforcer la sécurité des enfants, en les informant des dangers potentiels et en leur proposant des solutions, à l</w:t>
      </w:r>
      <w:r w:rsidR="00E104A6">
        <w:rPr>
          <w:lang w:val="fr-FR"/>
        </w:rPr>
        <w:t>’</w:t>
      </w:r>
      <w:r>
        <w:rPr>
          <w:lang w:val="fr-FR"/>
        </w:rPr>
        <w:t>aide de méthodes adaptées à leur âge</w:t>
      </w:r>
      <w:r w:rsidR="00E104A6">
        <w:rPr>
          <w:lang w:val="fr-FR"/>
        </w:rPr>
        <w:t> ;</w:t>
      </w:r>
      <w:r>
        <w:rPr>
          <w:lang w:val="fr-FR"/>
        </w:rPr>
        <w:t xml:space="preserve"> plus de </w:t>
      </w:r>
      <w:r w:rsidRPr="003B31E1">
        <w:rPr>
          <w:lang w:val="fr-FR"/>
        </w:rPr>
        <w:t>39</w:t>
      </w:r>
      <w:r>
        <w:rPr>
          <w:lang w:val="fr-FR"/>
        </w:rPr>
        <w:t xml:space="preserve"> </w:t>
      </w:r>
      <w:r w:rsidRPr="003B31E1">
        <w:rPr>
          <w:lang w:val="fr-FR"/>
        </w:rPr>
        <w:t>600</w:t>
      </w:r>
      <w:r>
        <w:rPr>
          <w:lang w:val="fr-FR"/>
        </w:rPr>
        <w:t xml:space="preserve"> bénéficiaires issus de tout le pays pendant l</w:t>
      </w:r>
      <w:r w:rsidR="00E104A6">
        <w:rPr>
          <w:lang w:val="fr-FR"/>
        </w:rPr>
        <w:t>’</w:t>
      </w:r>
      <w:r>
        <w:rPr>
          <w:lang w:val="fr-FR"/>
        </w:rPr>
        <w:t xml:space="preserve">année scolaire </w:t>
      </w:r>
      <w:r w:rsidRPr="003B31E1">
        <w:rPr>
          <w:lang w:val="fr-FR"/>
        </w:rPr>
        <w:t>2019</w:t>
      </w:r>
      <w:r>
        <w:rPr>
          <w:lang w:val="fr-FR"/>
        </w:rPr>
        <w:t>-</w:t>
      </w:r>
      <w:r w:rsidRPr="003B31E1">
        <w:rPr>
          <w:lang w:val="fr-FR"/>
        </w:rPr>
        <w:t>2020</w:t>
      </w:r>
      <w:r w:rsidR="003B31E1" w:rsidRPr="003B31E1">
        <w:rPr>
          <w:lang w:val="fr-FR"/>
        </w:rPr>
        <w:t>.</w:t>
      </w:r>
      <w:r>
        <w:rPr>
          <w:lang w:val="fr-FR"/>
        </w:rPr>
        <w:t xml:space="preserve"> Suite aux mesures de restriction visant à endiguer la pandémie de SARS-CoV-</w:t>
      </w:r>
      <w:r w:rsidRPr="003B31E1">
        <w:rPr>
          <w:lang w:val="fr-FR"/>
        </w:rPr>
        <w:t>2</w:t>
      </w:r>
      <w:r>
        <w:rPr>
          <w:lang w:val="fr-FR"/>
        </w:rPr>
        <w:t>, la plupart des activités se sont déroulées en ligne</w:t>
      </w:r>
      <w:r w:rsidR="003B31E1" w:rsidRPr="003B31E1">
        <w:rPr>
          <w:lang w:val="fr-FR"/>
        </w:rPr>
        <w:t>.</w:t>
      </w:r>
    </w:p>
  </w:footnote>
  <w:footnote w:id="16">
    <w:p w14:paraId="3B613B5D" w14:textId="45C84149" w:rsidR="002765D1" w:rsidRPr="009B35B6" w:rsidRDefault="002765D1" w:rsidP="002765D1">
      <w:pPr>
        <w:pStyle w:val="FootnoteText"/>
      </w:pPr>
      <w:r>
        <w:rPr>
          <w:lang w:val="fr-FR"/>
        </w:rPr>
        <w:tab/>
      </w:r>
      <w:r w:rsidRPr="003B31E1">
        <w:rPr>
          <w:rStyle w:val="FootnoteReference"/>
        </w:rPr>
        <w:footnoteRef/>
      </w:r>
      <w:r>
        <w:rPr>
          <w:lang w:val="fr-FR"/>
        </w:rPr>
        <w:tab/>
        <w:t xml:space="preserve">Du </w:t>
      </w:r>
      <w:r w:rsidRPr="003B31E1">
        <w:rPr>
          <w:lang w:val="fr-FR"/>
        </w:rPr>
        <w:t>20</w:t>
      </w:r>
      <w:r>
        <w:rPr>
          <w:lang w:val="fr-FR"/>
        </w:rPr>
        <w:t xml:space="preserve"> juillet au </w:t>
      </w:r>
      <w:r w:rsidRPr="003B31E1">
        <w:rPr>
          <w:lang w:val="fr-FR"/>
        </w:rPr>
        <w:t>7</w:t>
      </w:r>
      <w:r>
        <w:rPr>
          <w:lang w:val="fr-FR"/>
        </w:rPr>
        <w:t xml:space="preserve"> août </w:t>
      </w:r>
      <w:r w:rsidRPr="003B31E1">
        <w:rPr>
          <w:lang w:val="fr-FR"/>
        </w:rPr>
        <w:t>2020</w:t>
      </w:r>
      <w:r w:rsidR="00E104A6">
        <w:rPr>
          <w:lang w:val="fr-FR"/>
        </w:rPr>
        <w:t> ;</w:t>
      </w:r>
      <w:r>
        <w:rPr>
          <w:lang w:val="fr-FR"/>
        </w:rPr>
        <w:t xml:space="preserve"> visait à mieux informer les enfants participant au stage créatif organisé au Village-Musée </w:t>
      </w:r>
      <w:r w:rsidR="00E519D2">
        <w:rPr>
          <w:lang w:val="fr-FR"/>
        </w:rPr>
        <w:t>« </w:t>
      </w:r>
      <w:r>
        <w:rPr>
          <w:lang w:val="fr-FR"/>
        </w:rPr>
        <w:t>Dimitrie Gusti</w:t>
      </w:r>
      <w:r w:rsidR="00E519D2">
        <w:rPr>
          <w:lang w:val="fr-FR"/>
        </w:rPr>
        <w:t> »</w:t>
      </w:r>
      <w:r>
        <w:rPr>
          <w:lang w:val="fr-FR"/>
        </w:rPr>
        <w:t xml:space="preserve"> de Bucarest, grâce à des activités interactives, des discussions et des jeux axés sur la prévention de la victimisation des mineurs pendant les vacances</w:t>
      </w:r>
      <w:r w:rsidR="00E104A6">
        <w:rPr>
          <w:lang w:val="fr-FR"/>
        </w:rPr>
        <w:t> ;</w:t>
      </w:r>
      <w:r>
        <w:rPr>
          <w:lang w:val="fr-FR"/>
        </w:rPr>
        <w:t xml:space="preserve"> plus de </w:t>
      </w:r>
      <w:r w:rsidRPr="003B31E1">
        <w:rPr>
          <w:lang w:val="fr-FR"/>
        </w:rPr>
        <w:t>60</w:t>
      </w:r>
      <w:r w:rsidR="0003166C">
        <w:rPr>
          <w:lang w:val="fr-FR"/>
        </w:rPr>
        <w:t> </w:t>
      </w:r>
      <w:r>
        <w:rPr>
          <w:lang w:val="fr-FR"/>
        </w:rPr>
        <w:t>bénéficiaires</w:t>
      </w:r>
      <w:r w:rsidR="003B31E1" w:rsidRPr="003B31E1">
        <w:rPr>
          <w:lang w:val="fr-FR"/>
        </w:rPr>
        <w:t>.</w:t>
      </w:r>
    </w:p>
  </w:footnote>
  <w:footnote w:id="17">
    <w:p w14:paraId="1C2F3DA6" w14:textId="5E5C3A59" w:rsidR="002765D1" w:rsidRPr="009B35B6" w:rsidRDefault="002765D1" w:rsidP="002765D1">
      <w:pPr>
        <w:pStyle w:val="FootnoteText"/>
      </w:pPr>
      <w:r>
        <w:rPr>
          <w:lang w:val="fr-FR"/>
        </w:rPr>
        <w:tab/>
      </w:r>
      <w:r w:rsidRPr="003B31E1">
        <w:rPr>
          <w:rStyle w:val="FootnoteReference"/>
        </w:rPr>
        <w:footnoteRef/>
      </w:r>
      <w:r>
        <w:rPr>
          <w:lang w:val="fr-FR"/>
        </w:rPr>
        <w:tab/>
        <w:t>En partenariat avec le Conseil national de lutte contre la discrimination</w:t>
      </w:r>
      <w:r w:rsidR="00E104A6">
        <w:rPr>
          <w:lang w:val="fr-FR"/>
        </w:rPr>
        <w:t> ;</w:t>
      </w:r>
      <w:r>
        <w:rPr>
          <w:lang w:val="fr-FR"/>
        </w:rPr>
        <w:t xml:space="preserve"> visait à faire mieux connaître la question de la lutte contre la discrimination et de la prévention des crimes de haine</w:t>
      </w:r>
      <w:r w:rsidR="00E104A6">
        <w:rPr>
          <w:lang w:val="fr-FR"/>
        </w:rPr>
        <w:t> ;</w:t>
      </w:r>
      <w:r>
        <w:rPr>
          <w:lang w:val="fr-FR"/>
        </w:rPr>
        <w:t xml:space="preserve"> </w:t>
      </w:r>
      <w:r w:rsidRPr="003B31E1">
        <w:rPr>
          <w:lang w:val="fr-FR"/>
        </w:rPr>
        <w:t>260</w:t>
      </w:r>
      <w:r w:rsidR="0003166C">
        <w:rPr>
          <w:lang w:val="fr-FR"/>
        </w:rPr>
        <w:t> </w:t>
      </w:r>
      <w:r>
        <w:rPr>
          <w:lang w:val="fr-FR"/>
        </w:rPr>
        <w:t>activités menées</w:t>
      </w:r>
      <w:r w:rsidR="00E104A6">
        <w:rPr>
          <w:lang w:val="fr-FR"/>
        </w:rPr>
        <w:t> ;</w:t>
      </w:r>
      <w:r>
        <w:rPr>
          <w:lang w:val="fr-FR"/>
        </w:rPr>
        <w:t xml:space="preserve"> environ </w:t>
      </w:r>
      <w:r w:rsidRPr="003B31E1">
        <w:rPr>
          <w:lang w:val="fr-FR"/>
        </w:rPr>
        <w:t>8</w:t>
      </w:r>
      <w:r w:rsidR="0003166C">
        <w:rPr>
          <w:lang w:val="fr-FR"/>
        </w:rPr>
        <w:t> </w:t>
      </w:r>
      <w:r w:rsidRPr="003B31E1">
        <w:rPr>
          <w:lang w:val="fr-FR"/>
        </w:rPr>
        <w:t>500</w:t>
      </w:r>
      <w:r>
        <w:rPr>
          <w:lang w:val="fr-FR"/>
        </w:rPr>
        <w:t xml:space="preserve"> bénéficiaires (mineurs, enseignants, parents, personnel des centres sociaux, etc</w:t>
      </w:r>
      <w:r w:rsidR="003B31E1" w:rsidRPr="003B31E1">
        <w:rPr>
          <w:lang w:val="fr-FR"/>
        </w:rPr>
        <w:t>.</w:t>
      </w:r>
      <w:r>
        <w:rPr>
          <w:lang w:val="fr-FR"/>
        </w:rPr>
        <w:t>)</w:t>
      </w:r>
      <w:r w:rsidR="003B31E1" w:rsidRPr="003B31E1">
        <w:rPr>
          <w:lang w:val="fr-FR"/>
        </w:rPr>
        <w:t>.</w:t>
      </w:r>
    </w:p>
  </w:footnote>
  <w:footnote w:id="18">
    <w:p w14:paraId="5B5CBB21" w14:textId="4F05A933" w:rsidR="002765D1" w:rsidRPr="009B35B6" w:rsidRDefault="002765D1" w:rsidP="002765D1">
      <w:pPr>
        <w:pStyle w:val="FootnoteText"/>
      </w:pPr>
      <w:r>
        <w:rPr>
          <w:lang w:val="fr-FR"/>
        </w:rPr>
        <w:tab/>
      </w:r>
      <w:r w:rsidRPr="003B31E1">
        <w:rPr>
          <w:rStyle w:val="FootnoteReference"/>
        </w:rPr>
        <w:footnoteRef/>
      </w:r>
      <w:r>
        <w:rPr>
          <w:lang w:val="fr-FR"/>
        </w:rPr>
        <w:tab/>
        <w:t xml:space="preserve">Dans le cadre du projet </w:t>
      </w:r>
      <w:r w:rsidR="00E519D2">
        <w:rPr>
          <w:lang w:val="fr-FR"/>
        </w:rPr>
        <w:t>« </w:t>
      </w:r>
      <w:r>
        <w:rPr>
          <w:lang w:val="fr-FR"/>
        </w:rPr>
        <w:t>Réduire l</w:t>
      </w:r>
      <w:r w:rsidR="00E104A6">
        <w:rPr>
          <w:lang w:val="fr-FR"/>
        </w:rPr>
        <w:t>’</w:t>
      </w:r>
      <w:r>
        <w:rPr>
          <w:lang w:val="fr-FR"/>
        </w:rPr>
        <w:t>ampleur de la traite des êtres humains grâce à une meilleure information des citoyens</w:t>
      </w:r>
      <w:r w:rsidR="00E519D2">
        <w:rPr>
          <w:lang w:val="fr-FR"/>
        </w:rPr>
        <w:t> »</w:t>
      </w:r>
      <w:r w:rsidR="003B31E1" w:rsidRPr="003B31E1">
        <w:rPr>
          <w:lang w:val="fr-FR"/>
        </w:rPr>
        <w:t>.</w:t>
      </w:r>
    </w:p>
  </w:footnote>
  <w:footnote w:id="19">
    <w:p w14:paraId="0F83D92D" w14:textId="3692A973" w:rsidR="002765D1" w:rsidRPr="009B35B6" w:rsidRDefault="002765D1" w:rsidP="002765D1">
      <w:pPr>
        <w:pStyle w:val="FootnoteText"/>
      </w:pPr>
      <w:r>
        <w:rPr>
          <w:lang w:val="fr-FR"/>
        </w:rPr>
        <w:tab/>
      </w:r>
      <w:r w:rsidRPr="003B31E1">
        <w:rPr>
          <w:rStyle w:val="FootnoteReference"/>
        </w:rPr>
        <w:footnoteRef/>
      </w:r>
      <w:r>
        <w:rPr>
          <w:lang w:val="fr-FR"/>
        </w:rPr>
        <w:tab/>
        <w:t>Organisée à l</w:t>
      </w:r>
      <w:r w:rsidR="00E104A6">
        <w:rPr>
          <w:lang w:val="fr-FR"/>
        </w:rPr>
        <w:t>’</w:t>
      </w:r>
      <w:r>
        <w:rPr>
          <w:lang w:val="fr-FR"/>
        </w:rPr>
        <w:t>occasion de la Journée européenne de lutte contre la traite des êtres humains (</w:t>
      </w:r>
      <w:r w:rsidRPr="003B31E1">
        <w:rPr>
          <w:lang w:val="fr-FR"/>
        </w:rPr>
        <w:t>18</w:t>
      </w:r>
      <w:r w:rsidR="00065EA0">
        <w:rPr>
          <w:lang w:val="fr-FR"/>
        </w:rPr>
        <w:t> </w:t>
      </w:r>
      <w:r>
        <w:rPr>
          <w:lang w:val="fr-FR"/>
        </w:rPr>
        <w:t>octobre)</w:t>
      </w:r>
      <w:r w:rsidR="003B31E1" w:rsidRPr="003B31E1">
        <w:rPr>
          <w:lang w:val="fr-FR"/>
        </w:rPr>
        <w:t>.</w:t>
      </w:r>
      <w:r>
        <w:rPr>
          <w:lang w:val="fr-FR"/>
        </w:rPr>
        <w:t xml:space="preserve"> Des actions de prévention ont été menées en présentiel et en ligne</w:t>
      </w:r>
      <w:r w:rsidR="003B31E1" w:rsidRPr="003B31E1">
        <w:rPr>
          <w:lang w:val="fr-FR"/>
        </w:rPr>
        <w:t>.</w:t>
      </w:r>
    </w:p>
  </w:footnote>
  <w:footnote w:id="20">
    <w:p w14:paraId="502F544F" w14:textId="24918043" w:rsidR="002765D1" w:rsidRPr="009B35B6" w:rsidRDefault="002765D1" w:rsidP="002765D1">
      <w:pPr>
        <w:pStyle w:val="FootnoteText"/>
      </w:pPr>
      <w:r>
        <w:rPr>
          <w:lang w:val="fr-FR"/>
        </w:rPr>
        <w:tab/>
      </w:r>
      <w:r w:rsidRPr="003B31E1">
        <w:rPr>
          <w:rStyle w:val="FootnoteReference"/>
        </w:rPr>
        <w:footnoteRef/>
      </w:r>
      <w:r>
        <w:rPr>
          <w:lang w:val="fr-FR"/>
        </w:rPr>
        <w:tab/>
        <w:t>D</w:t>
      </w:r>
      <w:r w:rsidR="00E104A6">
        <w:rPr>
          <w:lang w:val="fr-FR"/>
        </w:rPr>
        <w:t>’</w:t>
      </w:r>
      <w:r>
        <w:rPr>
          <w:lang w:val="fr-FR"/>
        </w:rPr>
        <w:t xml:space="preserve">après les données fournies par une chaîne de télévision nationale, cette animation a touché </w:t>
      </w:r>
      <w:r w:rsidRPr="003B31E1">
        <w:rPr>
          <w:lang w:val="fr-FR"/>
        </w:rPr>
        <w:t>3</w:t>
      </w:r>
      <w:r w:rsidR="00065EA0">
        <w:rPr>
          <w:lang w:val="fr-FR"/>
        </w:rPr>
        <w:t> </w:t>
      </w:r>
      <w:r w:rsidRPr="003B31E1">
        <w:rPr>
          <w:lang w:val="fr-FR"/>
        </w:rPr>
        <w:t>297</w:t>
      </w:r>
      <w:r w:rsidR="00065EA0">
        <w:rPr>
          <w:lang w:val="fr-FR"/>
        </w:rPr>
        <w:t> </w:t>
      </w:r>
      <w:r w:rsidRPr="003B31E1">
        <w:rPr>
          <w:lang w:val="fr-FR"/>
        </w:rPr>
        <w:t>000</w:t>
      </w:r>
      <w:r>
        <w:rPr>
          <w:lang w:val="fr-FR"/>
        </w:rPr>
        <w:t xml:space="preserve"> personnes</w:t>
      </w:r>
      <w:r w:rsidR="003B31E1" w:rsidRPr="003B31E1">
        <w:rPr>
          <w:lang w:val="fr-FR"/>
        </w:rPr>
        <w:t>.</w:t>
      </w:r>
    </w:p>
  </w:footnote>
  <w:footnote w:id="21">
    <w:p w14:paraId="42C2470C" w14:textId="745CCB0B" w:rsidR="002765D1" w:rsidRPr="009B35B6" w:rsidRDefault="002765D1" w:rsidP="002765D1">
      <w:pPr>
        <w:pStyle w:val="FootnoteText"/>
      </w:pPr>
      <w:r>
        <w:rPr>
          <w:lang w:val="fr-FR"/>
        </w:rPr>
        <w:tab/>
      </w:r>
      <w:r w:rsidRPr="003B31E1">
        <w:rPr>
          <w:rStyle w:val="FootnoteReference"/>
        </w:rPr>
        <w:footnoteRef/>
      </w:r>
      <w:r>
        <w:rPr>
          <w:lang w:val="fr-FR"/>
        </w:rPr>
        <w:tab/>
        <w:t>Structure spécialisée de la Police roumaine</w:t>
      </w:r>
      <w:r w:rsidR="003B31E1" w:rsidRPr="003B31E1">
        <w:rPr>
          <w:lang w:val="fr-FR"/>
        </w:rPr>
        <w:t>.</w:t>
      </w:r>
    </w:p>
  </w:footnote>
  <w:footnote w:id="22">
    <w:p w14:paraId="322C63DD" w14:textId="5DBCD8D1" w:rsidR="002765D1" w:rsidRPr="009B35B6" w:rsidRDefault="002765D1" w:rsidP="002765D1">
      <w:pPr>
        <w:pStyle w:val="FootnoteText"/>
      </w:pPr>
      <w:r>
        <w:rPr>
          <w:lang w:val="fr-FR"/>
        </w:rPr>
        <w:tab/>
      </w:r>
      <w:r w:rsidRPr="003B31E1">
        <w:rPr>
          <w:rStyle w:val="FootnoteReference"/>
        </w:rPr>
        <w:footnoteRef/>
      </w:r>
      <w:r>
        <w:rPr>
          <w:lang w:val="fr-FR"/>
        </w:rPr>
        <w:tab/>
        <w:t>Par exemple, le Centre de ressources et d</w:t>
      </w:r>
      <w:r w:rsidR="00E104A6">
        <w:rPr>
          <w:lang w:val="fr-FR"/>
        </w:rPr>
        <w:t>’</w:t>
      </w:r>
      <w:r>
        <w:rPr>
          <w:lang w:val="fr-FR"/>
        </w:rPr>
        <w:t>aide à l</w:t>
      </w:r>
      <w:r w:rsidR="00E104A6">
        <w:rPr>
          <w:lang w:val="fr-FR"/>
        </w:rPr>
        <w:t>’</w:t>
      </w:r>
      <w:r>
        <w:rPr>
          <w:lang w:val="fr-FR"/>
        </w:rPr>
        <w:t xml:space="preserve">éducation de Sălaj met en œuvre le projet de prévention de la traite des êtres humains intitulé </w:t>
      </w:r>
      <w:r w:rsidR="00E519D2">
        <w:rPr>
          <w:lang w:val="fr-FR"/>
        </w:rPr>
        <w:t>« </w:t>
      </w:r>
      <w:r>
        <w:rPr>
          <w:lang w:val="fr-FR"/>
        </w:rPr>
        <w:t>Je ne suis pas à vendre</w:t>
      </w:r>
      <w:r w:rsidR="00E01D44">
        <w:rPr>
          <w:lang w:val="fr-FR"/>
        </w:rPr>
        <w:t> !</w:t>
      </w:r>
      <w:r>
        <w:rPr>
          <w:lang w:val="fr-FR"/>
        </w:rPr>
        <w:t>»</w:t>
      </w:r>
      <w:r w:rsidRPr="00DD777C">
        <w:rPr>
          <w:lang w:val="fr-FR"/>
        </w:rPr>
        <w:t xml:space="preserve"> </w:t>
      </w:r>
      <w:r>
        <w:rPr>
          <w:lang w:val="fr-FR"/>
        </w:rPr>
        <w:t>(</w:t>
      </w:r>
      <w:r w:rsidRPr="003B31E1">
        <w:rPr>
          <w:lang w:val="fr-FR"/>
        </w:rPr>
        <w:t>2020</w:t>
      </w:r>
      <w:r>
        <w:rPr>
          <w:lang w:val="fr-FR"/>
        </w:rPr>
        <w:t>-</w:t>
      </w:r>
      <w:r w:rsidRPr="003B31E1">
        <w:rPr>
          <w:lang w:val="fr-FR"/>
        </w:rPr>
        <w:t>2021</w:t>
      </w:r>
      <w:r>
        <w:rPr>
          <w:lang w:val="fr-FR"/>
        </w:rPr>
        <w:t xml:space="preserve">), principalement destiné aux élèves âgés de </w:t>
      </w:r>
      <w:r w:rsidRPr="003B31E1">
        <w:rPr>
          <w:lang w:val="fr-FR"/>
        </w:rPr>
        <w:t>14</w:t>
      </w:r>
      <w:r>
        <w:rPr>
          <w:lang w:val="fr-FR"/>
        </w:rPr>
        <w:t xml:space="preserve"> à </w:t>
      </w:r>
      <w:r w:rsidRPr="003B31E1">
        <w:rPr>
          <w:lang w:val="fr-FR"/>
        </w:rPr>
        <w:t>19</w:t>
      </w:r>
      <w:r>
        <w:rPr>
          <w:lang w:val="fr-FR"/>
        </w:rPr>
        <w:t xml:space="preserve"> ans du Comté de Sălaj, ainsi qu</w:t>
      </w:r>
      <w:r w:rsidR="00E104A6">
        <w:rPr>
          <w:lang w:val="fr-FR"/>
        </w:rPr>
        <w:t>’</w:t>
      </w:r>
      <w:r>
        <w:rPr>
          <w:lang w:val="fr-FR"/>
        </w:rPr>
        <w:t>à la population locale</w:t>
      </w:r>
      <w:r w:rsidR="003B31E1" w:rsidRPr="003B31E1">
        <w:rPr>
          <w:lang w:val="fr-FR"/>
        </w:rPr>
        <w:t>.</w:t>
      </w:r>
      <w:r>
        <w:rPr>
          <w:lang w:val="fr-FR"/>
        </w:rPr>
        <w:t xml:space="preserve"> Les activités menées dans le cadre de ce projet visent à sensibiliser le grand public à l</w:t>
      </w:r>
      <w:r w:rsidR="00E104A6">
        <w:rPr>
          <w:lang w:val="fr-FR"/>
        </w:rPr>
        <w:t>’</w:t>
      </w:r>
      <w:r>
        <w:rPr>
          <w:lang w:val="fr-FR"/>
        </w:rPr>
        <w:t>ampleur et aux causes de la traite des êtres humains, ainsi qu</w:t>
      </w:r>
      <w:r w:rsidR="00E104A6">
        <w:rPr>
          <w:lang w:val="fr-FR"/>
        </w:rPr>
        <w:t>’</w:t>
      </w:r>
      <w:r>
        <w:rPr>
          <w:lang w:val="fr-FR"/>
        </w:rPr>
        <w:t>à faire connaître les moyens de réduire le risque de devenir victime de la traite</w:t>
      </w:r>
      <w:r w:rsidR="003B31E1" w:rsidRPr="003B31E1">
        <w:rPr>
          <w:lang w:val="fr-FR"/>
        </w:rPr>
        <w:t>.</w:t>
      </w:r>
    </w:p>
  </w:footnote>
  <w:footnote w:id="23">
    <w:p w14:paraId="6BFFDA38" w14:textId="1F904755" w:rsidR="002765D1" w:rsidRPr="00F63145" w:rsidRDefault="002765D1" w:rsidP="002765D1">
      <w:pPr>
        <w:pStyle w:val="FootnoteText"/>
        <w:rPr>
          <w:lang w:val="fr-FR"/>
        </w:rPr>
      </w:pPr>
      <w:r>
        <w:rPr>
          <w:lang w:val="fr-FR"/>
        </w:rPr>
        <w:tab/>
      </w:r>
      <w:r w:rsidRPr="003B31E1">
        <w:rPr>
          <w:rStyle w:val="FootnoteReference"/>
        </w:rPr>
        <w:footnoteRef/>
      </w:r>
      <w:r>
        <w:rPr>
          <w:lang w:val="fr-FR"/>
        </w:rPr>
        <w:tab/>
      </w:r>
      <w:r w:rsidR="00E01D44">
        <w:rPr>
          <w:lang w:val="fr-FR"/>
        </w:rPr>
        <w:t>Art</w:t>
      </w:r>
      <w:r w:rsidR="003B31E1" w:rsidRPr="003B31E1">
        <w:rPr>
          <w:lang w:val="fr-FR"/>
        </w:rPr>
        <w:t>.</w:t>
      </w:r>
      <w:r w:rsidR="00E01D44">
        <w:rPr>
          <w:lang w:val="fr-FR"/>
        </w:rPr>
        <w:t> </w:t>
      </w:r>
      <w:r w:rsidRPr="003B31E1">
        <w:rPr>
          <w:lang w:val="fr-FR"/>
        </w:rPr>
        <w:t>7</w:t>
      </w:r>
      <w:r>
        <w:rPr>
          <w:lang w:val="fr-FR"/>
        </w:rPr>
        <w:t xml:space="preserve"> (</w:t>
      </w:r>
      <w:r w:rsidR="00E01D44">
        <w:rPr>
          <w:lang w:val="fr-FR"/>
        </w:rPr>
        <w:t>par</w:t>
      </w:r>
      <w:r w:rsidR="003B31E1" w:rsidRPr="003B31E1">
        <w:rPr>
          <w:lang w:val="fr-FR"/>
        </w:rPr>
        <w:t>.</w:t>
      </w:r>
      <w:r w:rsidR="00E01D44">
        <w:rPr>
          <w:lang w:val="fr-FR"/>
        </w:rPr>
        <w:t> </w:t>
      </w:r>
      <w:r w:rsidRPr="003B31E1">
        <w:rPr>
          <w:lang w:val="fr-FR"/>
        </w:rPr>
        <w:t>4</w:t>
      </w:r>
      <w:r>
        <w:rPr>
          <w:lang w:val="fr-FR"/>
        </w:rPr>
        <w:t xml:space="preserve">) de la loi </w:t>
      </w:r>
      <w:r w:rsidR="00E104A6">
        <w:rPr>
          <w:lang w:val="fr-FR"/>
        </w:rPr>
        <w:t>n</w:t>
      </w:r>
      <w:r w:rsidR="00E104A6" w:rsidRPr="00E104A6">
        <w:rPr>
          <w:vertAlign w:val="superscript"/>
          <w:lang w:val="fr-FR"/>
        </w:rPr>
        <w:t>o</w:t>
      </w:r>
      <w:r>
        <w:rPr>
          <w:lang w:val="fr-FR"/>
        </w:rPr>
        <w:t> </w:t>
      </w:r>
      <w:r w:rsidRPr="003B31E1">
        <w:rPr>
          <w:lang w:val="fr-FR"/>
        </w:rPr>
        <w:t>211</w:t>
      </w:r>
      <w:r>
        <w:rPr>
          <w:lang w:val="fr-FR"/>
        </w:rPr>
        <w:t>/</w:t>
      </w:r>
      <w:r w:rsidRPr="003B31E1">
        <w:rPr>
          <w:lang w:val="fr-FR"/>
        </w:rPr>
        <w:t>2004</w:t>
      </w:r>
      <w:r w:rsidR="003B31E1" w:rsidRPr="003B31E1">
        <w:rPr>
          <w:lang w:val="fr-FR"/>
        </w:rPr>
        <w:t>.</w:t>
      </w:r>
    </w:p>
  </w:footnote>
  <w:footnote w:id="24">
    <w:p w14:paraId="51637461" w14:textId="2B68B1E0" w:rsidR="002765D1" w:rsidRPr="00F63145" w:rsidRDefault="002765D1" w:rsidP="002765D1">
      <w:pPr>
        <w:pStyle w:val="FootnoteText"/>
        <w:rPr>
          <w:lang w:val="fr-FR"/>
        </w:rPr>
      </w:pPr>
      <w:r>
        <w:rPr>
          <w:lang w:val="fr-FR"/>
        </w:rPr>
        <w:tab/>
      </w:r>
      <w:r w:rsidRPr="003B31E1">
        <w:rPr>
          <w:rStyle w:val="FootnoteReference"/>
        </w:rPr>
        <w:footnoteRef/>
      </w:r>
      <w:r>
        <w:rPr>
          <w:lang w:val="fr-FR"/>
        </w:rPr>
        <w:tab/>
      </w:r>
      <w:r w:rsidR="00E01D44">
        <w:rPr>
          <w:lang w:val="fr-FR"/>
        </w:rPr>
        <w:t>Art</w:t>
      </w:r>
      <w:r w:rsidR="003B31E1" w:rsidRPr="003B31E1">
        <w:rPr>
          <w:lang w:val="fr-FR"/>
        </w:rPr>
        <w:t>.</w:t>
      </w:r>
      <w:r w:rsidR="00E01D44">
        <w:rPr>
          <w:lang w:val="fr-FR"/>
        </w:rPr>
        <w:t> </w:t>
      </w:r>
      <w:r w:rsidRPr="003B31E1">
        <w:rPr>
          <w:lang w:val="fr-FR"/>
        </w:rPr>
        <w:t>10</w:t>
      </w:r>
      <w:r>
        <w:rPr>
          <w:lang w:val="fr-FR"/>
        </w:rPr>
        <w:t xml:space="preserve"> de la loi </w:t>
      </w:r>
      <w:r w:rsidR="00E104A6">
        <w:rPr>
          <w:lang w:val="fr-FR"/>
        </w:rPr>
        <w:t>n</w:t>
      </w:r>
      <w:r w:rsidR="00E104A6" w:rsidRPr="00E104A6">
        <w:rPr>
          <w:vertAlign w:val="superscript"/>
          <w:lang w:val="fr-FR"/>
        </w:rPr>
        <w:t>o</w:t>
      </w:r>
      <w:r>
        <w:rPr>
          <w:lang w:val="fr-FR"/>
        </w:rPr>
        <w:t> </w:t>
      </w:r>
      <w:r w:rsidRPr="003B31E1">
        <w:rPr>
          <w:lang w:val="fr-FR"/>
        </w:rPr>
        <w:t>211</w:t>
      </w:r>
      <w:r>
        <w:rPr>
          <w:lang w:val="fr-FR"/>
        </w:rPr>
        <w:t>/</w:t>
      </w:r>
      <w:r w:rsidRPr="003B31E1">
        <w:rPr>
          <w:lang w:val="fr-FR"/>
        </w:rPr>
        <w:t>2004</w:t>
      </w:r>
      <w:r w:rsidR="003B31E1" w:rsidRPr="003B31E1">
        <w:rPr>
          <w:lang w:val="fr-FR"/>
        </w:rPr>
        <w:t>.</w:t>
      </w:r>
    </w:p>
  </w:footnote>
  <w:footnote w:id="25">
    <w:p w14:paraId="6F748593" w14:textId="150463A6" w:rsidR="002765D1" w:rsidRPr="00F63145" w:rsidRDefault="002765D1" w:rsidP="002765D1">
      <w:pPr>
        <w:pStyle w:val="FootnoteText"/>
        <w:rPr>
          <w:lang w:val="fr-FR"/>
        </w:rPr>
      </w:pPr>
      <w:r>
        <w:rPr>
          <w:lang w:val="fr-FR"/>
        </w:rPr>
        <w:tab/>
      </w:r>
      <w:r w:rsidRPr="003B31E1">
        <w:rPr>
          <w:rStyle w:val="FootnoteReference"/>
        </w:rPr>
        <w:footnoteRef/>
      </w:r>
      <w:r>
        <w:rPr>
          <w:lang w:val="fr-FR"/>
        </w:rPr>
        <w:tab/>
        <w:t>Ligne de financement de la Commission européenne au titre de l</w:t>
      </w:r>
      <w:r w:rsidR="00E104A6">
        <w:rPr>
          <w:lang w:val="fr-FR"/>
        </w:rPr>
        <w:t>’</w:t>
      </w:r>
      <w:r>
        <w:rPr>
          <w:lang w:val="fr-FR"/>
        </w:rPr>
        <w:t xml:space="preserve">instrument financier relatif à la coopération policière du Fonds pour la sécurité intérieure (FSI Police) </w:t>
      </w:r>
      <w:r w:rsidR="00B711DB">
        <w:rPr>
          <w:lang w:val="fr-FR"/>
        </w:rPr>
        <w:t>−</w:t>
      </w:r>
      <w:r>
        <w:rPr>
          <w:lang w:val="fr-FR"/>
        </w:rPr>
        <w:t xml:space="preserve"> volet Traite des êtres humains</w:t>
      </w:r>
      <w:r w:rsidR="00E104A6">
        <w:rPr>
          <w:lang w:val="fr-FR"/>
        </w:rPr>
        <w:t> ;</w:t>
      </w:r>
      <w:r>
        <w:rPr>
          <w:lang w:val="fr-FR"/>
        </w:rPr>
        <w:t xml:space="preserve"> période de financement</w:t>
      </w:r>
      <w:r w:rsidR="00E104A6">
        <w:rPr>
          <w:lang w:val="fr-FR"/>
        </w:rPr>
        <w:t> :</w:t>
      </w:r>
      <w:r>
        <w:rPr>
          <w:lang w:val="fr-FR"/>
        </w:rPr>
        <w:t xml:space="preserve"> du </w:t>
      </w:r>
      <w:r w:rsidRPr="003B31E1">
        <w:rPr>
          <w:lang w:val="fr-FR"/>
        </w:rPr>
        <w:t>14</w:t>
      </w:r>
      <w:r>
        <w:rPr>
          <w:lang w:val="fr-FR"/>
        </w:rPr>
        <w:t xml:space="preserve"> septembre </w:t>
      </w:r>
      <w:r w:rsidRPr="003B31E1">
        <w:rPr>
          <w:lang w:val="fr-FR"/>
        </w:rPr>
        <w:t>2018</w:t>
      </w:r>
      <w:r>
        <w:rPr>
          <w:lang w:val="fr-FR"/>
        </w:rPr>
        <w:t xml:space="preserve"> au </w:t>
      </w:r>
      <w:r w:rsidRPr="003B31E1">
        <w:rPr>
          <w:lang w:val="fr-FR"/>
        </w:rPr>
        <w:t>13</w:t>
      </w:r>
      <w:r>
        <w:rPr>
          <w:lang w:val="fr-FR"/>
        </w:rPr>
        <w:t xml:space="preserve"> septembre </w:t>
      </w:r>
      <w:r w:rsidRPr="003B31E1">
        <w:rPr>
          <w:lang w:val="fr-FR"/>
        </w:rPr>
        <w:t>2020</w:t>
      </w:r>
      <w:r w:rsidR="00E104A6">
        <w:rPr>
          <w:lang w:val="fr-FR"/>
        </w:rPr>
        <w:t> ;</w:t>
      </w:r>
      <w:r>
        <w:rPr>
          <w:lang w:val="fr-FR"/>
        </w:rPr>
        <w:t xml:space="preserve"> budget</w:t>
      </w:r>
      <w:r w:rsidR="00E104A6">
        <w:rPr>
          <w:lang w:val="fr-FR"/>
        </w:rPr>
        <w:t> :</w:t>
      </w:r>
      <w:r>
        <w:rPr>
          <w:lang w:val="fr-FR"/>
        </w:rPr>
        <w:t xml:space="preserve"> </w:t>
      </w:r>
      <w:r w:rsidRPr="003B31E1">
        <w:rPr>
          <w:lang w:val="fr-FR"/>
        </w:rPr>
        <w:t>313</w:t>
      </w:r>
      <w:r w:rsidR="00570B03">
        <w:rPr>
          <w:lang w:val="fr-FR"/>
        </w:rPr>
        <w:t> </w:t>
      </w:r>
      <w:r w:rsidRPr="003B31E1">
        <w:rPr>
          <w:lang w:val="fr-FR"/>
        </w:rPr>
        <w:t>396</w:t>
      </w:r>
      <w:r w:rsidR="00E104A6">
        <w:rPr>
          <w:lang w:val="fr-FR"/>
        </w:rPr>
        <w:t> euros</w:t>
      </w:r>
      <w:r w:rsidR="003B31E1" w:rsidRPr="003B31E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56602" w14:textId="00B6F491" w:rsidR="007C0B58" w:rsidRPr="007C0B58" w:rsidRDefault="007C0B58">
    <w:pPr>
      <w:pStyle w:val="Header"/>
    </w:pPr>
    <w:fldSimple w:instr=" TITLE  \* MERGEFORMAT ">
      <w:r w:rsidR="000A68CD">
        <w:t>CRC/C/OPSC/ROU/1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9A07D" w14:textId="41DA4685" w:rsidR="007C0B58" w:rsidRPr="007C0B58" w:rsidRDefault="007C0B58" w:rsidP="007C0B58">
    <w:pPr>
      <w:pStyle w:val="Header"/>
      <w:jc w:val="right"/>
    </w:pPr>
    <w:fldSimple w:instr=" TITLE  \* MERGEFORMAT ">
      <w:r w:rsidR="000A68CD">
        <w:t>CRC/C/OPSC/ROU/1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16864831">
    <w:abstractNumId w:val="2"/>
  </w:num>
  <w:num w:numId="2" w16cid:durableId="1297024513">
    <w:abstractNumId w:val="1"/>
  </w:num>
  <w:num w:numId="3" w16cid:durableId="170108458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2F2"/>
    <w:rsid w:val="00002A5E"/>
    <w:rsid w:val="00014570"/>
    <w:rsid w:val="00017F94"/>
    <w:rsid w:val="00017FE8"/>
    <w:rsid w:val="00023842"/>
    <w:rsid w:val="0003166C"/>
    <w:rsid w:val="000334F9"/>
    <w:rsid w:val="000354E9"/>
    <w:rsid w:val="0003663A"/>
    <w:rsid w:val="00047328"/>
    <w:rsid w:val="00050CB3"/>
    <w:rsid w:val="00065EA0"/>
    <w:rsid w:val="0007183E"/>
    <w:rsid w:val="0007796D"/>
    <w:rsid w:val="00082285"/>
    <w:rsid w:val="000937A4"/>
    <w:rsid w:val="000A3413"/>
    <w:rsid w:val="000A68CD"/>
    <w:rsid w:val="000B12B3"/>
    <w:rsid w:val="000B7790"/>
    <w:rsid w:val="000C13DA"/>
    <w:rsid w:val="000C7C96"/>
    <w:rsid w:val="000D06C3"/>
    <w:rsid w:val="000D49FE"/>
    <w:rsid w:val="000D652E"/>
    <w:rsid w:val="000D6AC9"/>
    <w:rsid w:val="000F04D4"/>
    <w:rsid w:val="00111259"/>
    <w:rsid w:val="00111F2F"/>
    <w:rsid w:val="0011419B"/>
    <w:rsid w:val="001154B3"/>
    <w:rsid w:val="0011641A"/>
    <w:rsid w:val="00122A8A"/>
    <w:rsid w:val="00123A42"/>
    <w:rsid w:val="0014365E"/>
    <w:rsid w:val="00172C2A"/>
    <w:rsid w:val="001753E3"/>
    <w:rsid w:val="00176178"/>
    <w:rsid w:val="001A33FC"/>
    <w:rsid w:val="001F351B"/>
    <w:rsid w:val="001F525A"/>
    <w:rsid w:val="00201E9D"/>
    <w:rsid w:val="002109F4"/>
    <w:rsid w:val="0021769C"/>
    <w:rsid w:val="00223272"/>
    <w:rsid w:val="00225F68"/>
    <w:rsid w:val="00231ECF"/>
    <w:rsid w:val="00232125"/>
    <w:rsid w:val="00241FEF"/>
    <w:rsid w:val="0024779E"/>
    <w:rsid w:val="002550B6"/>
    <w:rsid w:val="00260A30"/>
    <w:rsid w:val="002629FC"/>
    <w:rsid w:val="0026591F"/>
    <w:rsid w:val="00267710"/>
    <w:rsid w:val="002720D6"/>
    <w:rsid w:val="002765D1"/>
    <w:rsid w:val="00293581"/>
    <w:rsid w:val="00295A2E"/>
    <w:rsid w:val="002A632E"/>
    <w:rsid w:val="002B4F90"/>
    <w:rsid w:val="002B56FA"/>
    <w:rsid w:val="002B577A"/>
    <w:rsid w:val="002D14A3"/>
    <w:rsid w:val="002F02D5"/>
    <w:rsid w:val="002F141E"/>
    <w:rsid w:val="002F65CA"/>
    <w:rsid w:val="00300300"/>
    <w:rsid w:val="00305E53"/>
    <w:rsid w:val="003100A7"/>
    <w:rsid w:val="00311E81"/>
    <w:rsid w:val="00314FAF"/>
    <w:rsid w:val="0032389D"/>
    <w:rsid w:val="00340ED0"/>
    <w:rsid w:val="00347AC5"/>
    <w:rsid w:val="00373037"/>
    <w:rsid w:val="00390A90"/>
    <w:rsid w:val="00392DF5"/>
    <w:rsid w:val="003947B4"/>
    <w:rsid w:val="00394B18"/>
    <w:rsid w:val="003A5DF1"/>
    <w:rsid w:val="003B31E1"/>
    <w:rsid w:val="003B374E"/>
    <w:rsid w:val="003F4B42"/>
    <w:rsid w:val="003F7277"/>
    <w:rsid w:val="00411C8E"/>
    <w:rsid w:val="0041413B"/>
    <w:rsid w:val="00414A0B"/>
    <w:rsid w:val="00446FE5"/>
    <w:rsid w:val="00452396"/>
    <w:rsid w:val="00452884"/>
    <w:rsid w:val="004549D4"/>
    <w:rsid w:val="00463499"/>
    <w:rsid w:val="00467CB4"/>
    <w:rsid w:val="00477CB3"/>
    <w:rsid w:val="0048209F"/>
    <w:rsid w:val="00485A45"/>
    <w:rsid w:val="00485B35"/>
    <w:rsid w:val="004B61F5"/>
    <w:rsid w:val="004D3B73"/>
    <w:rsid w:val="004D3C9A"/>
    <w:rsid w:val="004D7A2C"/>
    <w:rsid w:val="004E5830"/>
    <w:rsid w:val="004F4E25"/>
    <w:rsid w:val="005352ED"/>
    <w:rsid w:val="005362B4"/>
    <w:rsid w:val="005505B7"/>
    <w:rsid w:val="0056317A"/>
    <w:rsid w:val="00567597"/>
    <w:rsid w:val="00570B03"/>
    <w:rsid w:val="00573BE5"/>
    <w:rsid w:val="00585048"/>
    <w:rsid w:val="00586525"/>
    <w:rsid w:val="00586ED3"/>
    <w:rsid w:val="0059112A"/>
    <w:rsid w:val="00592B6D"/>
    <w:rsid w:val="00596AA9"/>
    <w:rsid w:val="0059774F"/>
    <w:rsid w:val="005C3BF0"/>
    <w:rsid w:val="005C5055"/>
    <w:rsid w:val="005D2CFA"/>
    <w:rsid w:val="005D3CC8"/>
    <w:rsid w:val="005F3B85"/>
    <w:rsid w:val="00601A29"/>
    <w:rsid w:val="00617337"/>
    <w:rsid w:val="00626566"/>
    <w:rsid w:val="00631A7C"/>
    <w:rsid w:val="00633CC9"/>
    <w:rsid w:val="006353C8"/>
    <w:rsid w:val="006618A3"/>
    <w:rsid w:val="00664F27"/>
    <w:rsid w:val="00677C1E"/>
    <w:rsid w:val="00694E90"/>
    <w:rsid w:val="00695612"/>
    <w:rsid w:val="006A69A2"/>
    <w:rsid w:val="006C00D5"/>
    <w:rsid w:val="006C49D0"/>
    <w:rsid w:val="006D0140"/>
    <w:rsid w:val="006E7526"/>
    <w:rsid w:val="006F7C82"/>
    <w:rsid w:val="00703BAF"/>
    <w:rsid w:val="0071601D"/>
    <w:rsid w:val="007276B7"/>
    <w:rsid w:val="007341B7"/>
    <w:rsid w:val="00742691"/>
    <w:rsid w:val="0074432D"/>
    <w:rsid w:val="007549D4"/>
    <w:rsid w:val="00760CBC"/>
    <w:rsid w:val="00781B7A"/>
    <w:rsid w:val="007A62E6"/>
    <w:rsid w:val="007B599F"/>
    <w:rsid w:val="007C0B58"/>
    <w:rsid w:val="007C66AD"/>
    <w:rsid w:val="007F3791"/>
    <w:rsid w:val="007F61AD"/>
    <w:rsid w:val="007F67B6"/>
    <w:rsid w:val="007F692A"/>
    <w:rsid w:val="0080684C"/>
    <w:rsid w:val="00811381"/>
    <w:rsid w:val="00827BD8"/>
    <w:rsid w:val="00840413"/>
    <w:rsid w:val="008504EF"/>
    <w:rsid w:val="00851222"/>
    <w:rsid w:val="0085579C"/>
    <w:rsid w:val="00871C75"/>
    <w:rsid w:val="008772FD"/>
    <w:rsid w:val="008776DC"/>
    <w:rsid w:val="00880B14"/>
    <w:rsid w:val="0088785A"/>
    <w:rsid w:val="008920F3"/>
    <w:rsid w:val="008962F7"/>
    <w:rsid w:val="008C0CEA"/>
    <w:rsid w:val="008C527F"/>
    <w:rsid w:val="008C54BD"/>
    <w:rsid w:val="008D1696"/>
    <w:rsid w:val="008D383D"/>
    <w:rsid w:val="008F3CA0"/>
    <w:rsid w:val="00906F7E"/>
    <w:rsid w:val="009135F6"/>
    <w:rsid w:val="009205BC"/>
    <w:rsid w:val="00927128"/>
    <w:rsid w:val="00931865"/>
    <w:rsid w:val="00934109"/>
    <w:rsid w:val="00943BC5"/>
    <w:rsid w:val="009457EA"/>
    <w:rsid w:val="00965951"/>
    <w:rsid w:val="009705C8"/>
    <w:rsid w:val="009746E6"/>
    <w:rsid w:val="00992124"/>
    <w:rsid w:val="009A2487"/>
    <w:rsid w:val="009A4374"/>
    <w:rsid w:val="009C77E8"/>
    <w:rsid w:val="009E1404"/>
    <w:rsid w:val="009E43FF"/>
    <w:rsid w:val="009F0B66"/>
    <w:rsid w:val="009F4163"/>
    <w:rsid w:val="009F5871"/>
    <w:rsid w:val="00A03746"/>
    <w:rsid w:val="00A30353"/>
    <w:rsid w:val="00A35DC4"/>
    <w:rsid w:val="00A65366"/>
    <w:rsid w:val="00A74966"/>
    <w:rsid w:val="00A854DC"/>
    <w:rsid w:val="00A92031"/>
    <w:rsid w:val="00AA72F2"/>
    <w:rsid w:val="00AB2B51"/>
    <w:rsid w:val="00AC3823"/>
    <w:rsid w:val="00AC65CE"/>
    <w:rsid w:val="00AD5192"/>
    <w:rsid w:val="00AD6DE7"/>
    <w:rsid w:val="00AE323C"/>
    <w:rsid w:val="00AE5234"/>
    <w:rsid w:val="00AF23A3"/>
    <w:rsid w:val="00B00181"/>
    <w:rsid w:val="00B06A02"/>
    <w:rsid w:val="00B10E0F"/>
    <w:rsid w:val="00B22CF4"/>
    <w:rsid w:val="00B24A9B"/>
    <w:rsid w:val="00B429C9"/>
    <w:rsid w:val="00B4419B"/>
    <w:rsid w:val="00B51581"/>
    <w:rsid w:val="00B64F2C"/>
    <w:rsid w:val="00B711DB"/>
    <w:rsid w:val="00B72EB8"/>
    <w:rsid w:val="00B765F7"/>
    <w:rsid w:val="00B843CA"/>
    <w:rsid w:val="00B85270"/>
    <w:rsid w:val="00B87187"/>
    <w:rsid w:val="00B907FC"/>
    <w:rsid w:val="00B91BD0"/>
    <w:rsid w:val="00B92D95"/>
    <w:rsid w:val="00BA0CA9"/>
    <w:rsid w:val="00BC78F4"/>
    <w:rsid w:val="00BD0215"/>
    <w:rsid w:val="00BD4CCE"/>
    <w:rsid w:val="00BE7565"/>
    <w:rsid w:val="00BF442C"/>
    <w:rsid w:val="00C00E74"/>
    <w:rsid w:val="00C02897"/>
    <w:rsid w:val="00C05E1F"/>
    <w:rsid w:val="00C262DA"/>
    <w:rsid w:val="00C30DFA"/>
    <w:rsid w:val="00C32361"/>
    <w:rsid w:val="00C33C01"/>
    <w:rsid w:val="00C33CB7"/>
    <w:rsid w:val="00C43A3F"/>
    <w:rsid w:val="00C63884"/>
    <w:rsid w:val="00C65498"/>
    <w:rsid w:val="00C749D9"/>
    <w:rsid w:val="00C83DE7"/>
    <w:rsid w:val="00C851BC"/>
    <w:rsid w:val="00CA57C0"/>
    <w:rsid w:val="00CB24D4"/>
    <w:rsid w:val="00CC37D4"/>
    <w:rsid w:val="00CD084F"/>
    <w:rsid w:val="00D02F89"/>
    <w:rsid w:val="00D07C49"/>
    <w:rsid w:val="00D07EE2"/>
    <w:rsid w:val="00D12259"/>
    <w:rsid w:val="00D14738"/>
    <w:rsid w:val="00D147F1"/>
    <w:rsid w:val="00D15B0D"/>
    <w:rsid w:val="00D3439C"/>
    <w:rsid w:val="00D42898"/>
    <w:rsid w:val="00D572F6"/>
    <w:rsid w:val="00D61526"/>
    <w:rsid w:val="00D6367B"/>
    <w:rsid w:val="00D67E99"/>
    <w:rsid w:val="00D71781"/>
    <w:rsid w:val="00D91BB6"/>
    <w:rsid w:val="00DA35E4"/>
    <w:rsid w:val="00DB0A7A"/>
    <w:rsid w:val="00DB1630"/>
    <w:rsid w:val="00DB1831"/>
    <w:rsid w:val="00DC03E5"/>
    <w:rsid w:val="00DD3BFD"/>
    <w:rsid w:val="00DD4509"/>
    <w:rsid w:val="00DD4F5E"/>
    <w:rsid w:val="00DD5681"/>
    <w:rsid w:val="00DE02DC"/>
    <w:rsid w:val="00DE1C9E"/>
    <w:rsid w:val="00DE1F9C"/>
    <w:rsid w:val="00DF4444"/>
    <w:rsid w:val="00DF6678"/>
    <w:rsid w:val="00E01D44"/>
    <w:rsid w:val="00E060B2"/>
    <w:rsid w:val="00E104A6"/>
    <w:rsid w:val="00E17DC1"/>
    <w:rsid w:val="00E21A02"/>
    <w:rsid w:val="00E353B8"/>
    <w:rsid w:val="00E430C8"/>
    <w:rsid w:val="00E519D2"/>
    <w:rsid w:val="00E56A58"/>
    <w:rsid w:val="00E67F87"/>
    <w:rsid w:val="00E770E4"/>
    <w:rsid w:val="00E90245"/>
    <w:rsid w:val="00EA475F"/>
    <w:rsid w:val="00EB48CD"/>
    <w:rsid w:val="00EB563B"/>
    <w:rsid w:val="00ED66E9"/>
    <w:rsid w:val="00ED77F2"/>
    <w:rsid w:val="00EF3D16"/>
    <w:rsid w:val="00F024DD"/>
    <w:rsid w:val="00F1068A"/>
    <w:rsid w:val="00F12465"/>
    <w:rsid w:val="00F132E0"/>
    <w:rsid w:val="00F47A33"/>
    <w:rsid w:val="00F60DD1"/>
    <w:rsid w:val="00F62FF8"/>
    <w:rsid w:val="00F63505"/>
    <w:rsid w:val="00F660DF"/>
    <w:rsid w:val="00F71160"/>
    <w:rsid w:val="00F9179B"/>
    <w:rsid w:val="00F95C08"/>
    <w:rsid w:val="00FC3CED"/>
    <w:rsid w:val="00FC59E7"/>
    <w:rsid w:val="00FF6C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341A4C"/>
  <w15:docId w15:val="{0C12133E-5B85-4DB2-B10C-90D3619D7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evision">
    <w:name w:val="Revision"/>
    <w:hidden/>
    <w:uiPriority w:val="99"/>
    <w:semiHidden/>
    <w:rsid w:val="002765D1"/>
    <w:pPr>
      <w:spacing w:after="0" w:line="240" w:lineRule="auto"/>
    </w:pPr>
    <w:rPr>
      <w:rFonts w:eastAsiaTheme="minorHAnsi"/>
      <w:lang w:val="en-US" w:eastAsia="en-US"/>
    </w:rPr>
  </w:style>
  <w:style w:type="character" w:styleId="CommentReference">
    <w:name w:val="annotation reference"/>
    <w:basedOn w:val="DefaultParagraphFont"/>
    <w:uiPriority w:val="99"/>
    <w:semiHidden/>
    <w:unhideWhenUsed/>
    <w:rsid w:val="00F9179B"/>
    <w:rPr>
      <w:sz w:val="16"/>
      <w:szCs w:val="16"/>
    </w:rPr>
  </w:style>
  <w:style w:type="paragraph" w:styleId="CommentText">
    <w:name w:val="annotation text"/>
    <w:basedOn w:val="Normal"/>
    <w:link w:val="CommentTextChar"/>
    <w:uiPriority w:val="99"/>
    <w:unhideWhenUsed/>
    <w:rsid w:val="00F9179B"/>
    <w:pPr>
      <w:spacing w:line="240" w:lineRule="auto"/>
    </w:pPr>
  </w:style>
  <w:style w:type="character" w:customStyle="1" w:styleId="CommentTextChar">
    <w:name w:val="Comment Text Char"/>
    <w:basedOn w:val="DefaultParagraphFont"/>
    <w:link w:val="CommentText"/>
    <w:uiPriority w:val="99"/>
    <w:rsid w:val="00F9179B"/>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9179B"/>
    <w:rPr>
      <w:b/>
      <w:bCs/>
    </w:rPr>
  </w:style>
  <w:style w:type="character" w:customStyle="1" w:styleId="CommentSubjectChar">
    <w:name w:val="Comment Subject Char"/>
    <w:basedOn w:val="CommentTextChar"/>
    <w:link w:val="CommentSubject"/>
    <w:uiPriority w:val="99"/>
    <w:semiHidden/>
    <w:rsid w:val="00F9179B"/>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a6758e30d3304a8ea180148356da11bb">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c1c3d97f1bb7c1ba162ecd68b03096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C31E777D-7178-4365-8CD6-16A5A86D8214}">
  <ds:schemaRefs>
    <ds:schemaRef ds:uri="http://schemas.microsoft.com/sharepoint/v3/contenttype/forms"/>
  </ds:schemaRefs>
</ds:datastoreItem>
</file>

<file path=customXml/itemProps2.xml><?xml version="1.0" encoding="utf-8"?>
<ds:datastoreItem xmlns:ds="http://schemas.openxmlformats.org/officeDocument/2006/customXml" ds:itemID="{7840EBE2-FF82-4450-A1D6-769C4686170E}">
  <ds:schemaRefs>
    <ds:schemaRef ds:uri="http://schemas.openxmlformats.org/officeDocument/2006/bibliography"/>
  </ds:schemaRefs>
</ds:datastoreItem>
</file>

<file path=customXml/itemProps3.xml><?xml version="1.0" encoding="utf-8"?>
<ds:datastoreItem xmlns:ds="http://schemas.openxmlformats.org/officeDocument/2006/customXml" ds:itemID="{9639A10D-F26D-40BC-81CC-47311F4BAF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FCD4E8-1C7F-400A-8FE0-0CCC21819C33}">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382</TotalTime>
  <Pages>38</Pages>
  <Words>20331</Words>
  <Characters>121989</Characters>
  <Application>Microsoft Office Word</Application>
  <DocSecurity>0</DocSecurity>
  <Lines>17427</Lines>
  <Paragraphs>7490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134830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CRC/C/OPSC/ROU/1</dc:title>
  <dc:subject/>
  <dc:creator>Luisa PENA-MONTERO</dc:creator>
  <cp:keywords/>
  <cp:lastModifiedBy>Luisa PENA-MONTERO</cp:lastModifiedBy>
  <cp:revision>273</cp:revision>
  <cp:lastPrinted>2026-07-28T09:49:00Z</cp:lastPrinted>
  <dcterms:created xsi:type="dcterms:W3CDTF">2026-07-27T10:09:00Z</dcterms:created>
  <dcterms:modified xsi:type="dcterms:W3CDTF">2026-07-28T09:55:00Z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