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9007B" w:rsidTr="005E08D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9007B" w:rsidRDefault="00C9007B" w:rsidP="005E08D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9007B" w:rsidRDefault="00C9007B" w:rsidP="005E08D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C9007B" w:rsidRDefault="00C555A9" w:rsidP="00C555A9">
            <w:pPr>
              <w:suppressAutoHyphens w:val="0"/>
              <w:spacing w:after="20"/>
              <w:jc w:val="right"/>
            </w:pPr>
            <w:r w:rsidRPr="00C555A9">
              <w:rPr>
                <w:sz w:val="40"/>
              </w:rPr>
              <w:t>CRPD</w:t>
            </w:r>
            <w:r>
              <w:t>/C/17/D/33/2015</w:t>
            </w:r>
          </w:p>
        </w:tc>
      </w:tr>
      <w:tr w:rsidR="00C9007B" w:rsidTr="005E08D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C9007B" w:rsidP="005E08DF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3FB4C1" wp14:editId="090639D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C9007B" w:rsidP="005E08DF">
            <w:pPr>
              <w:spacing w:before="120" w:line="380" w:lineRule="exact"/>
              <w:rPr>
                <w:b/>
                <w:sz w:val="34"/>
                <w:szCs w:val="40"/>
              </w:rPr>
            </w:pPr>
            <w:r>
              <w:rPr>
                <w:b/>
                <w:sz w:val="34"/>
                <w:szCs w:val="40"/>
              </w:rPr>
              <w:t>Convention on the Rights</w:t>
            </w:r>
            <w:r>
              <w:rPr>
                <w:b/>
                <w:sz w:val="34"/>
                <w:szCs w:val="40"/>
              </w:rPr>
              <w:br/>
              <w:t>of Persons with Disabilities</w:t>
            </w:r>
          </w:p>
          <w:p w:rsidR="00C9007B" w:rsidRDefault="00C9007B" w:rsidP="005E08DF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C555A9" w:rsidP="00C555A9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C555A9" w:rsidRDefault="00C555A9" w:rsidP="00C555A9">
            <w:pPr>
              <w:suppressAutoHyphens w:val="0"/>
            </w:pPr>
            <w:r>
              <w:t>22 June 2017</w:t>
            </w:r>
          </w:p>
          <w:p w:rsidR="00C555A9" w:rsidRDefault="00C555A9" w:rsidP="00C555A9">
            <w:pPr>
              <w:suppressAutoHyphens w:val="0"/>
            </w:pPr>
            <w:r>
              <w:t>English</w:t>
            </w:r>
          </w:p>
          <w:p w:rsidR="00C555A9" w:rsidRDefault="00C555A9" w:rsidP="00C555A9">
            <w:pPr>
              <w:suppressAutoHyphens w:val="0"/>
            </w:pPr>
            <w:r>
              <w:t>Original: Spanish</w:t>
            </w:r>
          </w:p>
        </w:tc>
      </w:tr>
    </w:tbl>
    <w:p w:rsidR="00C555A9" w:rsidRPr="000774DE" w:rsidRDefault="00C555A9" w:rsidP="000774DE">
      <w:pPr>
        <w:spacing w:before="120"/>
        <w:rPr>
          <w:b/>
          <w:sz w:val="24"/>
          <w:szCs w:val="24"/>
        </w:rPr>
      </w:pPr>
      <w:r w:rsidRPr="000774DE">
        <w:rPr>
          <w:b/>
          <w:sz w:val="24"/>
          <w:szCs w:val="24"/>
        </w:rPr>
        <w:t>Committee on the Rights of Persons with Disabilities</w:t>
      </w:r>
    </w:p>
    <w:p w:rsidR="00C555A9" w:rsidRPr="00923557" w:rsidRDefault="00C555A9" w:rsidP="000774DE">
      <w:pPr>
        <w:pStyle w:val="HChG"/>
      </w:pPr>
      <w:r w:rsidRPr="00923557">
        <w:tab/>
      </w:r>
      <w:r w:rsidRPr="00923557">
        <w:tab/>
        <w:t>Decision adopted by the Committee under the Optional Protocol, concerning communication No. 33/2015</w:t>
      </w:r>
      <w:r w:rsidRPr="000774DE">
        <w:rPr>
          <w:b w:val="0"/>
          <w:sz w:val="20"/>
        </w:rPr>
        <w:footnoteReference w:customMarkFollows="1" w:id="1"/>
        <w:t>*</w:t>
      </w:r>
      <w:r w:rsidRPr="000774DE">
        <w:rPr>
          <w:b w:val="0"/>
          <w:position w:val="8"/>
          <w:sz w:val="20"/>
        </w:rPr>
        <w:t xml:space="preserve">, </w:t>
      </w:r>
      <w:r w:rsidRPr="000774DE">
        <w:rPr>
          <w:b w:val="0"/>
          <w:sz w:val="20"/>
        </w:rPr>
        <w:footnoteReference w:customMarkFollows="1" w:id="2"/>
        <w:t>**</w:t>
      </w:r>
    </w:p>
    <w:p w:rsidR="00C555A9" w:rsidRPr="00923557" w:rsidRDefault="00C555A9" w:rsidP="000774DE">
      <w:pPr>
        <w:pStyle w:val="SingleTxtG"/>
        <w:tabs>
          <w:tab w:val="left" w:pos="4536"/>
        </w:tabs>
      </w:pPr>
      <w:r w:rsidRPr="0026379F">
        <w:rPr>
          <w:i/>
        </w:rPr>
        <w:t>Communication submitted by</w:t>
      </w:r>
      <w:r w:rsidRPr="00923557">
        <w:t>:</w:t>
      </w:r>
      <w:r w:rsidRPr="00923557">
        <w:tab/>
      </w:r>
      <w:r w:rsidRPr="00923557">
        <w:tab/>
        <w:t xml:space="preserve">Mario </w:t>
      </w:r>
      <w:proofErr w:type="spellStart"/>
      <w:r w:rsidRPr="00923557">
        <w:t>Jesús</w:t>
      </w:r>
      <w:proofErr w:type="spellEnd"/>
      <w:r w:rsidRPr="00923557">
        <w:t xml:space="preserve"> Rodríguez Arias</w:t>
      </w:r>
    </w:p>
    <w:p w:rsidR="00C555A9" w:rsidRPr="00923557" w:rsidRDefault="00C555A9" w:rsidP="000774DE">
      <w:pPr>
        <w:pStyle w:val="SingleTxtG"/>
        <w:tabs>
          <w:tab w:val="left" w:pos="4536"/>
        </w:tabs>
      </w:pPr>
      <w:r w:rsidRPr="0026379F">
        <w:rPr>
          <w:i/>
        </w:rPr>
        <w:t>Alleged victim</w:t>
      </w:r>
      <w:r w:rsidRPr="00923557">
        <w:t>:</w:t>
      </w:r>
      <w:r w:rsidRPr="00923557">
        <w:tab/>
        <w:t>The author</w:t>
      </w:r>
    </w:p>
    <w:p w:rsidR="00C555A9" w:rsidRPr="00923557" w:rsidRDefault="00C555A9" w:rsidP="000774DE">
      <w:pPr>
        <w:pStyle w:val="SingleTxtG"/>
        <w:tabs>
          <w:tab w:val="left" w:pos="4536"/>
        </w:tabs>
      </w:pPr>
      <w:r w:rsidRPr="0026379F">
        <w:rPr>
          <w:i/>
        </w:rPr>
        <w:t>State party</w:t>
      </w:r>
      <w:r w:rsidRPr="00923557">
        <w:t>:</w:t>
      </w:r>
      <w:r w:rsidRPr="00923557">
        <w:tab/>
        <w:t>Spain</w:t>
      </w:r>
    </w:p>
    <w:p w:rsidR="00C555A9" w:rsidRPr="00923557" w:rsidRDefault="00C555A9" w:rsidP="000774DE">
      <w:pPr>
        <w:pStyle w:val="SingleTxtG"/>
        <w:tabs>
          <w:tab w:val="left" w:pos="4536"/>
        </w:tabs>
      </w:pPr>
      <w:r w:rsidRPr="0026379F">
        <w:rPr>
          <w:i/>
        </w:rPr>
        <w:t>Date of communication</w:t>
      </w:r>
      <w:r w:rsidRPr="00923557">
        <w:t>:</w:t>
      </w:r>
      <w:r w:rsidRPr="00923557">
        <w:tab/>
        <w:t>15 July 2015</w:t>
      </w:r>
    </w:p>
    <w:p w:rsidR="00C555A9" w:rsidRPr="00923557" w:rsidRDefault="00C555A9" w:rsidP="000774DE">
      <w:pPr>
        <w:pStyle w:val="SingleTxtG"/>
        <w:tabs>
          <w:tab w:val="left" w:pos="4536"/>
        </w:tabs>
        <w:ind w:left="4536" w:hanging="3402"/>
      </w:pPr>
      <w:r w:rsidRPr="0026379F">
        <w:rPr>
          <w:i/>
        </w:rPr>
        <w:t>Subject matter</w:t>
      </w:r>
      <w:r w:rsidRPr="00923557">
        <w:t>:</w:t>
      </w:r>
      <w:r w:rsidRPr="00923557">
        <w:tab/>
        <w:t>Access to social housing for a person with disabilities</w:t>
      </w:r>
    </w:p>
    <w:p w:rsidR="00C555A9" w:rsidRDefault="00613064" w:rsidP="000774DE">
      <w:pPr>
        <w:pStyle w:val="SingleTxtG"/>
      </w:pPr>
      <w:r>
        <w:tab/>
      </w:r>
      <w:r w:rsidR="00C555A9" w:rsidRPr="00923557">
        <w:t>At its meeting on 24 March 2017, the Committee on the Rights of Persons with Disabilities decided to discontinue the consideration of communication No. 33/2015, since, by its decision of January 2017, the State party regularized the author’s housing situation, in accordance with his initial petition. C</w:t>
      </w:r>
      <w:bookmarkStart w:id="0" w:name="_GoBack"/>
      <w:bookmarkEnd w:id="0"/>
      <w:r w:rsidR="00C555A9" w:rsidRPr="00923557">
        <w:t>onsequently, the author is no longer at risk of eviction, and he and the State party have reached an agreement on the substantive issue raised in the communication.</w:t>
      </w:r>
    </w:p>
    <w:p w:rsidR="0026379F" w:rsidRPr="0026379F" w:rsidRDefault="0026379F" w:rsidP="0026379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6379F" w:rsidRPr="0026379F" w:rsidSect="00C555A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4F" w:rsidRPr="00317DC1" w:rsidRDefault="0045394F" w:rsidP="00317DC1">
      <w:pPr>
        <w:pStyle w:val="Footer"/>
      </w:pPr>
    </w:p>
  </w:endnote>
  <w:endnote w:type="continuationSeparator" w:id="0">
    <w:p w:rsidR="0045394F" w:rsidRPr="00317DC1" w:rsidRDefault="0045394F" w:rsidP="00317DC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A9" w:rsidRPr="00C555A9" w:rsidRDefault="00C555A9" w:rsidP="00C555A9">
    <w:pPr>
      <w:pStyle w:val="Footer"/>
      <w:tabs>
        <w:tab w:val="right" w:pos="9598"/>
      </w:tabs>
    </w:pPr>
    <w:r w:rsidRPr="00C555A9">
      <w:rPr>
        <w:b/>
        <w:sz w:val="18"/>
      </w:rPr>
      <w:fldChar w:fldCharType="begin"/>
    </w:r>
    <w:r w:rsidRPr="00C555A9">
      <w:rPr>
        <w:b/>
        <w:sz w:val="18"/>
      </w:rPr>
      <w:instrText xml:space="preserve"> PAGE  \* MERGEFORMAT </w:instrText>
    </w:r>
    <w:r w:rsidRPr="00C555A9">
      <w:rPr>
        <w:b/>
        <w:sz w:val="18"/>
      </w:rPr>
      <w:fldChar w:fldCharType="separate"/>
    </w:r>
    <w:r w:rsidR="00613064">
      <w:rPr>
        <w:b/>
        <w:noProof/>
        <w:sz w:val="18"/>
      </w:rPr>
      <w:t>2</w:t>
    </w:r>
    <w:r w:rsidRPr="00C555A9">
      <w:rPr>
        <w:b/>
        <w:sz w:val="18"/>
      </w:rPr>
      <w:fldChar w:fldCharType="end"/>
    </w:r>
    <w:r>
      <w:rPr>
        <w:sz w:val="18"/>
      </w:rPr>
      <w:tab/>
    </w:r>
    <w:r>
      <w:t>GE.17-10402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A9" w:rsidRPr="00C555A9" w:rsidRDefault="00C555A9" w:rsidP="00C555A9">
    <w:pPr>
      <w:pStyle w:val="Footer"/>
      <w:tabs>
        <w:tab w:val="right" w:pos="9598"/>
      </w:tabs>
      <w:rPr>
        <w:b/>
        <w:sz w:val="18"/>
      </w:rPr>
    </w:pPr>
    <w:r>
      <w:t>GE.17-10402</w:t>
    </w:r>
    <w:r>
      <w:tab/>
    </w:r>
    <w:r w:rsidRPr="00C555A9">
      <w:rPr>
        <w:b/>
        <w:sz w:val="18"/>
      </w:rPr>
      <w:fldChar w:fldCharType="begin"/>
    </w:r>
    <w:r w:rsidRPr="00C555A9">
      <w:rPr>
        <w:b/>
        <w:sz w:val="18"/>
      </w:rPr>
      <w:instrText xml:space="preserve"> PAGE  \* MERGEFORMAT </w:instrText>
    </w:r>
    <w:r w:rsidRPr="00C555A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555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7F" w:rsidRDefault="00C9007B" w:rsidP="004A1DC4">
    <w:r>
      <w:rPr>
        <w:noProof/>
        <w:lang w:eastAsia="en-GB"/>
      </w:rPr>
      <w:drawing>
        <wp:anchor distT="0" distB="0" distL="114300" distR="114300" simplePos="0" relativeHeight="251671040" behindDoc="0" locked="1" layoutInCell="1" allowOverlap="1" wp14:anchorId="047A2C41" wp14:editId="5E005EED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5A9" w:rsidRDefault="00C555A9" w:rsidP="00C555A9">
    <w:r>
      <w:t>GE.17-</w:t>
    </w:r>
    <w:proofErr w:type="gramStart"/>
    <w:r>
      <w:t>10402  (</w:t>
    </w:r>
    <w:proofErr w:type="gramEnd"/>
    <w:r>
      <w:t>E)</w:t>
    </w:r>
    <w:r w:rsidR="0026379F">
      <w:t xml:space="preserve">    030717    040717</w:t>
    </w:r>
  </w:p>
  <w:p w:rsidR="00C555A9" w:rsidRPr="00C555A9" w:rsidRDefault="00C555A9" w:rsidP="00C555A9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CRPD/C/17/D/33/2015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17/D/33/2015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4F" w:rsidRPr="00317DC1" w:rsidRDefault="0045394F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45394F" w:rsidRPr="00317DC1" w:rsidRDefault="0045394F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C555A9" w:rsidRPr="008440BB" w:rsidRDefault="00C555A9" w:rsidP="0042228F">
      <w:pPr>
        <w:pStyle w:val="FootnoteText"/>
      </w:pPr>
      <w:r w:rsidRPr="0042228F">
        <w:rPr>
          <w:rStyle w:val="FootnoteReference"/>
          <w:sz w:val="20"/>
          <w:vertAlign w:val="baseline"/>
        </w:rPr>
        <w:tab/>
        <w:t>*</w:t>
      </w:r>
      <w:r w:rsidRPr="0042228F">
        <w:rPr>
          <w:rStyle w:val="FootnoteReference"/>
          <w:sz w:val="20"/>
          <w:vertAlign w:val="baseline"/>
        </w:rPr>
        <w:tab/>
      </w:r>
      <w:r w:rsidRPr="00DA5D66">
        <w:t xml:space="preserve">Adopted by the Committee at its </w:t>
      </w:r>
      <w:r w:rsidRPr="00DA5D66">
        <w:rPr>
          <w:color w:val="000000" w:themeColor="text1"/>
        </w:rPr>
        <w:t xml:space="preserve">seventeenth </w:t>
      </w:r>
      <w:r w:rsidRPr="00DA5D66">
        <w:t>session (</w:t>
      </w:r>
      <w:r w:rsidRPr="00DA5D66">
        <w:rPr>
          <w:color w:val="000000" w:themeColor="text1"/>
        </w:rPr>
        <w:t>20 March</w:t>
      </w:r>
      <w:r>
        <w:rPr>
          <w:color w:val="000000" w:themeColor="text1"/>
        </w:rPr>
        <w:t xml:space="preserve"> to </w:t>
      </w:r>
      <w:r w:rsidRPr="00DA5D66">
        <w:rPr>
          <w:color w:val="000000" w:themeColor="text1"/>
        </w:rPr>
        <w:t>12 April 2017</w:t>
      </w:r>
      <w:r w:rsidRPr="00DA5D66">
        <w:t>).</w:t>
      </w:r>
    </w:p>
  </w:footnote>
  <w:footnote w:id="2">
    <w:p w:rsidR="00C555A9" w:rsidRPr="00613064" w:rsidRDefault="00C555A9" w:rsidP="0042228F">
      <w:pPr>
        <w:pStyle w:val="FootnoteText"/>
      </w:pPr>
      <w:r w:rsidRPr="0042228F">
        <w:rPr>
          <w:rStyle w:val="FootnoteReference"/>
          <w:sz w:val="20"/>
          <w:vertAlign w:val="baseline"/>
        </w:rPr>
        <w:tab/>
        <w:t>**</w:t>
      </w:r>
      <w:r>
        <w:rPr>
          <w:rStyle w:val="FootnoteReference"/>
        </w:rPr>
        <w:tab/>
      </w:r>
      <w:r w:rsidR="0042228F" w:rsidRPr="0042228F">
        <w:t xml:space="preserve">The following members of the Committee participated in the examination of the communication: Ahmad Al </w:t>
      </w:r>
      <w:proofErr w:type="spellStart"/>
      <w:r w:rsidR="0042228F" w:rsidRPr="0042228F">
        <w:t>Saif</w:t>
      </w:r>
      <w:proofErr w:type="spellEnd"/>
      <w:r w:rsidR="0042228F" w:rsidRPr="0042228F">
        <w:t xml:space="preserve">, </w:t>
      </w:r>
      <w:proofErr w:type="spellStart"/>
      <w:r w:rsidR="0042228F" w:rsidRPr="0042228F">
        <w:t>Danlami</w:t>
      </w:r>
      <w:proofErr w:type="spellEnd"/>
      <w:r w:rsidR="0042228F" w:rsidRPr="0042228F">
        <w:t xml:space="preserve"> </w:t>
      </w:r>
      <w:proofErr w:type="spellStart"/>
      <w:r w:rsidR="0042228F" w:rsidRPr="0042228F">
        <w:t>Umaru</w:t>
      </w:r>
      <w:proofErr w:type="spellEnd"/>
      <w:r w:rsidR="0042228F" w:rsidRPr="0042228F">
        <w:t xml:space="preserve"> </w:t>
      </w:r>
      <w:proofErr w:type="spellStart"/>
      <w:r w:rsidR="0042228F" w:rsidRPr="0042228F">
        <w:t>Basharu</w:t>
      </w:r>
      <w:proofErr w:type="spellEnd"/>
      <w:r w:rsidR="0042228F" w:rsidRPr="0042228F">
        <w:t xml:space="preserve">, </w:t>
      </w:r>
      <w:proofErr w:type="spellStart"/>
      <w:r w:rsidR="0042228F" w:rsidRPr="0042228F">
        <w:t>Munthian</w:t>
      </w:r>
      <w:proofErr w:type="spellEnd"/>
      <w:r w:rsidR="0042228F" w:rsidRPr="0042228F">
        <w:t xml:space="preserve"> </w:t>
      </w:r>
      <w:proofErr w:type="spellStart"/>
      <w:r w:rsidR="0042228F" w:rsidRPr="0042228F">
        <w:t>Buntan</w:t>
      </w:r>
      <w:proofErr w:type="spellEnd"/>
      <w:r w:rsidR="0042228F" w:rsidRPr="0042228F">
        <w:t xml:space="preserve">, </w:t>
      </w:r>
      <w:proofErr w:type="spellStart"/>
      <w:r w:rsidR="0042228F" w:rsidRPr="0042228F">
        <w:t>Imed</w:t>
      </w:r>
      <w:proofErr w:type="spellEnd"/>
      <w:r w:rsidR="0042228F" w:rsidRPr="0042228F">
        <w:t xml:space="preserve"> </w:t>
      </w:r>
      <w:proofErr w:type="spellStart"/>
      <w:r w:rsidR="0042228F" w:rsidRPr="0042228F">
        <w:t>Eddine</w:t>
      </w:r>
      <w:proofErr w:type="spellEnd"/>
      <w:r w:rsidR="0042228F" w:rsidRPr="0042228F">
        <w:t xml:space="preserve"> </w:t>
      </w:r>
      <w:proofErr w:type="spellStart"/>
      <w:r w:rsidR="0042228F" w:rsidRPr="0042228F">
        <w:t>Chaker</w:t>
      </w:r>
      <w:proofErr w:type="spellEnd"/>
      <w:r w:rsidR="0042228F" w:rsidRPr="0042228F">
        <w:t xml:space="preserve">, </w:t>
      </w:r>
      <w:proofErr w:type="spellStart"/>
      <w:r w:rsidR="0042228F" w:rsidRPr="0042228F">
        <w:t>Theresia</w:t>
      </w:r>
      <w:proofErr w:type="spellEnd"/>
      <w:r w:rsidR="0042228F" w:rsidRPr="0042228F">
        <w:t xml:space="preserve"> </w:t>
      </w:r>
      <w:proofErr w:type="spellStart"/>
      <w:r w:rsidR="0042228F" w:rsidRPr="0042228F">
        <w:t>Degener</w:t>
      </w:r>
      <w:proofErr w:type="spellEnd"/>
      <w:r w:rsidR="0042228F" w:rsidRPr="0042228F">
        <w:t xml:space="preserve">, Jun Ishikawa, Samuel </w:t>
      </w:r>
      <w:proofErr w:type="spellStart"/>
      <w:r w:rsidR="0042228F" w:rsidRPr="0042228F">
        <w:t>Njuguna</w:t>
      </w:r>
      <w:proofErr w:type="spellEnd"/>
      <w:r w:rsidR="0042228F" w:rsidRPr="0042228F">
        <w:t xml:space="preserve"> </w:t>
      </w:r>
      <w:proofErr w:type="spellStart"/>
      <w:r w:rsidR="0042228F" w:rsidRPr="0042228F">
        <w:t>Kabue</w:t>
      </w:r>
      <w:proofErr w:type="spellEnd"/>
      <w:r w:rsidR="0042228F" w:rsidRPr="0042228F">
        <w:t xml:space="preserve">, </w:t>
      </w:r>
      <w:proofErr w:type="spellStart"/>
      <w:r w:rsidR="0042228F" w:rsidRPr="0042228F">
        <w:t>Hyung</w:t>
      </w:r>
      <w:proofErr w:type="spellEnd"/>
      <w:r w:rsidR="0042228F" w:rsidRPr="0042228F">
        <w:t xml:space="preserve"> </w:t>
      </w:r>
      <w:proofErr w:type="spellStart"/>
      <w:r w:rsidR="0042228F" w:rsidRPr="0042228F">
        <w:t>Shik</w:t>
      </w:r>
      <w:proofErr w:type="spellEnd"/>
      <w:r w:rsidR="0042228F" w:rsidRPr="0042228F">
        <w:t xml:space="preserve"> Kim, </w:t>
      </w:r>
      <w:proofErr w:type="spellStart"/>
      <w:r w:rsidR="0042228F" w:rsidRPr="0042228F">
        <w:t>Stig</w:t>
      </w:r>
      <w:proofErr w:type="spellEnd"/>
      <w:r w:rsidR="0042228F" w:rsidRPr="0042228F">
        <w:t xml:space="preserve"> </w:t>
      </w:r>
      <w:proofErr w:type="spellStart"/>
      <w:r w:rsidR="0042228F" w:rsidRPr="0042228F">
        <w:t>Langvad</w:t>
      </w:r>
      <w:proofErr w:type="spellEnd"/>
      <w:r w:rsidR="0042228F" w:rsidRPr="0042228F">
        <w:t xml:space="preserve">, </w:t>
      </w:r>
      <w:proofErr w:type="spellStart"/>
      <w:r w:rsidR="0042228F" w:rsidRPr="0042228F">
        <w:t>Lászlo</w:t>
      </w:r>
      <w:proofErr w:type="spellEnd"/>
      <w:r w:rsidR="0042228F" w:rsidRPr="0042228F">
        <w:t xml:space="preserve"> </w:t>
      </w:r>
      <w:proofErr w:type="spellStart"/>
      <w:r w:rsidR="0042228F" w:rsidRPr="0042228F">
        <w:t>Gábor</w:t>
      </w:r>
      <w:proofErr w:type="spellEnd"/>
      <w:r w:rsidR="0042228F" w:rsidRPr="0042228F">
        <w:t xml:space="preserve"> </w:t>
      </w:r>
      <w:proofErr w:type="spellStart"/>
      <w:r w:rsidR="0042228F" w:rsidRPr="0042228F">
        <w:t>Lovaszy</w:t>
      </w:r>
      <w:proofErr w:type="spellEnd"/>
      <w:r w:rsidR="0042228F" w:rsidRPr="0042228F">
        <w:t xml:space="preserve">, Robert George Martin, Martin </w:t>
      </w:r>
      <w:proofErr w:type="spellStart"/>
      <w:r w:rsidR="0042228F" w:rsidRPr="0042228F">
        <w:t>Babu</w:t>
      </w:r>
      <w:proofErr w:type="spellEnd"/>
      <w:r w:rsidR="0042228F" w:rsidRPr="0042228F">
        <w:t xml:space="preserve"> </w:t>
      </w:r>
      <w:proofErr w:type="spellStart"/>
      <w:r w:rsidR="0042228F" w:rsidRPr="0042228F">
        <w:t>Mwesigwa</w:t>
      </w:r>
      <w:proofErr w:type="spellEnd"/>
      <w:r w:rsidR="0042228F" w:rsidRPr="0042228F">
        <w:t xml:space="preserve">, Carlos Alberto Parra </w:t>
      </w:r>
      <w:proofErr w:type="spellStart"/>
      <w:r w:rsidR="0042228F" w:rsidRPr="0042228F">
        <w:t>Dussan</w:t>
      </w:r>
      <w:proofErr w:type="spellEnd"/>
      <w:r w:rsidR="0042228F" w:rsidRPr="0042228F">
        <w:t xml:space="preserve">, </w:t>
      </w:r>
      <w:proofErr w:type="spellStart"/>
      <w:r w:rsidR="0042228F" w:rsidRPr="0042228F">
        <w:t>Coomaravel</w:t>
      </w:r>
      <w:proofErr w:type="spellEnd"/>
      <w:r w:rsidR="0042228F" w:rsidRPr="0042228F">
        <w:t xml:space="preserve"> </w:t>
      </w:r>
      <w:proofErr w:type="spellStart"/>
      <w:r w:rsidR="0042228F" w:rsidRPr="0042228F">
        <w:t>Pyaneandee</w:t>
      </w:r>
      <w:proofErr w:type="spellEnd"/>
      <w:r w:rsidR="0042228F" w:rsidRPr="0042228F">
        <w:t xml:space="preserve">, Valery </w:t>
      </w:r>
      <w:proofErr w:type="spellStart"/>
      <w:r w:rsidR="0042228F" w:rsidRPr="0042228F">
        <w:t>Nikitich</w:t>
      </w:r>
      <w:proofErr w:type="spellEnd"/>
      <w:r w:rsidR="0042228F" w:rsidRPr="0042228F">
        <w:t xml:space="preserve"> </w:t>
      </w:r>
      <w:proofErr w:type="spellStart"/>
      <w:r w:rsidR="0042228F" w:rsidRPr="0042228F">
        <w:t>Rukhledev</w:t>
      </w:r>
      <w:proofErr w:type="spellEnd"/>
      <w:r w:rsidR="0042228F" w:rsidRPr="0042228F">
        <w:t xml:space="preserve">, Jonas </w:t>
      </w:r>
      <w:proofErr w:type="spellStart"/>
      <w:r w:rsidR="0042228F" w:rsidRPr="0042228F">
        <w:t>Ruskus</w:t>
      </w:r>
      <w:proofErr w:type="spellEnd"/>
      <w:r w:rsidR="0042228F" w:rsidRPr="0042228F">
        <w:t xml:space="preserve">, </w:t>
      </w:r>
      <w:proofErr w:type="spellStart"/>
      <w:r w:rsidR="0042228F" w:rsidRPr="0042228F">
        <w:t>Damjan</w:t>
      </w:r>
      <w:proofErr w:type="spellEnd"/>
      <w:r w:rsidR="0042228F" w:rsidRPr="0042228F">
        <w:t xml:space="preserve"> </w:t>
      </w:r>
      <w:proofErr w:type="spellStart"/>
      <w:r w:rsidR="0042228F" w:rsidRPr="0042228F">
        <w:t>Tatić</w:t>
      </w:r>
      <w:proofErr w:type="spellEnd"/>
      <w:r w:rsidR="0042228F" w:rsidRPr="0042228F">
        <w:t xml:space="preserve"> and Liang You.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A9" w:rsidRPr="00C555A9" w:rsidRDefault="00C555A9" w:rsidP="00C555A9">
    <w:pPr>
      <w:pStyle w:val="Header"/>
    </w:pPr>
    <w:r w:rsidRPr="00C555A9">
      <w:t>CRPD/C/17/D/33/2015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A9" w:rsidRPr="00C555A9" w:rsidRDefault="00C555A9" w:rsidP="00C555A9">
    <w:pPr>
      <w:pStyle w:val="Header"/>
      <w:jc w:val="right"/>
    </w:pPr>
    <w:r w:rsidRPr="00C555A9">
      <w:t>CRPD/C/17/D/33/2015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394F"/>
    <w:rsid w:val="00046E92"/>
    <w:rsid w:val="000774DE"/>
    <w:rsid w:val="00247E2C"/>
    <w:rsid w:val="0026379F"/>
    <w:rsid w:val="002D6C53"/>
    <w:rsid w:val="002F5595"/>
    <w:rsid w:val="00317DC1"/>
    <w:rsid w:val="00334F6A"/>
    <w:rsid w:val="00342AC8"/>
    <w:rsid w:val="003B4550"/>
    <w:rsid w:val="0042228F"/>
    <w:rsid w:val="0045394F"/>
    <w:rsid w:val="00461253"/>
    <w:rsid w:val="00465ACC"/>
    <w:rsid w:val="004A1DC4"/>
    <w:rsid w:val="005042C2"/>
    <w:rsid w:val="005E08DF"/>
    <w:rsid w:val="00613064"/>
    <w:rsid w:val="00671529"/>
    <w:rsid w:val="006B6980"/>
    <w:rsid w:val="006E4390"/>
    <w:rsid w:val="007268F9"/>
    <w:rsid w:val="007A3A05"/>
    <w:rsid w:val="007C52B0"/>
    <w:rsid w:val="009411B4"/>
    <w:rsid w:val="009C7535"/>
    <w:rsid w:val="009D0139"/>
    <w:rsid w:val="009F5CDC"/>
    <w:rsid w:val="00A775CF"/>
    <w:rsid w:val="00B06045"/>
    <w:rsid w:val="00B1240F"/>
    <w:rsid w:val="00C35A27"/>
    <w:rsid w:val="00C555A9"/>
    <w:rsid w:val="00C9007B"/>
    <w:rsid w:val="00CC3AB5"/>
    <w:rsid w:val="00E02C2B"/>
    <w:rsid w:val="00ED6C48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B9DE6C"/>
  <w15:docId w15:val="{B86853D9-BF30-4CD5-82CB-87038185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7B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6E43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B5BB-4222-44C4-B135-FBD68651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</Pages>
  <Words>146</Words>
  <Characters>834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1710402</vt:lpstr>
    </vt:vector>
  </TitlesOfParts>
  <Company>DCM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1710402</dc:title>
  <dc:subject>CRPD/C/17/D/33/2015</dc:subject>
  <dc:creator>Generic Desk Anglais</dc:creator>
  <cp:keywords/>
  <dc:description/>
  <cp:lastModifiedBy>Generic Desk Anglais</cp:lastModifiedBy>
  <cp:revision>2</cp:revision>
  <cp:lastPrinted>2017-07-04T05:55:00Z</cp:lastPrinted>
  <dcterms:created xsi:type="dcterms:W3CDTF">2017-07-04T06:01:00Z</dcterms:created>
  <dcterms:modified xsi:type="dcterms:W3CDTF">2017-07-04T06:01:00Z</dcterms:modified>
</cp:coreProperties>
</file>