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315086">
        <w:trPr>
          <w:trHeight w:val="851"/>
        </w:trPr>
        <w:tc>
          <w:tcPr>
            <w:tcW w:w="1259" w:type="dxa"/>
            <w:tcBorders>
              <w:top w:val="nil"/>
              <w:left w:val="nil"/>
              <w:bottom w:val="single" w:sz="4" w:space="0" w:color="auto"/>
              <w:right w:val="nil"/>
            </w:tcBorders>
            <w:shd w:val="clear" w:color="auto" w:fill="auto"/>
          </w:tcPr>
          <w:p w:rsidR="006F0959" w:rsidRDefault="006F0959" w:rsidP="00315086">
            <w:pPr>
              <w:spacing w:after="80" w:line="340" w:lineRule="exact"/>
            </w:pPr>
          </w:p>
        </w:tc>
        <w:tc>
          <w:tcPr>
            <w:tcW w:w="2236" w:type="dxa"/>
            <w:tcBorders>
              <w:top w:val="nil"/>
              <w:left w:val="nil"/>
              <w:bottom w:val="single" w:sz="4" w:space="0" w:color="auto"/>
              <w:right w:val="nil"/>
            </w:tcBorders>
            <w:shd w:val="clear" w:color="auto" w:fill="auto"/>
            <w:vAlign w:val="bottom"/>
          </w:tcPr>
          <w:p w:rsidR="006F0959" w:rsidRPr="00315086" w:rsidRDefault="006F0959" w:rsidP="00315086">
            <w:pPr>
              <w:spacing w:after="80" w:line="340" w:lineRule="exact"/>
              <w:rPr>
                <w:sz w:val="28"/>
                <w:szCs w:val="28"/>
              </w:rPr>
            </w:pPr>
            <w:r w:rsidRPr="00315086">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Default="00F75D1A" w:rsidP="00315086">
            <w:pPr>
              <w:suppressAutoHyphens w:val="0"/>
              <w:spacing w:after="20"/>
              <w:jc w:val="right"/>
            </w:pPr>
            <w:r w:rsidRPr="00315086">
              <w:rPr>
                <w:sz w:val="40"/>
              </w:rPr>
              <w:t>CRC</w:t>
            </w:r>
            <w:r>
              <w:t>/C/OPSC/CZE/Q/1</w:t>
            </w:r>
          </w:p>
        </w:tc>
      </w:tr>
      <w:tr w:rsidR="00315086" w:rsidTr="00315086">
        <w:trPr>
          <w:trHeight w:val="2835"/>
        </w:trPr>
        <w:tc>
          <w:tcPr>
            <w:tcW w:w="1259" w:type="dxa"/>
            <w:tcBorders>
              <w:top w:val="single" w:sz="4" w:space="0" w:color="auto"/>
              <w:left w:val="nil"/>
              <w:bottom w:val="single" w:sz="12" w:space="0" w:color="auto"/>
              <w:right w:val="nil"/>
            </w:tcBorders>
            <w:shd w:val="clear" w:color="auto" w:fill="auto"/>
          </w:tcPr>
          <w:p w:rsidR="006F0959" w:rsidRDefault="00910185" w:rsidP="00315086">
            <w:pPr>
              <w:spacing w:before="120"/>
              <w:jc w:val="center"/>
            </w:pPr>
            <w:r>
              <w:rPr>
                <w:noProof/>
                <w:lang w:eastAsia="zh-CN"/>
              </w:rPr>
              <w:drawing>
                <wp:inline distT="0" distB="0" distL="0" distR="0">
                  <wp:extent cx="709295" cy="58547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547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315086" w:rsidRDefault="006F0959" w:rsidP="00315086">
            <w:pPr>
              <w:spacing w:before="120" w:line="420" w:lineRule="exact"/>
              <w:rPr>
                <w:b/>
                <w:sz w:val="40"/>
                <w:szCs w:val="40"/>
              </w:rPr>
            </w:pPr>
            <w:r w:rsidRPr="00315086">
              <w:rPr>
                <w:b/>
                <w:sz w:val="40"/>
                <w:szCs w:val="40"/>
              </w:rPr>
              <w:t>Convention on the</w:t>
            </w:r>
            <w:r w:rsidRPr="00315086">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F75D1A" w:rsidP="00315086">
            <w:pPr>
              <w:spacing w:before="240"/>
            </w:pPr>
            <w:r>
              <w:t>Distr.: General</w:t>
            </w:r>
          </w:p>
          <w:p w:rsidR="00F75D1A" w:rsidRDefault="00F75D1A" w:rsidP="00315086">
            <w:pPr>
              <w:suppressAutoHyphens w:val="0"/>
            </w:pPr>
            <w:r>
              <w:t>13 July 2018</w:t>
            </w:r>
          </w:p>
          <w:p w:rsidR="00F75D1A" w:rsidRDefault="00F75D1A" w:rsidP="00315086">
            <w:pPr>
              <w:suppressAutoHyphens w:val="0"/>
            </w:pPr>
          </w:p>
          <w:p w:rsidR="00F75D1A" w:rsidRDefault="00F75D1A" w:rsidP="00315086">
            <w:pPr>
              <w:suppressAutoHyphens w:val="0"/>
            </w:pPr>
            <w:r>
              <w:t>Original: English</w:t>
            </w:r>
          </w:p>
          <w:p w:rsidR="00EE7953" w:rsidRDefault="00EE7953" w:rsidP="00315086">
            <w:pPr>
              <w:suppressAutoHyphens w:val="0"/>
            </w:pPr>
            <w:r>
              <w:t>English, French and Spanish only</w:t>
            </w:r>
          </w:p>
        </w:tc>
      </w:tr>
    </w:tbl>
    <w:p w:rsidR="00F75D1A" w:rsidRPr="00471F92" w:rsidRDefault="00F75D1A" w:rsidP="00F75D1A">
      <w:pPr>
        <w:spacing w:before="120"/>
        <w:rPr>
          <w:b/>
          <w:sz w:val="24"/>
          <w:szCs w:val="24"/>
        </w:rPr>
      </w:pPr>
      <w:r w:rsidRPr="00471F92">
        <w:rPr>
          <w:b/>
          <w:sz w:val="24"/>
          <w:szCs w:val="24"/>
        </w:rPr>
        <w:t>Committee on the Rights of the Child</w:t>
      </w:r>
    </w:p>
    <w:p w:rsidR="00F75D1A" w:rsidRPr="00471F92" w:rsidRDefault="00F75D1A" w:rsidP="00F75D1A">
      <w:pPr>
        <w:rPr>
          <w:b/>
          <w:bCs/>
        </w:rPr>
      </w:pPr>
      <w:r>
        <w:rPr>
          <w:b/>
          <w:bCs/>
        </w:rPr>
        <w:t>Eightieth</w:t>
      </w:r>
      <w:r w:rsidRPr="00471F92">
        <w:rPr>
          <w:b/>
          <w:bCs/>
        </w:rPr>
        <w:t xml:space="preserve"> session</w:t>
      </w:r>
    </w:p>
    <w:p w:rsidR="00F75D1A" w:rsidRPr="00471F92" w:rsidRDefault="00F75D1A" w:rsidP="00F75D1A">
      <w:r>
        <w:t>14</w:t>
      </w:r>
      <w:r w:rsidRPr="00471F92">
        <w:t xml:space="preserve"> </w:t>
      </w:r>
      <w:r>
        <w:t>January–1</w:t>
      </w:r>
      <w:r w:rsidRPr="00471F92">
        <w:t xml:space="preserve"> </w:t>
      </w:r>
      <w:r>
        <w:t>February</w:t>
      </w:r>
      <w:r w:rsidRPr="00471F92">
        <w:t xml:space="preserve"> 201</w:t>
      </w:r>
      <w:r>
        <w:t>9</w:t>
      </w:r>
    </w:p>
    <w:p w:rsidR="00F75D1A" w:rsidRPr="00471F92" w:rsidRDefault="00F75D1A" w:rsidP="00F75D1A">
      <w:r w:rsidRPr="00471F92">
        <w:t>Item 4 of the provisional agenda</w:t>
      </w:r>
    </w:p>
    <w:p w:rsidR="00F75D1A" w:rsidRPr="00471F92" w:rsidRDefault="00F75D1A" w:rsidP="00F75D1A">
      <w:pPr>
        <w:rPr>
          <w:b/>
          <w:bCs/>
        </w:rPr>
      </w:pPr>
      <w:bookmarkStart w:id="0" w:name="_GoBack"/>
      <w:r w:rsidRPr="00471F92">
        <w:rPr>
          <w:b/>
          <w:bCs/>
        </w:rPr>
        <w:t>C</w:t>
      </w:r>
      <w:bookmarkEnd w:id="0"/>
      <w:r w:rsidRPr="00471F92">
        <w:rPr>
          <w:b/>
          <w:bCs/>
        </w:rPr>
        <w:t>onsideration of reports of States parties</w:t>
      </w:r>
    </w:p>
    <w:p w:rsidR="00F75D1A" w:rsidRPr="00376AD4" w:rsidRDefault="00F75D1A" w:rsidP="00F75D1A">
      <w:pPr>
        <w:pStyle w:val="HChG"/>
      </w:pPr>
      <w:r w:rsidRPr="00376AD4">
        <w:tab/>
      </w:r>
      <w:r w:rsidRPr="00376AD4">
        <w:tab/>
        <w:t xml:space="preserve">List of issues in relation to the report submitted by </w:t>
      </w:r>
      <w:r>
        <w:t xml:space="preserve">Czechia </w:t>
      </w:r>
      <w:r w:rsidRPr="00376AD4">
        <w:t>under article 12 (1) of the Optional Protocol to the Convention on the Rights of the Child on the sale of children, child prostitution and child pornography</w:t>
      </w:r>
    </w:p>
    <w:p w:rsidR="00F75D1A" w:rsidRPr="00376AD4" w:rsidRDefault="00F75D1A" w:rsidP="00F75D1A">
      <w:pPr>
        <w:pStyle w:val="SingleTxtG"/>
      </w:pPr>
      <w:r>
        <w:tab/>
      </w:r>
      <w:r w:rsidRPr="00376AD4">
        <w:t>The State party is requested to submit in writing additional, updated information (10,700 words maximum), if possible before 1</w:t>
      </w:r>
      <w:r>
        <w:t>2</w:t>
      </w:r>
      <w:r w:rsidRPr="00376AD4">
        <w:t xml:space="preserve"> October 2018. The Committee may take up all aspects of children</w:t>
      </w:r>
      <w:r w:rsidR="00C7209F">
        <w:t>’</w:t>
      </w:r>
      <w:r w:rsidRPr="00376AD4">
        <w:t>s rights set out in the Optional Protocol during the dialogue with the State party.</w:t>
      </w:r>
    </w:p>
    <w:p w:rsidR="00F75D1A" w:rsidRPr="00376AD4" w:rsidRDefault="009328AD" w:rsidP="009328AD">
      <w:pPr>
        <w:pStyle w:val="SingleTxtG"/>
      </w:pPr>
      <w:r w:rsidRPr="00376AD4">
        <w:t>1.</w:t>
      </w:r>
      <w:r w:rsidRPr="00376AD4">
        <w:tab/>
      </w:r>
      <w:r w:rsidR="00F75D1A" w:rsidRPr="00376AD4">
        <w:t>Please provide statistical data</w:t>
      </w:r>
      <w:r w:rsidR="00F75D1A">
        <w:t xml:space="preserve">, </w:t>
      </w:r>
      <w:r w:rsidR="00F75D1A" w:rsidRPr="00376AD4">
        <w:t>disaggregated by sex, age, nationality, ethnic origin, socioeconomic background</w:t>
      </w:r>
      <w:r w:rsidR="00F75D1A">
        <w:t>,</w:t>
      </w:r>
      <w:r w:rsidR="00F75D1A" w:rsidRPr="00376AD4">
        <w:t xml:space="preserve"> and urban </w:t>
      </w:r>
      <w:r w:rsidR="00F75D1A">
        <w:t>or</w:t>
      </w:r>
      <w:r w:rsidR="00F75D1A" w:rsidRPr="00376AD4">
        <w:t xml:space="preserve"> rural residence</w:t>
      </w:r>
      <w:r w:rsidR="00F75D1A">
        <w:t>,</w:t>
      </w:r>
      <w:r w:rsidR="00F75D1A" w:rsidRPr="00376AD4">
        <w:t xml:space="preserve"> for the past three years on the number of:</w:t>
      </w:r>
    </w:p>
    <w:p w:rsidR="00F75D1A" w:rsidRPr="00743BB3" w:rsidRDefault="00743BB3" w:rsidP="00743BB3">
      <w:pPr>
        <w:pStyle w:val="SingleTxtG"/>
      </w:pPr>
      <w:r>
        <w:tab/>
      </w:r>
      <w:r w:rsidR="00F75D1A" w:rsidRPr="00743BB3">
        <w:t>(a)</w:t>
      </w:r>
      <w:r w:rsidR="00F75D1A" w:rsidRPr="00743BB3">
        <w:tab/>
        <w:t>Reported cases of the sale of children for the purposes of sexual exploitation, transfer of organs or engagement in forced labour, of child prostitution and child pornography, as well as of other forms of exploitation, including sexual exploitation of children in travel and tourism, with additional information on the type of action taken as a result, including the prosecution and punishment of perpetrators;</w:t>
      </w:r>
    </w:p>
    <w:p w:rsidR="00F75D1A" w:rsidRPr="00743BB3" w:rsidRDefault="00743BB3" w:rsidP="00743BB3">
      <w:pPr>
        <w:pStyle w:val="SingleTxtG"/>
      </w:pPr>
      <w:r>
        <w:tab/>
      </w:r>
      <w:r w:rsidR="00F75D1A" w:rsidRPr="00743BB3">
        <w:t>(b)</w:t>
      </w:r>
      <w:r w:rsidR="00F75D1A" w:rsidRPr="00743BB3">
        <w:tab/>
        <w:t>Children trafficked from or through the State party and children trafficked within its territory for the purposes of sale, prostitution, engagement in forced labour, illegal adoption, organ transfer or pornography as defined in article 3 (1) of the Optional Protocol;</w:t>
      </w:r>
    </w:p>
    <w:p w:rsidR="00F75D1A" w:rsidRPr="00743BB3" w:rsidRDefault="00743BB3" w:rsidP="00743BB3">
      <w:pPr>
        <w:pStyle w:val="SingleTxtG"/>
      </w:pPr>
      <w:r>
        <w:tab/>
      </w:r>
      <w:r w:rsidR="00F75D1A" w:rsidRPr="00743BB3">
        <w:t>(c)</w:t>
      </w:r>
      <w:r w:rsidR="00F75D1A" w:rsidRPr="00743BB3">
        <w:tab/>
        <w:t xml:space="preserve">Children offered, delivered or accepted by whatever means for the purposes of engagement in forced labour, illegal adoption, organ transfer or marriage; </w:t>
      </w:r>
    </w:p>
    <w:p w:rsidR="00F75D1A" w:rsidRPr="00743BB3" w:rsidRDefault="00743BB3" w:rsidP="00743BB3">
      <w:pPr>
        <w:pStyle w:val="SingleTxtG"/>
      </w:pPr>
      <w:r>
        <w:tab/>
      </w:r>
      <w:r w:rsidR="00F75D1A" w:rsidRPr="00743BB3">
        <w:t>(d)</w:t>
      </w:r>
      <w:r w:rsidR="00F75D1A" w:rsidRPr="00743BB3">
        <w:tab/>
        <w:t>Child victims of all the offences defined in article 3 of the Optional Protocol who have been given assistance with reintegration or have received compensation.</w:t>
      </w:r>
    </w:p>
    <w:p w:rsidR="00F75D1A" w:rsidRPr="00376AD4" w:rsidRDefault="009328AD" w:rsidP="009328AD">
      <w:pPr>
        <w:pStyle w:val="SingleTxtG"/>
      </w:pPr>
      <w:r w:rsidRPr="00376AD4">
        <w:t>2.</w:t>
      </w:r>
      <w:r w:rsidRPr="00376AD4">
        <w:tab/>
      </w:r>
      <w:r w:rsidR="00F75D1A" w:rsidRPr="00376AD4">
        <w:t>Please provide information on the progress made towards establish</w:t>
      </w:r>
      <w:r w:rsidR="00F75D1A">
        <w:t>ing</w:t>
      </w:r>
      <w:r w:rsidR="00F75D1A" w:rsidRPr="00376AD4">
        <w:t xml:space="preserve"> a centralized system for the compilation of data within all the State party</w:t>
      </w:r>
      <w:r w:rsidR="00C7209F">
        <w:t>’</w:t>
      </w:r>
      <w:r w:rsidR="00F75D1A" w:rsidRPr="00376AD4">
        <w:t xml:space="preserve">s agencies involved in child protection under the Optional Protocol. </w:t>
      </w:r>
    </w:p>
    <w:p w:rsidR="00F75D1A" w:rsidRPr="00376AD4" w:rsidRDefault="009328AD" w:rsidP="009328AD">
      <w:pPr>
        <w:pStyle w:val="SingleTxtG"/>
      </w:pPr>
      <w:r w:rsidRPr="00376AD4">
        <w:t>3.</w:t>
      </w:r>
      <w:r w:rsidRPr="00376AD4">
        <w:tab/>
      </w:r>
      <w:r w:rsidR="00F75D1A" w:rsidRPr="00376AD4">
        <w:t xml:space="preserve">Please indicate the measures taken by the State party to </w:t>
      </w:r>
      <w:r w:rsidR="00F75D1A" w:rsidRPr="00CC1BF3">
        <w:t xml:space="preserve">prevent children from the age of 16 </w:t>
      </w:r>
      <w:r w:rsidR="00F75D1A" w:rsidRPr="00376AD4">
        <w:t xml:space="preserve">from engaging in prostitution. </w:t>
      </w:r>
    </w:p>
    <w:p w:rsidR="00F75D1A" w:rsidRPr="00376AD4" w:rsidRDefault="009328AD" w:rsidP="009328AD">
      <w:pPr>
        <w:pStyle w:val="SingleTxtG"/>
      </w:pPr>
      <w:r w:rsidRPr="00376AD4">
        <w:t>4.</w:t>
      </w:r>
      <w:r w:rsidRPr="00376AD4">
        <w:tab/>
      </w:r>
      <w:r w:rsidR="00F75D1A" w:rsidRPr="00376AD4">
        <w:t xml:space="preserve">Please inform the Committee </w:t>
      </w:r>
      <w:r w:rsidR="00F75D1A">
        <w:t>about</w:t>
      </w:r>
      <w:r w:rsidR="00F75D1A" w:rsidRPr="00376AD4">
        <w:t xml:space="preserve"> </w:t>
      </w:r>
      <w:r w:rsidR="00F75D1A">
        <w:t xml:space="preserve">the </w:t>
      </w:r>
      <w:r w:rsidR="00F75D1A" w:rsidRPr="00376AD4">
        <w:t xml:space="preserve">strategies and current action plans </w:t>
      </w:r>
      <w:r w:rsidR="00F75D1A">
        <w:t>that</w:t>
      </w:r>
      <w:r w:rsidR="00F75D1A" w:rsidRPr="00376AD4">
        <w:t xml:space="preserve"> specifically aim to prevent and counter the offen</w:t>
      </w:r>
      <w:r w:rsidR="00F75D1A">
        <w:t>c</w:t>
      </w:r>
      <w:r w:rsidR="00F75D1A" w:rsidRPr="00376AD4">
        <w:t xml:space="preserve">es covered under </w:t>
      </w:r>
      <w:r w:rsidR="00F75D1A">
        <w:t>a</w:t>
      </w:r>
      <w:r w:rsidR="00F75D1A" w:rsidRPr="00376AD4">
        <w:t xml:space="preserve">rticle 3 of the Optional Protocol, in particular the forced labour, sexual exploitation and prostitution of children. </w:t>
      </w:r>
      <w:r w:rsidR="00F75D1A" w:rsidRPr="00376AD4">
        <w:lastRenderedPageBreak/>
        <w:t xml:space="preserve">Please also </w:t>
      </w:r>
      <w:r w:rsidR="00F75D1A">
        <w:t>report</w:t>
      </w:r>
      <w:r w:rsidR="00F75D1A" w:rsidRPr="00376AD4">
        <w:t xml:space="preserve"> on the human, technical and financial resources allocated </w:t>
      </w:r>
      <w:r w:rsidR="00F75D1A">
        <w:t>to</w:t>
      </w:r>
      <w:r w:rsidR="00F75D1A" w:rsidRPr="00376AD4">
        <w:t xml:space="preserve"> the implementation of these strategies and plans. </w:t>
      </w:r>
    </w:p>
    <w:p w:rsidR="00F75D1A" w:rsidRPr="00376AD4" w:rsidRDefault="009328AD" w:rsidP="009328AD">
      <w:pPr>
        <w:pStyle w:val="SingleTxtG"/>
      </w:pPr>
      <w:r w:rsidRPr="00376AD4">
        <w:t>5.</w:t>
      </w:r>
      <w:r w:rsidRPr="00376AD4">
        <w:tab/>
      </w:r>
      <w:r w:rsidR="00F75D1A" w:rsidRPr="00376AD4">
        <w:t xml:space="preserve">Please inform the Committee </w:t>
      </w:r>
      <w:r w:rsidR="00F75D1A">
        <w:t>about</w:t>
      </w:r>
      <w:r w:rsidR="00F75D1A" w:rsidRPr="00376AD4">
        <w:t xml:space="preserve"> the mechanism in place to guarantee the coordination </w:t>
      </w:r>
      <w:r w:rsidR="00F75D1A">
        <w:t>of</w:t>
      </w:r>
      <w:r w:rsidR="00F75D1A" w:rsidRPr="00376AD4">
        <w:t xml:space="preserve"> labour inspect</w:t>
      </w:r>
      <w:r w:rsidR="00F75D1A">
        <w:t>ors</w:t>
      </w:r>
      <w:r w:rsidR="00F75D1A" w:rsidRPr="00376AD4">
        <w:t>, police and other authorities in charge of protecting children</w:t>
      </w:r>
      <w:r w:rsidR="00F75D1A">
        <w:t>,</w:t>
      </w:r>
      <w:r w:rsidR="00F75D1A" w:rsidRPr="00376AD4">
        <w:t xml:space="preserve"> for the prevention of the </w:t>
      </w:r>
      <w:r w:rsidR="00F75D1A">
        <w:t>offences</w:t>
      </w:r>
      <w:r w:rsidR="00F75D1A" w:rsidRPr="00376AD4">
        <w:t xml:space="preserve"> defined under </w:t>
      </w:r>
      <w:r w:rsidR="00F75D1A">
        <w:t>a</w:t>
      </w:r>
      <w:r w:rsidR="00F75D1A" w:rsidRPr="00376AD4">
        <w:t xml:space="preserve">rticle 3 of the Optional Protocol, and </w:t>
      </w:r>
      <w:r w:rsidR="00F75D1A">
        <w:t>about</w:t>
      </w:r>
      <w:r w:rsidR="00F75D1A" w:rsidRPr="00376AD4">
        <w:t xml:space="preserve"> the impact of changes </w:t>
      </w:r>
      <w:r w:rsidR="00F75D1A">
        <w:t>to</w:t>
      </w:r>
      <w:r w:rsidR="00F75D1A" w:rsidRPr="00376AD4">
        <w:t xml:space="preserve"> the Timely Intervention System on this coordination. </w:t>
      </w:r>
    </w:p>
    <w:p w:rsidR="00F75D1A" w:rsidRPr="00376AD4" w:rsidRDefault="009328AD" w:rsidP="009328AD">
      <w:pPr>
        <w:pStyle w:val="SingleTxtG"/>
      </w:pPr>
      <w:r w:rsidRPr="00376AD4">
        <w:t>6.</w:t>
      </w:r>
      <w:r w:rsidRPr="00376AD4">
        <w:tab/>
      </w:r>
      <w:r w:rsidR="00F75D1A" w:rsidRPr="00376AD4">
        <w:t xml:space="preserve">Please provide updated information on the programmes put in place by the State party and by civil society organizations to raise awareness </w:t>
      </w:r>
      <w:r w:rsidR="00F75D1A">
        <w:t>of</w:t>
      </w:r>
      <w:r w:rsidR="00F75D1A" w:rsidRPr="00376AD4">
        <w:t xml:space="preserve"> the Optional Protocol among the general public, </w:t>
      </w:r>
      <w:r w:rsidR="00F75D1A">
        <w:t xml:space="preserve">among </w:t>
      </w:r>
      <w:r w:rsidR="00F75D1A" w:rsidRPr="00376AD4">
        <w:t xml:space="preserve">groups of professionals who work with children and among children themselves. Please also </w:t>
      </w:r>
      <w:r w:rsidR="00F75D1A">
        <w:t>report</w:t>
      </w:r>
      <w:r w:rsidR="00F75D1A" w:rsidRPr="00376AD4">
        <w:t xml:space="preserve"> on </w:t>
      </w:r>
      <w:r w:rsidR="00F75D1A">
        <w:t xml:space="preserve">the </w:t>
      </w:r>
      <w:r w:rsidR="00F75D1A" w:rsidRPr="00376AD4">
        <w:t>steps taken to introduce mandatory training on the provisions of the Optional Protocol for border guards, national police, judges and prosecutors, as well as labour inspectors.</w:t>
      </w:r>
    </w:p>
    <w:p w:rsidR="00F75D1A" w:rsidRPr="00376AD4" w:rsidRDefault="009328AD" w:rsidP="009328AD">
      <w:pPr>
        <w:pStyle w:val="SingleTxtG"/>
      </w:pPr>
      <w:r w:rsidRPr="00376AD4">
        <w:t>7.</w:t>
      </w:r>
      <w:r w:rsidRPr="00376AD4">
        <w:tab/>
      </w:r>
      <w:r w:rsidR="00F75D1A" w:rsidRPr="00376AD4">
        <w:t xml:space="preserve">Please provide information on the efforts made to establish an ombudsperson for children and on </w:t>
      </w:r>
      <w:r w:rsidR="00F75D1A">
        <w:t>the</w:t>
      </w:r>
      <w:r w:rsidR="00F75D1A" w:rsidRPr="00376AD4">
        <w:t xml:space="preserve"> role </w:t>
      </w:r>
      <w:r w:rsidR="00F75D1A">
        <w:t xml:space="preserve">of the </w:t>
      </w:r>
      <w:r w:rsidR="00F75D1A" w:rsidRPr="00376AD4">
        <w:t xml:space="preserve">ombudsperson </w:t>
      </w:r>
      <w:r w:rsidR="00F75D1A">
        <w:t>with regard</w:t>
      </w:r>
      <w:r w:rsidR="00F75D1A" w:rsidRPr="00376AD4">
        <w:t xml:space="preserve"> to the</w:t>
      </w:r>
      <w:r w:rsidR="00F75D1A">
        <w:t xml:space="preserve"> implementation of</w:t>
      </w:r>
      <w:r w:rsidR="00F75D1A" w:rsidRPr="00376AD4">
        <w:t xml:space="preserve"> the Optional Protocol. Please also inform </w:t>
      </w:r>
      <w:r w:rsidR="00F75D1A">
        <w:t>the Committee about</w:t>
      </w:r>
      <w:r w:rsidR="00F75D1A" w:rsidRPr="00376AD4">
        <w:t xml:space="preserve"> the financial, technical and human resources that are planned or allocated </w:t>
      </w:r>
      <w:r w:rsidR="00F75D1A">
        <w:t>to</w:t>
      </w:r>
      <w:r w:rsidR="00F75D1A" w:rsidRPr="00376AD4">
        <w:t xml:space="preserve"> the fulfilment of </w:t>
      </w:r>
      <w:r w:rsidR="00F75D1A">
        <w:t>the ombudsperson</w:t>
      </w:r>
      <w:r w:rsidR="00C7209F">
        <w:t>’</w:t>
      </w:r>
      <w:r w:rsidR="00F75D1A">
        <w:t>s</w:t>
      </w:r>
      <w:r w:rsidR="00F75D1A" w:rsidRPr="00376AD4">
        <w:t xml:space="preserve"> function.</w:t>
      </w:r>
    </w:p>
    <w:p w:rsidR="00F75D1A" w:rsidRPr="00376AD4" w:rsidRDefault="009328AD" w:rsidP="009328AD">
      <w:pPr>
        <w:pStyle w:val="SingleTxtG"/>
      </w:pPr>
      <w:r w:rsidRPr="00376AD4">
        <w:t>8.</w:t>
      </w:r>
      <w:r w:rsidRPr="00376AD4">
        <w:tab/>
      </w:r>
      <w:r w:rsidR="00F75D1A" w:rsidRPr="00376AD4">
        <w:t xml:space="preserve">Please inform </w:t>
      </w:r>
      <w:r w:rsidR="00F75D1A">
        <w:t>the Committee about</w:t>
      </w:r>
      <w:r w:rsidR="00F75D1A" w:rsidRPr="00376AD4">
        <w:t xml:space="preserve"> </w:t>
      </w:r>
      <w:r w:rsidR="00F75D1A">
        <w:t xml:space="preserve">the </w:t>
      </w:r>
      <w:r w:rsidR="00F75D1A" w:rsidRPr="00376AD4">
        <w:t xml:space="preserve">preventive measures taken to protect children in vulnerable situations from falling victim </w:t>
      </w:r>
      <w:r w:rsidR="00F75D1A">
        <w:t>to</w:t>
      </w:r>
      <w:r w:rsidR="00F75D1A" w:rsidRPr="00376AD4">
        <w:t xml:space="preserve"> the </w:t>
      </w:r>
      <w:r w:rsidR="00F75D1A" w:rsidRPr="005620D6">
        <w:t>offences</w:t>
      </w:r>
      <w:r w:rsidR="00F75D1A" w:rsidRPr="00376AD4">
        <w:t xml:space="preserve"> covered by the Optional Protocol, especially Roma children, children living in poverty, children</w:t>
      </w:r>
      <w:r w:rsidR="00F75D1A">
        <w:t xml:space="preserve"> living in institutions</w:t>
      </w:r>
      <w:r w:rsidR="00F75D1A" w:rsidRPr="00376AD4">
        <w:t xml:space="preserve">, children in street situations, children who use drugs, as well as migrant, refugee, asylum-seeking and stateless children. Please also </w:t>
      </w:r>
      <w:r w:rsidR="00F75D1A">
        <w:t xml:space="preserve">provide </w:t>
      </w:r>
      <w:r w:rsidR="00F75D1A" w:rsidRPr="00376AD4">
        <w:t>inform</w:t>
      </w:r>
      <w:r w:rsidR="00F75D1A">
        <w:t>ation</w:t>
      </w:r>
      <w:r w:rsidR="00F75D1A" w:rsidRPr="00376AD4">
        <w:t xml:space="preserve"> on </w:t>
      </w:r>
      <w:r w:rsidR="00F75D1A">
        <w:t xml:space="preserve">the </w:t>
      </w:r>
      <w:r w:rsidR="00F75D1A" w:rsidRPr="00376AD4">
        <w:t xml:space="preserve">measures taken to protect children </w:t>
      </w:r>
      <w:r w:rsidR="00F75D1A">
        <w:t xml:space="preserve">who </w:t>
      </w:r>
      <w:r w:rsidR="00F75D1A" w:rsidRPr="00376AD4">
        <w:t>us</w:t>
      </w:r>
      <w:r w:rsidR="00F75D1A">
        <w:t>e</w:t>
      </w:r>
      <w:r w:rsidR="00F75D1A" w:rsidRPr="00376AD4">
        <w:t xml:space="preserve"> </w:t>
      </w:r>
      <w:r w:rsidR="00F75D1A">
        <w:t>the I</w:t>
      </w:r>
      <w:r w:rsidR="00F75D1A" w:rsidRPr="00376AD4">
        <w:t xml:space="preserve">nternet from falling victim to these </w:t>
      </w:r>
      <w:r w:rsidR="00F75D1A" w:rsidRPr="005620D6">
        <w:t>offences</w:t>
      </w:r>
      <w:r w:rsidR="00F75D1A" w:rsidRPr="00376AD4">
        <w:t>.</w:t>
      </w:r>
    </w:p>
    <w:p w:rsidR="00F75D1A" w:rsidRPr="00376AD4" w:rsidRDefault="009328AD" w:rsidP="009328AD">
      <w:pPr>
        <w:pStyle w:val="SingleTxtG"/>
      </w:pPr>
      <w:r w:rsidRPr="00376AD4">
        <w:t>9.</w:t>
      </w:r>
      <w:r w:rsidRPr="00376AD4">
        <w:tab/>
      </w:r>
      <w:r w:rsidR="00F75D1A" w:rsidRPr="00376AD4">
        <w:t xml:space="preserve">Please </w:t>
      </w:r>
      <w:r w:rsidR="00F75D1A">
        <w:t>describe</w:t>
      </w:r>
      <w:r w:rsidR="00F75D1A" w:rsidRPr="00376AD4">
        <w:t xml:space="preserve"> the measures taken to raise awareness among private</w:t>
      </w:r>
      <w:r w:rsidR="00F75D1A">
        <w:t xml:space="preserve"> </w:t>
      </w:r>
      <w:r w:rsidR="00F75D1A" w:rsidRPr="00376AD4">
        <w:t xml:space="preserve">sector entities, in particular in the tourism and the information and communications technology industries, </w:t>
      </w:r>
      <w:r w:rsidR="00F75D1A">
        <w:t>of</w:t>
      </w:r>
      <w:r w:rsidR="00F75D1A" w:rsidRPr="00376AD4">
        <w:t xml:space="preserve"> </w:t>
      </w:r>
      <w:r w:rsidR="00F75D1A">
        <w:t xml:space="preserve">how to </w:t>
      </w:r>
      <w:r w:rsidR="00F75D1A" w:rsidRPr="00376AD4">
        <w:t xml:space="preserve">prevent </w:t>
      </w:r>
      <w:r w:rsidR="00F75D1A">
        <w:t xml:space="preserve">the </w:t>
      </w:r>
      <w:r w:rsidR="00F75D1A" w:rsidRPr="005620D6">
        <w:t>offences</w:t>
      </w:r>
      <w:r w:rsidR="00F75D1A" w:rsidRPr="00376AD4">
        <w:t xml:space="preserve"> covered by the Optional Protocol. Please also provide information on </w:t>
      </w:r>
      <w:r w:rsidR="00F75D1A">
        <w:t xml:space="preserve">the </w:t>
      </w:r>
      <w:r w:rsidR="00F75D1A" w:rsidRPr="00376AD4">
        <w:t>regulatory and other measures taken to eliminate the sexual exploitation of children in travel and tourism, as well as on related cases that have been tried by the courts of the State party.</w:t>
      </w:r>
    </w:p>
    <w:p w:rsidR="00F75D1A" w:rsidRPr="00376AD4" w:rsidRDefault="009328AD" w:rsidP="009328AD">
      <w:pPr>
        <w:pStyle w:val="SingleTxtG"/>
      </w:pPr>
      <w:r w:rsidRPr="00376AD4">
        <w:t>10.</w:t>
      </w:r>
      <w:r w:rsidRPr="00376AD4">
        <w:tab/>
      </w:r>
      <w:r w:rsidR="00F75D1A" w:rsidRPr="00376AD4">
        <w:t xml:space="preserve">Please inform the Committee </w:t>
      </w:r>
      <w:r w:rsidR="00F75D1A">
        <w:t>about the</w:t>
      </w:r>
      <w:r w:rsidR="00F75D1A" w:rsidRPr="00376AD4">
        <w:t xml:space="preserve"> measures taken to define and criminalize the sale of children separately from the offence of human trafficking and clarify whether all </w:t>
      </w:r>
      <w:r w:rsidR="00F75D1A">
        <w:t xml:space="preserve">the </w:t>
      </w:r>
      <w:r w:rsidR="00F75D1A" w:rsidRPr="005620D6">
        <w:t>offences</w:t>
      </w:r>
      <w:r w:rsidR="00F75D1A" w:rsidRPr="00376AD4">
        <w:t xml:space="preserve"> covered by the Optional Protocol are defined and classified in the Criminal Code. Please also provide information on </w:t>
      </w:r>
      <w:r w:rsidR="00F75D1A">
        <w:t xml:space="preserve">the </w:t>
      </w:r>
      <w:r w:rsidR="00F75D1A" w:rsidRPr="00376AD4">
        <w:t xml:space="preserve">measures taken to protect the best interests of the child at all stages of the legal process. </w:t>
      </w:r>
    </w:p>
    <w:p w:rsidR="00F75D1A" w:rsidRPr="00376AD4" w:rsidRDefault="009328AD" w:rsidP="009328AD">
      <w:pPr>
        <w:pStyle w:val="SingleTxtG"/>
      </w:pPr>
      <w:r w:rsidRPr="00376AD4">
        <w:t>11.</w:t>
      </w:r>
      <w:r w:rsidRPr="00376AD4">
        <w:tab/>
      </w:r>
      <w:r w:rsidR="00F75D1A" w:rsidRPr="00376AD4">
        <w:t xml:space="preserve">Please provide information on </w:t>
      </w:r>
      <w:r w:rsidR="00F75D1A">
        <w:t xml:space="preserve">the </w:t>
      </w:r>
      <w:r w:rsidR="00F75D1A" w:rsidRPr="00376AD4">
        <w:t>compensation, short- and long-term physical</w:t>
      </w:r>
      <w:r w:rsidR="00F75D1A">
        <w:t xml:space="preserve"> and</w:t>
      </w:r>
      <w:r w:rsidR="00F75D1A" w:rsidRPr="00376AD4">
        <w:t xml:space="preserve"> psychological recovery and social reintegration services that are available to child victims of the </w:t>
      </w:r>
      <w:r w:rsidR="00F75D1A" w:rsidRPr="005620D6">
        <w:t>offences</w:t>
      </w:r>
      <w:r w:rsidR="00F75D1A" w:rsidRPr="00376AD4">
        <w:t xml:space="preserve"> defined under the Optional Protocol, including to those who reside</w:t>
      </w:r>
      <w:r w:rsidR="00F75D1A">
        <w:t xml:space="preserve"> irregularly</w:t>
      </w:r>
      <w:r w:rsidR="00F75D1A" w:rsidRPr="00376AD4">
        <w:t xml:space="preserve"> in the State party and those who do not cooperate with </w:t>
      </w:r>
      <w:r w:rsidR="00F75D1A">
        <w:t xml:space="preserve">the </w:t>
      </w:r>
      <w:r w:rsidR="00F75D1A" w:rsidRPr="00376AD4">
        <w:t>authorities</w:t>
      </w:r>
      <w:r w:rsidR="00F75D1A">
        <w:t xml:space="preserve"> in criminal proceedings</w:t>
      </w:r>
      <w:r w:rsidR="00F75D1A" w:rsidRPr="00376AD4">
        <w:t xml:space="preserve">. Please further inform the Committee </w:t>
      </w:r>
      <w:r w:rsidR="00F75D1A">
        <w:t>about</w:t>
      </w:r>
      <w:r w:rsidR="00F75D1A" w:rsidRPr="00376AD4">
        <w:t xml:space="preserve"> the measures taken</w:t>
      </w:r>
      <w:r w:rsidR="00F75D1A">
        <w:t xml:space="preserve"> to provide </w:t>
      </w:r>
      <w:r w:rsidR="00F75D1A" w:rsidRPr="00376AD4">
        <w:t>social services to victims of trafficking</w:t>
      </w:r>
      <w:r w:rsidR="00F75D1A">
        <w:t>, following the analysis referred to in the State party</w:t>
      </w:r>
      <w:r w:rsidR="00C7209F">
        <w:t>’</w:t>
      </w:r>
      <w:r w:rsidR="00F75D1A">
        <w:t>s report (see CRC/C/OPSC/CZE/1, para. 74)</w:t>
      </w:r>
      <w:r w:rsidR="00F75D1A" w:rsidRPr="00376AD4">
        <w:t>.</w:t>
      </w:r>
    </w:p>
    <w:p w:rsidR="00F75D1A" w:rsidRDefault="009328AD" w:rsidP="009328AD">
      <w:pPr>
        <w:pStyle w:val="SingleTxtG"/>
      </w:pPr>
      <w:r>
        <w:t>12.</w:t>
      </w:r>
      <w:r>
        <w:tab/>
      </w:r>
      <w:r w:rsidR="00F75D1A" w:rsidRPr="00376AD4">
        <w:t xml:space="preserve">Please inform </w:t>
      </w:r>
      <w:r w:rsidR="00F75D1A">
        <w:t>the Committee about the</w:t>
      </w:r>
      <w:r w:rsidR="00F75D1A" w:rsidRPr="00376AD4">
        <w:t xml:space="preserve"> measures taken to establish extraterritorial jurisdiction over all the </w:t>
      </w:r>
      <w:r w:rsidR="00F75D1A" w:rsidRPr="005620D6">
        <w:t>offences</w:t>
      </w:r>
      <w:r w:rsidR="00F75D1A" w:rsidRPr="00376AD4">
        <w:t xml:space="preserve"> referred to in the Optional Protocol when committed by a citizen of the State party abroad or by a person who habitually resides in the State party, and provide information on corresponding cases. Please also </w:t>
      </w:r>
      <w:r w:rsidR="00F75D1A">
        <w:t>report</w:t>
      </w:r>
      <w:r w:rsidR="00F75D1A" w:rsidRPr="00376AD4">
        <w:t xml:space="preserve"> on </w:t>
      </w:r>
      <w:r w:rsidR="00F75D1A">
        <w:t xml:space="preserve">the </w:t>
      </w:r>
      <w:r w:rsidR="00F75D1A" w:rsidRPr="00376AD4">
        <w:t xml:space="preserve">measures taken to reduce delays in court proceedings and clarify the legal basis applicable </w:t>
      </w:r>
      <w:r w:rsidR="00F75D1A">
        <w:t>to</w:t>
      </w:r>
      <w:r w:rsidR="00F75D1A" w:rsidRPr="00376AD4">
        <w:t xml:space="preserve"> repatriation.</w:t>
      </w:r>
    </w:p>
    <w:p w:rsidR="00226ADD" w:rsidRPr="00F75D1A" w:rsidRDefault="00F75D1A" w:rsidP="00F75D1A">
      <w:pPr>
        <w:pStyle w:val="SingleTxtG"/>
        <w:spacing w:before="240" w:after="0"/>
        <w:jc w:val="center"/>
        <w:rPr>
          <w:u w:val="single"/>
        </w:rPr>
      </w:pPr>
      <w:r>
        <w:rPr>
          <w:u w:val="single"/>
        </w:rPr>
        <w:tab/>
      </w:r>
      <w:r>
        <w:rPr>
          <w:u w:val="single"/>
        </w:rPr>
        <w:tab/>
      </w:r>
      <w:r>
        <w:rPr>
          <w:u w:val="single"/>
        </w:rPr>
        <w:tab/>
      </w:r>
    </w:p>
    <w:sectPr w:rsidR="00226ADD" w:rsidRPr="00F75D1A"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1DA" w:rsidRPr="00C60504" w:rsidRDefault="006911DA" w:rsidP="00C60504">
      <w:pPr>
        <w:pStyle w:val="Footer"/>
      </w:pPr>
    </w:p>
  </w:endnote>
  <w:endnote w:type="continuationSeparator" w:id="0">
    <w:p w:rsidR="006911DA" w:rsidRPr="00C60504" w:rsidRDefault="006911D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1A" w:rsidRDefault="00F75D1A" w:rsidP="00D11EE9">
    <w:pPr>
      <w:pStyle w:val="Footer"/>
      <w:tabs>
        <w:tab w:val="right" w:pos="9638"/>
      </w:tabs>
    </w:pPr>
    <w:r w:rsidRPr="00F75D1A">
      <w:rPr>
        <w:b/>
        <w:bCs/>
        <w:sz w:val="18"/>
      </w:rPr>
      <w:fldChar w:fldCharType="begin"/>
    </w:r>
    <w:r w:rsidRPr="00F75D1A">
      <w:rPr>
        <w:b/>
        <w:bCs/>
        <w:sz w:val="18"/>
      </w:rPr>
      <w:instrText xml:space="preserve"> PAGE  \* MERGEFORMAT </w:instrText>
    </w:r>
    <w:r w:rsidRPr="00F75D1A">
      <w:rPr>
        <w:b/>
        <w:bCs/>
        <w:sz w:val="18"/>
      </w:rPr>
      <w:fldChar w:fldCharType="separate"/>
    </w:r>
    <w:r w:rsidR="00404C0B">
      <w:rPr>
        <w:b/>
        <w:bCs/>
        <w:noProof/>
        <w:sz w:val="18"/>
      </w:rPr>
      <w:t>2</w:t>
    </w:r>
    <w:r w:rsidRPr="00F75D1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1A" w:rsidRDefault="00F75D1A" w:rsidP="00F75D1A">
    <w:pPr>
      <w:pStyle w:val="Footer"/>
      <w:tabs>
        <w:tab w:val="right" w:pos="9638"/>
      </w:tabs>
    </w:pPr>
    <w:r>
      <w:t>GE.18-10373</w:t>
    </w:r>
    <w:r>
      <w:tab/>
    </w:r>
    <w:r w:rsidRPr="00F75D1A">
      <w:rPr>
        <w:b/>
        <w:bCs/>
        <w:sz w:val="18"/>
      </w:rPr>
      <w:fldChar w:fldCharType="begin"/>
    </w:r>
    <w:r w:rsidRPr="00F75D1A">
      <w:rPr>
        <w:b/>
        <w:bCs/>
        <w:sz w:val="18"/>
      </w:rPr>
      <w:instrText xml:space="preserve"> PAGE  \* MERGEFORMAT </w:instrText>
    </w:r>
    <w:r w:rsidRPr="00F75D1A">
      <w:rPr>
        <w:b/>
        <w:bCs/>
        <w:sz w:val="18"/>
      </w:rPr>
      <w:fldChar w:fldCharType="separate"/>
    </w:r>
    <w:r>
      <w:rPr>
        <w:b/>
        <w:bCs/>
        <w:noProof/>
        <w:sz w:val="18"/>
      </w:rPr>
      <w:t>3</w:t>
    </w:r>
    <w:r w:rsidRPr="00F75D1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0B" w:rsidRDefault="00404C0B" w:rsidP="00404C0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04C0B" w:rsidRDefault="00404C0B" w:rsidP="00404C0B">
    <w:pPr>
      <w:pStyle w:val="Footer"/>
      <w:ind w:right="1134"/>
      <w:rPr>
        <w:sz w:val="20"/>
      </w:rPr>
    </w:pPr>
    <w:r>
      <w:rPr>
        <w:sz w:val="20"/>
      </w:rPr>
      <w:t>GE.18-11573(E)</w:t>
    </w:r>
  </w:p>
  <w:p w:rsidR="00404C0B" w:rsidRPr="00404C0B" w:rsidRDefault="00404C0B" w:rsidP="00404C0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SC/CZE/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CZE/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1DA" w:rsidRPr="00C60504" w:rsidRDefault="006911DA" w:rsidP="00C60504">
      <w:pPr>
        <w:tabs>
          <w:tab w:val="right" w:pos="2155"/>
        </w:tabs>
        <w:spacing w:after="80" w:line="240" w:lineRule="auto"/>
        <w:ind w:left="680"/>
      </w:pPr>
      <w:r>
        <w:rPr>
          <w:u w:val="single"/>
        </w:rPr>
        <w:tab/>
      </w:r>
    </w:p>
  </w:footnote>
  <w:footnote w:type="continuationSeparator" w:id="0">
    <w:p w:rsidR="006911DA" w:rsidRPr="00C60504" w:rsidRDefault="006911DA"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1A" w:rsidRDefault="00F75D1A" w:rsidP="00F75D1A">
    <w:pPr>
      <w:pStyle w:val="Header"/>
    </w:pPr>
    <w:r>
      <w:t>CRC/C/OPSC/CZE/Q/1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1A" w:rsidRDefault="00F75D1A" w:rsidP="00F75D1A">
    <w:pPr>
      <w:pStyle w:val="Header"/>
      <w:jc w:val="right"/>
    </w:pPr>
    <w:r>
      <w:t>CRC/C/OPSC/CZE/Q/1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FA414BE"/>
    <w:multiLevelType w:val="hybridMultilevel"/>
    <w:tmpl w:val="C8F4E9C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revisionView w:inkAnnotation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11DA"/>
    <w:rsid w:val="00000584"/>
    <w:rsid w:val="00001704"/>
    <w:rsid w:val="00046E92"/>
    <w:rsid w:val="00226ADD"/>
    <w:rsid w:val="00247E2C"/>
    <w:rsid w:val="002A09CA"/>
    <w:rsid w:val="002D6C53"/>
    <w:rsid w:val="002F5595"/>
    <w:rsid w:val="00315086"/>
    <w:rsid w:val="00334F6A"/>
    <w:rsid w:val="00342AC8"/>
    <w:rsid w:val="003522C2"/>
    <w:rsid w:val="003B4550"/>
    <w:rsid w:val="00404C0B"/>
    <w:rsid w:val="00461253"/>
    <w:rsid w:val="005042C2"/>
    <w:rsid w:val="005F5564"/>
    <w:rsid w:val="00671529"/>
    <w:rsid w:val="006911DA"/>
    <w:rsid w:val="006F0959"/>
    <w:rsid w:val="007268F9"/>
    <w:rsid w:val="00743BB3"/>
    <w:rsid w:val="007C52B0"/>
    <w:rsid w:val="00910185"/>
    <w:rsid w:val="009328AD"/>
    <w:rsid w:val="009411B4"/>
    <w:rsid w:val="009D0139"/>
    <w:rsid w:val="009F5CDC"/>
    <w:rsid w:val="00A775CF"/>
    <w:rsid w:val="00A9548D"/>
    <w:rsid w:val="00B06045"/>
    <w:rsid w:val="00C073FD"/>
    <w:rsid w:val="00C35A27"/>
    <w:rsid w:val="00C60504"/>
    <w:rsid w:val="00C7209F"/>
    <w:rsid w:val="00CD0365"/>
    <w:rsid w:val="00D11EE9"/>
    <w:rsid w:val="00D21089"/>
    <w:rsid w:val="00D2255C"/>
    <w:rsid w:val="00E02C2B"/>
    <w:rsid w:val="00E96D00"/>
    <w:rsid w:val="00ED625E"/>
    <w:rsid w:val="00ED6C48"/>
    <w:rsid w:val="00EE7953"/>
    <w:rsid w:val="00F6260F"/>
    <w:rsid w:val="00F65F5D"/>
    <w:rsid w:val="00F75D1A"/>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429862B5-0F1D-4C25-9B57-7A1A6884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F091-EFBD-4692-9086-73D11DF9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980</Words>
  <Characters>5388</Characters>
  <Application>Microsoft Office Word</Application>
  <DocSecurity>0</DocSecurity>
  <Lines>95</Lines>
  <Paragraphs>30</Paragraphs>
  <ScaleCrop>false</ScaleCrop>
  <HeadingPairs>
    <vt:vector size="2" baseType="variant">
      <vt:variant>
        <vt:lpstr>Title</vt:lpstr>
      </vt:variant>
      <vt:variant>
        <vt:i4>1</vt:i4>
      </vt:variant>
    </vt:vector>
  </HeadingPairs>
  <TitlesOfParts>
    <vt:vector size="1" baseType="lpstr">
      <vt:lpstr>CRC/C/OPSC/CZE/Q/1</vt:lpstr>
    </vt:vector>
  </TitlesOfParts>
  <Company>DCM</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CRC/C/OPSC/CZE/Q/1</dc:title>
  <dc:subject>1811573</dc:subject>
  <dc:creator>Generic Pdf eng</dc:creator>
  <cp:keywords/>
  <dc:description/>
  <cp:lastModifiedBy>Generic Pdf eng</cp:lastModifiedBy>
  <cp:revision>2</cp:revision>
  <cp:lastPrinted>2018-07-12T13:00:00Z</cp:lastPrinted>
  <dcterms:created xsi:type="dcterms:W3CDTF">2018-07-13T06:09:00Z</dcterms:created>
  <dcterms:modified xsi:type="dcterms:W3CDTF">2018-07-13T06:09:00Z</dcterms:modified>
</cp:coreProperties>
</file>