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3C7DE1">
              <w:rPr>
                <w:sz w:val="20"/>
              </w:rPr>
              <w:t>/</w:t>
            </w:r>
            <w:r w:rsidR="00967DD7" w:rsidRPr="00967DD7">
              <w:rPr>
                <w:sz w:val="20"/>
                <w:lang w:val="en-GB"/>
              </w:rPr>
              <w:t>C</w:t>
            </w:r>
            <w:r w:rsidR="003C7DE1">
              <w:rPr>
                <w:sz w:val="20"/>
                <w:lang w:val="en-GB"/>
              </w:rPr>
              <w:t>/</w:t>
            </w:r>
            <w:r w:rsidR="00967DD7" w:rsidRPr="00967DD7">
              <w:rPr>
                <w:sz w:val="20"/>
                <w:lang w:val="en-GB"/>
              </w:rPr>
              <w:t>OPSC</w:t>
            </w:r>
            <w:r w:rsidR="003C7DE1">
              <w:rPr>
                <w:sz w:val="20"/>
                <w:lang w:val="en-GB"/>
              </w:rPr>
              <w:t>/</w:t>
            </w:r>
            <w:r w:rsidR="00967DD7" w:rsidRPr="00967DD7">
              <w:rPr>
                <w:sz w:val="20"/>
                <w:lang w:val="en-GB"/>
              </w:rPr>
              <w:t>GRC</w:t>
            </w:r>
            <w:r w:rsidR="003C7DE1">
              <w:rPr>
                <w:sz w:val="20"/>
                <w:lang w:val="en-GB"/>
              </w:rPr>
              <w:t>/</w:t>
            </w:r>
            <w:r w:rsidR="00967DD7" w:rsidRPr="00967DD7">
              <w:rPr>
                <w:sz w:val="20"/>
                <w:lang w:val="en-GB"/>
              </w:rPr>
              <w:t>CO</w:t>
            </w:r>
            <w:r w:rsidR="003C7DE1">
              <w:rPr>
                <w:sz w:val="20"/>
                <w:lang w:val="en-GB"/>
              </w:rPr>
              <w:t>/</w:t>
            </w:r>
            <w:r w:rsidR="00967DD7" w:rsidRPr="00967DD7">
              <w:rPr>
                <w:sz w:val="20"/>
                <w:lang w:val="en-GB"/>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3C7DE1" w:rsidP="00DA36A7">
            <w:pPr>
              <w:spacing w:before="240" w:line="240" w:lineRule="atLeast"/>
              <w:rPr>
                <w:rFonts w:hint="eastAsia"/>
                <w:sz w:val="20"/>
              </w:rPr>
            </w:pPr>
            <w:r>
              <w:rPr>
                <w:sz w:val="20"/>
              </w:rPr>
              <w:t xml:space="preserve">Distr.: </w:t>
            </w:r>
            <w:r w:rsidR="00967DD7" w:rsidRPr="00967DD7">
              <w:rPr>
                <w:sz w:val="20"/>
              </w:rPr>
              <w:t>General</w:t>
            </w:r>
          </w:p>
          <w:p w:rsidR="00E06285" w:rsidRPr="00DA36A7" w:rsidRDefault="00967DD7">
            <w:pPr>
              <w:spacing w:line="240" w:lineRule="atLeast"/>
              <w:rPr>
                <w:sz w:val="20"/>
              </w:rPr>
            </w:pPr>
            <w:r>
              <w:rPr>
                <w:rFonts w:hint="eastAsia"/>
                <w:sz w:val="20"/>
              </w:rPr>
              <w:t xml:space="preserve">20 </w:t>
            </w:r>
            <w:r w:rsidRPr="00967DD7">
              <w:rPr>
                <w:sz w:val="20"/>
              </w:rPr>
              <w:t>July</w:t>
            </w:r>
            <w:r w:rsidR="00A64FC3">
              <w:rPr>
                <w:sz w:val="20"/>
              </w:rPr>
              <w:t xml:space="preserve"> 20</w:t>
            </w:r>
            <w:r w:rsidR="00D8642F">
              <w:rPr>
                <w:rFonts w:hint="eastAsia"/>
                <w:sz w:val="20"/>
              </w:rPr>
              <w:t>12</w:t>
            </w:r>
          </w:p>
          <w:p w:rsidR="00E06285" w:rsidRPr="00DA36A7" w:rsidRDefault="00E06285">
            <w:pPr>
              <w:spacing w:line="240" w:lineRule="atLeast"/>
              <w:rPr>
                <w:sz w:val="20"/>
              </w:rPr>
            </w:pPr>
            <w:r w:rsidRPr="00DA36A7">
              <w:rPr>
                <w:sz w:val="20"/>
              </w:rPr>
              <w:t xml:space="preserve">Chinese </w:t>
            </w:r>
          </w:p>
          <w:p w:rsidR="00E06285" w:rsidRPr="00DA36A7" w:rsidRDefault="003C7DE1">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000160" w:rsidRPr="00000160">
        <w:rPr>
          <w:rFonts w:eastAsia="SimHei" w:hint="eastAsia"/>
          <w:szCs w:val="21"/>
          <w:lang w:val="en-GB"/>
        </w:rPr>
        <w:t>十六</w:t>
      </w:r>
      <w:r>
        <w:rPr>
          <w:rFonts w:eastAsia="SimHei" w:hint="eastAsia"/>
          <w:szCs w:val="21"/>
        </w:rPr>
        <w:t>届会议</w:t>
      </w:r>
    </w:p>
    <w:p w:rsidR="00000160" w:rsidRPr="00000160" w:rsidRDefault="00000160" w:rsidP="006465BF">
      <w:pPr>
        <w:rPr>
          <w:rFonts w:hint="eastAsia"/>
          <w:szCs w:val="21"/>
        </w:rPr>
      </w:pPr>
      <w:r>
        <w:rPr>
          <w:rFonts w:hint="eastAsia"/>
          <w:szCs w:val="21"/>
          <w:lang w:val="en-GB"/>
        </w:rPr>
        <w:t>2012</w:t>
      </w:r>
      <w:r w:rsidRPr="00000160">
        <w:rPr>
          <w:szCs w:val="21"/>
          <w:lang w:val="en-GB"/>
        </w:rPr>
        <w:t>年</w:t>
      </w:r>
      <w:r>
        <w:rPr>
          <w:rFonts w:hint="eastAsia"/>
          <w:szCs w:val="21"/>
          <w:lang w:val="en-GB"/>
        </w:rPr>
        <w:t>5</w:t>
      </w:r>
      <w:r w:rsidRPr="00000160">
        <w:rPr>
          <w:szCs w:val="21"/>
          <w:lang w:val="en-GB"/>
        </w:rPr>
        <w:t>月</w:t>
      </w:r>
      <w:r>
        <w:rPr>
          <w:rFonts w:hint="eastAsia"/>
          <w:szCs w:val="21"/>
          <w:lang w:val="en-GB"/>
        </w:rPr>
        <w:t>29</w:t>
      </w:r>
      <w:r w:rsidR="0029743B">
        <w:rPr>
          <w:rFonts w:hint="eastAsia"/>
          <w:szCs w:val="21"/>
          <w:lang w:val="en-GB"/>
        </w:rPr>
        <w:t>日</w:t>
      </w:r>
      <w:r w:rsidRPr="00000160">
        <w:rPr>
          <w:szCs w:val="21"/>
          <w:lang w:val="en-GB"/>
        </w:rPr>
        <w:t>至</w:t>
      </w:r>
      <w:r>
        <w:rPr>
          <w:rFonts w:hint="eastAsia"/>
          <w:szCs w:val="21"/>
          <w:lang w:val="en-GB"/>
        </w:rPr>
        <w:t>6</w:t>
      </w:r>
      <w:r w:rsidRPr="00000160">
        <w:rPr>
          <w:szCs w:val="21"/>
          <w:lang w:val="en-GB"/>
        </w:rPr>
        <w:t>月</w:t>
      </w:r>
      <w:r>
        <w:rPr>
          <w:rFonts w:hint="eastAsia"/>
          <w:szCs w:val="21"/>
          <w:lang w:val="en-GB"/>
        </w:rPr>
        <w:t>15</w:t>
      </w:r>
      <w:r w:rsidRPr="00000160">
        <w:rPr>
          <w:szCs w:val="21"/>
          <w:lang w:val="en-GB"/>
        </w:rPr>
        <w:t>日</w:t>
      </w:r>
    </w:p>
    <w:p w:rsidR="00967DD7" w:rsidRPr="00293827" w:rsidRDefault="00967DD7" w:rsidP="00000160">
      <w:pPr>
        <w:pStyle w:val="HChGC"/>
        <w:rPr>
          <w:spacing w:val="-2"/>
        </w:rPr>
      </w:pPr>
      <w:r w:rsidRPr="00967DD7">
        <w:tab/>
      </w:r>
      <w:r w:rsidRPr="00967DD7">
        <w:tab/>
      </w:r>
      <w:r w:rsidRPr="00293827">
        <w:rPr>
          <w:rFonts w:hint="eastAsia"/>
          <w:spacing w:val="-2"/>
        </w:rPr>
        <w:t>审议缔约国根据《儿童权利公约关于买卖儿童、儿童卖淫和儿童色情制品问题的任择议定书》第</w:t>
      </w:r>
      <w:r w:rsidRPr="00293827">
        <w:rPr>
          <w:rFonts w:hint="eastAsia"/>
          <w:spacing w:val="-2"/>
        </w:rPr>
        <w:t>12</w:t>
      </w:r>
      <w:r w:rsidRPr="00293827">
        <w:rPr>
          <w:rFonts w:hint="eastAsia"/>
          <w:spacing w:val="-2"/>
        </w:rPr>
        <w:t>条第</w:t>
      </w:r>
      <w:r w:rsidRPr="00293827">
        <w:rPr>
          <w:rFonts w:hint="eastAsia"/>
          <w:spacing w:val="-2"/>
        </w:rPr>
        <w:t>1</w:t>
      </w:r>
      <w:r w:rsidRPr="00293827">
        <w:rPr>
          <w:rFonts w:hint="eastAsia"/>
          <w:spacing w:val="-2"/>
        </w:rPr>
        <w:t>款提交的报告</w:t>
      </w:r>
    </w:p>
    <w:p w:rsidR="00967DD7" w:rsidRPr="00967DD7" w:rsidRDefault="00967DD7" w:rsidP="00F04793">
      <w:pPr>
        <w:pStyle w:val="H1GC"/>
        <w:rPr>
          <w:rFonts w:hint="eastAsia"/>
          <w:lang w:val="en-GB"/>
        </w:rPr>
      </w:pPr>
      <w:r w:rsidRPr="00967DD7">
        <w:rPr>
          <w:lang w:val="en-GB"/>
        </w:rPr>
        <w:tab/>
      </w:r>
      <w:r w:rsidRPr="00967DD7">
        <w:rPr>
          <w:lang w:val="en-GB"/>
        </w:rPr>
        <w:tab/>
      </w:r>
      <w:r w:rsidRPr="00967DD7">
        <w:rPr>
          <w:rFonts w:hint="eastAsia"/>
          <w:lang w:val="en-GB"/>
        </w:rPr>
        <w:t>结论性意见</w:t>
      </w:r>
      <w:r w:rsidR="003C7DE1">
        <w:rPr>
          <w:rFonts w:hint="eastAsia"/>
          <w:lang w:val="en-GB"/>
        </w:rPr>
        <w:t>：</w:t>
      </w:r>
      <w:r w:rsidRPr="00967DD7">
        <w:rPr>
          <w:rFonts w:hint="eastAsia"/>
          <w:lang w:val="en-GB"/>
        </w:rPr>
        <w:t>希腊</w:t>
      </w:r>
    </w:p>
    <w:p w:rsidR="00967DD7" w:rsidRPr="00967DD7" w:rsidRDefault="003C7DE1" w:rsidP="00FA0722">
      <w:pPr>
        <w:pStyle w:val="SingleTxtGC"/>
        <w:rPr>
          <w:rFonts w:hint="eastAsia"/>
          <w:lang w:val="en-GB"/>
        </w:rPr>
      </w:pPr>
      <w:r>
        <w:rPr>
          <w:lang w:val="en-GB"/>
        </w:rPr>
        <w:t>1.</w:t>
      </w:r>
      <w:r w:rsidR="002D56EF">
        <w:rPr>
          <w:rFonts w:hint="eastAsia"/>
          <w:lang w:val="en-GB"/>
        </w:rPr>
        <w:t xml:space="preserve">  </w:t>
      </w:r>
      <w:r w:rsidR="00967DD7" w:rsidRPr="00967DD7">
        <w:rPr>
          <w:rFonts w:hint="eastAsia"/>
          <w:lang w:val="en-GB"/>
        </w:rPr>
        <w:t>委员会在</w:t>
      </w:r>
      <w:r w:rsidR="00BA6065">
        <w:rPr>
          <w:rFonts w:hint="eastAsia"/>
          <w:lang w:val="en-GB"/>
        </w:rPr>
        <w:t>2012</w:t>
      </w:r>
      <w:r w:rsidR="00967DD7" w:rsidRPr="00967DD7">
        <w:rPr>
          <w:rFonts w:hint="eastAsia"/>
          <w:lang w:val="en-GB"/>
        </w:rPr>
        <w:t>年</w:t>
      </w:r>
      <w:r w:rsidR="00F47162">
        <w:rPr>
          <w:rFonts w:hint="eastAsia"/>
          <w:lang w:val="en-GB"/>
        </w:rPr>
        <w:t>6</w:t>
      </w:r>
      <w:r w:rsidR="00967DD7" w:rsidRPr="00967DD7">
        <w:rPr>
          <w:rFonts w:hint="eastAsia"/>
          <w:lang w:val="en-GB"/>
        </w:rPr>
        <w:t>月</w:t>
      </w:r>
      <w:r w:rsidR="00F47162">
        <w:rPr>
          <w:rFonts w:hint="eastAsia"/>
          <w:lang w:val="en-GB"/>
        </w:rPr>
        <w:t>6</w:t>
      </w:r>
      <w:r w:rsidR="00967DD7" w:rsidRPr="00967DD7">
        <w:rPr>
          <w:rFonts w:hint="eastAsia"/>
          <w:lang w:val="en-GB"/>
        </w:rPr>
        <w:t>日和</w:t>
      </w:r>
      <w:r w:rsidR="00F47162">
        <w:rPr>
          <w:rFonts w:hint="eastAsia"/>
          <w:lang w:val="en-GB"/>
        </w:rPr>
        <w:t>7</w:t>
      </w:r>
      <w:r w:rsidR="00967DD7" w:rsidRPr="00967DD7">
        <w:rPr>
          <w:rFonts w:hint="eastAsia"/>
          <w:lang w:val="en-GB"/>
        </w:rPr>
        <w:t>日举行的第</w:t>
      </w:r>
      <w:r w:rsidR="00B56A96">
        <w:rPr>
          <w:rFonts w:hint="eastAsia"/>
          <w:lang w:val="en-GB"/>
        </w:rPr>
        <w:t>1711</w:t>
      </w:r>
      <w:r w:rsidR="00967DD7" w:rsidRPr="00967DD7">
        <w:rPr>
          <w:rFonts w:hint="eastAsia"/>
          <w:lang w:val="en-GB"/>
        </w:rPr>
        <w:t>和</w:t>
      </w:r>
      <w:r w:rsidR="00A42B9E">
        <w:rPr>
          <w:rFonts w:hint="eastAsia"/>
          <w:lang w:val="en-GB"/>
        </w:rPr>
        <w:t>1712</w:t>
      </w:r>
      <w:r w:rsidR="00967DD7" w:rsidRPr="00967DD7">
        <w:rPr>
          <w:rFonts w:hint="eastAsia"/>
          <w:lang w:val="en-GB"/>
        </w:rPr>
        <w:t>次会议</w:t>
      </w:r>
      <w:r>
        <w:rPr>
          <w:lang w:val="en-GB"/>
        </w:rPr>
        <w:t>(</w:t>
      </w:r>
      <w:r w:rsidR="00967DD7" w:rsidRPr="00967DD7">
        <w:rPr>
          <w:rFonts w:hint="eastAsia"/>
          <w:lang w:val="en-GB"/>
        </w:rPr>
        <w:t>见</w:t>
      </w:r>
      <w:r w:rsidR="007A11AD">
        <w:rPr>
          <w:lang w:val="en-GB"/>
        </w:rPr>
        <w:t>CRC</w:t>
      </w:r>
      <w:r>
        <w:rPr>
          <w:lang w:val="en-GB"/>
        </w:rPr>
        <w:t>/</w:t>
      </w:r>
      <w:r w:rsidR="007A11AD">
        <w:rPr>
          <w:lang w:val="en-GB"/>
        </w:rPr>
        <w:t>C</w:t>
      </w:r>
      <w:r>
        <w:rPr>
          <w:lang w:val="en-GB"/>
        </w:rPr>
        <w:t>/</w:t>
      </w:r>
      <w:r w:rsidR="0009618B">
        <w:rPr>
          <w:rFonts w:hint="eastAsia"/>
          <w:lang w:val="en-GB"/>
        </w:rPr>
        <w:t xml:space="preserve"> </w:t>
      </w:r>
      <w:r w:rsidR="007A11AD">
        <w:rPr>
          <w:lang w:val="en-GB"/>
        </w:rPr>
        <w:t>SR.1711</w:t>
      </w:r>
      <w:r w:rsidR="00967DD7" w:rsidRPr="00967DD7">
        <w:rPr>
          <w:rFonts w:hint="eastAsia"/>
          <w:lang w:val="en-GB"/>
        </w:rPr>
        <w:t>和</w:t>
      </w:r>
      <w:r w:rsidR="00967DD7" w:rsidRPr="00967DD7">
        <w:rPr>
          <w:lang w:val="en-GB"/>
        </w:rPr>
        <w:t>1712</w:t>
      </w:r>
      <w:r>
        <w:rPr>
          <w:lang w:val="en-GB"/>
        </w:rPr>
        <w:t>)</w:t>
      </w:r>
      <w:r w:rsidR="00967DD7" w:rsidRPr="00967DD7">
        <w:rPr>
          <w:rFonts w:hint="eastAsia"/>
          <w:lang w:val="en-GB"/>
        </w:rPr>
        <w:t>上审议了希腊的初次报告</w:t>
      </w:r>
      <w:r>
        <w:rPr>
          <w:lang w:val="en-GB"/>
        </w:rPr>
        <w:t>(</w:t>
      </w:r>
      <w:r w:rsidR="00967DD7" w:rsidRPr="00967DD7">
        <w:rPr>
          <w:lang w:val="en-GB"/>
        </w:rPr>
        <w:t>CRC</w:t>
      </w:r>
      <w:r>
        <w:rPr>
          <w:lang w:val="en-GB"/>
        </w:rPr>
        <w:t>/</w:t>
      </w:r>
      <w:r w:rsidR="00967DD7" w:rsidRPr="00967DD7">
        <w:rPr>
          <w:lang w:val="en-GB"/>
        </w:rPr>
        <w:t>C</w:t>
      </w:r>
      <w:r>
        <w:rPr>
          <w:lang w:val="en-GB"/>
        </w:rPr>
        <w:t>/</w:t>
      </w:r>
      <w:r w:rsidR="00967DD7" w:rsidRPr="00967DD7">
        <w:rPr>
          <w:lang w:val="en-GB"/>
        </w:rPr>
        <w:t>OPSC</w:t>
      </w:r>
      <w:r>
        <w:rPr>
          <w:lang w:val="en-GB"/>
        </w:rPr>
        <w:t>/</w:t>
      </w:r>
      <w:r w:rsidR="00967DD7" w:rsidRPr="00967DD7">
        <w:rPr>
          <w:lang w:val="en-GB"/>
        </w:rPr>
        <w:t>GRC</w:t>
      </w:r>
      <w:r>
        <w:rPr>
          <w:lang w:val="en-GB"/>
        </w:rPr>
        <w:t>/</w:t>
      </w:r>
      <w:r w:rsidR="00967DD7" w:rsidRPr="00967DD7">
        <w:rPr>
          <w:lang w:val="en-GB"/>
        </w:rPr>
        <w:t>1</w:t>
      </w:r>
      <w:r>
        <w:rPr>
          <w:lang w:val="en-GB"/>
        </w:rPr>
        <w:t>)</w:t>
      </w:r>
      <w:r>
        <w:rPr>
          <w:lang w:val="en-GB"/>
        </w:rPr>
        <w:t>，</w:t>
      </w:r>
      <w:r w:rsidR="00967DD7" w:rsidRPr="00967DD7">
        <w:rPr>
          <w:rFonts w:hint="eastAsia"/>
          <w:lang w:val="en-GB"/>
        </w:rPr>
        <w:t>并在</w:t>
      </w:r>
      <w:r w:rsidR="00D163BA">
        <w:rPr>
          <w:rFonts w:hint="eastAsia"/>
          <w:lang w:val="en-GB"/>
        </w:rPr>
        <w:t>2012</w:t>
      </w:r>
      <w:r w:rsidR="00967DD7" w:rsidRPr="00967DD7">
        <w:rPr>
          <w:rFonts w:hint="eastAsia"/>
          <w:lang w:val="en-GB"/>
        </w:rPr>
        <w:t>年</w:t>
      </w:r>
      <w:r w:rsidR="00DB2CE5">
        <w:rPr>
          <w:rFonts w:hint="eastAsia"/>
          <w:lang w:val="en-GB"/>
        </w:rPr>
        <w:t>6</w:t>
      </w:r>
      <w:r w:rsidR="00967DD7" w:rsidRPr="00967DD7">
        <w:rPr>
          <w:rFonts w:hint="eastAsia"/>
          <w:lang w:val="en-GB"/>
        </w:rPr>
        <w:t>月</w:t>
      </w:r>
      <w:r w:rsidR="005D12D4">
        <w:rPr>
          <w:rFonts w:hint="eastAsia"/>
          <w:lang w:val="en-GB"/>
        </w:rPr>
        <w:t>15</w:t>
      </w:r>
      <w:r w:rsidR="00967DD7" w:rsidRPr="00967DD7">
        <w:rPr>
          <w:rFonts w:hint="eastAsia"/>
          <w:lang w:val="en-GB"/>
        </w:rPr>
        <w:t>日举行的第</w:t>
      </w:r>
      <w:r w:rsidR="00967DD7" w:rsidRPr="00967DD7">
        <w:rPr>
          <w:lang w:val="en-GB"/>
        </w:rPr>
        <w:t>1725</w:t>
      </w:r>
      <w:r w:rsidR="00967DD7" w:rsidRPr="00967DD7">
        <w:rPr>
          <w:rFonts w:hint="eastAsia"/>
          <w:lang w:val="en-GB"/>
        </w:rPr>
        <w:t>次会议</w:t>
      </w:r>
      <w:r>
        <w:rPr>
          <w:lang w:val="en-GB"/>
        </w:rPr>
        <w:t>(</w:t>
      </w:r>
      <w:r w:rsidR="00967DD7" w:rsidRPr="00967DD7">
        <w:rPr>
          <w:rFonts w:hint="eastAsia"/>
          <w:lang w:val="en-GB"/>
        </w:rPr>
        <w:t>见</w:t>
      </w:r>
      <w:r w:rsidR="00967DD7" w:rsidRPr="00967DD7">
        <w:rPr>
          <w:lang w:val="en-GB"/>
        </w:rPr>
        <w:t>CRC</w:t>
      </w:r>
      <w:r>
        <w:rPr>
          <w:lang w:val="en-GB"/>
        </w:rPr>
        <w:t>/</w:t>
      </w:r>
      <w:r w:rsidR="00967DD7" w:rsidRPr="00967DD7">
        <w:rPr>
          <w:lang w:val="en-GB"/>
        </w:rPr>
        <w:t>C</w:t>
      </w:r>
      <w:r>
        <w:rPr>
          <w:lang w:val="en-GB"/>
        </w:rPr>
        <w:t>/</w:t>
      </w:r>
      <w:r w:rsidR="00967DD7" w:rsidRPr="00967DD7">
        <w:rPr>
          <w:lang w:val="en-GB"/>
        </w:rPr>
        <w:t>SR.1725</w:t>
      </w:r>
      <w:r>
        <w:rPr>
          <w:lang w:val="en-GB"/>
        </w:rPr>
        <w:t>)</w:t>
      </w:r>
      <w:r w:rsidR="00967DD7" w:rsidRPr="00967DD7">
        <w:rPr>
          <w:rFonts w:hint="eastAsia"/>
          <w:lang w:val="en-GB"/>
        </w:rPr>
        <w:t>上通过了以下结论性意见。</w:t>
      </w:r>
    </w:p>
    <w:p w:rsidR="00967DD7" w:rsidRPr="00967DD7" w:rsidRDefault="00967DD7" w:rsidP="00B808C0">
      <w:pPr>
        <w:pStyle w:val="HChGC"/>
        <w:rPr>
          <w:rFonts w:hint="eastAsia"/>
          <w:lang w:val="en-GB"/>
        </w:rPr>
      </w:pPr>
      <w:r w:rsidRPr="00967DD7">
        <w:rPr>
          <w:lang w:val="en-GB"/>
        </w:rPr>
        <w:tab/>
      </w:r>
      <w:r w:rsidRPr="00967DD7">
        <w:rPr>
          <w:rFonts w:hint="eastAsia"/>
          <w:lang w:val="en-GB"/>
        </w:rPr>
        <w:t>一</w:t>
      </w:r>
      <w:r w:rsidR="003714E9">
        <w:rPr>
          <w:rFonts w:hint="eastAsia"/>
          <w:lang w:val="en-GB"/>
        </w:rPr>
        <w:t>.</w:t>
      </w:r>
      <w:r w:rsidRPr="00967DD7">
        <w:rPr>
          <w:lang w:val="en-GB"/>
        </w:rPr>
        <w:tab/>
      </w:r>
      <w:r w:rsidRPr="00967DD7">
        <w:rPr>
          <w:rFonts w:hint="eastAsia"/>
          <w:lang w:val="en-GB"/>
        </w:rPr>
        <w:t>导言</w:t>
      </w:r>
    </w:p>
    <w:p w:rsidR="00967DD7" w:rsidRPr="00967DD7" w:rsidRDefault="003C7DE1" w:rsidP="00967DD7">
      <w:pPr>
        <w:pStyle w:val="SingleTxtGC"/>
        <w:rPr>
          <w:lang w:val="en-GB"/>
        </w:rPr>
      </w:pPr>
      <w:r>
        <w:rPr>
          <w:lang w:val="en-GB"/>
        </w:rPr>
        <w:t>2.</w:t>
      </w:r>
      <w:r w:rsidR="002A5733">
        <w:rPr>
          <w:rFonts w:hint="eastAsia"/>
          <w:lang w:val="en-GB"/>
        </w:rPr>
        <w:t xml:space="preserve">  </w:t>
      </w:r>
      <w:r w:rsidR="00967DD7" w:rsidRPr="00967DD7">
        <w:rPr>
          <w:rFonts w:hint="eastAsia"/>
          <w:lang w:val="en-GB"/>
        </w:rPr>
        <w:t>委员会注意到缔约国提交初次报告</w:t>
      </w:r>
      <w:r>
        <w:rPr>
          <w:lang w:val="en-GB"/>
        </w:rPr>
        <w:t>(</w:t>
      </w:r>
      <w:r w:rsidR="00AA58C8">
        <w:rPr>
          <w:lang w:val="en-GB"/>
        </w:rPr>
        <w:t>CRC</w:t>
      </w:r>
      <w:r>
        <w:rPr>
          <w:lang w:val="en-GB"/>
        </w:rPr>
        <w:t>/</w:t>
      </w:r>
      <w:r w:rsidR="00AA58C8">
        <w:rPr>
          <w:lang w:val="en-GB"/>
        </w:rPr>
        <w:t>C</w:t>
      </w:r>
      <w:r>
        <w:rPr>
          <w:lang w:val="en-GB"/>
        </w:rPr>
        <w:t>/</w:t>
      </w:r>
      <w:r w:rsidR="00AA58C8">
        <w:rPr>
          <w:lang w:val="en-GB"/>
        </w:rPr>
        <w:t>OPSC</w:t>
      </w:r>
      <w:r>
        <w:rPr>
          <w:lang w:val="en-GB"/>
        </w:rPr>
        <w:t>/</w:t>
      </w:r>
      <w:r w:rsidR="00AA58C8">
        <w:rPr>
          <w:lang w:val="en-GB"/>
        </w:rPr>
        <w:t>GRC</w:t>
      </w:r>
      <w:r>
        <w:rPr>
          <w:lang w:val="en-GB"/>
        </w:rPr>
        <w:t>/</w:t>
      </w:r>
      <w:r w:rsidR="00AA58C8">
        <w:rPr>
          <w:lang w:val="en-GB"/>
        </w:rPr>
        <w:t>1</w:t>
      </w:r>
      <w:r>
        <w:rPr>
          <w:lang w:val="en-GB"/>
        </w:rPr>
        <w:t>)</w:t>
      </w:r>
      <w:r w:rsidR="00967DD7" w:rsidRPr="00967DD7">
        <w:rPr>
          <w:rFonts w:hint="eastAsia"/>
          <w:lang w:val="en-GB"/>
        </w:rPr>
        <w:t>并且对委员会的问题单作出书面答复</w:t>
      </w:r>
      <w:r>
        <w:rPr>
          <w:lang w:val="en-GB"/>
        </w:rPr>
        <w:t>(</w:t>
      </w:r>
      <w:r w:rsidR="00967DD7" w:rsidRPr="00967DD7">
        <w:rPr>
          <w:lang w:val="en-GB"/>
        </w:rPr>
        <w:t>CRC</w:t>
      </w:r>
      <w:r>
        <w:rPr>
          <w:lang w:val="en-GB"/>
        </w:rPr>
        <w:t>/</w:t>
      </w:r>
      <w:r w:rsidR="00967DD7" w:rsidRPr="00967DD7">
        <w:rPr>
          <w:lang w:val="en-GB"/>
        </w:rPr>
        <w:t>C</w:t>
      </w:r>
      <w:r>
        <w:rPr>
          <w:lang w:val="en-GB"/>
        </w:rPr>
        <w:t>/</w:t>
      </w:r>
      <w:r w:rsidR="00967DD7" w:rsidRPr="00967DD7">
        <w:rPr>
          <w:lang w:val="en-GB"/>
        </w:rPr>
        <w:t>OPSC</w:t>
      </w:r>
      <w:r>
        <w:rPr>
          <w:lang w:val="en-GB"/>
        </w:rPr>
        <w:t>/</w:t>
      </w:r>
      <w:r w:rsidR="00967DD7" w:rsidRPr="00967DD7">
        <w:rPr>
          <w:lang w:val="en-GB"/>
        </w:rPr>
        <w:t>GRC</w:t>
      </w:r>
      <w:r>
        <w:rPr>
          <w:lang w:val="en-GB"/>
        </w:rPr>
        <w:t>/</w:t>
      </w:r>
      <w:r w:rsidR="00967DD7" w:rsidRPr="00967DD7">
        <w:rPr>
          <w:lang w:val="en-GB"/>
        </w:rPr>
        <w:t>Q</w:t>
      </w:r>
      <w:r>
        <w:rPr>
          <w:lang w:val="en-GB"/>
        </w:rPr>
        <w:t>/</w:t>
      </w:r>
      <w:r w:rsidR="00967DD7" w:rsidRPr="00967DD7">
        <w:rPr>
          <w:lang w:val="en-GB"/>
        </w:rPr>
        <w:t>1</w:t>
      </w:r>
      <w:r>
        <w:rPr>
          <w:lang w:val="en-GB"/>
        </w:rPr>
        <w:t>/</w:t>
      </w:r>
      <w:r w:rsidR="00967DD7" w:rsidRPr="00967DD7">
        <w:rPr>
          <w:lang w:val="en-GB"/>
        </w:rPr>
        <w:t>Add.1</w:t>
      </w:r>
      <w:r>
        <w:rPr>
          <w:lang w:val="en-GB"/>
        </w:rPr>
        <w:t>)</w:t>
      </w:r>
      <w:r>
        <w:rPr>
          <w:lang w:val="en-GB"/>
        </w:rPr>
        <w:t>，</w:t>
      </w:r>
      <w:r w:rsidR="00967DD7" w:rsidRPr="00967DD7">
        <w:rPr>
          <w:rFonts w:hint="eastAsia"/>
          <w:lang w:val="en-GB"/>
        </w:rPr>
        <w:t>然而</w:t>
      </w:r>
      <w:r>
        <w:rPr>
          <w:rFonts w:hint="eastAsia"/>
          <w:lang w:val="en-GB"/>
        </w:rPr>
        <w:t>，</w:t>
      </w:r>
      <w:r w:rsidR="00967DD7" w:rsidRPr="00967DD7">
        <w:rPr>
          <w:rFonts w:hint="eastAsia"/>
          <w:lang w:val="en-GB"/>
        </w:rPr>
        <w:t>委员会指出报告已经逾期。委员会赞赏与缔约国跨部门代表团的建设性对话。</w:t>
      </w:r>
    </w:p>
    <w:p w:rsidR="00967DD7" w:rsidRPr="00967DD7" w:rsidRDefault="003C7DE1" w:rsidP="00967DD7">
      <w:pPr>
        <w:pStyle w:val="SingleTxtGC"/>
        <w:rPr>
          <w:lang w:val="en-GB"/>
        </w:rPr>
      </w:pPr>
      <w:r>
        <w:rPr>
          <w:lang w:val="en-GB"/>
        </w:rPr>
        <w:t>3.</w:t>
      </w:r>
      <w:r w:rsidR="0006542B">
        <w:rPr>
          <w:rFonts w:hint="eastAsia"/>
          <w:lang w:val="en-GB"/>
        </w:rPr>
        <w:t xml:space="preserve">  </w:t>
      </w:r>
      <w:r w:rsidR="00736AB0">
        <w:rPr>
          <w:rFonts w:hint="eastAsia"/>
          <w:lang w:val="en-GB"/>
        </w:rPr>
        <w:t>委员会提醒缔约国</w:t>
      </w:r>
      <w:r>
        <w:rPr>
          <w:rFonts w:hint="eastAsia"/>
          <w:lang w:val="en-GB"/>
        </w:rPr>
        <w:t>，</w:t>
      </w:r>
      <w:r w:rsidR="00736AB0">
        <w:rPr>
          <w:rFonts w:hint="eastAsia"/>
          <w:lang w:val="en-GB"/>
        </w:rPr>
        <w:t>本结论性意见应结合委员会</w:t>
      </w:r>
      <w:r w:rsidR="00967DD7" w:rsidRPr="00967DD7">
        <w:rPr>
          <w:rFonts w:hint="eastAsia"/>
          <w:lang w:val="en-GB"/>
        </w:rPr>
        <w:t>在</w:t>
      </w:r>
      <w:r w:rsidR="00967DD7" w:rsidRPr="00967DD7">
        <w:rPr>
          <w:rFonts w:hint="eastAsia"/>
          <w:lang w:val="en-GB"/>
        </w:rPr>
        <w:t>2012</w:t>
      </w:r>
      <w:r w:rsidR="00967DD7" w:rsidRPr="00967DD7">
        <w:rPr>
          <w:rFonts w:hint="eastAsia"/>
          <w:lang w:val="en-GB"/>
        </w:rPr>
        <w:t>年对缔约国根据《儿童权利公约》提交的第二和第三次合并报告</w:t>
      </w:r>
      <w:r>
        <w:rPr>
          <w:rFonts w:hint="eastAsia"/>
          <w:lang w:val="en-GB"/>
        </w:rPr>
        <w:t>(</w:t>
      </w:r>
      <w:r w:rsidR="0066395D">
        <w:rPr>
          <w:rFonts w:hint="eastAsia"/>
          <w:lang w:val="en-GB"/>
        </w:rPr>
        <w:t>CRC</w:t>
      </w:r>
      <w:r>
        <w:rPr>
          <w:rFonts w:hint="eastAsia"/>
          <w:lang w:val="en-GB"/>
        </w:rPr>
        <w:t>/</w:t>
      </w:r>
      <w:r w:rsidR="0066395D">
        <w:rPr>
          <w:rFonts w:hint="eastAsia"/>
          <w:lang w:val="en-GB"/>
        </w:rPr>
        <w:t>C</w:t>
      </w:r>
      <w:r>
        <w:rPr>
          <w:rFonts w:hint="eastAsia"/>
          <w:lang w:val="en-GB"/>
        </w:rPr>
        <w:t>/</w:t>
      </w:r>
      <w:r w:rsidR="00967DD7" w:rsidRPr="00967DD7">
        <w:rPr>
          <w:rFonts w:hint="eastAsia"/>
          <w:lang w:val="en-GB"/>
        </w:rPr>
        <w:t>GRC</w:t>
      </w:r>
      <w:r>
        <w:rPr>
          <w:rFonts w:hint="eastAsia"/>
          <w:lang w:val="en-GB"/>
        </w:rPr>
        <w:t>/</w:t>
      </w:r>
      <w:r w:rsidR="00967DD7" w:rsidRPr="00967DD7">
        <w:rPr>
          <w:rFonts w:hint="eastAsia"/>
          <w:lang w:val="en-GB"/>
        </w:rPr>
        <w:t>CO</w:t>
      </w:r>
      <w:r>
        <w:rPr>
          <w:rFonts w:hint="eastAsia"/>
          <w:lang w:val="en-GB"/>
        </w:rPr>
        <w:t>/</w:t>
      </w:r>
      <w:r w:rsidR="00967DD7" w:rsidRPr="00967DD7">
        <w:rPr>
          <w:rFonts w:hint="eastAsia"/>
          <w:lang w:val="en-GB"/>
        </w:rPr>
        <w:t>2-3</w:t>
      </w:r>
      <w:r>
        <w:rPr>
          <w:rFonts w:hint="eastAsia"/>
          <w:lang w:val="en-GB"/>
        </w:rPr>
        <w:t>)</w:t>
      </w:r>
      <w:r w:rsidR="00967DD7" w:rsidRPr="00967DD7">
        <w:rPr>
          <w:rFonts w:hint="eastAsia"/>
          <w:lang w:val="en-GB"/>
        </w:rPr>
        <w:t>及其根据《关于儿童卷入武装冲突问题的任择议定书》提交的初次报告</w:t>
      </w:r>
      <w:r>
        <w:rPr>
          <w:rFonts w:hint="eastAsia"/>
          <w:lang w:val="en-GB"/>
        </w:rPr>
        <w:t>(</w:t>
      </w:r>
      <w:r w:rsidR="00967DD7" w:rsidRPr="00967DD7">
        <w:rPr>
          <w:rFonts w:hint="eastAsia"/>
          <w:lang w:val="en-GB"/>
        </w:rPr>
        <w:t>CRC</w:t>
      </w:r>
      <w:r>
        <w:rPr>
          <w:rFonts w:hint="eastAsia"/>
          <w:lang w:val="en-GB"/>
        </w:rPr>
        <w:t>/</w:t>
      </w:r>
      <w:r w:rsidR="00967DD7" w:rsidRPr="00967DD7">
        <w:rPr>
          <w:rFonts w:hint="eastAsia"/>
          <w:lang w:val="en-GB"/>
        </w:rPr>
        <w:t>C</w:t>
      </w:r>
      <w:r>
        <w:rPr>
          <w:rFonts w:hint="eastAsia"/>
          <w:lang w:val="en-GB"/>
        </w:rPr>
        <w:t>/</w:t>
      </w:r>
      <w:r w:rsidR="00967DD7" w:rsidRPr="00967DD7">
        <w:rPr>
          <w:rFonts w:hint="eastAsia"/>
          <w:lang w:val="en-GB"/>
        </w:rPr>
        <w:t>OPAC</w:t>
      </w:r>
      <w:r>
        <w:rPr>
          <w:rFonts w:hint="eastAsia"/>
          <w:lang w:val="en-GB"/>
        </w:rPr>
        <w:t>/</w:t>
      </w:r>
      <w:r w:rsidR="00CE1F55">
        <w:rPr>
          <w:rFonts w:hint="eastAsia"/>
          <w:lang w:val="en-GB"/>
        </w:rPr>
        <w:t xml:space="preserve"> </w:t>
      </w:r>
      <w:r w:rsidR="00967DD7" w:rsidRPr="00967DD7">
        <w:rPr>
          <w:rFonts w:hint="eastAsia"/>
          <w:lang w:val="en-GB"/>
        </w:rPr>
        <w:t>GRC</w:t>
      </w:r>
      <w:r>
        <w:rPr>
          <w:rFonts w:hint="eastAsia"/>
          <w:lang w:val="en-GB"/>
        </w:rPr>
        <w:t>/</w:t>
      </w:r>
      <w:r w:rsidR="00967DD7" w:rsidRPr="00967DD7">
        <w:rPr>
          <w:rFonts w:hint="eastAsia"/>
          <w:lang w:val="en-GB"/>
        </w:rPr>
        <w:t>CO</w:t>
      </w:r>
      <w:r>
        <w:rPr>
          <w:rFonts w:hint="eastAsia"/>
          <w:lang w:val="en-GB"/>
        </w:rPr>
        <w:t>/</w:t>
      </w:r>
      <w:r w:rsidR="00967DD7" w:rsidRPr="00967DD7">
        <w:rPr>
          <w:rFonts w:hint="eastAsia"/>
          <w:lang w:val="en-GB"/>
        </w:rPr>
        <w:t>1</w:t>
      </w:r>
      <w:r>
        <w:rPr>
          <w:rFonts w:hint="eastAsia"/>
          <w:lang w:val="en-GB"/>
        </w:rPr>
        <w:t>)</w:t>
      </w:r>
      <w:r w:rsidR="00967DD7" w:rsidRPr="00967DD7">
        <w:rPr>
          <w:rFonts w:hint="eastAsia"/>
          <w:lang w:val="en-GB"/>
        </w:rPr>
        <w:t>通过的结论性意见一并阅读。</w:t>
      </w:r>
    </w:p>
    <w:p w:rsidR="00967DD7" w:rsidRPr="00967DD7" w:rsidRDefault="00967DD7" w:rsidP="005152D5">
      <w:pPr>
        <w:pStyle w:val="HChGC"/>
        <w:rPr>
          <w:rFonts w:hint="eastAsia"/>
          <w:lang w:val="en-GB"/>
        </w:rPr>
      </w:pPr>
      <w:r w:rsidRPr="00967DD7">
        <w:rPr>
          <w:lang w:val="en-GB"/>
        </w:rPr>
        <w:tab/>
      </w:r>
      <w:r w:rsidRPr="00967DD7">
        <w:rPr>
          <w:rFonts w:hint="eastAsia"/>
          <w:lang w:val="en-GB"/>
        </w:rPr>
        <w:t>二</w:t>
      </w:r>
      <w:r w:rsidR="005152D5">
        <w:rPr>
          <w:rFonts w:hint="eastAsia"/>
          <w:lang w:val="en-GB"/>
        </w:rPr>
        <w:t>.</w:t>
      </w:r>
      <w:r w:rsidR="005152D5">
        <w:rPr>
          <w:rFonts w:hint="eastAsia"/>
          <w:lang w:val="en-GB"/>
        </w:rPr>
        <w:tab/>
      </w:r>
      <w:r w:rsidRPr="00967DD7">
        <w:rPr>
          <w:rFonts w:hint="eastAsia"/>
          <w:lang w:val="en-GB"/>
        </w:rPr>
        <w:t>总体评论</w:t>
      </w:r>
    </w:p>
    <w:p w:rsidR="00967DD7" w:rsidRPr="00967DD7" w:rsidRDefault="00967DD7" w:rsidP="005152D5">
      <w:pPr>
        <w:pStyle w:val="H1GC"/>
        <w:rPr>
          <w:rFonts w:hint="eastAsia"/>
          <w:lang w:val="en-GB"/>
        </w:rPr>
      </w:pPr>
      <w:r w:rsidRPr="00967DD7">
        <w:rPr>
          <w:lang w:val="en-GB"/>
        </w:rPr>
        <w:tab/>
      </w:r>
      <w:r w:rsidRPr="00967DD7">
        <w:rPr>
          <w:lang w:val="en-GB"/>
        </w:rPr>
        <w:tab/>
      </w:r>
      <w:r w:rsidRPr="00967DD7">
        <w:rPr>
          <w:rFonts w:hint="eastAsia"/>
          <w:lang w:val="en-GB"/>
        </w:rPr>
        <w:t>积极方面</w:t>
      </w:r>
    </w:p>
    <w:p w:rsidR="00967DD7" w:rsidRPr="00967DD7" w:rsidRDefault="003C7DE1" w:rsidP="00967DD7">
      <w:pPr>
        <w:pStyle w:val="SingleTxtGC"/>
        <w:rPr>
          <w:rFonts w:hint="eastAsia"/>
          <w:lang w:val="en-GB"/>
        </w:rPr>
      </w:pPr>
      <w:r>
        <w:rPr>
          <w:lang w:val="en-GB"/>
        </w:rPr>
        <w:t>4.</w:t>
      </w:r>
      <w:r w:rsidR="00892CD7">
        <w:rPr>
          <w:rFonts w:hint="eastAsia"/>
          <w:lang w:val="en-GB"/>
        </w:rPr>
        <w:t xml:space="preserve">  </w:t>
      </w:r>
      <w:r w:rsidR="00967DD7" w:rsidRPr="00967DD7">
        <w:rPr>
          <w:rFonts w:hint="eastAsia"/>
          <w:lang w:val="en-GB"/>
        </w:rPr>
        <w:t>委员会欢迎缔约国在有关执行《任择议定书》的领域采取各种积极措施</w:t>
      </w:r>
      <w:r>
        <w:rPr>
          <w:rFonts w:hint="eastAsia"/>
          <w:lang w:val="en-GB"/>
        </w:rPr>
        <w:t>，</w:t>
      </w:r>
      <w:r w:rsidR="00967DD7" w:rsidRPr="00967DD7">
        <w:rPr>
          <w:rFonts w:hint="eastAsia"/>
          <w:lang w:val="en-GB"/>
        </w:rPr>
        <w:t>特别是通过了</w:t>
      </w:r>
      <w:r>
        <w:rPr>
          <w:rFonts w:hint="eastAsia"/>
          <w:lang w:val="en-GB"/>
        </w:rPr>
        <w:t>：</w:t>
      </w:r>
    </w:p>
    <w:p w:rsidR="00967DD7" w:rsidRPr="00967DD7" w:rsidRDefault="00967DD7" w:rsidP="00F371DC">
      <w:pPr>
        <w:pStyle w:val="SingleTxtGC"/>
        <w:numPr>
          <w:ilvl w:val="0"/>
          <w:numId w:val="4"/>
        </w:numPr>
        <w:rPr>
          <w:rFonts w:hint="eastAsia"/>
          <w:lang w:val="en-GB"/>
        </w:rPr>
      </w:pPr>
      <w:r w:rsidRPr="00967DD7">
        <w:rPr>
          <w:rFonts w:hint="eastAsia"/>
          <w:lang w:val="en-GB"/>
        </w:rPr>
        <w:t>关于对蓄意暴力犯罪受害人进行赔偿的第</w:t>
      </w:r>
      <w:r w:rsidRPr="00967DD7">
        <w:rPr>
          <w:rFonts w:hint="eastAsia"/>
          <w:lang w:val="en-GB"/>
        </w:rPr>
        <w:t>3811</w:t>
      </w:r>
      <w:r w:rsidR="003C7DE1">
        <w:rPr>
          <w:rFonts w:hint="eastAsia"/>
          <w:lang w:val="en-GB"/>
        </w:rPr>
        <w:t>/</w:t>
      </w:r>
      <w:r w:rsidRPr="00967DD7">
        <w:rPr>
          <w:rFonts w:hint="eastAsia"/>
          <w:lang w:val="en-GB"/>
        </w:rPr>
        <w:t>2009</w:t>
      </w:r>
      <w:r w:rsidRPr="00967DD7">
        <w:rPr>
          <w:rFonts w:hint="eastAsia"/>
          <w:lang w:val="en-GB"/>
        </w:rPr>
        <w:t>号法令和其它规定</w:t>
      </w:r>
      <w:r w:rsidR="003C7DE1">
        <w:rPr>
          <w:rFonts w:hint="eastAsia"/>
          <w:lang w:val="en-GB"/>
        </w:rPr>
        <w:t>；</w:t>
      </w:r>
    </w:p>
    <w:p w:rsidR="00967DD7" w:rsidRPr="00967DD7" w:rsidRDefault="00967DD7" w:rsidP="00F371DC">
      <w:pPr>
        <w:pStyle w:val="SingleTxtGC"/>
        <w:numPr>
          <w:ilvl w:val="0"/>
          <w:numId w:val="4"/>
        </w:numPr>
        <w:rPr>
          <w:rFonts w:hint="eastAsia"/>
          <w:lang w:val="en-GB"/>
        </w:rPr>
      </w:pPr>
      <w:r w:rsidRPr="00967DD7">
        <w:rPr>
          <w:rFonts w:hint="eastAsia"/>
          <w:lang w:val="en-GB"/>
        </w:rPr>
        <w:t>关于批准《</w:t>
      </w:r>
      <w:r w:rsidR="009537CA">
        <w:rPr>
          <w:rFonts w:hint="eastAsia"/>
          <w:lang w:val="en-GB"/>
        </w:rPr>
        <w:t>希腊共和国政府与阿尔巴尼亚共和国部长理事会之间关于保护和帮助</w:t>
      </w:r>
      <w:r w:rsidRPr="00967DD7">
        <w:rPr>
          <w:rFonts w:hint="eastAsia"/>
          <w:lang w:val="en-GB"/>
        </w:rPr>
        <w:t>贩运未成年受害者的协定》的第</w:t>
      </w:r>
      <w:r w:rsidR="007C0C5D">
        <w:rPr>
          <w:rFonts w:hint="eastAsia"/>
          <w:lang w:val="en-GB"/>
        </w:rPr>
        <w:t>3692</w:t>
      </w:r>
      <w:r w:rsidR="003C7DE1">
        <w:rPr>
          <w:rFonts w:hint="eastAsia"/>
          <w:lang w:val="en-GB"/>
        </w:rPr>
        <w:t>/</w:t>
      </w:r>
      <w:r w:rsidR="00F15F02">
        <w:rPr>
          <w:rFonts w:hint="eastAsia"/>
          <w:lang w:val="en-GB"/>
        </w:rPr>
        <w:t>2008</w:t>
      </w:r>
      <w:r w:rsidRPr="00967DD7">
        <w:rPr>
          <w:rFonts w:hint="eastAsia"/>
          <w:lang w:val="en-GB"/>
        </w:rPr>
        <w:t>号法令</w:t>
      </w:r>
      <w:r w:rsidR="003C7DE1">
        <w:rPr>
          <w:rFonts w:hint="eastAsia"/>
          <w:lang w:val="en-GB"/>
        </w:rPr>
        <w:t>；</w:t>
      </w:r>
    </w:p>
    <w:p w:rsidR="00967DD7" w:rsidRPr="00967DD7" w:rsidRDefault="00967DD7" w:rsidP="00F371DC">
      <w:pPr>
        <w:pStyle w:val="SingleTxtGC"/>
        <w:numPr>
          <w:ilvl w:val="0"/>
          <w:numId w:val="4"/>
        </w:numPr>
        <w:rPr>
          <w:lang w:val="en-GB"/>
        </w:rPr>
      </w:pPr>
      <w:r w:rsidRPr="00967DD7">
        <w:rPr>
          <w:rFonts w:hint="eastAsia"/>
          <w:lang w:val="en-GB"/>
        </w:rPr>
        <w:t>关于打击人</w:t>
      </w:r>
      <w:r w:rsidR="003C00EA">
        <w:rPr>
          <w:rFonts w:hint="eastAsia"/>
          <w:lang w:val="en-GB"/>
        </w:rPr>
        <w:t>口贩运罪、侵犯性自由罪、儿童色情制品、</w:t>
      </w:r>
      <w:r w:rsidR="009537CA">
        <w:rPr>
          <w:rFonts w:hint="eastAsia"/>
          <w:lang w:val="en-GB"/>
        </w:rPr>
        <w:t>普通</w:t>
      </w:r>
      <w:r w:rsidRPr="00967DD7">
        <w:rPr>
          <w:rFonts w:hint="eastAsia"/>
          <w:lang w:val="en-GB"/>
        </w:rPr>
        <w:t>的性经济剥削以及为这些行为的受害者提供帮助的第</w:t>
      </w:r>
      <w:r w:rsidRPr="00967DD7">
        <w:rPr>
          <w:rFonts w:hint="eastAsia"/>
          <w:lang w:val="en-GB"/>
        </w:rPr>
        <w:t>3064</w:t>
      </w:r>
      <w:r w:rsidR="003C7DE1">
        <w:rPr>
          <w:rFonts w:hint="eastAsia"/>
          <w:lang w:val="en-GB"/>
        </w:rPr>
        <w:t>/</w:t>
      </w:r>
      <w:r w:rsidRPr="00967DD7">
        <w:rPr>
          <w:rFonts w:hint="eastAsia"/>
          <w:lang w:val="en-GB"/>
        </w:rPr>
        <w:t>2002</w:t>
      </w:r>
      <w:r w:rsidRPr="00967DD7">
        <w:rPr>
          <w:rFonts w:hint="eastAsia"/>
          <w:lang w:val="en-GB"/>
        </w:rPr>
        <w:t>号法令。</w:t>
      </w:r>
    </w:p>
    <w:p w:rsidR="00967DD7" w:rsidRPr="00967DD7" w:rsidRDefault="003C7DE1" w:rsidP="00967DD7">
      <w:pPr>
        <w:pStyle w:val="SingleTxtGC"/>
        <w:rPr>
          <w:lang w:val="en-GB"/>
        </w:rPr>
      </w:pPr>
      <w:r>
        <w:rPr>
          <w:lang w:val="en-GB"/>
        </w:rPr>
        <w:t>5.</w:t>
      </w:r>
      <w:r w:rsidR="00913DAB">
        <w:rPr>
          <w:rFonts w:hint="eastAsia"/>
          <w:lang w:val="en-GB"/>
        </w:rPr>
        <w:t xml:space="preserve">  </w:t>
      </w:r>
      <w:r w:rsidR="00967DD7" w:rsidRPr="00967DD7">
        <w:rPr>
          <w:rFonts w:hint="eastAsia"/>
          <w:lang w:val="en-GB"/>
        </w:rPr>
        <w:t>委员会也欢迎缔约国批准</w:t>
      </w:r>
      <w:r w:rsidR="009537CA">
        <w:rPr>
          <w:rFonts w:hint="eastAsia"/>
          <w:lang w:val="en-GB"/>
        </w:rPr>
        <w:t>以</w:t>
      </w:r>
      <w:r w:rsidR="000468DF">
        <w:rPr>
          <w:rFonts w:hint="eastAsia"/>
          <w:lang w:val="en-GB"/>
        </w:rPr>
        <w:t>下</w:t>
      </w:r>
      <w:r w:rsidR="00967DD7" w:rsidRPr="00967DD7">
        <w:rPr>
          <w:rFonts w:hint="eastAsia"/>
          <w:lang w:val="en-GB"/>
        </w:rPr>
        <w:t>国际人权文书</w:t>
      </w:r>
      <w:r>
        <w:rPr>
          <w:lang w:val="en-GB"/>
        </w:rPr>
        <w:t>：</w:t>
      </w:r>
    </w:p>
    <w:p w:rsidR="00967DD7" w:rsidRPr="00967DD7" w:rsidRDefault="00967DD7" w:rsidP="00827977">
      <w:pPr>
        <w:pStyle w:val="SingleTxtGC"/>
        <w:numPr>
          <w:ilvl w:val="0"/>
          <w:numId w:val="5"/>
        </w:numPr>
        <w:rPr>
          <w:lang w:val="en-GB"/>
        </w:rPr>
      </w:pPr>
      <w:r w:rsidRPr="00967DD7">
        <w:rPr>
          <w:rFonts w:hint="eastAsia"/>
          <w:lang w:val="en-GB"/>
        </w:rPr>
        <w:t>《儿童权利公约关于儿童卷入武装冲突问题的任择议定书》</w:t>
      </w:r>
      <w:r w:rsidR="003C7DE1">
        <w:rPr>
          <w:lang w:val="en-GB"/>
        </w:rPr>
        <w:t>(</w:t>
      </w:r>
      <w:r w:rsidRPr="00967DD7">
        <w:rPr>
          <w:lang w:val="en-GB"/>
        </w:rPr>
        <w:t>2003</w:t>
      </w:r>
      <w:r w:rsidRPr="00967DD7">
        <w:rPr>
          <w:rFonts w:hint="eastAsia"/>
          <w:lang w:val="en-GB"/>
        </w:rPr>
        <w:t>年</w:t>
      </w:r>
      <w:r w:rsidR="003C7DE1">
        <w:rPr>
          <w:lang w:val="en-GB"/>
        </w:rPr>
        <w:t>)</w:t>
      </w:r>
      <w:r w:rsidR="003C7DE1">
        <w:rPr>
          <w:lang w:val="en-GB"/>
        </w:rPr>
        <w:t>；</w:t>
      </w:r>
    </w:p>
    <w:p w:rsidR="00967DD7" w:rsidRPr="00967DD7" w:rsidRDefault="00967DD7" w:rsidP="00827977">
      <w:pPr>
        <w:pStyle w:val="SingleTxtGC"/>
        <w:numPr>
          <w:ilvl w:val="0"/>
          <w:numId w:val="5"/>
        </w:numPr>
        <w:rPr>
          <w:lang w:val="en-GB"/>
        </w:rPr>
      </w:pPr>
      <w:r w:rsidRPr="00967DD7">
        <w:rPr>
          <w:rFonts w:hint="eastAsia"/>
          <w:lang w:val="en-GB"/>
        </w:rPr>
        <w:t>《联合国打击跨国有组织犯罪公约》</w:t>
      </w:r>
      <w:r w:rsidR="003C7DE1">
        <w:rPr>
          <w:lang w:val="en-GB"/>
        </w:rPr>
        <w:t>(</w:t>
      </w:r>
      <w:r w:rsidRPr="00967DD7">
        <w:rPr>
          <w:lang w:val="en-GB"/>
        </w:rPr>
        <w:t>2011</w:t>
      </w:r>
      <w:r w:rsidRPr="00967DD7">
        <w:rPr>
          <w:rFonts w:hint="eastAsia"/>
          <w:lang w:val="en-GB"/>
        </w:rPr>
        <w:t>年</w:t>
      </w:r>
      <w:r w:rsidR="003C7DE1">
        <w:rPr>
          <w:lang w:val="en-GB"/>
        </w:rPr>
        <w:t>)</w:t>
      </w:r>
      <w:r w:rsidR="003C7DE1">
        <w:rPr>
          <w:lang w:val="en-GB"/>
        </w:rPr>
        <w:t>；</w:t>
      </w:r>
    </w:p>
    <w:p w:rsidR="00967DD7" w:rsidRPr="00967DD7" w:rsidRDefault="00967DD7" w:rsidP="00827977">
      <w:pPr>
        <w:pStyle w:val="SingleTxtGC"/>
        <w:numPr>
          <w:ilvl w:val="0"/>
          <w:numId w:val="5"/>
        </w:numPr>
        <w:rPr>
          <w:lang w:val="en-GB"/>
        </w:rPr>
      </w:pPr>
      <w:r w:rsidRPr="00967DD7">
        <w:rPr>
          <w:rFonts w:hint="eastAsia"/>
          <w:lang w:val="en-GB"/>
        </w:rPr>
        <w:t>《联合国打击跨国有组织犯罪公约关于预防、禁止和惩治贩运人口特别是妇女和儿童行为的补充议定书》</w:t>
      </w:r>
      <w:r w:rsidR="003C7DE1">
        <w:rPr>
          <w:lang w:val="en-GB"/>
        </w:rPr>
        <w:t>(</w:t>
      </w:r>
      <w:r w:rsidRPr="00967DD7">
        <w:rPr>
          <w:lang w:val="en-GB"/>
        </w:rPr>
        <w:t>2011</w:t>
      </w:r>
      <w:r w:rsidRPr="00967DD7">
        <w:rPr>
          <w:rFonts w:hint="eastAsia"/>
          <w:lang w:val="en-GB"/>
        </w:rPr>
        <w:t>年</w:t>
      </w:r>
      <w:r w:rsidR="003C7DE1">
        <w:rPr>
          <w:lang w:val="en-GB"/>
        </w:rPr>
        <w:t>)</w:t>
      </w:r>
      <w:r w:rsidR="003C7DE1">
        <w:rPr>
          <w:lang w:val="en-GB"/>
        </w:rPr>
        <w:t>；</w:t>
      </w:r>
    </w:p>
    <w:p w:rsidR="00967DD7" w:rsidRPr="00967DD7" w:rsidRDefault="00967DD7" w:rsidP="00827977">
      <w:pPr>
        <w:pStyle w:val="SingleTxtGC"/>
        <w:numPr>
          <w:ilvl w:val="0"/>
          <w:numId w:val="5"/>
        </w:numPr>
        <w:rPr>
          <w:lang w:val="en-GB"/>
        </w:rPr>
      </w:pPr>
      <w:r w:rsidRPr="00967DD7">
        <w:rPr>
          <w:rFonts w:hint="eastAsia"/>
          <w:lang w:val="en-GB"/>
        </w:rPr>
        <w:t>《联合国打击跨国有组织犯罪公约关于打击陆、海、空偷运移民的补充议定书》</w:t>
      </w:r>
      <w:r w:rsidR="003C7DE1">
        <w:rPr>
          <w:lang w:val="en-GB"/>
        </w:rPr>
        <w:t>(</w:t>
      </w:r>
      <w:r w:rsidRPr="00967DD7">
        <w:rPr>
          <w:lang w:val="en-GB"/>
        </w:rPr>
        <w:t>2011</w:t>
      </w:r>
      <w:r w:rsidRPr="00967DD7">
        <w:rPr>
          <w:rFonts w:hint="eastAsia"/>
          <w:lang w:val="en-GB"/>
        </w:rPr>
        <w:t>年</w:t>
      </w:r>
      <w:r w:rsidR="003C7DE1">
        <w:rPr>
          <w:lang w:val="en-GB"/>
        </w:rPr>
        <w:t>)</w:t>
      </w:r>
      <w:r w:rsidR="003C7DE1">
        <w:rPr>
          <w:lang w:val="en-GB"/>
        </w:rPr>
        <w:t>；</w:t>
      </w:r>
    </w:p>
    <w:p w:rsidR="00967DD7" w:rsidRPr="00967DD7" w:rsidRDefault="00967DD7" w:rsidP="00827977">
      <w:pPr>
        <w:pStyle w:val="SingleTxtGC"/>
        <w:numPr>
          <w:ilvl w:val="0"/>
          <w:numId w:val="5"/>
        </w:numPr>
        <w:rPr>
          <w:lang w:val="en-GB"/>
        </w:rPr>
      </w:pPr>
      <w:r w:rsidRPr="00967DD7">
        <w:rPr>
          <w:rFonts w:hint="eastAsia"/>
          <w:lang w:val="en-GB"/>
        </w:rPr>
        <w:t>《关于在跨国收养方面保护儿童和进行合作的海牙公约》</w:t>
      </w:r>
      <w:r w:rsidR="003C7DE1">
        <w:rPr>
          <w:lang w:val="en-GB"/>
        </w:rPr>
        <w:t>(</w:t>
      </w:r>
      <w:r w:rsidRPr="00967DD7">
        <w:rPr>
          <w:lang w:val="en-GB"/>
        </w:rPr>
        <w:t>2009</w:t>
      </w:r>
      <w:r w:rsidRPr="00967DD7">
        <w:rPr>
          <w:rFonts w:hint="eastAsia"/>
          <w:lang w:val="en-GB"/>
        </w:rPr>
        <w:t>年</w:t>
      </w:r>
      <w:r w:rsidR="003C7DE1">
        <w:rPr>
          <w:lang w:val="en-GB"/>
        </w:rPr>
        <w:t>)</w:t>
      </w:r>
      <w:r w:rsidR="003C7DE1">
        <w:rPr>
          <w:lang w:val="en-GB"/>
        </w:rPr>
        <w:t>；</w:t>
      </w:r>
    </w:p>
    <w:p w:rsidR="00967DD7" w:rsidRPr="00967DD7" w:rsidRDefault="00967DD7" w:rsidP="00827977">
      <w:pPr>
        <w:pStyle w:val="SingleTxtGC"/>
        <w:numPr>
          <w:ilvl w:val="0"/>
          <w:numId w:val="5"/>
        </w:numPr>
        <w:rPr>
          <w:rFonts w:hint="eastAsia"/>
          <w:lang w:val="en-GB"/>
        </w:rPr>
      </w:pPr>
      <w:r w:rsidRPr="00967DD7">
        <w:rPr>
          <w:rFonts w:hint="eastAsia"/>
          <w:lang w:val="en-GB"/>
        </w:rPr>
        <w:t>欧洲委员会《保护儿童不受性剥削和性虐待公约》</w:t>
      </w:r>
      <w:r w:rsidR="003C7DE1">
        <w:rPr>
          <w:lang w:val="en-GB"/>
        </w:rPr>
        <w:t>(</w:t>
      </w:r>
      <w:r w:rsidRPr="00967DD7">
        <w:rPr>
          <w:lang w:val="en-GB"/>
        </w:rPr>
        <w:t>2009</w:t>
      </w:r>
      <w:r w:rsidRPr="00967DD7">
        <w:rPr>
          <w:rFonts w:hint="eastAsia"/>
          <w:lang w:val="en-GB"/>
        </w:rPr>
        <w:t>年</w:t>
      </w:r>
      <w:r w:rsidR="003C7DE1">
        <w:rPr>
          <w:lang w:val="en-GB"/>
        </w:rPr>
        <w:t>)</w:t>
      </w:r>
      <w:r w:rsidR="003C7DE1">
        <w:rPr>
          <w:lang w:val="en-GB"/>
        </w:rPr>
        <w:t>；</w:t>
      </w:r>
      <w:r w:rsidRPr="00967DD7">
        <w:rPr>
          <w:rFonts w:hint="eastAsia"/>
          <w:lang w:val="en-GB"/>
        </w:rPr>
        <w:t>以及</w:t>
      </w:r>
    </w:p>
    <w:p w:rsidR="00967DD7" w:rsidRPr="00967DD7" w:rsidRDefault="00967DD7" w:rsidP="00827977">
      <w:pPr>
        <w:pStyle w:val="SingleTxtGC"/>
        <w:numPr>
          <w:ilvl w:val="0"/>
          <w:numId w:val="5"/>
        </w:numPr>
        <w:rPr>
          <w:rFonts w:hint="eastAsia"/>
          <w:lang w:val="en-GB"/>
        </w:rPr>
      </w:pPr>
      <w:r w:rsidRPr="00967DD7">
        <w:rPr>
          <w:rFonts w:hint="eastAsia"/>
          <w:lang w:val="en-GB"/>
        </w:rPr>
        <w:t>国际劳工组织</w:t>
      </w:r>
      <w:r w:rsidR="00C3490F">
        <w:rPr>
          <w:rFonts w:hint="eastAsia"/>
          <w:lang w:val="en-GB"/>
        </w:rPr>
        <w:t>1999</w:t>
      </w:r>
      <w:r w:rsidRPr="00967DD7">
        <w:rPr>
          <w:rFonts w:hint="eastAsia"/>
          <w:lang w:val="en-GB"/>
        </w:rPr>
        <w:t>年第</w:t>
      </w:r>
      <w:r w:rsidR="00C03C18">
        <w:rPr>
          <w:rFonts w:hint="eastAsia"/>
          <w:lang w:val="en-GB"/>
        </w:rPr>
        <w:t>182</w:t>
      </w:r>
      <w:r w:rsidRPr="00967DD7">
        <w:rPr>
          <w:rFonts w:hint="eastAsia"/>
          <w:lang w:val="en-GB"/>
        </w:rPr>
        <w:t>号《禁止和立即行动消除最有害童工形式公约》</w:t>
      </w:r>
      <w:r w:rsidR="003C7DE1">
        <w:rPr>
          <w:lang w:val="en-GB"/>
        </w:rPr>
        <w:t>(</w:t>
      </w:r>
      <w:r w:rsidRPr="00967DD7">
        <w:rPr>
          <w:lang w:val="en-GB"/>
        </w:rPr>
        <w:t>2001</w:t>
      </w:r>
      <w:r w:rsidRPr="00967DD7">
        <w:rPr>
          <w:rFonts w:hint="eastAsia"/>
          <w:lang w:val="en-GB"/>
        </w:rPr>
        <w:t>年</w:t>
      </w:r>
      <w:r w:rsidR="003C7DE1">
        <w:rPr>
          <w:lang w:val="en-GB"/>
        </w:rPr>
        <w:t>)</w:t>
      </w:r>
      <w:r w:rsidRPr="00967DD7">
        <w:rPr>
          <w:rFonts w:hint="eastAsia"/>
          <w:lang w:val="en-GB"/>
        </w:rPr>
        <w:t>。</w:t>
      </w:r>
    </w:p>
    <w:p w:rsidR="00967DD7" w:rsidRPr="00967DD7" w:rsidRDefault="003C7DE1" w:rsidP="00967DD7">
      <w:pPr>
        <w:pStyle w:val="SingleTxtGC"/>
        <w:rPr>
          <w:lang w:val="en-GB"/>
        </w:rPr>
      </w:pPr>
      <w:r>
        <w:rPr>
          <w:lang w:val="en-GB"/>
        </w:rPr>
        <w:t>6.</w:t>
      </w:r>
      <w:r w:rsidR="005A1709">
        <w:rPr>
          <w:rFonts w:hint="eastAsia"/>
          <w:lang w:val="en-GB"/>
        </w:rPr>
        <w:t xml:space="preserve">  </w:t>
      </w:r>
      <w:r w:rsidR="00967DD7" w:rsidRPr="00967DD7">
        <w:rPr>
          <w:rFonts w:hint="eastAsia"/>
          <w:lang w:val="en-GB"/>
        </w:rPr>
        <w:t>委员会还欢迎缔约国在建立机构、出台促进《任择议定书》执行工作国家计划和方案方面取得的进展</w:t>
      </w:r>
      <w:r>
        <w:rPr>
          <w:rFonts w:hint="eastAsia"/>
          <w:lang w:val="en-GB"/>
        </w:rPr>
        <w:t>，</w:t>
      </w:r>
      <w:r w:rsidR="00967DD7" w:rsidRPr="00967DD7">
        <w:rPr>
          <w:rFonts w:hint="eastAsia"/>
          <w:lang w:val="en-GB"/>
        </w:rPr>
        <w:t>包括</w:t>
      </w:r>
      <w:r>
        <w:rPr>
          <w:rFonts w:hint="eastAsia"/>
          <w:lang w:val="en-GB"/>
        </w:rPr>
        <w:t>：</w:t>
      </w:r>
    </w:p>
    <w:p w:rsidR="00967DD7" w:rsidRPr="00967DD7" w:rsidRDefault="00967DD7" w:rsidP="00600859">
      <w:pPr>
        <w:pStyle w:val="SingleTxtGC"/>
        <w:numPr>
          <w:ilvl w:val="0"/>
          <w:numId w:val="6"/>
        </w:numPr>
        <w:rPr>
          <w:lang w:val="en-GB"/>
        </w:rPr>
      </w:pPr>
      <w:r w:rsidRPr="00967DD7">
        <w:rPr>
          <w:rFonts w:hint="eastAsia"/>
          <w:lang w:val="en-GB"/>
        </w:rPr>
        <w:t>2010</w:t>
      </w:r>
      <w:r w:rsidRPr="00967DD7">
        <w:rPr>
          <w:rFonts w:hint="eastAsia"/>
          <w:lang w:val="en-GB"/>
        </w:rPr>
        <w:t>《移民管理国家行动计划》</w:t>
      </w:r>
      <w:r w:rsidR="003C7DE1">
        <w:rPr>
          <w:lang w:val="en-GB"/>
        </w:rPr>
        <w:t>；</w:t>
      </w:r>
    </w:p>
    <w:p w:rsidR="00967DD7" w:rsidRPr="00967DD7" w:rsidRDefault="00967DD7" w:rsidP="00600859">
      <w:pPr>
        <w:pStyle w:val="SingleTxtGC"/>
        <w:numPr>
          <w:ilvl w:val="0"/>
          <w:numId w:val="6"/>
        </w:numPr>
        <w:rPr>
          <w:rFonts w:hint="eastAsia"/>
          <w:lang w:val="en-GB"/>
        </w:rPr>
      </w:pPr>
      <w:r w:rsidRPr="00967DD7">
        <w:rPr>
          <w:lang w:val="en-GB"/>
        </w:rPr>
        <w:t>2006</w:t>
      </w:r>
      <w:r w:rsidRPr="00967DD7">
        <w:rPr>
          <w:rFonts w:hint="eastAsia"/>
          <w:lang w:val="en-GB"/>
        </w:rPr>
        <w:t>年《打击人口贩运活动全国计划》</w:t>
      </w:r>
      <w:r w:rsidR="003C7DE1">
        <w:rPr>
          <w:lang w:val="en-GB"/>
        </w:rPr>
        <w:t>；</w:t>
      </w:r>
    </w:p>
    <w:p w:rsidR="00967DD7" w:rsidRPr="00967DD7" w:rsidRDefault="00967DD7" w:rsidP="00600859">
      <w:pPr>
        <w:pStyle w:val="SingleTxtGC"/>
        <w:numPr>
          <w:ilvl w:val="0"/>
          <w:numId w:val="6"/>
        </w:numPr>
        <w:rPr>
          <w:lang w:val="en-GB"/>
        </w:rPr>
      </w:pPr>
      <w:r w:rsidRPr="00967DD7">
        <w:rPr>
          <w:rFonts w:hint="eastAsia"/>
          <w:lang w:val="en-GB"/>
        </w:rPr>
        <w:t>根据司法部长的倡议</w:t>
      </w:r>
      <w:r w:rsidR="003C7DE1">
        <w:rPr>
          <w:rFonts w:hint="eastAsia"/>
          <w:lang w:val="en-GB"/>
        </w:rPr>
        <w:t>，</w:t>
      </w:r>
      <w:r w:rsidRPr="00967DD7">
        <w:rPr>
          <w:rFonts w:hint="eastAsia"/>
          <w:lang w:val="en-GB"/>
        </w:rPr>
        <w:t>将</w:t>
      </w:r>
      <w:r w:rsidR="008E4653">
        <w:rPr>
          <w:rFonts w:hint="eastAsia"/>
          <w:lang w:val="en-GB"/>
        </w:rPr>
        <w:t>2006</w:t>
      </w:r>
      <w:r w:rsidRPr="00967DD7">
        <w:rPr>
          <w:rFonts w:hint="eastAsia"/>
          <w:lang w:val="en-GB"/>
        </w:rPr>
        <w:t>年到期的部际人口贩运问题常设委员会升格为有关部委的秘书长一级。</w:t>
      </w:r>
    </w:p>
    <w:p w:rsidR="00967DD7" w:rsidRPr="00967DD7" w:rsidRDefault="00967DD7" w:rsidP="00237371">
      <w:pPr>
        <w:pStyle w:val="HChGC"/>
        <w:rPr>
          <w:rFonts w:hint="eastAsia"/>
          <w:lang w:val="en-GB"/>
        </w:rPr>
      </w:pPr>
      <w:r w:rsidRPr="00967DD7">
        <w:rPr>
          <w:lang w:val="en-GB"/>
        </w:rPr>
        <w:tab/>
      </w:r>
      <w:r w:rsidRPr="00967DD7">
        <w:rPr>
          <w:rFonts w:hint="eastAsia"/>
          <w:lang w:val="en-GB"/>
        </w:rPr>
        <w:t>三</w:t>
      </w:r>
      <w:r w:rsidR="00A2187D">
        <w:rPr>
          <w:rFonts w:hint="eastAsia"/>
          <w:lang w:val="en-GB"/>
        </w:rPr>
        <w:t>.</w:t>
      </w:r>
      <w:r w:rsidR="00A2187D">
        <w:rPr>
          <w:rFonts w:hint="eastAsia"/>
          <w:lang w:val="en-GB"/>
        </w:rPr>
        <w:tab/>
      </w:r>
      <w:r w:rsidRPr="00967DD7">
        <w:rPr>
          <w:rFonts w:hint="eastAsia"/>
          <w:lang w:val="en-GB"/>
        </w:rPr>
        <w:t>数据</w:t>
      </w:r>
    </w:p>
    <w:p w:rsidR="00967DD7" w:rsidRPr="00967DD7" w:rsidRDefault="003C7DE1" w:rsidP="00967DD7">
      <w:pPr>
        <w:pStyle w:val="SingleTxtGC"/>
        <w:rPr>
          <w:lang w:val="en-GB"/>
        </w:rPr>
      </w:pPr>
      <w:r>
        <w:rPr>
          <w:lang w:val="en-GB"/>
        </w:rPr>
        <w:t>7.</w:t>
      </w:r>
      <w:r w:rsidR="00AE7FEE">
        <w:rPr>
          <w:rFonts w:hint="eastAsia"/>
          <w:lang w:val="en-GB"/>
        </w:rPr>
        <w:t xml:space="preserve">  </w:t>
      </w:r>
      <w:r w:rsidR="00C153CA">
        <w:rPr>
          <w:rFonts w:hint="eastAsia"/>
          <w:lang w:val="en-GB"/>
        </w:rPr>
        <w:t>委员会</w:t>
      </w:r>
      <w:r w:rsidR="00967DD7" w:rsidRPr="00967DD7">
        <w:rPr>
          <w:rFonts w:hint="eastAsia"/>
          <w:lang w:val="en-GB"/>
        </w:rPr>
        <w:t>注意到希腊警察、法院和检察官办公室进行的统计数据收集</w:t>
      </w:r>
      <w:r>
        <w:rPr>
          <w:rFonts w:hint="eastAsia"/>
          <w:lang w:val="en-GB"/>
        </w:rPr>
        <w:t>，</w:t>
      </w:r>
      <w:r w:rsidR="00967DD7" w:rsidRPr="00967DD7">
        <w:rPr>
          <w:rFonts w:hint="eastAsia"/>
          <w:lang w:val="en-GB"/>
        </w:rPr>
        <w:t>但关注的是缺乏一个全面的数据收集系统来收集《任择议定书》所列罪行资料及其后续行动。</w:t>
      </w:r>
    </w:p>
    <w:p w:rsidR="00967DD7" w:rsidRPr="00967DD7" w:rsidRDefault="003C7DE1" w:rsidP="00967DD7">
      <w:pPr>
        <w:pStyle w:val="SingleTxtGC"/>
        <w:rPr>
          <w:rFonts w:hint="eastAsia"/>
          <w:lang w:val="en-GB"/>
        </w:rPr>
      </w:pPr>
      <w:r>
        <w:rPr>
          <w:lang w:val="en-GB"/>
        </w:rPr>
        <w:t>8.</w:t>
      </w:r>
      <w:r w:rsidR="00B81AA0">
        <w:rPr>
          <w:rFonts w:hint="eastAsia"/>
          <w:lang w:val="en-GB"/>
        </w:rPr>
        <w:t xml:space="preserve">  </w:t>
      </w:r>
      <w:r w:rsidR="00967DD7" w:rsidRPr="0047214C">
        <w:rPr>
          <w:rFonts w:eastAsia="SimHei" w:hint="eastAsia"/>
          <w:lang w:val="en-GB"/>
        </w:rPr>
        <w:t>委员会促请缔约国设立一个全面和集中的数据收集系统</w:t>
      </w:r>
      <w:r>
        <w:rPr>
          <w:rFonts w:eastAsia="SimHei" w:hint="eastAsia"/>
          <w:lang w:val="en-GB"/>
        </w:rPr>
        <w:t>，</w:t>
      </w:r>
      <w:r w:rsidR="00967DD7" w:rsidRPr="0047214C">
        <w:rPr>
          <w:rFonts w:eastAsia="SimHei" w:hint="eastAsia"/>
          <w:lang w:val="en-GB"/>
        </w:rPr>
        <w:t>以分析和监测执行《任择议定书》的政策和方案。收集的数据应按年龄、性别、国籍、种族、地理区域和社会经济背景分类。数据收集必须配合政府为执行《公约》而设立的数据收集系统</w:t>
      </w:r>
      <w:r>
        <w:rPr>
          <w:rFonts w:eastAsia="SimHei" w:hint="eastAsia"/>
          <w:lang w:val="en-GB"/>
        </w:rPr>
        <w:t>，</w:t>
      </w:r>
      <w:r w:rsidR="00967DD7" w:rsidRPr="0047214C">
        <w:rPr>
          <w:rFonts w:eastAsia="SimHei" w:hint="eastAsia"/>
          <w:lang w:val="en-GB"/>
        </w:rPr>
        <w:t>以涵盖所有未满</w:t>
      </w:r>
      <w:r w:rsidR="00967DD7" w:rsidRPr="0047214C">
        <w:rPr>
          <w:rFonts w:eastAsia="SimHei" w:hint="eastAsia"/>
          <w:lang w:val="en-GB"/>
        </w:rPr>
        <w:t>18</w:t>
      </w:r>
      <w:r w:rsidR="00967DD7" w:rsidRPr="0047214C">
        <w:rPr>
          <w:rFonts w:eastAsia="SimHei" w:hint="eastAsia"/>
          <w:lang w:val="en-GB"/>
        </w:rPr>
        <w:t>岁的人</w:t>
      </w:r>
      <w:r>
        <w:rPr>
          <w:rFonts w:eastAsia="SimHei" w:hint="eastAsia"/>
          <w:lang w:val="en-GB"/>
        </w:rPr>
        <w:t>，</w:t>
      </w:r>
      <w:r w:rsidR="00967DD7" w:rsidRPr="0047214C">
        <w:rPr>
          <w:rFonts w:eastAsia="SimHei" w:hint="eastAsia"/>
          <w:lang w:val="en-GB"/>
        </w:rPr>
        <w:t>对《任择议定书》所列全部罪行的根本原因及泛滥程度开展</w:t>
      </w:r>
      <w:r w:rsidR="00582B06">
        <w:rPr>
          <w:rFonts w:eastAsia="SimHei" w:hint="eastAsia"/>
          <w:lang w:val="en-GB"/>
        </w:rPr>
        <w:t>定</w:t>
      </w:r>
      <w:r w:rsidR="00967DD7" w:rsidRPr="0047214C">
        <w:rPr>
          <w:rFonts w:eastAsia="SimHei" w:hint="eastAsia"/>
          <w:lang w:val="en-GB"/>
        </w:rPr>
        <w:t>质和</w:t>
      </w:r>
      <w:r w:rsidR="004775E4">
        <w:rPr>
          <w:rFonts w:eastAsia="SimHei" w:hint="eastAsia"/>
          <w:lang w:val="en-GB"/>
        </w:rPr>
        <w:t>定</w:t>
      </w:r>
      <w:r w:rsidR="009A1994">
        <w:rPr>
          <w:rFonts w:eastAsia="SimHei" w:hint="eastAsia"/>
          <w:lang w:val="en-GB"/>
        </w:rPr>
        <w:t>量</w:t>
      </w:r>
      <w:r w:rsidR="00967DD7" w:rsidRPr="0047214C">
        <w:rPr>
          <w:rFonts w:eastAsia="SimHei" w:hint="eastAsia"/>
          <w:lang w:val="en-GB"/>
        </w:rPr>
        <w:t>的研究和分析。委员会还建议缔约国就此加强与联合国儿童基金会及联合国开发计划署等方面的技术合作。</w:t>
      </w:r>
    </w:p>
    <w:p w:rsidR="00967DD7" w:rsidRPr="00967DD7" w:rsidRDefault="00967DD7" w:rsidP="0044733C">
      <w:pPr>
        <w:pStyle w:val="HChGC"/>
        <w:rPr>
          <w:lang w:val="en-GB"/>
        </w:rPr>
      </w:pPr>
      <w:r w:rsidRPr="00967DD7">
        <w:rPr>
          <w:lang w:val="en-GB"/>
        </w:rPr>
        <w:tab/>
      </w:r>
      <w:r w:rsidRPr="00967DD7">
        <w:rPr>
          <w:rFonts w:hint="eastAsia"/>
          <w:lang w:val="en-GB"/>
        </w:rPr>
        <w:t>四</w:t>
      </w:r>
      <w:r w:rsidR="0044733C">
        <w:rPr>
          <w:rFonts w:hint="eastAsia"/>
          <w:lang w:val="en-GB"/>
        </w:rPr>
        <w:t>.</w:t>
      </w:r>
      <w:r w:rsidR="0044733C">
        <w:rPr>
          <w:rFonts w:hint="eastAsia"/>
          <w:lang w:val="en-GB"/>
        </w:rPr>
        <w:tab/>
      </w:r>
      <w:r w:rsidRPr="00967DD7">
        <w:rPr>
          <w:rFonts w:hint="eastAsia"/>
          <w:lang w:val="en-GB"/>
        </w:rPr>
        <w:t>一般执行措施</w:t>
      </w:r>
    </w:p>
    <w:p w:rsidR="00967DD7" w:rsidRPr="00967DD7" w:rsidRDefault="00967DD7" w:rsidP="0044733C">
      <w:pPr>
        <w:pStyle w:val="H1GC"/>
        <w:rPr>
          <w:rFonts w:hint="eastAsia"/>
          <w:lang w:val="en-GB"/>
        </w:rPr>
      </w:pPr>
      <w:r w:rsidRPr="00967DD7">
        <w:rPr>
          <w:lang w:val="en-GB"/>
        </w:rPr>
        <w:tab/>
      </w:r>
      <w:r w:rsidRPr="00967DD7">
        <w:rPr>
          <w:lang w:val="en-GB"/>
        </w:rPr>
        <w:tab/>
      </w:r>
      <w:r w:rsidRPr="00967DD7">
        <w:rPr>
          <w:rFonts w:hint="eastAsia"/>
          <w:lang w:val="en-GB"/>
        </w:rPr>
        <w:t>立法</w:t>
      </w:r>
    </w:p>
    <w:p w:rsidR="00967DD7" w:rsidRPr="00967DD7" w:rsidRDefault="003C7DE1" w:rsidP="00967DD7">
      <w:pPr>
        <w:pStyle w:val="SingleTxtGC"/>
        <w:rPr>
          <w:rFonts w:hint="eastAsia"/>
          <w:lang w:val="en-GB"/>
        </w:rPr>
      </w:pPr>
      <w:r>
        <w:rPr>
          <w:lang w:val="en-GB"/>
        </w:rPr>
        <w:t>9.</w:t>
      </w:r>
      <w:r w:rsidR="000C1860">
        <w:rPr>
          <w:rFonts w:hint="eastAsia"/>
          <w:lang w:val="en-GB"/>
        </w:rPr>
        <w:t xml:space="preserve">  </w:t>
      </w:r>
      <w:r w:rsidR="00967DD7" w:rsidRPr="00967DD7">
        <w:rPr>
          <w:rFonts w:hint="eastAsia"/>
          <w:lang w:val="en-GB"/>
        </w:rPr>
        <w:t>委员会欢迎缔约国努力将《任择议定书》各种规定纳入国内法</w:t>
      </w:r>
      <w:r>
        <w:rPr>
          <w:rFonts w:hint="eastAsia"/>
          <w:lang w:val="en-GB"/>
        </w:rPr>
        <w:t>，</w:t>
      </w:r>
      <w:r w:rsidR="00967DD7" w:rsidRPr="00967DD7">
        <w:rPr>
          <w:rFonts w:hint="eastAsia"/>
          <w:lang w:val="en-GB"/>
        </w:rPr>
        <w:t>但关注的是这种努力主要集中在贩运问题上</w:t>
      </w:r>
      <w:r>
        <w:rPr>
          <w:rFonts w:hint="eastAsia"/>
          <w:lang w:val="en-GB"/>
        </w:rPr>
        <w:t>，</w:t>
      </w:r>
      <w:r w:rsidR="00967DD7" w:rsidRPr="00967DD7">
        <w:rPr>
          <w:rFonts w:hint="eastAsia"/>
          <w:lang w:val="en-GB"/>
        </w:rPr>
        <w:t>而</w:t>
      </w:r>
      <w:r w:rsidR="00186AEE">
        <w:rPr>
          <w:rFonts w:hint="eastAsia"/>
          <w:lang w:val="en-GB"/>
        </w:rPr>
        <w:t>没有侧重于</w:t>
      </w:r>
      <w:r w:rsidR="00967DD7" w:rsidRPr="00967DD7">
        <w:rPr>
          <w:rFonts w:hint="eastAsia"/>
          <w:lang w:val="en-GB"/>
        </w:rPr>
        <w:t>《任择议定书》。</w:t>
      </w:r>
    </w:p>
    <w:p w:rsidR="00967DD7" w:rsidRPr="00967DD7" w:rsidRDefault="00967DD7" w:rsidP="00967DD7">
      <w:pPr>
        <w:pStyle w:val="SingleTxtGC"/>
        <w:rPr>
          <w:rFonts w:hint="eastAsia"/>
          <w:lang w:val="en-GB"/>
        </w:rPr>
      </w:pPr>
      <w:r w:rsidRPr="00967DD7">
        <w:rPr>
          <w:lang w:val="en-GB"/>
        </w:rPr>
        <w:t>1</w:t>
      </w:r>
      <w:r w:rsidR="003C7DE1">
        <w:rPr>
          <w:lang w:val="en-GB"/>
        </w:rPr>
        <w:t>0.</w:t>
      </w:r>
      <w:r w:rsidR="004B1737">
        <w:rPr>
          <w:rFonts w:hint="eastAsia"/>
          <w:lang w:val="en-GB"/>
        </w:rPr>
        <w:t xml:space="preserve">  </w:t>
      </w:r>
      <w:r w:rsidRPr="001F59EC">
        <w:rPr>
          <w:rFonts w:eastAsia="SimHei" w:hint="eastAsia"/>
          <w:lang w:val="en-GB"/>
        </w:rPr>
        <w:t>委员会请缔约国采取一切必要措施</w:t>
      </w:r>
      <w:r w:rsidR="003C7DE1">
        <w:rPr>
          <w:rFonts w:eastAsia="SimHei" w:hint="eastAsia"/>
          <w:lang w:val="en-GB"/>
        </w:rPr>
        <w:t>，</w:t>
      </w:r>
      <w:r w:rsidRPr="001F59EC">
        <w:rPr>
          <w:rFonts w:eastAsia="SimHei" w:hint="eastAsia"/>
          <w:lang w:val="en-GB"/>
        </w:rPr>
        <w:t>确保在国内法律制度中全面纳入《任择议定书》。买卖儿童的概念虽与贩运人口的概念相似</w:t>
      </w:r>
      <w:r w:rsidR="003C7DE1">
        <w:rPr>
          <w:rFonts w:eastAsia="SimHei" w:hint="eastAsia"/>
          <w:lang w:val="en-GB"/>
        </w:rPr>
        <w:t>，</w:t>
      </w:r>
      <w:r w:rsidRPr="001F59EC">
        <w:rPr>
          <w:rFonts w:eastAsia="SimHei" w:hint="eastAsia"/>
          <w:lang w:val="en-GB"/>
        </w:rPr>
        <w:t>但却并非一样。缔约国必须确保国内法中列有关于买卖儿童的定义</w:t>
      </w:r>
      <w:r w:rsidR="003C7DE1">
        <w:rPr>
          <w:rFonts w:eastAsia="SimHei" w:hint="eastAsia"/>
          <w:lang w:val="en-GB"/>
        </w:rPr>
        <w:t>，</w:t>
      </w:r>
      <w:r w:rsidRPr="001F59EC">
        <w:rPr>
          <w:rFonts w:eastAsia="SimHei" w:hint="eastAsia"/>
          <w:lang w:val="en-GB"/>
        </w:rPr>
        <w:t>以充分</w:t>
      </w:r>
      <w:r w:rsidR="00CF1D22">
        <w:rPr>
          <w:rFonts w:eastAsia="SimHei" w:hint="eastAsia"/>
          <w:lang w:val="en-GB"/>
        </w:rPr>
        <w:t>执行</w:t>
      </w:r>
      <w:r w:rsidRPr="001F59EC">
        <w:rPr>
          <w:rFonts w:eastAsia="SimHei" w:hint="eastAsia"/>
          <w:lang w:val="en-GB"/>
        </w:rPr>
        <w:t>《任择议定书》关于买卖儿童问题的规定。</w:t>
      </w:r>
    </w:p>
    <w:p w:rsidR="00967DD7" w:rsidRPr="00967DD7" w:rsidRDefault="00967DD7" w:rsidP="0091525B">
      <w:pPr>
        <w:pStyle w:val="H1GC"/>
        <w:rPr>
          <w:rFonts w:hint="eastAsia"/>
          <w:lang w:val="en-GB"/>
        </w:rPr>
      </w:pPr>
      <w:r w:rsidRPr="00967DD7">
        <w:rPr>
          <w:lang w:val="en-GB"/>
        </w:rPr>
        <w:tab/>
      </w:r>
      <w:r w:rsidRPr="00967DD7">
        <w:rPr>
          <w:lang w:val="en-GB"/>
        </w:rPr>
        <w:tab/>
      </w:r>
      <w:r w:rsidRPr="00967DD7">
        <w:rPr>
          <w:rFonts w:hint="eastAsia"/>
          <w:lang w:val="en-GB"/>
        </w:rPr>
        <w:t>国家行动计划</w:t>
      </w:r>
    </w:p>
    <w:p w:rsidR="00967DD7" w:rsidRPr="00967DD7" w:rsidRDefault="00967DD7" w:rsidP="00967DD7">
      <w:pPr>
        <w:pStyle w:val="SingleTxtGC"/>
        <w:rPr>
          <w:rFonts w:hint="eastAsia"/>
          <w:lang w:val="en-GB"/>
        </w:rPr>
      </w:pPr>
      <w:r w:rsidRPr="00967DD7">
        <w:rPr>
          <w:lang w:val="en-GB"/>
        </w:rPr>
        <w:t>1</w:t>
      </w:r>
      <w:r w:rsidR="003C7DE1">
        <w:rPr>
          <w:lang w:val="en-GB"/>
        </w:rPr>
        <w:t>1.</w:t>
      </w:r>
      <w:r w:rsidR="00660B96">
        <w:rPr>
          <w:rFonts w:hint="eastAsia"/>
          <w:lang w:val="en-GB"/>
        </w:rPr>
        <w:t xml:space="preserve">  </w:t>
      </w:r>
      <w:r w:rsidRPr="00967DD7">
        <w:rPr>
          <w:rFonts w:hint="eastAsia"/>
          <w:lang w:val="en-GB"/>
        </w:rPr>
        <w:t>委员会表示欢迎缔约国在所涉部委</w:t>
      </w:r>
      <w:r w:rsidR="003C7DE1">
        <w:rPr>
          <w:rFonts w:hint="eastAsia"/>
          <w:lang w:val="en-GB"/>
        </w:rPr>
        <w:t>(</w:t>
      </w:r>
      <w:r w:rsidRPr="00967DD7">
        <w:rPr>
          <w:rFonts w:hint="eastAsia"/>
          <w:lang w:val="en-GB"/>
        </w:rPr>
        <w:t>司法部、内政部、经济和财政部、外交部、教育和宗教事务部、卫生和社会团结</w:t>
      </w:r>
      <w:r w:rsidR="003C7DE1">
        <w:rPr>
          <w:rFonts w:hint="eastAsia"/>
          <w:lang w:val="en-GB"/>
        </w:rPr>
        <w:t>)</w:t>
      </w:r>
      <w:r w:rsidR="007A50EE">
        <w:rPr>
          <w:rFonts w:hint="eastAsia"/>
          <w:lang w:val="en-GB"/>
        </w:rPr>
        <w:t>设立了</w:t>
      </w:r>
      <w:r w:rsidRPr="00967DD7">
        <w:rPr>
          <w:rFonts w:hint="eastAsia"/>
          <w:lang w:val="en-GB"/>
        </w:rPr>
        <w:t>秘书长一级</w:t>
      </w:r>
      <w:r w:rsidR="007853C0">
        <w:rPr>
          <w:rFonts w:hint="eastAsia"/>
          <w:lang w:val="en-GB"/>
        </w:rPr>
        <w:t>的</w:t>
      </w:r>
      <w:r w:rsidRPr="00967DD7">
        <w:rPr>
          <w:rFonts w:hint="eastAsia"/>
          <w:lang w:val="en-GB"/>
        </w:rPr>
        <w:t>特别委员会</w:t>
      </w:r>
      <w:r w:rsidR="003C7DE1">
        <w:rPr>
          <w:rFonts w:hint="eastAsia"/>
          <w:lang w:val="en-GB"/>
        </w:rPr>
        <w:t>，</w:t>
      </w:r>
      <w:r w:rsidRPr="00967DD7">
        <w:rPr>
          <w:rFonts w:hint="eastAsia"/>
          <w:lang w:val="en-GB"/>
        </w:rPr>
        <w:t>并且通过了“国家打击人口贩运行动计划”。委员会虽然注意到缔约国在</w:t>
      </w:r>
      <w:r w:rsidRPr="00967DD7">
        <w:rPr>
          <w:rFonts w:hint="eastAsia"/>
          <w:lang w:val="en-GB"/>
        </w:rPr>
        <w:t>2006</w:t>
      </w:r>
      <w:r w:rsidRPr="00967DD7">
        <w:rPr>
          <w:rFonts w:hint="eastAsia"/>
          <w:lang w:val="en-GB"/>
        </w:rPr>
        <w:t>年通过了</w:t>
      </w:r>
      <w:r w:rsidRPr="00967DD7">
        <w:rPr>
          <w:rFonts w:hint="eastAsia"/>
          <w:lang w:val="en-GB"/>
        </w:rPr>
        <w:t>ILAEIRA</w:t>
      </w:r>
      <w:r w:rsidR="009D14CB">
        <w:rPr>
          <w:rFonts w:hint="eastAsia"/>
          <w:lang w:val="en-GB"/>
        </w:rPr>
        <w:t>打击</w:t>
      </w:r>
      <w:r w:rsidRPr="00967DD7">
        <w:rPr>
          <w:rFonts w:hint="eastAsia"/>
          <w:lang w:val="en-GB"/>
        </w:rPr>
        <w:t>人口贩运举措</w:t>
      </w:r>
      <w:r w:rsidR="003C7DE1">
        <w:rPr>
          <w:rFonts w:hint="eastAsia"/>
          <w:lang w:val="en-GB"/>
        </w:rPr>
        <w:t>，</w:t>
      </w:r>
      <w:r w:rsidRPr="00967DD7">
        <w:rPr>
          <w:rFonts w:hint="eastAsia"/>
          <w:lang w:val="en-GB"/>
        </w:rPr>
        <w:t>但感到遗憾的是</w:t>
      </w:r>
      <w:r w:rsidR="003C7DE1">
        <w:rPr>
          <w:rFonts w:hint="eastAsia"/>
          <w:lang w:val="en-GB"/>
        </w:rPr>
        <w:t>，</w:t>
      </w:r>
      <w:r w:rsidRPr="00967DD7">
        <w:rPr>
          <w:rFonts w:hint="eastAsia"/>
          <w:lang w:val="en-GB"/>
        </w:rPr>
        <w:t>由于政</w:t>
      </w:r>
      <w:r w:rsidR="00302EC9">
        <w:rPr>
          <w:rFonts w:hint="eastAsia"/>
          <w:lang w:val="en-GB"/>
        </w:rPr>
        <w:t>局的</w:t>
      </w:r>
      <w:r w:rsidRPr="00967DD7">
        <w:rPr>
          <w:rFonts w:hint="eastAsia"/>
          <w:lang w:val="en-GB"/>
        </w:rPr>
        <w:t>变化和金融危机的原因而延误了执行。委员会还关注的是</w:t>
      </w:r>
      <w:r w:rsidR="003C7DE1">
        <w:rPr>
          <w:rFonts w:hint="eastAsia"/>
          <w:lang w:val="en-GB"/>
        </w:rPr>
        <w:t>，</w:t>
      </w:r>
      <w:r w:rsidRPr="00967DD7">
        <w:rPr>
          <w:rFonts w:hint="eastAsia"/>
          <w:lang w:val="en-GB"/>
        </w:rPr>
        <w:t>缔约国缺乏具体预防措施处理《任择议定书》所禁止的罪行</w:t>
      </w:r>
      <w:r w:rsidR="003C7DE1">
        <w:rPr>
          <w:rFonts w:hint="eastAsia"/>
          <w:lang w:val="en-GB"/>
        </w:rPr>
        <w:t>，</w:t>
      </w:r>
      <w:r w:rsidRPr="00967DD7">
        <w:rPr>
          <w:rFonts w:hint="eastAsia"/>
          <w:lang w:val="en-GB"/>
        </w:rPr>
        <w:t>以及缺乏全面计划专门处理《任择议定书》所涵盖的一切问题。</w:t>
      </w:r>
    </w:p>
    <w:p w:rsidR="00967DD7" w:rsidRPr="00967DD7" w:rsidRDefault="00967DD7" w:rsidP="00967DD7">
      <w:pPr>
        <w:pStyle w:val="SingleTxtGC"/>
        <w:rPr>
          <w:rFonts w:hint="eastAsia"/>
          <w:lang w:val="en-GB"/>
        </w:rPr>
      </w:pPr>
      <w:r w:rsidRPr="00967DD7">
        <w:rPr>
          <w:lang w:val="en-GB"/>
        </w:rPr>
        <w:t>1</w:t>
      </w:r>
      <w:r w:rsidR="003C7DE1">
        <w:rPr>
          <w:lang w:val="en-GB"/>
        </w:rPr>
        <w:t>2.</w:t>
      </w:r>
      <w:r w:rsidR="00CC5F59">
        <w:rPr>
          <w:rFonts w:hint="eastAsia"/>
          <w:lang w:val="en-GB"/>
        </w:rPr>
        <w:t xml:space="preserve">  </w:t>
      </w:r>
      <w:r w:rsidRPr="00D873E0">
        <w:rPr>
          <w:rFonts w:eastAsia="SimHei" w:hint="eastAsia"/>
          <w:lang w:val="en-GB"/>
        </w:rPr>
        <w:t>委员会建议缔约国应确保</w:t>
      </w:r>
      <w:r w:rsidR="009A7878">
        <w:rPr>
          <w:rFonts w:eastAsia="SimHei" w:hint="eastAsia"/>
          <w:lang w:val="en-GB"/>
        </w:rPr>
        <w:t>在</w:t>
      </w:r>
      <w:r w:rsidRPr="00D873E0">
        <w:rPr>
          <w:rFonts w:eastAsia="SimHei" w:hint="eastAsia"/>
          <w:lang w:val="en-GB"/>
        </w:rPr>
        <w:t>履行《公约》的</w:t>
      </w:r>
      <w:r w:rsidR="00C258FF">
        <w:rPr>
          <w:rFonts w:eastAsia="SimHei" w:hint="eastAsia"/>
          <w:lang w:val="en-GB"/>
        </w:rPr>
        <w:t>综合</w:t>
      </w:r>
      <w:r w:rsidRPr="00D873E0">
        <w:rPr>
          <w:rFonts w:eastAsia="SimHei" w:hint="eastAsia"/>
          <w:lang w:val="en-GB"/>
        </w:rPr>
        <w:t>战略和方案中</w:t>
      </w:r>
      <w:r w:rsidR="00B844FE">
        <w:rPr>
          <w:rFonts w:eastAsia="SimHei" w:hint="eastAsia"/>
          <w:lang w:val="en-GB"/>
        </w:rPr>
        <w:t>列入</w:t>
      </w:r>
      <w:r w:rsidRPr="00D873E0">
        <w:rPr>
          <w:rFonts w:eastAsia="SimHei" w:hint="eastAsia"/>
          <w:lang w:val="en-GB"/>
        </w:rPr>
        <w:t>一个单独的全面行动方案</w:t>
      </w:r>
      <w:r w:rsidR="003C7DE1">
        <w:rPr>
          <w:rFonts w:eastAsia="SimHei" w:hint="eastAsia"/>
          <w:lang w:val="en-GB"/>
        </w:rPr>
        <w:t>，</w:t>
      </w:r>
      <w:r w:rsidRPr="00D873E0">
        <w:rPr>
          <w:rFonts w:eastAsia="SimHei" w:hint="eastAsia"/>
          <w:lang w:val="en-GB"/>
        </w:rPr>
        <w:t>专门处理《任择议定书》所涵盖的各项问题</w:t>
      </w:r>
      <w:r w:rsidR="003C7DE1">
        <w:rPr>
          <w:rFonts w:eastAsia="SimHei" w:hint="eastAsia"/>
          <w:lang w:val="en-GB"/>
        </w:rPr>
        <w:t>，</w:t>
      </w:r>
      <w:r w:rsidRPr="00D873E0">
        <w:rPr>
          <w:rFonts w:eastAsia="SimHei" w:hint="eastAsia"/>
          <w:lang w:val="en-GB"/>
        </w:rPr>
        <w:t>并提供足够的人力、技术和财政资源。为此</w:t>
      </w:r>
      <w:r w:rsidR="003C7DE1">
        <w:rPr>
          <w:rFonts w:eastAsia="SimHei" w:hint="eastAsia"/>
          <w:lang w:val="en-GB"/>
        </w:rPr>
        <w:t>，</w:t>
      </w:r>
      <w:r w:rsidRPr="00D873E0">
        <w:rPr>
          <w:rFonts w:eastAsia="SimHei" w:hint="eastAsia"/>
          <w:lang w:val="en-GB"/>
        </w:rPr>
        <w:t>缔约国应特别注意《任择议定书》全部条款的履行情况</w:t>
      </w:r>
      <w:r w:rsidR="003C7DE1">
        <w:rPr>
          <w:rFonts w:eastAsia="SimHei" w:hint="eastAsia"/>
          <w:lang w:val="en-GB"/>
        </w:rPr>
        <w:t>，</w:t>
      </w:r>
      <w:r w:rsidRPr="00D873E0">
        <w:rPr>
          <w:rFonts w:eastAsia="SimHei" w:hint="eastAsia"/>
          <w:lang w:val="en-GB"/>
        </w:rPr>
        <w:t>并兼顾分别于</w:t>
      </w:r>
      <w:r w:rsidRPr="00D873E0">
        <w:rPr>
          <w:rFonts w:eastAsia="SimHei" w:hint="eastAsia"/>
          <w:lang w:val="en-GB"/>
        </w:rPr>
        <w:t>1996</w:t>
      </w:r>
      <w:r w:rsidRPr="00D873E0">
        <w:rPr>
          <w:rFonts w:eastAsia="SimHei" w:hint="eastAsia"/>
          <w:lang w:val="en-GB"/>
        </w:rPr>
        <w:t>、</w:t>
      </w:r>
      <w:r w:rsidRPr="00D873E0">
        <w:rPr>
          <w:rFonts w:eastAsia="SimHei" w:hint="eastAsia"/>
          <w:lang w:val="en-GB"/>
        </w:rPr>
        <w:t>2001</w:t>
      </w:r>
      <w:r w:rsidRPr="00D873E0">
        <w:rPr>
          <w:rFonts w:eastAsia="SimHei" w:hint="eastAsia"/>
          <w:lang w:val="en-GB"/>
        </w:rPr>
        <w:t>和</w:t>
      </w:r>
      <w:r w:rsidRPr="00D873E0">
        <w:rPr>
          <w:rFonts w:eastAsia="SimHei" w:hint="eastAsia"/>
          <w:lang w:val="en-GB"/>
        </w:rPr>
        <w:t>2008</w:t>
      </w:r>
      <w:r w:rsidRPr="00D873E0">
        <w:rPr>
          <w:rFonts w:eastAsia="SimHei" w:hint="eastAsia"/>
          <w:lang w:val="en-GB"/>
        </w:rPr>
        <w:t>年在斯德哥尔摩、横滨和里约热内卢召开的第一、第二和第三届反对</w:t>
      </w:r>
      <w:r w:rsidR="00857711">
        <w:rPr>
          <w:rFonts w:eastAsia="SimHei" w:hint="eastAsia"/>
          <w:lang w:val="en-GB"/>
        </w:rPr>
        <w:t>利用儿童从事</w:t>
      </w:r>
      <w:r w:rsidRPr="00D873E0">
        <w:rPr>
          <w:rFonts w:eastAsia="SimHei" w:hint="eastAsia"/>
          <w:lang w:val="en-GB"/>
        </w:rPr>
        <w:t>商业</w:t>
      </w:r>
      <w:r w:rsidR="007C72D1">
        <w:rPr>
          <w:rFonts w:eastAsia="SimHei" w:hint="eastAsia"/>
          <w:lang w:val="en-GB"/>
        </w:rPr>
        <w:t>色情活动</w:t>
      </w:r>
      <w:r w:rsidRPr="00D873E0">
        <w:rPr>
          <w:rFonts w:eastAsia="SimHei" w:hint="eastAsia"/>
          <w:lang w:val="en-GB"/>
        </w:rPr>
        <w:t>世界大会通过的《宣言</w:t>
      </w:r>
      <w:r w:rsidR="004C6715">
        <w:rPr>
          <w:rFonts w:eastAsia="SimHei" w:hint="eastAsia"/>
          <w:lang w:val="en-GB"/>
        </w:rPr>
        <w:t>和</w:t>
      </w:r>
      <w:r w:rsidR="0085640C">
        <w:rPr>
          <w:rFonts w:eastAsia="SimHei" w:hint="eastAsia"/>
          <w:lang w:val="en-GB"/>
        </w:rPr>
        <w:t>行动议程》以及</w:t>
      </w:r>
      <w:r w:rsidRPr="00D873E0">
        <w:rPr>
          <w:rFonts w:eastAsia="SimHei" w:hint="eastAsia"/>
          <w:lang w:val="en-GB"/>
        </w:rPr>
        <w:t>《全球承诺》。</w:t>
      </w:r>
    </w:p>
    <w:p w:rsidR="00967DD7" w:rsidRPr="00967DD7" w:rsidRDefault="00967DD7" w:rsidP="008C1660">
      <w:pPr>
        <w:pStyle w:val="H1GC"/>
        <w:rPr>
          <w:rFonts w:hint="eastAsia"/>
          <w:lang w:val="en-GB"/>
        </w:rPr>
      </w:pPr>
      <w:r w:rsidRPr="00967DD7">
        <w:rPr>
          <w:lang w:val="en-GB"/>
        </w:rPr>
        <w:tab/>
      </w:r>
      <w:r w:rsidRPr="00967DD7">
        <w:rPr>
          <w:lang w:val="en-GB"/>
        </w:rPr>
        <w:tab/>
      </w:r>
      <w:r w:rsidRPr="00967DD7">
        <w:rPr>
          <w:rFonts w:hint="eastAsia"/>
          <w:lang w:val="en-GB"/>
        </w:rPr>
        <w:t>协调与评估</w:t>
      </w:r>
    </w:p>
    <w:p w:rsidR="00967DD7" w:rsidRPr="00967DD7" w:rsidRDefault="00967DD7" w:rsidP="00967DD7">
      <w:pPr>
        <w:pStyle w:val="SingleTxtGC"/>
        <w:rPr>
          <w:lang w:val="en-GB"/>
        </w:rPr>
      </w:pPr>
      <w:r w:rsidRPr="00967DD7">
        <w:rPr>
          <w:lang w:val="en-GB"/>
        </w:rPr>
        <w:t>1</w:t>
      </w:r>
      <w:r w:rsidR="003C7DE1">
        <w:rPr>
          <w:lang w:val="en-GB"/>
        </w:rPr>
        <w:t>3.</w:t>
      </w:r>
      <w:r w:rsidR="00F5255C">
        <w:rPr>
          <w:rFonts w:hint="eastAsia"/>
          <w:lang w:val="en-GB"/>
        </w:rPr>
        <w:t xml:space="preserve">  </w:t>
      </w:r>
      <w:r w:rsidRPr="00967DD7">
        <w:rPr>
          <w:rFonts w:hint="eastAsia"/>
          <w:lang w:val="en-GB"/>
        </w:rPr>
        <w:t>委员会关切地注意到缔约国没有一个整体协调、监督和实施《任择议定书》的机制。委员会虽然赞赏缔约国为打击人口贩运而成立了一个包括政府各机构的工作组</w:t>
      </w:r>
      <w:r w:rsidR="003C7DE1">
        <w:rPr>
          <w:rFonts w:hint="eastAsia"/>
          <w:lang w:val="en-GB"/>
        </w:rPr>
        <w:t>，</w:t>
      </w:r>
      <w:r w:rsidRPr="00967DD7">
        <w:rPr>
          <w:rFonts w:hint="eastAsia"/>
          <w:lang w:val="en-GB"/>
        </w:rPr>
        <w:t>但仍然关注的是</w:t>
      </w:r>
      <w:r w:rsidR="003C7DE1">
        <w:rPr>
          <w:rFonts w:hint="eastAsia"/>
          <w:lang w:val="en-GB"/>
        </w:rPr>
        <w:t>，</w:t>
      </w:r>
      <w:r w:rsidR="00332B65">
        <w:rPr>
          <w:rFonts w:hint="eastAsia"/>
          <w:lang w:val="en-GB"/>
        </w:rPr>
        <w:t>不能将</w:t>
      </w:r>
      <w:r w:rsidR="00F27AD3">
        <w:rPr>
          <w:rFonts w:hint="eastAsia"/>
          <w:lang w:val="en-GB"/>
        </w:rPr>
        <w:t>工作组</w:t>
      </w:r>
      <w:r w:rsidRPr="00967DD7">
        <w:rPr>
          <w:rFonts w:hint="eastAsia"/>
          <w:lang w:val="en-GB"/>
        </w:rPr>
        <w:t>视作一个协调全面履约工作的有效机制</w:t>
      </w:r>
      <w:r w:rsidR="003C7DE1">
        <w:rPr>
          <w:rFonts w:hint="eastAsia"/>
          <w:lang w:val="en-GB"/>
        </w:rPr>
        <w:t>，</w:t>
      </w:r>
      <w:r w:rsidRPr="00967DD7">
        <w:rPr>
          <w:rFonts w:hint="eastAsia"/>
          <w:lang w:val="en-GB"/>
        </w:rPr>
        <w:t>因为它无权处理《任择议定书》所列的有关买卖儿童、儿童卖淫和儿童色情制品问题</w:t>
      </w:r>
      <w:r w:rsidR="003C7DE1">
        <w:rPr>
          <w:rFonts w:hint="eastAsia"/>
          <w:lang w:val="en-GB"/>
        </w:rPr>
        <w:t>，</w:t>
      </w:r>
      <w:r w:rsidRPr="00967DD7">
        <w:rPr>
          <w:rFonts w:hint="eastAsia"/>
          <w:lang w:val="en-GB"/>
        </w:rPr>
        <w:t>并且</w:t>
      </w:r>
      <w:r w:rsidR="00F27AD3">
        <w:rPr>
          <w:rFonts w:hint="eastAsia"/>
          <w:lang w:val="en-GB"/>
        </w:rPr>
        <w:t>工作组的工作</w:t>
      </w:r>
      <w:r w:rsidRPr="00967DD7">
        <w:rPr>
          <w:rFonts w:hint="eastAsia"/>
          <w:lang w:val="en-GB"/>
        </w:rPr>
        <w:t>没有得到评估。</w:t>
      </w:r>
    </w:p>
    <w:p w:rsidR="00967DD7" w:rsidRPr="00967DD7" w:rsidRDefault="00967DD7" w:rsidP="00967DD7">
      <w:pPr>
        <w:pStyle w:val="SingleTxtGC"/>
        <w:rPr>
          <w:rFonts w:hint="eastAsia"/>
          <w:lang w:val="en-GB"/>
        </w:rPr>
      </w:pPr>
      <w:r w:rsidRPr="00967DD7">
        <w:rPr>
          <w:lang w:val="en-GB"/>
        </w:rPr>
        <w:t>1</w:t>
      </w:r>
      <w:r w:rsidR="003C7DE1">
        <w:rPr>
          <w:lang w:val="en-GB"/>
        </w:rPr>
        <w:t>4.</w:t>
      </w:r>
      <w:r w:rsidR="00250F69">
        <w:rPr>
          <w:rFonts w:hint="eastAsia"/>
          <w:lang w:val="en-GB"/>
        </w:rPr>
        <w:t xml:space="preserve">  </w:t>
      </w:r>
      <w:r w:rsidRPr="000053F3">
        <w:rPr>
          <w:rFonts w:eastAsia="SimHei" w:hint="eastAsia"/>
          <w:lang w:val="en-GB"/>
        </w:rPr>
        <w:t>根据</w:t>
      </w:r>
      <w:r w:rsidR="00495489">
        <w:rPr>
          <w:rFonts w:eastAsia="SimHei" w:hint="eastAsia"/>
          <w:lang w:val="en-GB"/>
        </w:rPr>
        <w:t>委员会</w:t>
      </w:r>
      <w:r w:rsidRPr="000053F3">
        <w:rPr>
          <w:rFonts w:eastAsia="SimHei" w:hint="eastAsia"/>
          <w:lang w:val="en-GB"/>
        </w:rPr>
        <w:t>关于缔约国履行《公约》协调机制的建议</w:t>
      </w:r>
      <w:r w:rsidR="003C7DE1">
        <w:rPr>
          <w:rFonts w:eastAsia="SimHei" w:hint="eastAsia"/>
          <w:lang w:val="en-GB"/>
        </w:rPr>
        <w:t>(</w:t>
      </w:r>
      <w:r w:rsidRPr="000053F3">
        <w:rPr>
          <w:rFonts w:eastAsia="SimHei" w:hint="eastAsia"/>
          <w:lang w:val="en-GB"/>
        </w:rPr>
        <w:t>CRC</w:t>
      </w:r>
      <w:r w:rsidR="003C7DE1">
        <w:rPr>
          <w:rFonts w:eastAsia="SimHei" w:hint="eastAsia"/>
          <w:lang w:val="en-GB"/>
        </w:rPr>
        <w:t>/</w:t>
      </w:r>
      <w:r w:rsidRPr="000053F3">
        <w:rPr>
          <w:rFonts w:eastAsia="SimHei" w:hint="eastAsia"/>
          <w:lang w:val="en-GB"/>
        </w:rPr>
        <w:t>C</w:t>
      </w:r>
      <w:r w:rsidR="003C7DE1">
        <w:rPr>
          <w:rFonts w:eastAsia="SimHei" w:hint="eastAsia"/>
          <w:lang w:val="en-GB"/>
        </w:rPr>
        <w:t>/</w:t>
      </w:r>
      <w:r w:rsidRPr="000053F3">
        <w:rPr>
          <w:rFonts w:eastAsia="SimHei" w:hint="eastAsia"/>
          <w:lang w:val="en-GB"/>
        </w:rPr>
        <w:t>GRC</w:t>
      </w:r>
      <w:r w:rsidR="003C7DE1">
        <w:rPr>
          <w:rFonts w:eastAsia="SimHei" w:hint="eastAsia"/>
          <w:lang w:val="en-GB"/>
        </w:rPr>
        <w:t>/</w:t>
      </w:r>
      <w:r w:rsidRPr="000053F3">
        <w:rPr>
          <w:rFonts w:eastAsia="SimHei" w:hint="eastAsia"/>
          <w:lang w:val="en-GB"/>
        </w:rPr>
        <w:t>CO</w:t>
      </w:r>
      <w:r w:rsidR="003C7DE1">
        <w:rPr>
          <w:rFonts w:eastAsia="SimHei" w:hint="eastAsia"/>
          <w:lang w:val="en-GB"/>
        </w:rPr>
        <w:t>/</w:t>
      </w:r>
      <w:r w:rsidRPr="000053F3">
        <w:rPr>
          <w:rFonts w:eastAsia="SimHei" w:hint="eastAsia"/>
          <w:lang w:val="en-GB"/>
        </w:rPr>
        <w:t>2-</w:t>
      </w:r>
      <w:r w:rsidR="003C7DE1">
        <w:rPr>
          <w:rFonts w:eastAsia="SimHei" w:hint="eastAsia"/>
          <w:lang w:val="en-GB"/>
        </w:rPr>
        <w:t>3,</w:t>
      </w:r>
      <w:r w:rsidR="009B4569" w:rsidRPr="000053F3">
        <w:rPr>
          <w:rFonts w:eastAsia="SimHei" w:hint="eastAsia"/>
          <w:lang w:val="en-GB"/>
        </w:rPr>
        <w:t xml:space="preserve"> </w:t>
      </w:r>
      <w:r w:rsidRPr="000053F3">
        <w:rPr>
          <w:rFonts w:eastAsia="SimHei" w:hint="eastAsia"/>
          <w:lang w:val="en-GB"/>
        </w:rPr>
        <w:t>第</w:t>
      </w:r>
      <w:r w:rsidRPr="000053F3">
        <w:rPr>
          <w:rFonts w:eastAsia="SimHei" w:hint="eastAsia"/>
          <w:lang w:val="en-GB"/>
        </w:rPr>
        <w:t>12</w:t>
      </w:r>
      <w:r w:rsidRPr="000053F3">
        <w:rPr>
          <w:rFonts w:eastAsia="SimHei" w:hint="eastAsia"/>
          <w:lang w:val="en-GB"/>
        </w:rPr>
        <w:t>段</w:t>
      </w:r>
      <w:r w:rsidR="003C7DE1">
        <w:rPr>
          <w:rFonts w:eastAsia="SimHei" w:hint="eastAsia"/>
          <w:lang w:val="en-GB"/>
        </w:rPr>
        <w:t>)</w:t>
      </w:r>
      <w:r w:rsidR="003C7DE1">
        <w:rPr>
          <w:rFonts w:eastAsia="SimHei" w:hint="eastAsia"/>
          <w:lang w:val="en-GB"/>
        </w:rPr>
        <w:t>，</w:t>
      </w:r>
      <w:r w:rsidRPr="000053F3">
        <w:rPr>
          <w:rFonts w:eastAsia="SimHei" w:hint="eastAsia"/>
          <w:lang w:val="en-GB"/>
        </w:rPr>
        <w:t>委员会建议缔约国在《任择议定书》的履行方面加强有关部委和政府机构的合作和协调。</w:t>
      </w:r>
      <w:r w:rsidR="009B450D">
        <w:rPr>
          <w:rFonts w:eastAsia="SimHei" w:hint="eastAsia"/>
          <w:lang w:val="en-GB"/>
        </w:rPr>
        <w:t>委员会</w:t>
      </w:r>
      <w:r w:rsidRPr="000053F3">
        <w:rPr>
          <w:rFonts w:eastAsia="SimHei" w:hint="eastAsia"/>
          <w:lang w:val="en-GB"/>
        </w:rPr>
        <w:t>进一步建议缔约国确保向这些实体提供足够的人力、技术和财政资源</w:t>
      </w:r>
      <w:r w:rsidR="003C7DE1">
        <w:rPr>
          <w:rFonts w:eastAsia="SimHei" w:hint="eastAsia"/>
          <w:lang w:val="en-GB"/>
        </w:rPr>
        <w:t>，</w:t>
      </w:r>
      <w:r w:rsidRPr="000053F3">
        <w:rPr>
          <w:rFonts w:eastAsia="SimHei" w:hint="eastAsia"/>
          <w:lang w:val="en-GB"/>
        </w:rPr>
        <w:t>使</w:t>
      </w:r>
      <w:r w:rsidR="003E5251">
        <w:rPr>
          <w:rFonts w:eastAsia="SimHei" w:hint="eastAsia"/>
          <w:lang w:val="en-GB"/>
        </w:rPr>
        <w:t>之有能力</w:t>
      </w:r>
      <w:r w:rsidRPr="000053F3">
        <w:rPr>
          <w:rFonts w:eastAsia="SimHei" w:hint="eastAsia"/>
          <w:lang w:val="en-GB"/>
        </w:rPr>
        <w:t>履行落实《任择议定书》</w:t>
      </w:r>
      <w:r w:rsidR="00382BC8">
        <w:rPr>
          <w:rFonts w:eastAsia="SimHei" w:hint="eastAsia"/>
          <w:lang w:val="en-GB"/>
        </w:rPr>
        <w:t>的工作</w:t>
      </w:r>
      <w:r w:rsidR="003C7DE1">
        <w:rPr>
          <w:rFonts w:eastAsia="SimHei" w:hint="eastAsia"/>
          <w:lang w:val="en-GB"/>
        </w:rPr>
        <w:t>，</w:t>
      </w:r>
      <w:r w:rsidRPr="000053F3">
        <w:rPr>
          <w:rFonts w:eastAsia="SimHei" w:hint="eastAsia"/>
          <w:lang w:val="en-GB"/>
        </w:rPr>
        <w:t>并确保这些实体得到评估。</w:t>
      </w:r>
    </w:p>
    <w:p w:rsidR="00967DD7" w:rsidRPr="00967DD7" w:rsidRDefault="00967DD7" w:rsidP="009B4569">
      <w:pPr>
        <w:pStyle w:val="H1GC"/>
        <w:rPr>
          <w:rFonts w:hint="eastAsia"/>
          <w:lang w:val="en-GB"/>
        </w:rPr>
      </w:pPr>
      <w:r w:rsidRPr="00967DD7">
        <w:rPr>
          <w:lang w:val="en-GB"/>
        </w:rPr>
        <w:tab/>
      </w:r>
      <w:r w:rsidRPr="00967DD7">
        <w:rPr>
          <w:lang w:val="en-GB"/>
        </w:rPr>
        <w:tab/>
      </w:r>
      <w:r w:rsidRPr="00967DD7">
        <w:rPr>
          <w:rFonts w:hint="eastAsia"/>
          <w:lang w:val="en-GB"/>
        </w:rPr>
        <w:t>传播与宣传</w:t>
      </w:r>
    </w:p>
    <w:p w:rsidR="00967DD7" w:rsidRPr="00967DD7" w:rsidRDefault="00967DD7" w:rsidP="00967DD7">
      <w:pPr>
        <w:pStyle w:val="SingleTxtGC"/>
        <w:rPr>
          <w:lang w:val="en-GB"/>
        </w:rPr>
      </w:pPr>
      <w:r w:rsidRPr="00967DD7">
        <w:rPr>
          <w:lang w:val="en-GB"/>
        </w:rPr>
        <w:t>1</w:t>
      </w:r>
      <w:r w:rsidR="003C7DE1">
        <w:rPr>
          <w:lang w:val="en-GB"/>
        </w:rPr>
        <w:t>5.</w:t>
      </w:r>
      <w:r w:rsidR="00E845BB">
        <w:rPr>
          <w:rFonts w:hint="eastAsia"/>
          <w:lang w:val="en-GB"/>
        </w:rPr>
        <w:t xml:space="preserve">  </w:t>
      </w:r>
      <w:r w:rsidRPr="00967DD7">
        <w:rPr>
          <w:rFonts w:hint="eastAsia"/>
          <w:lang w:val="en-GB"/>
        </w:rPr>
        <w:t>委员会注意到缔约国开展的宣传活动。然而</w:t>
      </w:r>
      <w:r w:rsidR="003C7DE1">
        <w:rPr>
          <w:rFonts w:hint="eastAsia"/>
          <w:lang w:val="en-GB"/>
        </w:rPr>
        <w:t>，</w:t>
      </w:r>
      <w:r w:rsidRPr="00967DD7">
        <w:rPr>
          <w:rFonts w:hint="eastAsia"/>
          <w:lang w:val="en-GB"/>
        </w:rPr>
        <w:t>委员会感到关切的是</w:t>
      </w:r>
      <w:r w:rsidR="003C7DE1">
        <w:rPr>
          <w:rFonts w:hint="eastAsia"/>
          <w:lang w:val="en-GB"/>
        </w:rPr>
        <w:t>，</w:t>
      </w:r>
      <w:r w:rsidRPr="00967DD7">
        <w:rPr>
          <w:rFonts w:hint="eastAsia"/>
          <w:lang w:val="en-GB"/>
        </w:rPr>
        <w:t>这些活动局限于一般性地预防贩运以及儿童权利问题</w:t>
      </w:r>
      <w:r w:rsidR="003C7DE1">
        <w:rPr>
          <w:rFonts w:hint="eastAsia"/>
          <w:lang w:val="en-GB"/>
        </w:rPr>
        <w:t>，</w:t>
      </w:r>
      <w:r w:rsidRPr="00967DD7">
        <w:rPr>
          <w:rFonts w:hint="eastAsia"/>
          <w:lang w:val="en-GB"/>
        </w:rPr>
        <w:t>并且儿童和从事儿童工作的专业人员对《任择议定书》的了解都仍然很少。</w:t>
      </w:r>
    </w:p>
    <w:p w:rsidR="00967DD7" w:rsidRPr="00967DD7" w:rsidRDefault="00967DD7" w:rsidP="00967DD7">
      <w:pPr>
        <w:pStyle w:val="SingleTxtGC"/>
        <w:rPr>
          <w:rFonts w:hint="eastAsia"/>
          <w:lang w:val="en-GB"/>
        </w:rPr>
      </w:pPr>
      <w:r w:rsidRPr="00967DD7">
        <w:rPr>
          <w:lang w:val="en-GB"/>
        </w:rPr>
        <w:t>1</w:t>
      </w:r>
      <w:r w:rsidR="003C7DE1">
        <w:rPr>
          <w:lang w:val="en-GB"/>
        </w:rPr>
        <w:t>6.</w:t>
      </w:r>
      <w:r w:rsidR="00EB53A0">
        <w:rPr>
          <w:rFonts w:hint="eastAsia"/>
          <w:lang w:val="en-GB"/>
        </w:rPr>
        <w:t xml:space="preserve">  </w:t>
      </w:r>
      <w:r w:rsidRPr="00C22259">
        <w:rPr>
          <w:rFonts w:eastAsia="SimHei" w:hint="eastAsia"/>
          <w:lang w:val="en-GB"/>
        </w:rPr>
        <w:t>委员会建议缔约国加强努力</w:t>
      </w:r>
      <w:r w:rsidR="003C7DE1">
        <w:rPr>
          <w:rFonts w:eastAsia="SimHei" w:hint="eastAsia"/>
          <w:lang w:val="en-GB"/>
        </w:rPr>
        <w:t>，</w:t>
      </w:r>
      <w:r w:rsidRPr="00C22259">
        <w:rPr>
          <w:rFonts w:eastAsia="SimHei" w:hint="eastAsia"/>
          <w:lang w:val="en-GB"/>
        </w:rPr>
        <w:t>向公众广泛宣传《任择议定书》的规定</w:t>
      </w:r>
      <w:r w:rsidR="003C7DE1">
        <w:rPr>
          <w:rFonts w:eastAsia="SimHei" w:hint="eastAsia"/>
          <w:lang w:val="en-GB"/>
        </w:rPr>
        <w:t>，</w:t>
      </w:r>
      <w:r w:rsidRPr="00C22259">
        <w:rPr>
          <w:rFonts w:eastAsia="SimHei" w:hint="eastAsia"/>
          <w:lang w:val="en-GB"/>
        </w:rPr>
        <w:t>包括以便于儿童理解的方式向儿童及其家庭和社区宣传。委员会敦促缔约国</w:t>
      </w:r>
      <w:r w:rsidR="003C7DE1">
        <w:rPr>
          <w:rFonts w:eastAsia="SimHei"/>
          <w:lang w:val="en-GB"/>
        </w:rPr>
        <w:t>：</w:t>
      </w:r>
    </w:p>
    <w:p w:rsidR="00CC4A32" w:rsidRPr="002A7B02" w:rsidRDefault="00967DD7" w:rsidP="00844353">
      <w:pPr>
        <w:pStyle w:val="SingleTxtGC"/>
        <w:numPr>
          <w:ilvl w:val="0"/>
          <w:numId w:val="7"/>
        </w:numPr>
        <w:rPr>
          <w:rFonts w:eastAsia="SimHei" w:hint="eastAsia"/>
          <w:lang w:val="en-GB"/>
        </w:rPr>
      </w:pPr>
      <w:r w:rsidRPr="002A7B02">
        <w:rPr>
          <w:rFonts w:eastAsia="SimHei" w:hint="eastAsia"/>
          <w:lang w:val="en-GB"/>
        </w:rPr>
        <w:t>在小学和中学课程中系统纳入有关《任择议定书》的课题</w:t>
      </w:r>
      <w:r w:rsidR="003C7DE1">
        <w:rPr>
          <w:rFonts w:eastAsia="SimHei"/>
          <w:lang w:val="en-GB"/>
        </w:rPr>
        <w:t>；</w:t>
      </w:r>
    </w:p>
    <w:p w:rsidR="00967DD7" w:rsidRPr="002A7B02" w:rsidRDefault="00967DD7" w:rsidP="00844353">
      <w:pPr>
        <w:pStyle w:val="SingleTxtGC"/>
        <w:numPr>
          <w:ilvl w:val="0"/>
          <w:numId w:val="7"/>
        </w:numPr>
        <w:rPr>
          <w:rFonts w:eastAsia="SimHei" w:hint="eastAsia"/>
          <w:lang w:val="en-GB"/>
        </w:rPr>
      </w:pPr>
      <w:r w:rsidRPr="002A7B02">
        <w:rPr>
          <w:rFonts w:eastAsia="SimHei" w:hint="eastAsia"/>
          <w:lang w:val="en-GB"/>
        </w:rPr>
        <w:t>与社区和儿童密切合作</w:t>
      </w:r>
      <w:r w:rsidR="003C7DE1">
        <w:rPr>
          <w:rFonts w:eastAsia="SimHei" w:hint="eastAsia"/>
          <w:lang w:val="en-GB"/>
        </w:rPr>
        <w:t>，</w:t>
      </w:r>
      <w:r w:rsidRPr="002A7B02">
        <w:rPr>
          <w:rFonts w:eastAsia="SimHei" w:hint="eastAsia"/>
          <w:lang w:val="en-GB"/>
        </w:rPr>
        <w:t>收集和制订关于买卖儿童、儿童卖淫和儿童色情制品的预防措施以及不利影响的信息和教育方案</w:t>
      </w:r>
      <w:r w:rsidR="003C7DE1">
        <w:rPr>
          <w:rFonts w:eastAsia="SimHei" w:hint="eastAsia"/>
          <w:lang w:val="en-GB"/>
        </w:rPr>
        <w:t>；</w:t>
      </w:r>
    </w:p>
    <w:p w:rsidR="00967DD7" w:rsidRPr="002A7B02" w:rsidRDefault="00967DD7" w:rsidP="00844353">
      <w:pPr>
        <w:pStyle w:val="SingleTxtGC"/>
        <w:numPr>
          <w:ilvl w:val="0"/>
          <w:numId w:val="7"/>
        </w:numPr>
        <w:rPr>
          <w:rFonts w:eastAsia="SimHei" w:hint="eastAsia"/>
          <w:lang w:val="en-GB"/>
        </w:rPr>
      </w:pPr>
      <w:r w:rsidRPr="002A7B02">
        <w:rPr>
          <w:rFonts w:eastAsia="SimHei" w:hint="eastAsia"/>
          <w:lang w:val="en-GB"/>
        </w:rPr>
        <w:t>在所有相关专业群体中</w:t>
      </w:r>
      <w:r w:rsidR="003C7DE1">
        <w:rPr>
          <w:rFonts w:eastAsia="SimHei" w:hint="eastAsia"/>
          <w:lang w:val="en-GB"/>
        </w:rPr>
        <w:t>，</w:t>
      </w:r>
      <w:r w:rsidRPr="002A7B02">
        <w:rPr>
          <w:rFonts w:eastAsia="SimHei" w:hint="eastAsia"/>
          <w:lang w:val="en-GB"/>
        </w:rPr>
        <w:t>特别是警察、法官、检察官、媒体代表以及社会工作者</w:t>
      </w:r>
      <w:r w:rsidR="001621D6">
        <w:rPr>
          <w:rFonts w:eastAsia="SimHei" w:hint="eastAsia"/>
          <w:lang w:val="en-GB"/>
        </w:rPr>
        <w:t>中</w:t>
      </w:r>
      <w:r w:rsidRPr="002A7B02">
        <w:rPr>
          <w:rFonts w:eastAsia="SimHei" w:hint="eastAsia"/>
          <w:lang w:val="en-GB"/>
        </w:rPr>
        <w:t>传播《任择议定书》</w:t>
      </w:r>
      <w:r w:rsidR="003C7DE1">
        <w:rPr>
          <w:rFonts w:eastAsia="SimHei" w:hint="eastAsia"/>
          <w:lang w:val="en-GB"/>
        </w:rPr>
        <w:t>；</w:t>
      </w:r>
    </w:p>
    <w:p w:rsidR="00967DD7" w:rsidRPr="002A7B02" w:rsidRDefault="00967DD7" w:rsidP="00844353">
      <w:pPr>
        <w:pStyle w:val="SingleTxtGC"/>
        <w:numPr>
          <w:ilvl w:val="0"/>
          <w:numId w:val="7"/>
        </w:numPr>
        <w:rPr>
          <w:rFonts w:eastAsia="SimHei"/>
          <w:lang w:val="en-GB"/>
        </w:rPr>
      </w:pPr>
      <w:r w:rsidRPr="002A7B02">
        <w:rPr>
          <w:rFonts w:eastAsia="SimHei" w:hint="eastAsia"/>
          <w:lang w:val="en-GB"/>
        </w:rPr>
        <w:t>在不同地区和不同社会文化群体中进行深入研究</w:t>
      </w:r>
      <w:r w:rsidR="003C7DE1">
        <w:rPr>
          <w:rFonts w:eastAsia="SimHei" w:hint="eastAsia"/>
          <w:lang w:val="en-GB"/>
        </w:rPr>
        <w:t>，</w:t>
      </w:r>
      <w:r w:rsidRPr="002A7B02">
        <w:rPr>
          <w:rFonts w:eastAsia="SimHei" w:hint="eastAsia"/>
          <w:lang w:val="en-GB"/>
        </w:rPr>
        <w:t>以</w:t>
      </w:r>
      <w:r w:rsidR="00F30052">
        <w:rPr>
          <w:rFonts w:eastAsia="SimHei" w:hint="eastAsia"/>
          <w:lang w:val="en-GB"/>
        </w:rPr>
        <w:t>查明</w:t>
      </w:r>
      <w:r w:rsidRPr="002A7B02">
        <w:rPr>
          <w:rFonts w:eastAsia="SimHei" w:hint="eastAsia"/>
          <w:lang w:val="en-GB"/>
        </w:rPr>
        <w:t>具体的障碍和机会</w:t>
      </w:r>
      <w:r w:rsidR="003C7DE1">
        <w:rPr>
          <w:rFonts w:eastAsia="SimHei" w:hint="eastAsia"/>
          <w:lang w:val="en-GB"/>
        </w:rPr>
        <w:t>，</w:t>
      </w:r>
      <w:r w:rsidR="008F5C8A">
        <w:rPr>
          <w:rFonts w:eastAsia="SimHei" w:hint="eastAsia"/>
          <w:lang w:val="en-GB"/>
        </w:rPr>
        <w:t>以便开展</w:t>
      </w:r>
      <w:r w:rsidR="00D26082">
        <w:rPr>
          <w:rFonts w:eastAsia="SimHei" w:hint="eastAsia"/>
          <w:lang w:val="en-GB"/>
        </w:rPr>
        <w:t>倡导</w:t>
      </w:r>
      <w:r w:rsidR="008F5C8A">
        <w:rPr>
          <w:rFonts w:eastAsia="SimHei" w:hint="eastAsia"/>
          <w:lang w:val="en-GB"/>
        </w:rPr>
        <w:t>工作和提高人们对</w:t>
      </w:r>
      <w:r w:rsidRPr="002A7B02">
        <w:rPr>
          <w:rFonts w:eastAsia="SimHei" w:hint="eastAsia"/>
          <w:lang w:val="en-GB"/>
        </w:rPr>
        <w:t>《任择议定书》中规定的罪行</w:t>
      </w:r>
      <w:r w:rsidR="004367D9">
        <w:rPr>
          <w:rFonts w:eastAsia="SimHei" w:hint="eastAsia"/>
          <w:lang w:val="en-GB"/>
        </w:rPr>
        <w:t>的认识</w:t>
      </w:r>
      <w:r w:rsidRPr="002A7B02">
        <w:rPr>
          <w:rFonts w:eastAsia="SimHei" w:hint="eastAsia"/>
          <w:lang w:val="en-GB"/>
        </w:rPr>
        <w:t>。</w:t>
      </w:r>
    </w:p>
    <w:p w:rsidR="00967DD7" w:rsidRPr="00967DD7" w:rsidRDefault="00967DD7" w:rsidP="00807A70">
      <w:pPr>
        <w:pStyle w:val="H1GC"/>
        <w:rPr>
          <w:rFonts w:hint="eastAsia"/>
          <w:lang w:val="en-GB"/>
        </w:rPr>
      </w:pPr>
      <w:r w:rsidRPr="00967DD7">
        <w:rPr>
          <w:lang w:val="en-GB"/>
        </w:rPr>
        <w:tab/>
      </w:r>
      <w:r w:rsidRPr="00967DD7">
        <w:rPr>
          <w:lang w:val="en-GB"/>
        </w:rPr>
        <w:tab/>
      </w:r>
      <w:r w:rsidRPr="00967DD7">
        <w:rPr>
          <w:rFonts w:hint="eastAsia"/>
          <w:lang w:val="en-GB"/>
        </w:rPr>
        <w:t>培训</w:t>
      </w:r>
    </w:p>
    <w:p w:rsidR="00967DD7" w:rsidRPr="00967DD7" w:rsidRDefault="00967DD7" w:rsidP="00967DD7">
      <w:pPr>
        <w:pStyle w:val="SingleTxtGC"/>
        <w:rPr>
          <w:lang w:val="en-GB"/>
        </w:rPr>
      </w:pPr>
      <w:r w:rsidRPr="00967DD7">
        <w:rPr>
          <w:lang w:val="en-GB"/>
        </w:rPr>
        <w:t>1</w:t>
      </w:r>
      <w:r w:rsidR="003C7DE1">
        <w:rPr>
          <w:lang w:val="en-GB"/>
        </w:rPr>
        <w:t>7.</w:t>
      </w:r>
      <w:r w:rsidR="004F69A8">
        <w:rPr>
          <w:rFonts w:hint="eastAsia"/>
          <w:lang w:val="en-GB"/>
        </w:rPr>
        <w:t xml:space="preserve">  </w:t>
      </w:r>
      <w:r w:rsidRPr="00967DD7">
        <w:rPr>
          <w:rFonts w:hint="eastAsia"/>
          <w:lang w:val="en-GB"/>
        </w:rPr>
        <w:t>委员会赞赏缔约国与国际组织</w:t>
      </w:r>
      <w:r w:rsidR="00BE18BD">
        <w:rPr>
          <w:rFonts w:hint="eastAsia"/>
          <w:lang w:val="en-GB"/>
        </w:rPr>
        <w:t>、</w:t>
      </w:r>
      <w:r w:rsidRPr="00967DD7">
        <w:rPr>
          <w:rFonts w:hint="eastAsia"/>
          <w:lang w:val="en-GB"/>
        </w:rPr>
        <w:t>政府间组织和非政府组织合作开展的大量培训活动</w:t>
      </w:r>
      <w:r w:rsidR="003C7DE1">
        <w:rPr>
          <w:rFonts w:hint="eastAsia"/>
          <w:lang w:val="en-GB"/>
        </w:rPr>
        <w:t>，</w:t>
      </w:r>
      <w:r w:rsidR="00B60DF0">
        <w:rPr>
          <w:rFonts w:hint="eastAsia"/>
          <w:lang w:val="en-GB"/>
        </w:rPr>
        <w:t>包括</w:t>
      </w:r>
      <w:r w:rsidRPr="00967DD7">
        <w:rPr>
          <w:rFonts w:hint="eastAsia"/>
          <w:lang w:val="en-GB"/>
        </w:rPr>
        <w:t>对希腊警方人员的培训。然而</w:t>
      </w:r>
      <w:r w:rsidR="003C7DE1">
        <w:rPr>
          <w:rFonts w:hint="eastAsia"/>
          <w:lang w:val="en-GB"/>
        </w:rPr>
        <w:t>，</w:t>
      </w:r>
      <w:r w:rsidRPr="00967DD7">
        <w:rPr>
          <w:rFonts w:hint="eastAsia"/>
          <w:lang w:val="en-GB"/>
        </w:rPr>
        <w:t>委员会关注的是</w:t>
      </w:r>
      <w:r w:rsidR="003C7DE1">
        <w:rPr>
          <w:rFonts w:hint="eastAsia"/>
          <w:lang w:val="en-GB"/>
        </w:rPr>
        <w:t>，</w:t>
      </w:r>
      <w:r w:rsidRPr="00967DD7">
        <w:rPr>
          <w:rFonts w:hint="eastAsia"/>
          <w:lang w:val="en-GB"/>
        </w:rPr>
        <w:t>缔约国没有系统地努力向从事儿童工作的专业人员</w:t>
      </w:r>
      <w:r w:rsidR="003C7DE1">
        <w:rPr>
          <w:rFonts w:hint="eastAsia"/>
          <w:lang w:val="en-GB"/>
        </w:rPr>
        <w:t>，</w:t>
      </w:r>
      <w:r w:rsidRPr="00967DD7">
        <w:rPr>
          <w:rFonts w:hint="eastAsia"/>
          <w:lang w:val="en-GB"/>
        </w:rPr>
        <w:t>特别是法官、检察官、执法人员和社会工作者提供充分训练</w:t>
      </w:r>
      <w:r w:rsidR="003C7DE1">
        <w:rPr>
          <w:rFonts w:hint="eastAsia"/>
          <w:lang w:val="en-GB"/>
        </w:rPr>
        <w:t>，</w:t>
      </w:r>
      <w:r w:rsidR="00B73259">
        <w:rPr>
          <w:rFonts w:hint="eastAsia"/>
          <w:lang w:val="en-GB"/>
        </w:rPr>
        <w:t>而</w:t>
      </w:r>
      <w:r w:rsidRPr="00967DD7">
        <w:rPr>
          <w:rFonts w:hint="eastAsia"/>
          <w:lang w:val="en-GB"/>
        </w:rPr>
        <w:t>且</w:t>
      </w:r>
      <w:r w:rsidR="00030CBB">
        <w:rPr>
          <w:rFonts w:hint="eastAsia"/>
          <w:lang w:val="en-GB"/>
        </w:rPr>
        <w:t>培训内容</w:t>
      </w:r>
      <w:r w:rsidRPr="00967DD7">
        <w:rPr>
          <w:rFonts w:hint="eastAsia"/>
          <w:lang w:val="en-GB"/>
        </w:rPr>
        <w:t>没有包括《任择议定书》所涵盖的全部领域。</w:t>
      </w:r>
    </w:p>
    <w:p w:rsidR="00967DD7" w:rsidRPr="00967DD7" w:rsidRDefault="00967DD7" w:rsidP="00967DD7">
      <w:pPr>
        <w:pStyle w:val="SingleTxtGC"/>
        <w:rPr>
          <w:lang w:val="en-GB"/>
        </w:rPr>
      </w:pPr>
      <w:r w:rsidRPr="00967DD7">
        <w:rPr>
          <w:lang w:val="en-GB"/>
        </w:rPr>
        <w:t>1</w:t>
      </w:r>
      <w:r w:rsidR="003C7DE1">
        <w:rPr>
          <w:lang w:val="en-GB"/>
        </w:rPr>
        <w:t>8.</w:t>
      </w:r>
      <w:r w:rsidR="006968C2">
        <w:rPr>
          <w:rFonts w:hint="eastAsia"/>
          <w:lang w:val="en-GB"/>
        </w:rPr>
        <w:t xml:space="preserve">  </w:t>
      </w:r>
      <w:r w:rsidRPr="00DD212A">
        <w:rPr>
          <w:rFonts w:eastAsia="SimHei" w:hint="eastAsia"/>
          <w:lang w:val="en-GB"/>
        </w:rPr>
        <w:t>委员会建议缔约国以一个多方参与的形式</w:t>
      </w:r>
      <w:r w:rsidR="003C7DE1">
        <w:rPr>
          <w:rFonts w:eastAsia="SimHei" w:hint="eastAsia"/>
          <w:lang w:val="en-GB"/>
        </w:rPr>
        <w:t>，</w:t>
      </w:r>
      <w:r w:rsidRPr="00DD212A">
        <w:rPr>
          <w:rFonts w:eastAsia="SimHei" w:hint="eastAsia"/>
          <w:lang w:val="en-GB"/>
        </w:rPr>
        <w:t>并接纳各社区及《任择议定书》所涵盖各领域其他利益攸关方参与</w:t>
      </w:r>
      <w:r w:rsidR="003C7DE1">
        <w:rPr>
          <w:rFonts w:eastAsia="SimHei" w:hint="eastAsia"/>
          <w:lang w:val="en-GB"/>
        </w:rPr>
        <w:t>，</w:t>
      </w:r>
      <w:r w:rsidRPr="00DD212A">
        <w:rPr>
          <w:rFonts w:eastAsia="SimHei" w:hint="eastAsia"/>
          <w:lang w:val="en-GB"/>
        </w:rPr>
        <w:t>制订多</w:t>
      </w:r>
      <w:r w:rsidR="00802272">
        <w:rPr>
          <w:rFonts w:eastAsia="SimHei" w:hint="eastAsia"/>
          <w:lang w:val="en-GB"/>
        </w:rPr>
        <w:t>学科</w:t>
      </w:r>
      <w:r w:rsidRPr="00DD212A">
        <w:rPr>
          <w:rFonts w:eastAsia="SimHei" w:hint="eastAsia"/>
          <w:lang w:val="en-GB"/>
        </w:rPr>
        <w:t>培训方案。应向所有从事儿童工作的相关专业人员、部委和机构提供这种培训。委员会还敦促缔约国确保对所有关于《任择议定书》的培训项目进行系统的评估</w:t>
      </w:r>
      <w:r w:rsidR="003C7DE1">
        <w:rPr>
          <w:rFonts w:eastAsia="SimHei" w:hint="eastAsia"/>
          <w:lang w:val="en-GB"/>
        </w:rPr>
        <w:t>，</w:t>
      </w:r>
      <w:r w:rsidRPr="00DD212A">
        <w:rPr>
          <w:rFonts w:eastAsia="SimHei" w:hint="eastAsia"/>
          <w:lang w:val="en-GB"/>
        </w:rPr>
        <w:t>以便</w:t>
      </w:r>
      <w:r w:rsidR="00974894">
        <w:rPr>
          <w:rFonts w:eastAsia="SimHei" w:hint="eastAsia"/>
          <w:lang w:val="en-GB"/>
        </w:rPr>
        <w:t>增强</w:t>
      </w:r>
      <w:r w:rsidRPr="00DD212A">
        <w:rPr>
          <w:rFonts w:eastAsia="SimHei" w:hint="eastAsia"/>
          <w:lang w:val="en-GB"/>
        </w:rPr>
        <w:t>影响及作用。</w:t>
      </w:r>
    </w:p>
    <w:p w:rsidR="00967DD7" w:rsidRPr="00967DD7" w:rsidRDefault="00967DD7" w:rsidP="006968C2">
      <w:pPr>
        <w:pStyle w:val="H1GC"/>
        <w:rPr>
          <w:rFonts w:hint="eastAsia"/>
          <w:lang w:val="en-GB"/>
        </w:rPr>
      </w:pPr>
      <w:r w:rsidRPr="00967DD7">
        <w:rPr>
          <w:lang w:val="en-GB"/>
        </w:rPr>
        <w:tab/>
      </w:r>
      <w:r w:rsidRPr="00967DD7">
        <w:rPr>
          <w:lang w:val="en-GB"/>
        </w:rPr>
        <w:tab/>
      </w:r>
      <w:r w:rsidRPr="00967DD7">
        <w:rPr>
          <w:rFonts w:hint="eastAsia"/>
          <w:lang w:val="en-GB"/>
        </w:rPr>
        <w:t>资源划拨</w:t>
      </w:r>
    </w:p>
    <w:p w:rsidR="00967DD7" w:rsidRPr="00967DD7" w:rsidRDefault="00967DD7" w:rsidP="00967DD7">
      <w:pPr>
        <w:pStyle w:val="SingleTxtGC"/>
        <w:rPr>
          <w:lang w:val="en-GB"/>
        </w:rPr>
      </w:pPr>
      <w:r w:rsidRPr="00967DD7">
        <w:rPr>
          <w:lang w:val="en-GB"/>
        </w:rPr>
        <w:t>1</w:t>
      </w:r>
      <w:r w:rsidR="003C7DE1">
        <w:rPr>
          <w:lang w:val="en-GB"/>
        </w:rPr>
        <w:t>9.</w:t>
      </w:r>
      <w:r w:rsidR="00C13DE6">
        <w:rPr>
          <w:rFonts w:hint="eastAsia"/>
          <w:lang w:val="en-GB"/>
        </w:rPr>
        <w:t xml:space="preserve">  </w:t>
      </w:r>
      <w:r w:rsidRPr="00967DD7">
        <w:rPr>
          <w:rFonts w:hint="eastAsia"/>
          <w:lang w:val="en-GB"/>
        </w:rPr>
        <w:t>委员会感到遗憾的是</w:t>
      </w:r>
      <w:r w:rsidR="003C7DE1">
        <w:rPr>
          <w:rFonts w:hint="eastAsia"/>
          <w:lang w:val="en-GB"/>
        </w:rPr>
        <w:t>，</w:t>
      </w:r>
      <w:r w:rsidRPr="00967DD7">
        <w:rPr>
          <w:rFonts w:hint="eastAsia"/>
          <w:lang w:val="en-GB"/>
        </w:rPr>
        <w:t>缔约国</w:t>
      </w:r>
      <w:r w:rsidR="006A7E83">
        <w:rPr>
          <w:rFonts w:hint="eastAsia"/>
          <w:lang w:val="en-GB"/>
        </w:rPr>
        <w:t>没有为</w:t>
      </w:r>
      <w:r w:rsidRPr="00967DD7">
        <w:rPr>
          <w:rFonts w:hint="eastAsia"/>
          <w:lang w:val="en-GB"/>
        </w:rPr>
        <w:t>执行《任择议定书》的活动</w:t>
      </w:r>
      <w:r w:rsidR="00773063">
        <w:rPr>
          <w:rFonts w:hint="eastAsia"/>
          <w:lang w:val="en-GB"/>
        </w:rPr>
        <w:t>拨出预算专款</w:t>
      </w:r>
      <w:r w:rsidRPr="00967DD7">
        <w:rPr>
          <w:rFonts w:hint="eastAsia"/>
          <w:lang w:val="en-GB"/>
        </w:rPr>
        <w:t>。委员会还关注的是</w:t>
      </w:r>
      <w:r w:rsidR="003C7DE1">
        <w:rPr>
          <w:rFonts w:hint="eastAsia"/>
          <w:lang w:val="en-GB"/>
        </w:rPr>
        <w:t>，</w:t>
      </w:r>
      <w:r w:rsidRPr="00967DD7">
        <w:rPr>
          <w:rFonts w:hint="eastAsia"/>
          <w:lang w:val="en-GB"/>
        </w:rPr>
        <w:t>在</w:t>
      </w:r>
      <w:r w:rsidRPr="00967DD7">
        <w:rPr>
          <w:rFonts w:hint="eastAsia"/>
          <w:lang w:val="en-GB"/>
        </w:rPr>
        <w:t>2010</w:t>
      </w:r>
      <w:r w:rsidRPr="00967DD7">
        <w:rPr>
          <w:rFonts w:hint="eastAsia"/>
          <w:lang w:val="en-GB"/>
        </w:rPr>
        <w:t>年和</w:t>
      </w:r>
      <w:r w:rsidRPr="00967DD7">
        <w:rPr>
          <w:rFonts w:hint="eastAsia"/>
          <w:lang w:val="en-GB"/>
        </w:rPr>
        <w:t>2011</w:t>
      </w:r>
      <w:r w:rsidRPr="00967DD7">
        <w:rPr>
          <w:rFonts w:hint="eastAsia"/>
          <w:lang w:val="en-GB"/>
        </w:rPr>
        <w:t>年</w:t>
      </w:r>
      <w:r w:rsidR="003C7DE1">
        <w:rPr>
          <w:rFonts w:hint="eastAsia"/>
          <w:lang w:val="en-GB"/>
        </w:rPr>
        <w:t>，</w:t>
      </w:r>
      <w:r w:rsidRPr="00967DD7">
        <w:rPr>
          <w:rFonts w:hint="eastAsia"/>
          <w:lang w:val="en-GB"/>
        </w:rPr>
        <w:t>由于希腊目前公共财政困境导致的预算</w:t>
      </w:r>
      <w:r w:rsidR="00BF3D95">
        <w:rPr>
          <w:rFonts w:hint="eastAsia"/>
          <w:lang w:val="en-GB"/>
        </w:rPr>
        <w:t>紧缩</w:t>
      </w:r>
      <w:r w:rsidR="003C7DE1">
        <w:rPr>
          <w:rFonts w:hint="eastAsia"/>
          <w:lang w:val="en-GB"/>
        </w:rPr>
        <w:t>，</w:t>
      </w:r>
      <w:r w:rsidRPr="00967DD7">
        <w:rPr>
          <w:rFonts w:hint="eastAsia"/>
          <w:lang w:val="en-GB"/>
        </w:rPr>
        <w:t>“希腊援助”尚没有为</w:t>
      </w:r>
      <w:r w:rsidR="00550E3E">
        <w:rPr>
          <w:rFonts w:hint="eastAsia"/>
          <w:lang w:val="en-GB"/>
        </w:rPr>
        <w:t>打击</w:t>
      </w:r>
      <w:r w:rsidR="00A3403D">
        <w:rPr>
          <w:rFonts w:hint="eastAsia"/>
          <w:lang w:val="en-GB"/>
        </w:rPr>
        <w:t>人口贩运或其他项目向希腊非政府组织发出年</w:t>
      </w:r>
      <w:r w:rsidRPr="00967DD7">
        <w:rPr>
          <w:rFonts w:hint="eastAsia"/>
          <w:lang w:val="en-GB"/>
        </w:rPr>
        <w:t>度的</w:t>
      </w:r>
      <w:r w:rsidR="00A3403D" w:rsidRPr="00967DD7">
        <w:rPr>
          <w:rFonts w:hint="eastAsia"/>
          <w:lang w:val="en-GB"/>
        </w:rPr>
        <w:t>征求</w:t>
      </w:r>
      <w:r w:rsidRPr="00967DD7">
        <w:rPr>
          <w:rFonts w:hint="eastAsia"/>
          <w:lang w:val="en-GB"/>
        </w:rPr>
        <w:t>建议</w:t>
      </w:r>
      <w:r w:rsidR="00A3403D">
        <w:rPr>
          <w:rFonts w:hint="eastAsia"/>
          <w:lang w:val="en-GB"/>
        </w:rPr>
        <w:t>启事</w:t>
      </w:r>
      <w:r w:rsidRPr="00967DD7">
        <w:rPr>
          <w:rFonts w:hint="eastAsia"/>
          <w:lang w:val="en-GB"/>
        </w:rPr>
        <w:t>。</w:t>
      </w:r>
    </w:p>
    <w:p w:rsidR="00967DD7" w:rsidRPr="00967DD7" w:rsidRDefault="00967DD7" w:rsidP="00967DD7">
      <w:pPr>
        <w:pStyle w:val="SingleTxtGC"/>
        <w:rPr>
          <w:rFonts w:hint="eastAsia"/>
          <w:lang w:val="en-GB"/>
        </w:rPr>
      </w:pPr>
      <w:r w:rsidRPr="00967DD7">
        <w:rPr>
          <w:lang w:val="en-GB"/>
        </w:rPr>
        <w:t>2</w:t>
      </w:r>
      <w:r w:rsidR="003C7DE1">
        <w:rPr>
          <w:lang w:val="en-GB"/>
        </w:rPr>
        <w:t>0.</w:t>
      </w:r>
      <w:r w:rsidR="002A58AA">
        <w:rPr>
          <w:rFonts w:hint="eastAsia"/>
          <w:lang w:val="en-GB"/>
        </w:rPr>
        <w:t xml:space="preserve">  </w:t>
      </w:r>
      <w:r w:rsidRPr="005D0607">
        <w:rPr>
          <w:rFonts w:eastAsia="SimHei" w:hint="eastAsia"/>
          <w:lang w:val="en-GB"/>
        </w:rPr>
        <w:t>委员会建议缔约国采取一切必要措施</w:t>
      </w:r>
      <w:r w:rsidR="003C7DE1">
        <w:rPr>
          <w:rFonts w:eastAsia="SimHei" w:hint="eastAsia"/>
          <w:lang w:val="en-GB"/>
        </w:rPr>
        <w:t>，</w:t>
      </w:r>
      <w:r w:rsidRPr="005D0607">
        <w:rPr>
          <w:rFonts w:eastAsia="SimHei" w:hint="eastAsia"/>
          <w:lang w:val="en-GB"/>
        </w:rPr>
        <w:t>确保为实施《任择</w:t>
      </w:r>
      <w:r w:rsidR="002C3139">
        <w:rPr>
          <w:rFonts w:eastAsia="SimHei" w:hint="eastAsia"/>
          <w:lang w:val="en-GB"/>
        </w:rPr>
        <w:t>议定书》的各个方面</w:t>
      </w:r>
      <w:r w:rsidRPr="005D0607">
        <w:rPr>
          <w:rFonts w:eastAsia="SimHei" w:hint="eastAsia"/>
          <w:lang w:val="en-GB"/>
        </w:rPr>
        <w:t>在全国平等划拨充足的资源</w:t>
      </w:r>
      <w:r w:rsidR="003C7DE1">
        <w:rPr>
          <w:rFonts w:eastAsia="SimHei" w:hint="eastAsia"/>
          <w:lang w:val="en-GB"/>
        </w:rPr>
        <w:t>，</w:t>
      </w:r>
      <w:r w:rsidRPr="005D0607">
        <w:rPr>
          <w:rFonts w:eastAsia="SimHei" w:hint="eastAsia"/>
          <w:lang w:val="en-GB"/>
        </w:rPr>
        <w:t>尤其应为制定并实施有关方案拨出必要的人力、技术和财力资源</w:t>
      </w:r>
      <w:r w:rsidR="003C7DE1">
        <w:rPr>
          <w:rFonts w:eastAsia="SimHei" w:hint="eastAsia"/>
          <w:lang w:val="en-GB"/>
        </w:rPr>
        <w:t>，</w:t>
      </w:r>
      <w:r w:rsidRPr="005D0607">
        <w:rPr>
          <w:rFonts w:eastAsia="SimHei" w:hint="eastAsia"/>
          <w:lang w:val="en-GB"/>
        </w:rPr>
        <w:t>开展预防和保护工作</w:t>
      </w:r>
      <w:r w:rsidR="003C7DE1">
        <w:rPr>
          <w:rFonts w:eastAsia="SimHei" w:hint="eastAsia"/>
          <w:lang w:val="en-GB"/>
        </w:rPr>
        <w:t>，</w:t>
      </w:r>
      <w:r w:rsidRPr="005D0607">
        <w:rPr>
          <w:rFonts w:eastAsia="SimHei" w:hint="eastAsia"/>
          <w:lang w:val="en-GB"/>
        </w:rPr>
        <w:t>为受害者的身心恢复和社会融合提供帮助</w:t>
      </w:r>
      <w:r w:rsidR="003C7DE1">
        <w:rPr>
          <w:rFonts w:eastAsia="SimHei" w:hint="eastAsia"/>
          <w:lang w:val="en-GB"/>
        </w:rPr>
        <w:t>，</w:t>
      </w:r>
      <w:r w:rsidR="009E7FF1">
        <w:rPr>
          <w:rFonts w:eastAsia="SimHei" w:hint="eastAsia"/>
          <w:lang w:val="en-GB"/>
        </w:rPr>
        <w:t>并且</w:t>
      </w:r>
      <w:r w:rsidRPr="005D0607">
        <w:rPr>
          <w:rFonts w:eastAsia="SimHei" w:hint="eastAsia"/>
          <w:lang w:val="en-GB"/>
        </w:rPr>
        <w:t>对《任择议定书》所列罪行进行调查和起诉。</w:t>
      </w:r>
    </w:p>
    <w:p w:rsidR="00967DD7" w:rsidRPr="00253878" w:rsidRDefault="00967DD7" w:rsidP="00BD589B">
      <w:pPr>
        <w:pStyle w:val="HChGC"/>
        <w:rPr>
          <w:spacing w:val="-4"/>
          <w:lang w:val="en-GB"/>
        </w:rPr>
      </w:pPr>
      <w:r w:rsidRPr="00967DD7">
        <w:rPr>
          <w:lang w:val="en-GB"/>
        </w:rPr>
        <w:tab/>
      </w:r>
      <w:r w:rsidRPr="00967DD7">
        <w:rPr>
          <w:rFonts w:hint="eastAsia"/>
          <w:lang w:val="en-GB"/>
        </w:rPr>
        <w:t>五</w:t>
      </w:r>
      <w:r w:rsidR="00BA734B">
        <w:rPr>
          <w:rFonts w:hint="eastAsia"/>
          <w:lang w:val="en-GB"/>
        </w:rPr>
        <w:t>.</w:t>
      </w:r>
      <w:r w:rsidRPr="00967DD7">
        <w:rPr>
          <w:lang w:val="en-GB"/>
        </w:rPr>
        <w:tab/>
      </w:r>
      <w:r w:rsidRPr="00253878">
        <w:rPr>
          <w:rFonts w:hint="eastAsia"/>
          <w:spacing w:val="-4"/>
          <w:lang w:val="en-GB"/>
        </w:rPr>
        <w:t>预防买卖儿童、儿童卖淫和儿童色情制品</w:t>
      </w:r>
      <w:r w:rsidR="003C7DE1" w:rsidRPr="00253878">
        <w:rPr>
          <w:spacing w:val="-4"/>
          <w:lang w:val="en-GB"/>
        </w:rPr>
        <w:t>(</w:t>
      </w:r>
      <w:r w:rsidRPr="00253878">
        <w:rPr>
          <w:rFonts w:hint="eastAsia"/>
          <w:spacing w:val="-4"/>
          <w:lang w:val="en-GB"/>
        </w:rPr>
        <w:t>第</w:t>
      </w:r>
      <w:r w:rsidRPr="00253878">
        <w:rPr>
          <w:spacing w:val="-4"/>
          <w:lang w:val="en-GB"/>
        </w:rPr>
        <w:t>9</w:t>
      </w:r>
      <w:r w:rsidRPr="00253878">
        <w:rPr>
          <w:rFonts w:hint="eastAsia"/>
          <w:spacing w:val="-4"/>
          <w:lang w:val="en-GB"/>
        </w:rPr>
        <w:t>条第</w:t>
      </w:r>
      <w:r w:rsidR="00FD6CA9" w:rsidRPr="00253878">
        <w:rPr>
          <w:spacing w:val="-4"/>
          <w:lang w:val="en-GB"/>
        </w:rPr>
        <w:t>1</w:t>
      </w:r>
      <w:r w:rsidRPr="00253878">
        <w:rPr>
          <w:rFonts w:hint="eastAsia"/>
          <w:spacing w:val="-4"/>
          <w:lang w:val="en-GB"/>
        </w:rPr>
        <w:t>和</w:t>
      </w:r>
      <w:r w:rsidRPr="00253878">
        <w:rPr>
          <w:spacing w:val="-4"/>
          <w:lang w:val="en-GB"/>
        </w:rPr>
        <w:t>2</w:t>
      </w:r>
      <w:r w:rsidRPr="00253878">
        <w:rPr>
          <w:rFonts w:hint="eastAsia"/>
          <w:spacing w:val="-4"/>
          <w:lang w:val="en-GB"/>
        </w:rPr>
        <w:t>款</w:t>
      </w:r>
      <w:r w:rsidR="003C7DE1" w:rsidRPr="00253878">
        <w:rPr>
          <w:spacing w:val="-4"/>
          <w:lang w:val="en-GB"/>
        </w:rPr>
        <w:t>)</w:t>
      </w:r>
    </w:p>
    <w:p w:rsidR="00967DD7" w:rsidRPr="00967DD7" w:rsidRDefault="00967DD7" w:rsidP="006F0C89">
      <w:pPr>
        <w:pStyle w:val="H1GC"/>
        <w:rPr>
          <w:lang w:val="en-GB"/>
        </w:rPr>
      </w:pPr>
      <w:r w:rsidRPr="00967DD7">
        <w:rPr>
          <w:lang w:val="en-GB"/>
        </w:rPr>
        <w:tab/>
      </w:r>
      <w:r w:rsidRPr="00967DD7">
        <w:rPr>
          <w:lang w:val="en-GB"/>
        </w:rPr>
        <w:tab/>
      </w:r>
      <w:r w:rsidRPr="00967DD7">
        <w:rPr>
          <w:rFonts w:hint="eastAsia"/>
          <w:lang w:val="en-GB"/>
        </w:rPr>
        <w:t>为防止《任择议定书》所禁止罪行而采取的措施</w:t>
      </w:r>
    </w:p>
    <w:p w:rsidR="00967DD7" w:rsidRPr="00967DD7" w:rsidRDefault="00967DD7" w:rsidP="00967DD7">
      <w:pPr>
        <w:pStyle w:val="SingleTxtGC"/>
        <w:rPr>
          <w:rFonts w:hint="eastAsia"/>
          <w:lang w:val="en-GB"/>
        </w:rPr>
      </w:pPr>
      <w:r w:rsidRPr="00967DD7">
        <w:rPr>
          <w:lang w:val="en-GB"/>
        </w:rPr>
        <w:t>2</w:t>
      </w:r>
      <w:r w:rsidR="003C7DE1">
        <w:rPr>
          <w:lang w:val="en-GB"/>
        </w:rPr>
        <w:t>1.</w:t>
      </w:r>
      <w:r w:rsidR="00C853D9">
        <w:rPr>
          <w:rFonts w:hint="eastAsia"/>
          <w:lang w:val="en-GB"/>
        </w:rPr>
        <w:t xml:space="preserve">  </w:t>
      </w:r>
      <w:r w:rsidRPr="00967DD7">
        <w:rPr>
          <w:rFonts w:hint="eastAsia"/>
          <w:lang w:val="en-GB"/>
        </w:rPr>
        <w:t>委员会注意到缔约国为防止《任择议定书》所列罪行而做出的努力。然而</w:t>
      </w:r>
      <w:r w:rsidR="003C7DE1">
        <w:rPr>
          <w:rFonts w:hint="eastAsia"/>
          <w:lang w:val="en-GB"/>
        </w:rPr>
        <w:t>，</w:t>
      </w:r>
      <w:r w:rsidRPr="00967DD7">
        <w:rPr>
          <w:rFonts w:hint="eastAsia"/>
          <w:lang w:val="en-GB"/>
        </w:rPr>
        <w:t>委员会感到关切的是</w:t>
      </w:r>
      <w:r w:rsidR="003C7DE1">
        <w:rPr>
          <w:rFonts w:hint="eastAsia"/>
          <w:lang w:val="en-GB"/>
        </w:rPr>
        <w:t>，</w:t>
      </w:r>
      <w:r w:rsidRPr="00967DD7">
        <w:rPr>
          <w:rFonts w:hint="eastAsia"/>
          <w:lang w:val="en-GB"/>
        </w:rPr>
        <w:t>针对剥削儿童问题的预防措施以及查明根本原因和程度的措施仍然不足。委员会还感到关切的是预防措施有</w:t>
      </w:r>
      <w:r w:rsidR="00280485">
        <w:rPr>
          <w:rFonts w:hint="eastAsia"/>
          <w:lang w:val="en-GB"/>
        </w:rPr>
        <w:t>限</w:t>
      </w:r>
      <w:r w:rsidR="003C7DE1">
        <w:rPr>
          <w:rFonts w:hint="eastAsia"/>
          <w:lang w:val="en-GB"/>
        </w:rPr>
        <w:t>，</w:t>
      </w:r>
      <w:r w:rsidRPr="00967DD7">
        <w:rPr>
          <w:rFonts w:hint="eastAsia"/>
          <w:lang w:val="en-GB"/>
        </w:rPr>
        <w:t>社会工作中心也许没有能力根据任务开展预防和确认活动。在这方面</w:t>
      </w:r>
      <w:r w:rsidR="003C7DE1">
        <w:rPr>
          <w:rFonts w:hint="eastAsia"/>
          <w:lang w:val="en-GB"/>
        </w:rPr>
        <w:t>，</w:t>
      </w:r>
      <w:r w:rsidRPr="00967DD7">
        <w:rPr>
          <w:rFonts w:hint="eastAsia"/>
          <w:lang w:val="en-GB"/>
        </w:rPr>
        <w:t>委员会特别关注</w:t>
      </w:r>
      <w:r w:rsidR="003C7DE1">
        <w:rPr>
          <w:rFonts w:hint="eastAsia"/>
          <w:lang w:val="en-GB"/>
        </w:rPr>
        <w:t>：</w:t>
      </w:r>
    </w:p>
    <w:p w:rsidR="00967DD7" w:rsidRPr="00967DD7" w:rsidRDefault="00967DD7" w:rsidP="00D020AB">
      <w:pPr>
        <w:pStyle w:val="SingleTxtGC"/>
        <w:numPr>
          <w:ilvl w:val="0"/>
          <w:numId w:val="8"/>
        </w:numPr>
        <w:rPr>
          <w:rFonts w:hint="eastAsia"/>
          <w:lang w:val="en-GB"/>
        </w:rPr>
      </w:pPr>
      <w:r w:rsidRPr="00967DD7">
        <w:rPr>
          <w:rFonts w:hint="eastAsia"/>
          <w:lang w:val="en-GB"/>
        </w:rPr>
        <w:t>罗姆儿童始终遭受歧视</w:t>
      </w:r>
      <w:r w:rsidR="003C7DE1">
        <w:rPr>
          <w:rFonts w:hint="eastAsia"/>
          <w:lang w:val="en-GB"/>
        </w:rPr>
        <w:t>，</w:t>
      </w:r>
      <w:r w:rsidRPr="00967DD7">
        <w:rPr>
          <w:rFonts w:hint="eastAsia"/>
          <w:lang w:val="en-GB"/>
        </w:rPr>
        <w:t>特别是在教育、卫生服务和出生登记方面</w:t>
      </w:r>
      <w:r w:rsidR="003C7DE1">
        <w:rPr>
          <w:rFonts w:hint="eastAsia"/>
          <w:lang w:val="en-GB"/>
        </w:rPr>
        <w:t>；</w:t>
      </w:r>
    </w:p>
    <w:p w:rsidR="00967DD7" w:rsidRPr="00967DD7" w:rsidRDefault="00967DD7" w:rsidP="00D020AB">
      <w:pPr>
        <w:pStyle w:val="SingleTxtGC"/>
        <w:numPr>
          <w:ilvl w:val="0"/>
          <w:numId w:val="8"/>
        </w:numPr>
        <w:rPr>
          <w:rFonts w:hint="eastAsia"/>
          <w:lang w:val="en-GB"/>
        </w:rPr>
      </w:pPr>
      <w:r w:rsidRPr="00967DD7">
        <w:rPr>
          <w:rFonts w:hint="eastAsia"/>
          <w:lang w:val="en-GB"/>
        </w:rPr>
        <w:t>色雷斯穆斯林社区的儿童在获得教育和医疗服务方面受到根深蒂固的歧视</w:t>
      </w:r>
      <w:r w:rsidR="003C7DE1">
        <w:rPr>
          <w:rFonts w:hint="eastAsia"/>
          <w:lang w:val="en-GB"/>
        </w:rPr>
        <w:t>，</w:t>
      </w:r>
      <w:r w:rsidR="009B5064">
        <w:rPr>
          <w:rFonts w:hint="eastAsia"/>
          <w:lang w:val="en-GB"/>
        </w:rPr>
        <w:t>由于</w:t>
      </w:r>
      <w:r w:rsidRPr="00967DD7">
        <w:rPr>
          <w:rFonts w:hint="eastAsia"/>
          <w:lang w:val="en-GB"/>
        </w:rPr>
        <w:t>对早婚行为适用伊斯兰教法</w:t>
      </w:r>
      <w:r w:rsidR="003C7DE1">
        <w:rPr>
          <w:rFonts w:hint="eastAsia"/>
          <w:lang w:val="en-GB"/>
        </w:rPr>
        <w:t>，</w:t>
      </w:r>
      <w:r w:rsidRPr="00967DD7">
        <w:rPr>
          <w:rFonts w:hint="eastAsia"/>
          <w:lang w:val="en-GB"/>
        </w:rPr>
        <w:t>在许多情况下构成了买卖儿童</w:t>
      </w:r>
      <w:r w:rsidR="003C7DE1">
        <w:rPr>
          <w:rFonts w:hint="eastAsia"/>
          <w:lang w:val="en-GB"/>
        </w:rPr>
        <w:t>；</w:t>
      </w:r>
    </w:p>
    <w:p w:rsidR="00967DD7" w:rsidRPr="00967DD7" w:rsidRDefault="00967DD7" w:rsidP="00D020AB">
      <w:pPr>
        <w:pStyle w:val="SingleTxtGC"/>
        <w:numPr>
          <w:ilvl w:val="0"/>
          <w:numId w:val="8"/>
        </w:numPr>
        <w:rPr>
          <w:rFonts w:hint="eastAsia"/>
          <w:lang w:val="en-GB"/>
        </w:rPr>
      </w:pPr>
      <w:r w:rsidRPr="00967DD7">
        <w:rPr>
          <w:rFonts w:hint="eastAsia"/>
          <w:lang w:val="en-GB"/>
        </w:rPr>
        <w:t>每天有大量的移民和申请庇护的儿童</w:t>
      </w:r>
      <w:r w:rsidR="003C7DE1">
        <w:rPr>
          <w:rFonts w:hint="eastAsia"/>
          <w:lang w:val="en-GB"/>
        </w:rPr>
        <w:t>，</w:t>
      </w:r>
      <w:r w:rsidRPr="00967DD7">
        <w:rPr>
          <w:rFonts w:hint="eastAsia"/>
          <w:lang w:val="en-GB"/>
        </w:rPr>
        <w:t>包括无人陪伴的儿童抵达缔约国的边界</w:t>
      </w:r>
      <w:r w:rsidR="003C7DE1">
        <w:rPr>
          <w:rFonts w:hint="eastAsia"/>
          <w:lang w:val="en-GB"/>
        </w:rPr>
        <w:t>，</w:t>
      </w:r>
      <w:r w:rsidRPr="00967DD7">
        <w:rPr>
          <w:rFonts w:hint="eastAsia"/>
          <w:lang w:val="en-GB"/>
        </w:rPr>
        <w:t>但没有接收设施</w:t>
      </w:r>
      <w:r w:rsidR="003C7DE1">
        <w:rPr>
          <w:rFonts w:hint="eastAsia"/>
          <w:lang w:val="en-GB"/>
        </w:rPr>
        <w:t>，</w:t>
      </w:r>
      <w:r w:rsidRPr="00967DD7">
        <w:rPr>
          <w:rFonts w:hint="eastAsia"/>
          <w:lang w:val="en-GB"/>
        </w:rPr>
        <w:t>而现有的设施质量差</w:t>
      </w:r>
      <w:r w:rsidR="003C7DE1">
        <w:rPr>
          <w:rFonts w:hint="eastAsia"/>
          <w:lang w:val="en-GB"/>
        </w:rPr>
        <w:t>；</w:t>
      </w:r>
    </w:p>
    <w:p w:rsidR="00967DD7" w:rsidRPr="00967DD7" w:rsidRDefault="00967DD7" w:rsidP="00D020AB">
      <w:pPr>
        <w:pStyle w:val="SingleTxtGC"/>
        <w:numPr>
          <w:ilvl w:val="0"/>
          <w:numId w:val="8"/>
        </w:numPr>
        <w:rPr>
          <w:lang w:val="en-GB"/>
        </w:rPr>
      </w:pPr>
      <w:r w:rsidRPr="00967DD7">
        <w:rPr>
          <w:rFonts w:hint="eastAsia"/>
          <w:lang w:val="en-GB"/>
        </w:rPr>
        <w:t>街头儿童、残疾儿童和家庭暴力受害儿童可利用和可获得的服务不足</w:t>
      </w:r>
      <w:r w:rsidR="003C7DE1">
        <w:rPr>
          <w:lang w:val="en-GB"/>
        </w:rPr>
        <w:t>；</w:t>
      </w:r>
    </w:p>
    <w:p w:rsidR="00967DD7" w:rsidRPr="00967DD7" w:rsidRDefault="00967DD7" w:rsidP="00D020AB">
      <w:pPr>
        <w:pStyle w:val="SingleTxtGC"/>
        <w:numPr>
          <w:ilvl w:val="0"/>
          <w:numId w:val="8"/>
        </w:numPr>
        <w:rPr>
          <w:lang w:val="en-GB"/>
        </w:rPr>
      </w:pPr>
      <w:r w:rsidRPr="00967DD7">
        <w:rPr>
          <w:rFonts w:hint="eastAsia"/>
          <w:lang w:val="en-GB"/>
        </w:rPr>
        <w:t>互联网和其他新兴技术越来越多地提供儿童色情制品</w:t>
      </w:r>
      <w:r w:rsidR="003C7DE1">
        <w:rPr>
          <w:rFonts w:hint="eastAsia"/>
          <w:lang w:val="en-GB"/>
        </w:rPr>
        <w:t>，</w:t>
      </w:r>
      <w:r w:rsidRPr="00967DD7">
        <w:rPr>
          <w:rFonts w:hint="eastAsia"/>
          <w:lang w:val="en-GB"/>
        </w:rPr>
        <w:t>并且对于通过互联网犯下的《任择议定书》所</w:t>
      </w:r>
      <w:r w:rsidR="00133D94">
        <w:rPr>
          <w:rFonts w:hint="eastAsia"/>
          <w:lang w:val="en-GB"/>
        </w:rPr>
        <w:t>列举的</w:t>
      </w:r>
      <w:r w:rsidRPr="00967DD7">
        <w:rPr>
          <w:rFonts w:hint="eastAsia"/>
          <w:lang w:val="en-GB"/>
        </w:rPr>
        <w:t>罪行</w:t>
      </w:r>
      <w:r w:rsidR="003C7DE1">
        <w:rPr>
          <w:rFonts w:hint="eastAsia"/>
          <w:lang w:val="en-GB"/>
        </w:rPr>
        <w:t>，</w:t>
      </w:r>
      <w:r w:rsidRPr="00967DD7">
        <w:rPr>
          <w:rFonts w:hint="eastAsia"/>
          <w:lang w:val="en-GB"/>
        </w:rPr>
        <w:t>尤其是散布儿童色情制品</w:t>
      </w:r>
      <w:r w:rsidR="003C7DE1">
        <w:rPr>
          <w:rFonts w:hint="eastAsia"/>
          <w:lang w:val="en-GB"/>
        </w:rPr>
        <w:t>，</w:t>
      </w:r>
      <w:r w:rsidRPr="00967DD7">
        <w:rPr>
          <w:rFonts w:hint="eastAsia"/>
          <w:lang w:val="en-GB"/>
        </w:rPr>
        <w:t>存在着一定程度的有罪不罚现象。</w:t>
      </w:r>
    </w:p>
    <w:p w:rsidR="00967DD7" w:rsidRPr="00967DD7" w:rsidRDefault="00967DD7" w:rsidP="00967DD7">
      <w:pPr>
        <w:pStyle w:val="SingleTxtGC"/>
        <w:rPr>
          <w:rFonts w:hint="eastAsia"/>
          <w:lang w:val="en-GB"/>
        </w:rPr>
      </w:pPr>
      <w:r w:rsidRPr="00967DD7">
        <w:rPr>
          <w:lang w:val="en-GB"/>
        </w:rPr>
        <w:t>2</w:t>
      </w:r>
      <w:r w:rsidR="003C7DE1">
        <w:rPr>
          <w:lang w:val="en-GB"/>
        </w:rPr>
        <w:t>2.</w:t>
      </w:r>
      <w:r w:rsidR="0008208E">
        <w:rPr>
          <w:rFonts w:hint="eastAsia"/>
          <w:lang w:val="en-GB"/>
        </w:rPr>
        <w:t xml:space="preserve">  </w:t>
      </w:r>
      <w:r w:rsidRPr="002A2C98">
        <w:rPr>
          <w:rFonts w:eastAsia="SimHei" w:hint="eastAsia"/>
          <w:lang w:val="en-GB"/>
        </w:rPr>
        <w:t>委员会鼓励缔约国就剥削儿童</w:t>
      </w:r>
      <w:r w:rsidR="003C7DE1">
        <w:rPr>
          <w:rFonts w:eastAsia="SimHei" w:hint="eastAsia"/>
          <w:lang w:val="en-GB"/>
        </w:rPr>
        <w:t>，</w:t>
      </w:r>
      <w:r w:rsidRPr="002A2C98">
        <w:rPr>
          <w:rFonts w:eastAsia="SimHei" w:hint="eastAsia"/>
          <w:lang w:val="en-GB"/>
        </w:rPr>
        <w:t>包括卖淫和色情制品等问题的范围和根源开展研究</w:t>
      </w:r>
      <w:r w:rsidR="003C7DE1">
        <w:rPr>
          <w:rFonts w:eastAsia="SimHei" w:hint="eastAsia"/>
          <w:lang w:val="en-GB"/>
        </w:rPr>
        <w:t>，</w:t>
      </w:r>
      <w:r w:rsidRPr="002A2C98">
        <w:rPr>
          <w:rFonts w:eastAsia="SimHei" w:hint="eastAsia"/>
          <w:lang w:val="en-GB"/>
        </w:rPr>
        <w:t>以便查明哪些儿童处在危险中</w:t>
      </w:r>
      <w:r w:rsidR="003C7DE1">
        <w:rPr>
          <w:rFonts w:eastAsia="SimHei" w:hint="eastAsia"/>
          <w:lang w:val="en-GB"/>
        </w:rPr>
        <w:t>，</w:t>
      </w:r>
      <w:r w:rsidRPr="002A2C98">
        <w:rPr>
          <w:rFonts w:eastAsia="SimHei" w:hint="eastAsia"/>
          <w:lang w:val="en-GB"/>
        </w:rPr>
        <w:t>并评估这些问题的程度。委员会建议缔约国</w:t>
      </w:r>
      <w:r w:rsidR="003C7DE1">
        <w:rPr>
          <w:rFonts w:eastAsia="SimHei"/>
          <w:lang w:val="en-GB"/>
        </w:rPr>
        <w:t>：</w:t>
      </w:r>
    </w:p>
    <w:p w:rsidR="00967DD7" w:rsidRPr="00127A99" w:rsidRDefault="00967DD7" w:rsidP="001D31F7">
      <w:pPr>
        <w:pStyle w:val="SingleTxtGC"/>
        <w:numPr>
          <w:ilvl w:val="0"/>
          <w:numId w:val="9"/>
        </w:numPr>
        <w:rPr>
          <w:rFonts w:eastAsia="SimHei" w:hint="eastAsia"/>
          <w:lang w:val="en-GB"/>
        </w:rPr>
      </w:pPr>
      <w:r w:rsidRPr="00127A99">
        <w:rPr>
          <w:rFonts w:eastAsia="SimHei" w:hint="eastAsia"/>
          <w:lang w:val="en-GB"/>
        </w:rPr>
        <w:t>采取一切必要措施</w:t>
      </w:r>
      <w:r w:rsidR="003C7DE1">
        <w:rPr>
          <w:rFonts w:eastAsia="SimHei" w:hint="eastAsia"/>
          <w:lang w:val="en-GB"/>
        </w:rPr>
        <w:t>，</w:t>
      </w:r>
      <w:r w:rsidRPr="00127A99">
        <w:rPr>
          <w:rFonts w:eastAsia="SimHei" w:hint="eastAsia"/>
          <w:lang w:val="en-GB"/>
        </w:rPr>
        <w:t>以确保所有儿童包括罗姆儿童得到出生登记</w:t>
      </w:r>
      <w:r w:rsidR="003C7DE1">
        <w:rPr>
          <w:rFonts w:eastAsia="SimHei" w:hint="eastAsia"/>
          <w:lang w:val="en-GB"/>
        </w:rPr>
        <w:t>，</w:t>
      </w:r>
      <w:r w:rsidRPr="00127A99">
        <w:rPr>
          <w:rFonts w:eastAsia="SimHei" w:hint="eastAsia"/>
          <w:lang w:val="en-GB"/>
        </w:rPr>
        <w:t>并有机会获得教育和基本服务</w:t>
      </w:r>
      <w:r w:rsidR="003C7DE1">
        <w:rPr>
          <w:rFonts w:eastAsia="SimHei" w:hint="eastAsia"/>
          <w:lang w:val="en-GB"/>
        </w:rPr>
        <w:t>；</w:t>
      </w:r>
    </w:p>
    <w:p w:rsidR="00967DD7" w:rsidRPr="00127A99" w:rsidRDefault="00967DD7" w:rsidP="001D31F7">
      <w:pPr>
        <w:pStyle w:val="SingleTxtGC"/>
        <w:numPr>
          <w:ilvl w:val="0"/>
          <w:numId w:val="9"/>
        </w:numPr>
        <w:rPr>
          <w:rFonts w:eastAsia="SimHei" w:hint="eastAsia"/>
          <w:lang w:val="en-GB"/>
        </w:rPr>
      </w:pPr>
      <w:r w:rsidRPr="00127A99">
        <w:rPr>
          <w:rFonts w:eastAsia="SimHei" w:hint="eastAsia"/>
          <w:lang w:val="en-GB"/>
        </w:rPr>
        <w:t>制止相当于买卖儿童的有害做法</w:t>
      </w:r>
      <w:r w:rsidR="003C7DE1">
        <w:rPr>
          <w:rFonts w:eastAsia="SimHei" w:hint="eastAsia"/>
          <w:lang w:val="en-GB"/>
        </w:rPr>
        <w:t>，</w:t>
      </w:r>
      <w:r w:rsidRPr="00127A99">
        <w:rPr>
          <w:rFonts w:eastAsia="SimHei" w:hint="eastAsia"/>
          <w:lang w:val="en-GB"/>
        </w:rPr>
        <w:t>特别注意处境最弱势的儿童群体</w:t>
      </w:r>
      <w:r w:rsidR="003C7DE1">
        <w:rPr>
          <w:rFonts w:eastAsia="SimHei" w:hint="eastAsia"/>
          <w:lang w:val="en-GB"/>
        </w:rPr>
        <w:t>，</w:t>
      </w:r>
      <w:r w:rsidRPr="00127A99">
        <w:rPr>
          <w:rFonts w:eastAsia="SimHei" w:hint="eastAsia"/>
          <w:lang w:val="en-GB"/>
        </w:rPr>
        <w:t>包括色雷斯穆斯林社区儿童</w:t>
      </w:r>
      <w:r w:rsidR="003C7DE1">
        <w:rPr>
          <w:rFonts w:eastAsia="SimHei" w:hint="eastAsia"/>
          <w:lang w:val="en-GB"/>
        </w:rPr>
        <w:t>，</w:t>
      </w:r>
      <w:r w:rsidRPr="00127A99">
        <w:rPr>
          <w:rFonts w:eastAsia="SimHei" w:hint="eastAsia"/>
          <w:lang w:val="en-GB"/>
        </w:rPr>
        <w:t>并确保他们有机会获得医疗、社会服务和优质教育</w:t>
      </w:r>
      <w:r w:rsidR="003C7DE1">
        <w:rPr>
          <w:rFonts w:eastAsia="SimHei" w:hint="eastAsia"/>
          <w:lang w:val="en-GB"/>
        </w:rPr>
        <w:t>；</w:t>
      </w:r>
    </w:p>
    <w:p w:rsidR="00967DD7" w:rsidRPr="00127A99" w:rsidRDefault="00967DD7" w:rsidP="001D31F7">
      <w:pPr>
        <w:pStyle w:val="SingleTxtGC"/>
        <w:numPr>
          <w:ilvl w:val="0"/>
          <w:numId w:val="9"/>
        </w:numPr>
        <w:rPr>
          <w:rFonts w:eastAsia="SimHei" w:hint="eastAsia"/>
          <w:lang w:val="en-GB"/>
        </w:rPr>
      </w:pPr>
      <w:r w:rsidRPr="00127A99">
        <w:rPr>
          <w:rFonts w:eastAsia="SimHei" w:hint="eastAsia"/>
          <w:lang w:val="en-GB"/>
        </w:rPr>
        <w:t>建立接收设施</w:t>
      </w:r>
      <w:r w:rsidR="003C7DE1">
        <w:rPr>
          <w:rFonts w:eastAsia="SimHei" w:hint="eastAsia"/>
          <w:lang w:val="en-GB"/>
        </w:rPr>
        <w:t>，</w:t>
      </w:r>
      <w:r w:rsidRPr="00127A99">
        <w:rPr>
          <w:rFonts w:eastAsia="SimHei" w:hint="eastAsia"/>
          <w:lang w:val="en-GB"/>
        </w:rPr>
        <w:t>并提高现有机构</w:t>
      </w:r>
      <w:r w:rsidR="00A46EAE">
        <w:rPr>
          <w:rFonts w:eastAsia="SimHei" w:hint="eastAsia"/>
          <w:lang w:val="en-GB"/>
        </w:rPr>
        <w:t>的能力</w:t>
      </w:r>
      <w:r w:rsidR="003C7DE1">
        <w:rPr>
          <w:rFonts w:eastAsia="SimHei" w:hint="eastAsia"/>
          <w:lang w:val="en-GB"/>
        </w:rPr>
        <w:t>，</w:t>
      </w:r>
      <w:r w:rsidR="00C56B39">
        <w:rPr>
          <w:rFonts w:eastAsia="SimHei" w:hint="eastAsia"/>
          <w:lang w:val="en-GB"/>
        </w:rPr>
        <w:t>以便</w:t>
      </w:r>
      <w:r w:rsidR="006D40E3">
        <w:rPr>
          <w:rFonts w:eastAsia="SimHei" w:hint="eastAsia"/>
          <w:lang w:val="en-GB"/>
        </w:rPr>
        <w:t>接收无人陪伴未成年人</w:t>
      </w:r>
      <w:r w:rsidR="001B4EC4">
        <w:rPr>
          <w:rFonts w:eastAsia="SimHei" w:hint="eastAsia"/>
          <w:lang w:val="en-GB"/>
        </w:rPr>
        <w:t>、</w:t>
      </w:r>
      <w:r w:rsidR="006D40E3">
        <w:rPr>
          <w:rFonts w:eastAsia="SimHei" w:hint="eastAsia"/>
          <w:lang w:val="en-GB"/>
        </w:rPr>
        <w:t>移民、难民和寻求庇护的儿童</w:t>
      </w:r>
      <w:r w:rsidR="003C7DE1">
        <w:rPr>
          <w:rFonts w:eastAsia="SimHei" w:hint="eastAsia"/>
          <w:lang w:val="en-GB"/>
        </w:rPr>
        <w:t>；</w:t>
      </w:r>
    </w:p>
    <w:p w:rsidR="00967DD7" w:rsidRPr="00127A99" w:rsidRDefault="00967DD7" w:rsidP="001D31F7">
      <w:pPr>
        <w:pStyle w:val="SingleTxtGC"/>
        <w:numPr>
          <w:ilvl w:val="0"/>
          <w:numId w:val="9"/>
        </w:numPr>
        <w:rPr>
          <w:rFonts w:eastAsia="SimHei" w:hint="eastAsia"/>
          <w:lang w:val="en-GB"/>
        </w:rPr>
      </w:pPr>
      <w:r w:rsidRPr="00127A99">
        <w:rPr>
          <w:rFonts w:eastAsia="SimHei" w:hint="eastAsia"/>
          <w:lang w:val="en-GB"/>
        </w:rPr>
        <w:t>确保向最弱势群体的儿童</w:t>
      </w:r>
      <w:r w:rsidR="003C7DE1">
        <w:rPr>
          <w:rFonts w:eastAsia="SimHei" w:hint="eastAsia"/>
          <w:lang w:val="en-GB"/>
        </w:rPr>
        <w:t>，</w:t>
      </w:r>
      <w:r w:rsidRPr="00127A99">
        <w:rPr>
          <w:rFonts w:eastAsia="SimHei" w:hint="eastAsia"/>
          <w:lang w:val="en-GB"/>
        </w:rPr>
        <w:t>特别是街头儿童、家庭暴力的受害儿童和残疾儿童提供全面重返社会方案</w:t>
      </w:r>
      <w:r w:rsidR="003C7DE1">
        <w:rPr>
          <w:rFonts w:eastAsia="SimHei" w:hint="eastAsia"/>
          <w:lang w:val="en-GB"/>
        </w:rPr>
        <w:t>；</w:t>
      </w:r>
    </w:p>
    <w:p w:rsidR="00967DD7" w:rsidRPr="00127A99" w:rsidRDefault="00967DD7" w:rsidP="001D31F7">
      <w:pPr>
        <w:pStyle w:val="SingleTxtGC"/>
        <w:numPr>
          <w:ilvl w:val="0"/>
          <w:numId w:val="9"/>
        </w:numPr>
        <w:rPr>
          <w:rFonts w:eastAsia="SimHei" w:hint="eastAsia"/>
          <w:lang w:val="en-GB"/>
        </w:rPr>
      </w:pPr>
      <w:r w:rsidRPr="00127A99">
        <w:rPr>
          <w:rFonts w:eastAsia="SimHei" w:hint="eastAsia"/>
          <w:lang w:val="en-GB"/>
        </w:rPr>
        <w:t>采取有针对性的预防措施</w:t>
      </w:r>
      <w:r w:rsidR="003C7DE1">
        <w:rPr>
          <w:rFonts w:eastAsia="SimHei" w:hint="eastAsia"/>
          <w:lang w:val="en-GB"/>
        </w:rPr>
        <w:t>，</w:t>
      </w:r>
      <w:r w:rsidRPr="00127A99">
        <w:rPr>
          <w:rFonts w:eastAsia="SimHei" w:hint="eastAsia"/>
          <w:lang w:val="en-GB"/>
        </w:rPr>
        <w:t>包括根据互联网上不断演变的互动性质</w:t>
      </w:r>
      <w:r w:rsidR="003C7DE1">
        <w:rPr>
          <w:rFonts w:eastAsia="SimHei" w:hint="eastAsia"/>
          <w:lang w:val="en-GB"/>
        </w:rPr>
        <w:t>，</w:t>
      </w:r>
      <w:r w:rsidRPr="00127A99">
        <w:rPr>
          <w:rFonts w:eastAsia="SimHei" w:hint="eastAsia"/>
          <w:lang w:val="en-GB"/>
        </w:rPr>
        <w:t>与国际政府间组织和非政府组织合作</w:t>
      </w:r>
      <w:r w:rsidR="003C7DE1">
        <w:rPr>
          <w:rFonts w:eastAsia="SimHei" w:hint="eastAsia"/>
          <w:lang w:val="en-GB"/>
        </w:rPr>
        <w:t>，</w:t>
      </w:r>
      <w:r w:rsidRPr="00127A99">
        <w:rPr>
          <w:rFonts w:eastAsia="SimHei" w:hint="eastAsia"/>
          <w:lang w:val="en-GB"/>
        </w:rPr>
        <w:t>在《任择议定书》所涵盖的各个领域开展宣传活动</w:t>
      </w:r>
      <w:r w:rsidR="003C7DE1">
        <w:rPr>
          <w:rFonts w:eastAsia="SimHei" w:hint="eastAsia"/>
          <w:lang w:val="en-GB"/>
        </w:rPr>
        <w:t>；</w:t>
      </w:r>
    </w:p>
    <w:p w:rsidR="00967DD7" w:rsidRPr="00127A99" w:rsidRDefault="00967DD7" w:rsidP="001D31F7">
      <w:pPr>
        <w:pStyle w:val="SingleTxtGC"/>
        <w:numPr>
          <w:ilvl w:val="0"/>
          <w:numId w:val="9"/>
        </w:numPr>
        <w:rPr>
          <w:rFonts w:eastAsia="SimHei"/>
          <w:lang w:val="en-GB"/>
        </w:rPr>
      </w:pPr>
      <w:r w:rsidRPr="00127A99">
        <w:rPr>
          <w:rFonts w:eastAsia="SimHei" w:hint="eastAsia"/>
          <w:lang w:val="en-GB"/>
        </w:rPr>
        <w:t>为了在《任择议定书》涵盖的各领域采取更有效的预防措施</w:t>
      </w:r>
      <w:r w:rsidR="003C7DE1">
        <w:rPr>
          <w:rFonts w:eastAsia="SimHei" w:hint="eastAsia"/>
          <w:lang w:val="en-GB"/>
        </w:rPr>
        <w:t>，</w:t>
      </w:r>
      <w:r w:rsidR="00FB4BF8">
        <w:rPr>
          <w:rFonts w:eastAsia="SimHei" w:hint="eastAsia"/>
          <w:lang w:val="en-GB"/>
        </w:rPr>
        <w:t>向</w:t>
      </w:r>
      <w:r w:rsidRPr="00127A99">
        <w:rPr>
          <w:rFonts w:eastAsia="SimHei" w:hint="eastAsia"/>
          <w:lang w:val="en-GB"/>
        </w:rPr>
        <w:t>儿童基金会</w:t>
      </w:r>
      <w:r w:rsidR="00CF4EAE">
        <w:rPr>
          <w:rFonts w:eastAsia="SimHei" w:hint="eastAsia"/>
          <w:lang w:val="en-GB"/>
        </w:rPr>
        <w:t>和</w:t>
      </w:r>
      <w:r w:rsidRPr="00127A99">
        <w:rPr>
          <w:rFonts w:eastAsia="SimHei" w:hint="eastAsia"/>
          <w:lang w:val="en-GB"/>
        </w:rPr>
        <w:t>其他国际组织和机构寻求技术援助。</w:t>
      </w:r>
    </w:p>
    <w:p w:rsidR="00967DD7" w:rsidRPr="00967DD7" w:rsidRDefault="00967DD7" w:rsidP="00967DD7">
      <w:pPr>
        <w:pStyle w:val="SingleTxtGC"/>
        <w:rPr>
          <w:lang w:val="en-GB"/>
        </w:rPr>
      </w:pPr>
      <w:r w:rsidRPr="00967DD7">
        <w:rPr>
          <w:lang w:val="en-GB"/>
        </w:rPr>
        <w:t>2</w:t>
      </w:r>
      <w:r w:rsidR="003C7DE1">
        <w:rPr>
          <w:lang w:val="en-GB"/>
        </w:rPr>
        <w:t>3.</w:t>
      </w:r>
      <w:r w:rsidR="000B7780">
        <w:rPr>
          <w:rFonts w:hint="eastAsia"/>
          <w:lang w:val="en-GB"/>
        </w:rPr>
        <w:t xml:space="preserve">  </w:t>
      </w:r>
      <w:r w:rsidRPr="00D2344E">
        <w:rPr>
          <w:rFonts w:eastAsia="SimHei" w:hint="eastAsia"/>
          <w:lang w:val="en-GB"/>
        </w:rPr>
        <w:t>缔约国应通过各主管当局</w:t>
      </w:r>
      <w:r w:rsidR="003C7DE1">
        <w:rPr>
          <w:rFonts w:eastAsia="SimHei" w:hint="eastAsia"/>
          <w:lang w:val="en-GB"/>
        </w:rPr>
        <w:t>，</w:t>
      </w:r>
      <w:r w:rsidRPr="00D2344E">
        <w:rPr>
          <w:rFonts w:eastAsia="SimHei" w:hint="eastAsia"/>
          <w:lang w:val="en-GB"/>
        </w:rPr>
        <w:t>增强与邻国、旅游业、非政府组织和民间社会组织的合作</w:t>
      </w:r>
      <w:r w:rsidR="003C7DE1">
        <w:rPr>
          <w:rFonts w:eastAsia="SimHei" w:hint="eastAsia"/>
          <w:lang w:val="en-GB"/>
        </w:rPr>
        <w:t>，</w:t>
      </w:r>
      <w:r w:rsidRPr="00D2344E">
        <w:rPr>
          <w:rFonts w:eastAsia="SimHei" w:hint="eastAsia"/>
          <w:lang w:val="en-GB"/>
        </w:rPr>
        <w:t>以通过所有相关伙伴贯彻《保护儿童免受旅行和旅游中的性剥削行为守则》</w:t>
      </w:r>
      <w:r w:rsidR="003C7DE1">
        <w:rPr>
          <w:rFonts w:eastAsia="SimHei" w:hint="eastAsia"/>
          <w:lang w:val="en-GB"/>
        </w:rPr>
        <w:t>，</w:t>
      </w:r>
      <w:r w:rsidRPr="00D2344E">
        <w:rPr>
          <w:rFonts w:eastAsia="SimHei" w:hint="eastAsia"/>
          <w:lang w:val="en-GB"/>
        </w:rPr>
        <w:t>推广负责任的旅游。</w:t>
      </w:r>
    </w:p>
    <w:p w:rsidR="00967DD7" w:rsidRPr="00967DD7" w:rsidRDefault="00967DD7" w:rsidP="00D805CB">
      <w:pPr>
        <w:pStyle w:val="H1GC"/>
        <w:rPr>
          <w:rFonts w:hint="eastAsia"/>
          <w:lang w:val="en-GB"/>
        </w:rPr>
      </w:pPr>
      <w:r w:rsidRPr="00967DD7">
        <w:rPr>
          <w:lang w:val="en-GB"/>
        </w:rPr>
        <w:tab/>
      </w:r>
      <w:r w:rsidRPr="00967DD7">
        <w:rPr>
          <w:lang w:val="en-GB"/>
        </w:rPr>
        <w:tab/>
      </w:r>
      <w:r w:rsidRPr="00967DD7">
        <w:rPr>
          <w:rFonts w:hint="eastAsia"/>
          <w:lang w:val="en-GB"/>
        </w:rPr>
        <w:t>收养</w:t>
      </w:r>
    </w:p>
    <w:p w:rsidR="00967DD7" w:rsidRPr="00967DD7" w:rsidRDefault="00967DD7" w:rsidP="00967DD7">
      <w:pPr>
        <w:pStyle w:val="SingleTxtGC"/>
        <w:rPr>
          <w:rFonts w:hint="eastAsia"/>
          <w:lang w:val="en-GB"/>
        </w:rPr>
      </w:pPr>
      <w:r w:rsidRPr="00967DD7">
        <w:rPr>
          <w:lang w:val="en-GB"/>
        </w:rPr>
        <w:t>2</w:t>
      </w:r>
      <w:r w:rsidR="003C7DE1">
        <w:rPr>
          <w:lang w:val="en-GB"/>
        </w:rPr>
        <w:t>4.</w:t>
      </w:r>
      <w:r w:rsidR="0057488E">
        <w:rPr>
          <w:rFonts w:hint="eastAsia"/>
          <w:lang w:val="en-GB"/>
        </w:rPr>
        <w:t xml:space="preserve">  </w:t>
      </w:r>
      <w:r w:rsidRPr="00967DD7">
        <w:rPr>
          <w:rFonts w:hint="eastAsia"/>
          <w:lang w:val="en-GB"/>
        </w:rPr>
        <w:t>尽管欢迎缔约国在</w:t>
      </w:r>
      <w:r w:rsidRPr="00967DD7">
        <w:rPr>
          <w:rFonts w:hint="eastAsia"/>
          <w:lang w:val="en-GB"/>
        </w:rPr>
        <w:t>2009</w:t>
      </w:r>
      <w:r w:rsidRPr="00967DD7">
        <w:rPr>
          <w:rFonts w:hint="eastAsia"/>
          <w:lang w:val="en-GB"/>
        </w:rPr>
        <w:t>年批准了</w:t>
      </w:r>
      <w:r w:rsidRPr="00967DD7">
        <w:rPr>
          <w:rFonts w:hint="eastAsia"/>
          <w:lang w:val="en-GB"/>
        </w:rPr>
        <w:t>1993</w:t>
      </w:r>
      <w:r w:rsidR="004475A7">
        <w:rPr>
          <w:rFonts w:hint="eastAsia"/>
          <w:lang w:val="en-GB"/>
        </w:rPr>
        <w:t>年</w:t>
      </w:r>
      <w:r w:rsidR="00B94D28">
        <w:rPr>
          <w:rFonts w:hint="eastAsia"/>
          <w:lang w:val="en-GB"/>
        </w:rPr>
        <w:t>《关于在跨国收养方面保护儿童和进行合作的海牙公约》</w:t>
      </w:r>
      <w:r w:rsidR="003C7DE1">
        <w:rPr>
          <w:rFonts w:hint="eastAsia"/>
          <w:lang w:val="en-GB"/>
        </w:rPr>
        <w:t>，</w:t>
      </w:r>
      <w:r w:rsidR="00B81999">
        <w:rPr>
          <w:rFonts w:hint="eastAsia"/>
          <w:lang w:val="en-GB"/>
        </w:rPr>
        <w:t>但委员会</w:t>
      </w:r>
      <w:r w:rsidRPr="00967DD7">
        <w:rPr>
          <w:rFonts w:hint="eastAsia"/>
          <w:lang w:val="en-GB"/>
        </w:rPr>
        <w:t>关</w:t>
      </w:r>
      <w:r w:rsidR="00F9526A">
        <w:rPr>
          <w:rFonts w:hint="eastAsia"/>
          <w:lang w:val="en-GB"/>
        </w:rPr>
        <w:t>注</w:t>
      </w:r>
      <w:r w:rsidRPr="00967DD7">
        <w:rPr>
          <w:rFonts w:hint="eastAsia"/>
          <w:lang w:val="en-GB"/>
        </w:rPr>
        <w:t>的是</w:t>
      </w:r>
      <w:r w:rsidR="003C7DE1">
        <w:rPr>
          <w:rFonts w:hint="eastAsia"/>
          <w:lang w:val="en-GB"/>
        </w:rPr>
        <w:t>，</w:t>
      </w:r>
      <w:r w:rsidRPr="00967DD7">
        <w:rPr>
          <w:rFonts w:hint="eastAsia"/>
          <w:lang w:val="en-GB"/>
        </w:rPr>
        <w:t>收养程序冗</w:t>
      </w:r>
      <w:r w:rsidR="00172691">
        <w:rPr>
          <w:rFonts w:hint="eastAsia"/>
          <w:lang w:val="en-GB"/>
        </w:rPr>
        <w:t>长</w:t>
      </w:r>
      <w:r w:rsidR="003C7DE1">
        <w:rPr>
          <w:rFonts w:hint="eastAsia"/>
          <w:lang w:val="en-GB"/>
        </w:rPr>
        <w:t>，</w:t>
      </w:r>
      <w:r w:rsidR="00487633">
        <w:rPr>
          <w:rFonts w:hint="eastAsia"/>
          <w:lang w:val="en-GB"/>
        </w:rPr>
        <w:t>造成</w:t>
      </w:r>
      <w:r w:rsidRPr="00967DD7">
        <w:rPr>
          <w:rFonts w:hint="eastAsia"/>
          <w:lang w:val="en-GB"/>
        </w:rPr>
        <w:t>“私下收养”做法长期存在</w:t>
      </w:r>
      <w:r w:rsidR="003C7DE1">
        <w:rPr>
          <w:rFonts w:hint="eastAsia"/>
          <w:lang w:val="en-GB"/>
        </w:rPr>
        <w:t>，</w:t>
      </w:r>
      <w:r w:rsidRPr="00967DD7">
        <w:rPr>
          <w:rFonts w:hint="eastAsia"/>
          <w:lang w:val="en-GB"/>
        </w:rPr>
        <w:t>在许多情况下构成了买卖儿童。</w:t>
      </w:r>
    </w:p>
    <w:p w:rsidR="00967DD7" w:rsidRPr="00885E69" w:rsidRDefault="00967DD7" w:rsidP="00967DD7">
      <w:pPr>
        <w:pStyle w:val="SingleTxtGC"/>
        <w:rPr>
          <w:rFonts w:eastAsia="SimHei" w:hint="eastAsia"/>
          <w:lang w:val="en-GB"/>
        </w:rPr>
      </w:pPr>
      <w:r w:rsidRPr="00885E69">
        <w:rPr>
          <w:rFonts w:eastAsia="SimHei" w:hint="eastAsia"/>
          <w:lang w:val="en-GB"/>
        </w:rPr>
        <w:t>2</w:t>
      </w:r>
      <w:r w:rsidR="003C7DE1" w:rsidRPr="00885E69">
        <w:rPr>
          <w:rFonts w:eastAsia="SimHei" w:hint="eastAsia"/>
          <w:lang w:val="en-GB"/>
        </w:rPr>
        <w:t>5.</w:t>
      </w:r>
      <w:r w:rsidR="00404F3F" w:rsidRPr="00885E69">
        <w:rPr>
          <w:rFonts w:eastAsia="SimHei" w:hint="eastAsia"/>
          <w:lang w:val="en-GB"/>
        </w:rPr>
        <w:t xml:space="preserve">  </w:t>
      </w:r>
      <w:r w:rsidRPr="00885E69">
        <w:rPr>
          <w:rFonts w:eastAsia="SimHei" w:hint="eastAsia"/>
          <w:lang w:val="en-GB"/>
        </w:rPr>
        <w:t>委员会敦促缔约国制定和执行政策和法律规定</w:t>
      </w:r>
      <w:r w:rsidR="003C7DE1" w:rsidRPr="00885E69">
        <w:rPr>
          <w:rFonts w:eastAsia="SimHei" w:hint="eastAsia"/>
          <w:lang w:val="en-GB"/>
        </w:rPr>
        <w:t>，</w:t>
      </w:r>
      <w:r w:rsidRPr="00885E69">
        <w:rPr>
          <w:rFonts w:eastAsia="SimHei" w:hint="eastAsia"/>
          <w:lang w:val="en-GB"/>
        </w:rPr>
        <w:t>以保证所有的收养情况都完全符合《任择议定书》和</w:t>
      </w:r>
      <w:r w:rsidR="00616E60" w:rsidRPr="00885E69">
        <w:rPr>
          <w:rFonts w:eastAsia="SimHei" w:hint="eastAsia"/>
          <w:lang w:val="en-GB"/>
        </w:rPr>
        <w:t>1993</w:t>
      </w:r>
      <w:r w:rsidRPr="00885E69">
        <w:rPr>
          <w:rFonts w:eastAsia="SimHei" w:hint="eastAsia"/>
          <w:lang w:val="en-GB"/>
        </w:rPr>
        <w:t>年《关于在跨国收养方面保护儿童和进行合作的海牙公约》的原则和规定</w:t>
      </w:r>
      <w:r w:rsidR="003C7DE1" w:rsidRPr="00885E69">
        <w:rPr>
          <w:rFonts w:eastAsia="SimHei" w:hint="eastAsia"/>
          <w:lang w:val="en-GB"/>
        </w:rPr>
        <w:t>，</w:t>
      </w:r>
      <w:r w:rsidRPr="00885E69">
        <w:rPr>
          <w:rFonts w:eastAsia="SimHei" w:hint="eastAsia"/>
          <w:lang w:val="en-GB"/>
        </w:rPr>
        <w:t>并且对收养进行监督和跟踪</w:t>
      </w:r>
      <w:r w:rsidR="003C7DE1" w:rsidRPr="00885E69">
        <w:rPr>
          <w:rFonts w:eastAsia="SimHei" w:hint="eastAsia"/>
          <w:lang w:val="en-GB"/>
        </w:rPr>
        <w:t>，</w:t>
      </w:r>
      <w:r w:rsidRPr="00885E69">
        <w:rPr>
          <w:rFonts w:eastAsia="SimHei" w:hint="eastAsia"/>
          <w:lang w:val="en-GB"/>
        </w:rPr>
        <w:t>以防止儿童遭受剥削</w:t>
      </w:r>
      <w:r w:rsidR="003C7DE1" w:rsidRPr="00885E69">
        <w:rPr>
          <w:rFonts w:eastAsia="SimHei" w:hint="eastAsia"/>
          <w:lang w:val="en-GB"/>
        </w:rPr>
        <w:t>，</w:t>
      </w:r>
      <w:r w:rsidRPr="00885E69">
        <w:rPr>
          <w:rFonts w:eastAsia="SimHei" w:hint="eastAsia"/>
          <w:lang w:val="en-GB"/>
        </w:rPr>
        <w:t>确保他们的权利得到尊重、关于收养的规则得到复查。</w:t>
      </w:r>
    </w:p>
    <w:p w:rsidR="00967DD7" w:rsidRPr="00967DD7" w:rsidRDefault="00967DD7" w:rsidP="00254CF7">
      <w:pPr>
        <w:pStyle w:val="HChGC"/>
        <w:rPr>
          <w:rFonts w:hint="eastAsia"/>
          <w:lang w:val="en-GB"/>
        </w:rPr>
      </w:pPr>
      <w:r w:rsidRPr="00967DD7">
        <w:rPr>
          <w:lang w:val="en-GB"/>
        </w:rPr>
        <w:tab/>
      </w:r>
      <w:r w:rsidRPr="00967DD7">
        <w:rPr>
          <w:rFonts w:hint="eastAsia"/>
          <w:lang w:val="en-GB"/>
        </w:rPr>
        <w:t>六</w:t>
      </w:r>
      <w:r w:rsidR="00361C6E">
        <w:rPr>
          <w:rFonts w:hint="eastAsia"/>
          <w:lang w:val="en-GB"/>
        </w:rPr>
        <w:t>.</w:t>
      </w:r>
      <w:r w:rsidRPr="00967DD7">
        <w:rPr>
          <w:lang w:val="en-GB"/>
        </w:rPr>
        <w:tab/>
      </w:r>
      <w:r w:rsidRPr="00967DD7">
        <w:rPr>
          <w:rFonts w:hint="eastAsia"/>
          <w:lang w:val="en-GB"/>
        </w:rPr>
        <w:t>禁止买卖儿童、儿童色情制品和儿童卖淫以及有关事项</w:t>
      </w:r>
      <w:r w:rsidR="003C7DE1">
        <w:rPr>
          <w:rFonts w:hint="eastAsia"/>
          <w:lang w:val="en-GB"/>
        </w:rPr>
        <w:t>(</w:t>
      </w:r>
      <w:r w:rsidRPr="00967DD7">
        <w:rPr>
          <w:rFonts w:hint="eastAsia"/>
          <w:lang w:val="en-GB"/>
        </w:rPr>
        <w:t>第</w:t>
      </w:r>
      <w:r w:rsidRPr="00967DD7">
        <w:rPr>
          <w:rFonts w:hint="eastAsia"/>
          <w:lang w:val="en-GB"/>
        </w:rPr>
        <w:t>3</w:t>
      </w:r>
      <w:r w:rsidRPr="00967DD7">
        <w:rPr>
          <w:rFonts w:hint="eastAsia"/>
          <w:lang w:val="en-GB"/>
        </w:rPr>
        <w:t>条</w:t>
      </w:r>
      <w:r w:rsidR="00383FC4">
        <w:rPr>
          <w:rFonts w:hint="eastAsia"/>
          <w:lang w:val="en-GB"/>
        </w:rPr>
        <w:t>、</w:t>
      </w:r>
      <w:r w:rsidRPr="00967DD7">
        <w:rPr>
          <w:rFonts w:hint="eastAsia"/>
          <w:lang w:val="en-GB"/>
        </w:rPr>
        <w:t>第</w:t>
      </w:r>
      <w:r w:rsidRPr="00967DD7">
        <w:rPr>
          <w:rFonts w:hint="eastAsia"/>
          <w:lang w:val="en-GB"/>
        </w:rPr>
        <w:t>4</w:t>
      </w:r>
      <w:r w:rsidRPr="00967DD7">
        <w:rPr>
          <w:rFonts w:hint="eastAsia"/>
          <w:lang w:val="en-GB"/>
        </w:rPr>
        <w:t>条第</w:t>
      </w:r>
      <w:r w:rsidRPr="00967DD7">
        <w:rPr>
          <w:rFonts w:hint="eastAsia"/>
          <w:lang w:val="en-GB"/>
        </w:rPr>
        <w:t>2</w:t>
      </w:r>
      <w:r w:rsidRPr="00967DD7">
        <w:rPr>
          <w:rFonts w:hint="eastAsia"/>
          <w:lang w:val="en-GB"/>
        </w:rPr>
        <w:t>和</w:t>
      </w:r>
      <w:r w:rsidRPr="00967DD7">
        <w:rPr>
          <w:rFonts w:hint="eastAsia"/>
          <w:lang w:val="en-GB"/>
        </w:rPr>
        <w:t>3</w:t>
      </w:r>
      <w:r w:rsidRPr="00967DD7">
        <w:rPr>
          <w:rFonts w:hint="eastAsia"/>
          <w:lang w:val="en-GB"/>
        </w:rPr>
        <w:t>款</w:t>
      </w:r>
      <w:r w:rsidR="003B23EA">
        <w:rPr>
          <w:rFonts w:hint="eastAsia"/>
          <w:lang w:val="en-GB"/>
        </w:rPr>
        <w:t>、</w:t>
      </w:r>
      <w:r w:rsidRPr="00967DD7">
        <w:rPr>
          <w:rFonts w:hint="eastAsia"/>
          <w:lang w:val="en-GB"/>
        </w:rPr>
        <w:t>第</w:t>
      </w:r>
      <w:r w:rsidRPr="00967DD7">
        <w:rPr>
          <w:rFonts w:hint="eastAsia"/>
          <w:lang w:val="en-GB"/>
        </w:rPr>
        <w:t>5</w:t>
      </w:r>
      <w:r w:rsidRPr="00967DD7">
        <w:rPr>
          <w:rFonts w:hint="eastAsia"/>
          <w:lang w:val="en-GB"/>
        </w:rPr>
        <w:t>、第</w:t>
      </w:r>
      <w:r w:rsidRPr="00967DD7">
        <w:rPr>
          <w:rFonts w:hint="eastAsia"/>
          <w:lang w:val="en-GB"/>
        </w:rPr>
        <w:t>6</w:t>
      </w:r>
      <w:r w:rsidRPr="00967DD7">
        <w:rPr>
          <w:rFonts w:hint="eastAsia"/>
          <w:lang w:val="en-GB"/>
        </w:rPr>
        <w:t>和第</w:t>
      </w:r>
      <w:r w:rsidRPr="00967DD7">
        <w:rPr>
          <w:rFonts w:hint="eastAsia"/>
          <w:lang w:val="en-GB"/>
        </w:rPr>
        <w:t>7</w:t>
      </w:r>
      <w:r w:rsidRPr="00967DD7">
        <w:rPr>
          <w:rFonts w:hint="eastAsia"/>
          <w:lang w:val="en-GB"/>
        </w:rPr>
        <w:t>条</w:t>
      </w:r>
      <w:r w:rsidR="003C7DE1">
        <w:rPr>
          <w:rFonts w:hint="eastAsia"/>
          <w:lang w:val="en-GB"/>
        </w:rPr>
        <w:t>)</w:t>
      </w:r>
    </w:p>
    <w:p w:rsidR="00967DD7" w:rsidRPr="00967DD7" w:rsidRDefault="001C7934" w:rsidP="00870ADF">
      <w:pPr>
        <w:pStyle w:val="H1GC"/>
        <w:rPr>
          <w:rFonts w:hint="eastAsia"/>
          <w:lang w:val="en-GB"/>
        </w:rPr>
      </w:pPr>
      <w:r>
        <w:rPr>
          <w:rFonts w:hint="eastAsia"/>
          <w:lang w:val="en-GB"/>
        </w:rPr>
        <w:tab/>
      </w:r>
      <w:r>
        <w:rPr>
          <w:rFonts w:hint="eastAsia"/>
          <w:lang w:val="en-GB"/>
        </w:rPr>
        <w:tab/>
      </w:r>
      <w:r w:rsidR="00967DD7" w:rsidRPr="00967DD7">
        <w:rPr>
          <w:rFonts w:hint="eastAsia"/>
          <w:lang w:val="en-GB"/>
        </w:rPr>
        <w:t>现有刑法和</w:t>
      </w:r>
      <w:r w:rsidR="00B81352">
        <w:rPr>
          <w:rFonts w:hint="eastAsia"/>
          <w:lang w:val="en-GB"/>
        </w:rPr>
        <w:t>规制</w:t>
      </w:r>
    </w:p>
    <w:p w:rsidR="00967DD7" w:rsidRPr="00967DD7" w:rsidRDefault="00967DD7" w:rsidP="00967DD7">
      <w:pPr>
        <w:pStyle w:val="SingleTxtGC"/>
        <w:rPr>
          <w:rFonts w:hint="eastAsia"/>
          <w:lang w:val="en-GB"/>
        </w:rPr>
      </w:pPr>
      <w:r w:rsidRPr="00967DD7">
        <w:rPr>
          <w:rFonts w:hint="eastAsia"/>
          <w:lang w:val="en-GB"/>
        </w:rPr>
        <w:t>2</w:t>
      </w:r>
      <w:r w:rsidR="003C7DE1">
        <w:rPr>
          <w:rFonts w:hint="eastAsia"/>
          <w:lang w:val="en-GB"/>
        </w:rPr>
        <w:t>6.</w:t>
      </w:r>
      <w:r w:rsidRPr="00967DD7">
        <w:rPr>
          <w:rFonts w:hint="eastAsia"/>
          <w:lang w:val="en-GB"/>
        </w:rPr>
        <w:t xml:space="preserve">  </w:t>
      </w:r>
      <w:r w:rsidRPr="00967DD7">
        <w:rPr>
          <w:rFonts w:hint="eastAsia"/>
          <w:lang w:val="en-GB"/>
        </w:rPr>
        <w:t>委员会仍关切的是</w:t>
      </w:r>
      <w:r w:rsidR="003C7DE1">
        <w:rPr>
          <w:rFonts w:hint="eastAsia"/>
          <w:lang w:val="en-GB"/>
        </w:rPr>
        <w:t>，</w:t>
      </w:r>
      <w:r w:rsidRPr="00967DD7">
        <w:rPr>
          <w:rFonts w:hint="eastAsia"/>
          <w:lang w:val="en-GB"/>
        </w:rPr>
        <w:t>缔约国的国内法</w:t>
      </w:r>
      <w:r w:rsidR="00B71CDD">
        <w:rPr>
          <w:rFonts w:hint="eastAsia"/>
          <w:lang w:val="en-GB"/>
        </w:rPr>
        <w:t>未完全包括《任择议定书》所列的全部罪行</w:t>
      </w:r>
      <w:r w:rsidR="003C7DE1">
        <w:rPr>
          <w:rFonts w:hint="eastAsia"/>
          <w:lang w:val="en-GB"/>
        </w:rPr>
        <w:t>，</w:t>
      </w:r>
      <w:r w:rsidR="00B71CDD">
        <w:rPr>
          <w:rFonts w:hint="eastAsia"/>
          <w:lang w:val="en-GB"/>
        </w:rPr>
        <w:t>并且在禁止这些罪行和</w:t>
      </w:r>
      <w:r w:rsidRPr="00967DD7">
        <w:rPr>
          <w:rFonts w:hint="eastAsia"/>
          <w:lang w:val="en-GB"/>
        </w:rPr>
        <w:t>定罪方面也不一致。委员会特别关切的是</w:t>
      </w:r>
      <w:r w:rsidR="003C7DE1">
        <w:rPr>
          <w:rFonts w:hint="eastAsia"/>
          <w:lang w:val="en-GB"/>
        </w:rPr>
        <w:t>，</w:t>
      </w:r>
      <w:r w:rsidRPr="00967DD7">
        <w:rPr>
          <w:rFonts w:hint="eastAsia"/>
          <w:lang w:val="en-GB"/>
        </w:rPr>
        <w:t>这些罪行被列入了打击贩运人口的法律框架内</w:t>
      </w:r>
      <w:r w:rsidR="003C7DE1">
        <w:rPr>
          <w:rFonts w:hint="eastAsia"/>
          <w:lang w:val="en-GB"/>
        </w:rPr>
        <w:t>，</w:t>
      </w:r>
      <w:r w:rsidRPr="00967DD7">
        <w:rPr>
          <w:rFonts w:hint="eastAsia"/>
          <w:lang w:val="en-GB"/>
        </w:rPr>
        <w:t>而非按《任择议定书》</w:t>
      </w:r>
      <w:r w:rsidR="003C7DE1">
        <w:rPr>
          <w:rFonts w:hint="eastAsia"/>
          <w:lang w:val="en-GB"/>
        </w:rPr>
        <w:t>，</w:t>
      </w:r>
      <w:r w:rsidRPr="00967DD7">
        <w:rPr>
          <w:rFonts w:hint="eastAsia"/>
          <w:lang w:val="en-GB"/>
        </w:rPr>
        <w:t>特别是第</w:t>
      </w:r>
      <w:r w:rsidRPr="00967DD7">
        <w:rPr>
          <w:rFonts w:hint="eastAsia"/>
          <w:lang w:val="en-GB"/>
        </w:rPr>
        <w:t>2</w:t>
      </w:r>
      <w:r w:rsidRPr="00967DD7">
        <w:rPr>
          <w:rFonts w:hint="eastAsia"/>
          <w:lang w:val="en-GB"/>
        </w:rPr>
        <w:t>和第</w:t>
      </w:r>
      <w:r w:rsidRPr="00967DD7">
        <w:rPr>
          <w:rFonts w:hint="eastAsia"/>
          <w:lang w:val="en-GB"/>
        </w:rPr>
        <w:t>3</w:t>
      </w:r>
      <w:r w:rsidRPr="00967DD7">
        <w:rPr>
          <w:rFonts w:hint="eastAsia"/>
          <w:lang w:val="en-GB"/>
        </w:rPr>
        <w:t>条的要求</w:t>
      </w:r>
      <w:r w:rsidR="003C7DE1">
        <w:rPr>
          <w:rFonts w:hint="eastAsia"/>
          <w:lang w:val="en-GB"/>
        </w:rPr>
        <w:t>，</w:t>
      </w:r>
      <w:r w:rsidRPr="00967DD7">
        <w:rPr>
          <w:rFonts w:hint="eastAsia"/>
          <w:lang w:val="en-GB"/>
        </w:rPr>
        <w:t>界定为具体的罪行加以惩处。委员会尤</w:t>
      </w:r>
      <w:r w:rsidR="002C16D3">
        <w:rPr>
          <w:rFonts w:hint="eastAsia"/>
          <w:lang w:val="en-GB"/>
        </w:rPr>
        <w:t>为</w:t>
      </w:r>
      <w:r w:rsidRPr="00967DD7">
        <w:rPr>
          <w:rFonts w:hint="eastAsia"/>
          <w:lang w:val="en-GB"/>
        </w:rPr>
        <w:t>关</w:t>
      </w:r>
      <w:r w:rsidR="00DA1C52">
        <w:rPr>
          <w:rFonts w:hint="eastAsia"/>
          <w:lang w:val="en-GB"/>
        </w:rPr>
        <w:t>注</w:t>
      </w:r>
      <w:r w:rsidRPr="00967DD7">
        <w:rPr>
          <w:rFonts w:hint="eastAsia"/>
          <w:lang w:val="en-GB"/>
        </w:rPr>
        <w:t>的是</w:t>
      </w:r>
      <w:r w:rsidR="003C7DE1">
        <w:rPr>
          <w:rFonts w:hint="eastAsia"/>
          <w:lang w:val="en-GB"/>
        </w:rPr>
        <w:t>，</w:t>
      </w:r>
      <w:r w:rsidRPr="00967DD7">
        <w:rPr>
          <w:rFonts w:hint="eastAsia"/>
          <w:lang w:val="en-GB"/>
        </w:rPr>
        <w:t>国内法并未依照《任择议定书》第</w:t>
      </w:r>
      <w:r w:rsidRPr="00967DD7">
        <w:rPr>
          <w:rFonts w:hint="eastAsia"/>
          <w:lang w:val="en-GB"/>
        </w:rPr>
        <w:t>2</w:t>
      </w:r>
      <w:r w:rsidRPr="00967DD7">
        <w:rPr>
          <w:rFonts w:hint="eastAsia"/>
          <w:lang w:val="en-GB"/>
        </w:rPr>
        <w:t>条</w:t>
      </w:r>
      <w:r w:rsidR="003C7DE1">
        <w:rPr>
          <w:rFonts w:hint="eastAsia"/>
          <w:lang w:val="en-GB"/>
        </w:rPr>
        <w:t>(</w:t>
      </w:r>
      <w:r w:rsidRPr="00967DD7">
        <w:rPr>
          <w:rFonts w:hint="eastAsia"/>
          <w:lang w:val="en-GB"/>
        </w:rPr>
        <w:t>a</w:t>
      </w:r>
      <w:r w:rsidR="003C7DE1">
        <w:rPr>
          <w:rFonts w:hint="eastAsia"/>
          <w:lang w:val="en-GB"/>
        </w:rPr>
        <w:t>)</w:t>
      </w:r>
      <w:r w:rsidRPr="00967DD7">
        <w:rPr>
          <w:rFonts w:hint="eastAsia"/>
          <w:lang w:val="en-GB"/>
        </w:rPr>
        <w:t>项和第</w:t>
      </w:r>
      <w:r w:rsidRPr="00967DD7">
        <w:rPr>
          <w:rFonts w:hint="eastAsia"/>
          <w:lang w:val="en-GB"/>
        </w:rPr>
        <w:t>3</w:t>
      </w:r>
      <w:r w:rsidRPr="00967DD7">
        <w:rPr>
          <w:rFonts w:hint="eastAsia"/>
          <w:lang w:val="en-GB"/>
        </w:rPr>
        <w:t>条第</w:t>
      </w:r>
      <w:r w:rsidRPr="00967DD7">
        <w:rPr>
          <w:rFonts w:hint="eastAsia"/>
          <w:lang w:val="en-GB"/>
        </w:rPr>
        <w:t>1</w:t>
      </w:r>
      <w:r w:rsidRPr="00967DD7">
        <w:rPr>
          <w:rFonts w:hint="eastAsia"/>
          <w:lang w:val="en-GB"/>
        </w:rPr>
        <w:t>款</w:t>
      </w:r>
      <w:r w:rsidR="003C7DE1">
        <w:rPr>
          <w:rFonts w:hint="eastAsia"/>
          <w:lang w:val="en-GB"/>
        </w:rPr>
        <w:t>(</w:t>
      </w:r>
      <w:r w:rsidRPr="00967DD7">
        <w:rPr>
          <w:rFonts w:hint="eastAsia"/>
          <w:lang w:val="en-GB"/>
        </w:rPr>
        <w:t>a</w:t>
      </w:r>
      <w:r w:rsidR="003C7DE1">
        <w:rPr>
          <w:rFonts w:hint="eastAsia"/>
          <w:lang w:val="en-GB"/>
        </w:rPr>
        <w:t>)</w:t>
      </w:r>
      <w:r w:rsidRPr="00967DD7">
        <w:rPr>
          <w:rFonts w:hint="eastAsia"/>
          <w:lang w:val="en-GB"/>
        </w:rPr>
        <w:t>项之</w:t>
      </w:r>
      <w:r w:rsidR="003C7DE1">
        <w:rPr>
          <w:rFonts w:hint="eastAsia"/>
          <w:lang w:val="en-GB"/>
        </w:rPr>
        <w:t>(</w:t>
      </w:r>
      <w:r w:rsidRPr="00967DD7">
        <w:rPr>
          <w:rFonts w:hint="eastAsia"/>
          <w:lang w:val="en-GB"/>
        </w:rPr>
        <w:t>一</w:t>
      </w:r>
      <w:r w:rsidR="003C7DE1">
        <w:rPr>
          <w:rFonts w:hint="eastAsia"/>
          <w:lang w:val="en-GB"/>
        </w:rPr>
        <w:t>)</w:t>
      </w:r>
      <w:r w:rsidRPr="00967DD7">
        <w:rPr>
          <w:rFonts w:hint="eastAsia"/>
          <w:lang w:val="en-GB"/>
        </w:rPr>
        <w:t>c</w:t>
      </w:r>
      <w:r w:rsidRPr="00967DD7">
        <w:rPr>
          <w:rFonts w:hint="eastAsia"/>
          <w:lang w:val="en-GB"/>
        </w:rPr>
        <w:t>及</w:t>
      </w:r>
      <w:r w:rsidR="003C7DE1">
        <w:rPr>
          <w:rFonts w:hint="eastAsia"/>
          <w:lang w:val="en-GB"/>
        </w:rPr>
        <w:t>(</w:t>
      </w:r>
      <w:r w:rsidRPr="00967DD7">
        <w:rPr>
          <w:rFonts w:hint="eastAsia"/>
          <w:lang w:val="en-GB"/>
        </w:rPr>
        <w:t>a</w:t>
      </w:r>
      <w:r w:rsidR="003C7DE1">
        <w:rPr>
          <w:rFonts w:hint="eastAsia"/>
          <w:lang w:val="en-GB"/>
        </w:rPr>
        <w:t>)</w:t>
      </w:r>
      <w:r w:rsidRPr="00967DD7">
        <w:rPr>
          <w:rFonts w:hint="eastAsia"/>
          <w:lang w:val="en-GB"/>
        </w:rPr>
        <w:t>项之</w:t>
      </w:r>
      <w:r w:rsidR="003C7DE1">
        <w:rPr>
          <w:rFonts w:hint="eastAsia"/>
          <w:lang w:val="en-GB"/>
        </w:rPr>
        <w:t>(</w:t>
      </w:r>
      <w:r w:rsidRPr="00967DD7">
        <w:rPr>
          <w:rFonts w:hint="eastAsia"/>
          <w:lang w:val="en-GB"/>
        </w:rPr>
        <w:t>二</w:t>
      </w:r>
      <w:r w:rsidR="003C7DE1">
        <w:rPr>
          <w:rFonts w:hint="eastAsia"/>
          <w:lang w:val="en-GB"/>
        </w:rPr>
        <w:t>)</w:t>
      </w:r>
      <w:r w:rsidR="003C7DE1">
        <w:rPr>
          <w:rFonts w:hint="eastAsia"/>
          <w:lang w:val="en-GB"/>
        </w:rPr>
        <w:t>，</w:t>
      </w:r>
      <w:r w:rsidRPr="00967DD7">
        <w:rPr>
          <w:rFonts w:hint="eastAsia"/>
          <w:lang w:val="en-GB"/>
        </w:rPr>
        <w:t>明令禁止让儿童从事强迫劳动和不正当地诱使儿童同意收养的行为</w:t>
      </w:r>
      <w:r w:rsidR="003C7DE1">
        <w:rPr>
          <w:rFonts w:hint="eastAsia"/>
          <w:lang w:val="en-GB"/>
        </w:rPr>
        <w:t>，</w:t>
      </w:r>
      <w:r w:rsidRPr="00967DD7">
        <w:rPr>
          <w:rFonts w:hint="eastAsia"/>
          <w:lang w:val="en-GB"/>
        </w:rPr>
        <w:t>也未将这些行为入刑。</w:t>
      </w:r>
    </w:p>
    <w:p w:rsidR="00967DD7" w:rsidRPr="007738FB" w:rsidRDefault="00967DD7" w:rsidP="00967DD7">
      <w:pPr>
        <w:pStyle w:val="SingleTxtGC"/>
        <w:rPr>
          <w:rFonts w:eastAsia="SimHei"/>
          <w:lang w:val="en-GB"/>
        </w:rPr>
      </w:pPr>
      <w:r w:rsidRPr="007738FB">
        <w:rPr>
          <w:rFonts w:eastAsia="SimHei"/>
          <w:lang w:val="en-GB"/>
        </w:rPr>
        <w:t>2</w:t>
      </w:r>
      <w:r w:rsidR="003C7DE1">
        <w:rPr>
          <w:rFonts w:eastAsia="SimHei"/>
          <w:lang w:val="en-GB"/>
        </w:rPr>
        <w:t>7.</w:t>
      </w:r>
      <w:r w:rsidR="00462C85" w:rsidRPr="007738FB">
        <w:rPr>
          <w:rFonts w:eastAsia="SimHei" w:hint="eastAsia"/>
          <w:lang w:val="en-GB"/>
        </w:rPr>
        <w:t xml:space="preserve">  </w:t>
      </w:r>
      <w:r w:rsidRPr="007738FB">
        <w:rPr>
          <w:rFonts w:eastAsia="SimHei" w:hint="eastAsia"/>
          <w:lang w:val="en-GB"/>
        </w:rPr>
        <w:t>委员会建议缔约国修订《刑法》</w:t>
      </w:r>
      <w:r w:rsidR="003C7DE1">
        <w:rPr>
          <w:rFonts w:eastAsia="SimHei" w:hint="eastAsia"/>
          <w:lang w:val="en-GB"/>
        </w:rPr>
        <w:t>，</w:t>
      </w:r>
      <w:r w:rsidRPr="007738FB">
        <w:rPr>
          <w:rFonts w:eastAsia="SimHei" w:hint="eastAsia"/>
          <w:lang w:val="en-GB"/>
        </w:rPr>
        <w:t>使</w:t>
      </w:r>
      <w:r w:rsidR="006C7DB4" w:rsidRPr="007738FB">
        <w:rPr>
          <w:rFonts w:eastAsia="SimHei" w:hint="eastAsia"/>
          <w:lang w:val="en-GB"/>
        </w:rPr>
        <w:t>之</w:t>
      </w:r>
      <w:r w:rsidRPr="007738FB">
        <w:rPr>
          <w:rFonts w:eastAsia="SimHei" w:hint="eastAsia"/>
          <w:lang w:val="en-GB"/>
        </w:rPr>
        <w:t>完全符合《议定书》第</w:t>
      </w:r>
      <w:r w:rsidRPr="007738FB">
        <w:rPr>
          <w:rFonts w:eastAsia="SimHei" w:hint="eastAsia"/>
          <w:lang w:val="en-GB"/>
        </w:rPr>
        <w:t>2</w:t>
      </w:r>
      <w:r w:rsidRPr="007738FB">
        <w:rPr>
          <w:rFonts w:eastAsia="SimHei" w:hint="eastAsia"/>
          <w:lang w:val="en-GB"/>
        </w:rPr>
        <w:t>和第</w:t>
      </w:r>
      <w:r w:rsidRPr="007738FB">
        <w:rPr>
          <w:rFonts w:eastAsia="SimHei" w:hint="eastAsia"/>
          <w:lang w:val="en-GB"/>
        </w:rPr>
        <w:t>3</w:t>
      </w:r>
      <w:r w:rsidRPr="007738FB">
        <w:rPr>
          <w:rFonts w:eastAsia="SimHei" w:hint="eastAsia"/>
          <w:lang w:val="en-GB"/>
        </w:rPr>
        <w:t>条的规定</w:t>
      </w:r>
      <w:r w:rsidR="003C7DE1">
        <w:rPr>
          <w:rFonts w:eastAsia="SimHei" w:hint="eastAsia"/>
          <w:lang w:val="en-GB"/>
        </w:rPr>
        <w:t>，</w:t>
      </w:r>
      <w:r w:rsidRPr="007738FB">
        <w:rPr>
          <w:rFonts w:eastAsia="SimHei" w:hint="eastAsia"/>
          <w:lang w:val="en-GB"/>
        </w:rPr>
        <w:t>确保法律切实得到执行</w:t>
      </w:r>
      <w:r w:rsidR="003C7DE1">
        <w:rPr>
          <w:rFonts w:eastAsia="SimHei" w:hint="eastAsia"/>
          <w:lang w:val="en-GB"/>
        </w:rPr>
        <w:t>，</w:t>
      </w:r>
      <w:r w:rsidRPr="007738FB">
        <w:rPr>
          <w:rFonts w:eastAsia="SimHei" w:hint="eastAsia"/>
          <w:lang w:val="en-GB"/>
        </w:rPr>
        <w:t>对触犯法律者进行适当制裁</w:t>
      </w:r>
      <w:r w:rsidR="003C7DE1">
        <w:rPr>
          <w:rFonts w:eastAsia="SimHei" w:hint="eastAsia"/>
          <w:lang w:val="en-GB"/>
        </w:rPr>
        <w:t>，</w:t>
      </w:r>
      <w:r w:rsidRPr="007738FB">
        <w:rPr>
          <w:rFonts w:eastAsia="SimHei" w:hint="eastAsia"/>
          <w:lang w:val="en-GB"/>
        </w:rPr>
        <w:t>防止有罪不罚。具体</w:t>
      </w:r>
      <w:r w:rsidR="00F03862" w:rsidRPr="007738FB">
        <w:rPr>
          <w:rFonts w:eastAsia="SimHei" w:hint="eastAsia"/>
          <w:lang w:val="en-GB"/>
        </w:rPr>
        <w:t>而言</w:t>
      </w:r>
      <w:r w:rsidR="003C7DE1">
        <w:rPr>
          <w:rFonts w:eastAsia="SimHei" w:hint="eastAsia"/>
          <w:lang w:val="en-GB"/>
        </w:rPr>
        <w:t>，</w:t>
      </w:r>
      <w:r w:rsidRPr="007738FB">
        <w:rPr>
          <w:rFonts w:eastAsia="SimHei" w:hint="eastAsia"/>
          <w:lang w:val="en-GB"/>
        </w:rPr>
        <w:t>缔约国应确保将下列行为定为犯罪行为</w:t>
      </w:r>
      <w:r w:rsidR="003C7DE1">
        <w:rPr>
          <w:rFonts w:eastAsia="SimHei"/>
          <w:lang w:val="en-GB"/>
        </w:rPr>
        <w:t>：</w:t>
      </w:r>
    </w:p>
    <w:p w:rsidR="00967DD7" w:rsidRPr="007738FB" w:rsidRDefault="00967DD7" w:rsidP="00017E97">
      <w:pPr>
        <w:pStyle w:val="SingleTxtGC"/>
        <w:numPr>
          <w:ilvl w:val="0"/>
          <w:numId w:val="11"/>
        </w:numPr>
        <w:rPr>
          <w:rFonts w:eastAsia="SimHei" w:hint="eastAsia"/>
          <w:lang w:val="en-GB"/>
        </w:rPr>
      </w:pPr>
      <w:r w:rsidRPr="007738FB">
        <w:rPr>
          <w:rFonts w:eastAsia="SimHei" w:hint="eastAsia"/>
          <w:lang w:val="en-GB"/>
        </w:rPr>
        <w:t>不论通过何种途径</w:t>
      </w:r>
      <w:r w:rsidR="003C7DE1">
        <w:rPr>
          <w:rFonts w:eastAsia="SimHei" w:hint="eastAsia"/>
          <w:lang w:val="en-GB"/>
        </w:rPr>
        <w:t>，</w:t>
      </w:r>
      <w:r w:rsidRPr="007738FB">
        <w:rPr>
          <w:rFonts w:eastAsia="SimHei" w:hint="eastAsia"/>
          <w:lang w:val="en-GB"/>
        </w:rPr>
        <w:t>以提供、送交或接受儿童的形式买卖儿童</w:t>
      </w:r>
      <w:r w:rsidR="003C7DE1">
        <w:rPr>
          <w:rFonts w:eastAsia="SimHei" w:hint="eastAsia"/>
          <w:lang w:val="en-GB"/>
        </w:rPr>
        <w:t>，</w:t>
      </w:r>
      <w:r w:rsidR="00201F46" w:rsidRPr="007738FB">
        <w:rPr>
          <w:rFonts w:eastAsia="SimHei" w:hint="eastAsia"/>
          <w:lang w:val="en-GB"/>
        </w:rPr>
        <w:t>对他们</w:t>
      </w:r>
      <w:r w:rsidRPr="007738FB">
        <w:rPr>
          <w:rFonts w:eastAsia="SimHei" w:hint="eastAsia"/>
          <w:lang w:val="en-GB"/>
        </w:rPr>
        <w:t>进行性剥削、转移儿童器官牟利或使用儿童从事强迫劳动</w:t>
      </w:r>
      <w:r w:rsidR="003C7DE1">
        <w:rPr>
          <w:rFonts w:eastAsia="SimHei" w:hint="eastAsia"/>
          <w:lang w:val="en-GB"/>
        </w:rPr>
        <w:t>，</w:t>
      </w:r>
      <w:r w:rsidRPr="007738FB">
        <w:rPr>
          <w:rFonts w:eastAsia="SimHei" w:hint="eastAsia"/>
          <w:lang w:val="en-GB"/>
        </w:rPr>
        <w:t>或作为中介不正当地诱使</w:t>
      </w:r>
      <w:r w:rsidR="006271BD" w:rsidRPr="007738FB">
        <w:rPr>
          <w:rFonts w:eastAsia="SimHei" w:hint="eastAsia"/>
          <w:lang w:val="en-GB"/>
        </w:rPr>
        <w:t>儿童</w:t>
      </w:r>
      <w:r w:rsidRPr="007738FB">
        <w:rPr>
          <w:rFonts w:eastAsia="SimHei" w:hint="eastAsia"/>
          <w:lang w:val="en-GB"/>
        </w:rPr>
        <w:t>同意</w:t>
      </w:r>
      <w:r w:rsidR="00B12B28" w:rsidRPr="007738FB">
        <w:rPr>
          <w:rFonts w:eastAsia="SimHei" w:hint="eastAsia"/>
          <w:lang w:val="en-GB"/>
        </w:rPr>
        <w:t>被收养</w:t>
      </w:r>
      <w:r w:rsidR="003C7DE1">
        <w:rPr>
          <w:rFonts w:eastAsia="SimHei" w:hint="eastAsia"/>
          <w:lang w:val="en-GB"/>
        </w:rPr>
        <w:t>，</w:t>
      </w:r>
      <w:r w:rsidRPr="007738FB">
        <w:rPr>
          <w:rFonts w:eastAsia="SimHei" w:hint="eastAsia"/>
          <w:lang w:val="en-GB"/>
        </w:rPr>
        <w:t>违反</w:t>
      </w:r>
      <w:r w:rsidR="00A86671" w:rsidRPr="007738FB">
        <w:rPr>
          <w:rFonts w:eastAsia="SimHei" w:hint="eastAsia"/>
          <w:lang w:val="en-GB"/>
        </w:rPr>
        <w:t>有</w:t>
      </w:r>
      <w:r w:rsidRPr="007738FB">
        <w:rPr>
          <w:rFonts w:eastAsia="SimHei" w:hint="eastAsia"/>
          <w:lang w:val="en-GB"/>
        </w:rPr>
        <w:t>关收养的国际法律文书而收养儿童</w:t>
      </w:r>
      <w:r w:rsidR="003C7DE1">
        <w:rPr>
          <w:rFonts w:eastAsia="SimHei" w:hint="eastAsia"/>
          <w:lang w:val="en-GB"/>
        </w:rPr>
        <w:t>；</w:t>
      </w:r>
    </w:p>
    <w:p w:rsidR="00967DD7" w:rsidRPr="007738FB" w:rsidRDefault="00967DD7" w:rsidP="00017E97">
      <w:pPr>
        <w:pStyle w:val="SingleTxtGC"/>
        <w:numPr>
          <w:ilvl w:val="0"/>
          <w:numId w:val="11"/>
        </w:numPr>
        <w:rPr>
          <w:rFonts w:eastAsia="SimHei" w:hint="eastAsia"/>
          <w:lang w:val="en-GB"/>
        </w:rPr>
      </w:pPr>
      <w:r w:rsidRPr="007738FB">
        <w:rPr>
          <w:rFonts w:eastAsia="SimHei" w:hint="eastAsia"/>
          <w:lang w:val="en-GB"/>
        </w:rPr>
        <w:t>出售、获取、购买或提供儿童</w:t>
      </w:r>
      <w:r w:rsidR="003C7DE1">
        <w:rPr>
          <w:rFonts w:eastAsia="SimHei" w:hint="eastAsia"/>
          <w:lang w:val="en-GB"/>
        </w:rPr>
        <w:t>，</w:t>
      </w:r>
      <w:r w:rsidR="00EC73C4" w:rsidRPr="007738FB">
        <w:rPr>
          <w:rFonts w:eastAsia="SimHei" w:hint="eastAsia"/>
          <w:lang w:val="en-GB"/>
        </w:rPr>
        <w:t>让他们从事</w:t>
      </w:r>
      <w:r w:rsidRPr="007738FB">
        <w:rPr>
          <w:rFonts w:eastAsia="SimHei" w:hint="eastAsia"/>
          <w:lang w:val="en-GB"/>
        </w:rPr>
        <w:t>卖淫活动</w:t>
      </w:r>
      <w:r w:rsidR="003C7DE1">
        <w:rPr>
          <w:rFonts w:eastAsia="SimHei" w:hint="eastAsia"/>
          <w:lang w:val="en-GB"/>
        </w:rPr>
        <w:t>；</w:t>
      </w:r>
    </w:p>
    <w:p w:rsidR="00967DD7" w:rsidRPr="007738FB" w:rsidRDefault="00967DD7" w:rsidP="00017E97">
      <w:pPr>
        <w:pStyle w:val="SingleTxtGC"/>
        <w:numPr>
          <w:ilvl w:val="0"/>
          <w:numId w:val="11"/>
        </w:numPr>
        <w:rPr>
          <w:rFonts w:eastAsia="SimHei" w:hint="eastAsia"/>
          <w:lang w:val="en-GB"/>
        </w:rPr>
      </w:pPr>
      <w:r w:rsidRPr="007738FB">
        <w:rPr>
          <w:rFonts w:eastAsia="SimHei" w:hint="eastAsia"/>
          <w:lang w:val="en-GB"/>
        </w:rPr>
        <w:t>传播、进口、出口、出让、出售、拥有或</w:t>
      </w:r>
      <w:r w:rsidR="001C0868" w:rsidRPr="007738FB">
        <w:rPr>
          <w:rFonts w:eastAsia="SimHei" w:hint="eastAsia"/>
          <w:lang w:val="en-GB"/>
        </w:rPr>
        <w:t>明知故犯</w:t>
      </w:r>
      <w:r w:rsidR="000C3BF4" w:rsidRPr="007738FB">
        <w:rPr>
          <w:rFonts w:eastAsia="SimHei" w:hint="eastAsia"/>
          <w:lang w:val="en-GB"/>
        </w:rPr>
        <w:t>地搜查</w:t>
      </w:r>
      <w:r w:rsidR="003C7DE1">
        <w:rPr>
          <w:rFonts w:eastAsia="SimHei" w:hint="eastAsia"/>
          <w:lang w:val="en-GB"/>
        </w:rPr>
        <w:t>/</w:t>
      </w:r>
      <w:r w:rsidRPr="007738FB">
        <w:rPr>
          <w:rFonts w:eastAsia="SimHei" w:hint="eastAsia"/>
          <w:lang w:val="en-GB"/>
        </w:rPr>
        <w:t>观看儿童色情制品</w:t>
      </w:r>
      <w:r w:rsidR="003C7DE1">
        <w:rPr>
          <w:rFonts w:eastAsia="SimHei" w:hint="eastAsia"/>
          <w:lang w:val="en-GB"/>
        </w:rPr>
        <w:t>，</w:t>
      </w:r>
      <w:r w:rsidRPr="007738FB">
        <w:rPr>
          <w:rFonts w:eastAsia="SimHei" w:hint="eastAsia"/>
          <w:lang w:val="en-GB"/>
        </w:rPr>
        <w:t>包括虚拟儿童色情制品以及不明确显示儿童参与性活动的暗示</w:t>
      </w:r>
      <w:r w:rsidR="000C3BF4" w:rsidRPr="007738FB">
        <w:rPr>
          <w:rFonts w:eastAsia="SimHei" w:hint="eastAsia"/>
          <w:lang w:val="en-GB"/>
        </w:rPr>
        <w:t>描绘</w:t>
      </w:r>
      <w:r w:rsidR="003C7DE1">
        <w:rPr>
          <w:rFonts w:eastAsia="SimHei" w:hint="eastAsia"/>
          <w:lang w:val="en-GB"/>
        </w:rPr>
        <w:t>(</w:t>
      </w:r>
      <w:r w:rsidRPr="007738FB">
        <w:rPr>
          <w:rFonts w:eastAsia="SimHei" w:hint="eastAsia"/>
          <w:lang w:val="en-GB"/>
        </w:rPr>
        <w:t>儿童色情文学</w:t>
      </w:r>
      <w:r w:rsidR="003C7DE1">
        <w:rPr>
          <w:rFonts w:eastAsia="SimHei" w:hint="eastAsia"/>
          <w:lang w:val="en-GB"/>
        </w:rPr>
        <w:t>)</w:t>
      </w:r>
      <w:r w:rsidR="003C7DE1">
        <w:rPr>
          <w:rFonts w:eastAsia="SimHei" w:hint="eastAsia"/>
          <w:lang w:val="en-GB"/>
        </w:rPr>
        <w:t>；</w:t>
      </w:r>
      <w:r w:rsidRPr="007738FB">
        <w:rPr>
          <w:rFonts w:eastAsia="SimHei" w:hint="eastAsia"/>
          <w:lang w:val="en-GB"/>
        </w:rPr>
        <w:t>以及</w:t>
      </w:r>
    </w:p>
    <w:p w:rsidR="00967DD7" w:rsidRPr="007738FB" w:rsidRDefault="00967DD7" w:rsidP="00017E97">
      <w:pPr>
        <w:pStyle w:val="SingleTxtGC"/>
        <w:numPr>
          <w:ilvl w:val="0"/>
          <w:numId w:val="11"/>
        </w:numPr>
        <w:rPr>
          <w:rFonts w:eastAsia="SimHei"/>
          <w:lang w:val="en-GB"/>
        </w:rPr>
      </w:pPr>
      <w:r w:rsidRPr="007738FB">
        <w:rPr>
          <w:rFonts w:eastAsia="SimHei" w:hint="eastAsia"/>
          <w:lang w:val="en-GB"/>
        </w:rPr>
        <w:t>制作和传播鼓励上述任何行为的材料。</w:t>
      </w:r>
    </w:p>
    <w:p w:rsidR="00967DD7" w:rsidRPr="00967DD7" w:rsidRDefault="00967DD7" w:rsidP="00A50443">
      <w:pPr>
        <w:pStyle w:val="H1GC"/>
        <w:rPr>
          <w:lang w:val="en-GB"/>
        </w:rPr>
      </w:pPr>
      <w:r w:rsidRPr="00967DD7">
        <w:rPr>
          <w:lang w:val="en-GB"/>
        </w:rPr>
        <w:tab/>
      </w:r>
      <w:r w:rsidRPr="00967DD7">
        <w:rPr>
          <w:lang w:val="en-GB"/>
        </w:rPr>
        <w:tab/>
      </w:r>
      <w:r w:rsidRPr="00967DD7">
        <w:rPr>
          <w:rFonts w:hint="eastAsia"/>
          <w:lang w:val="en-GB"/>
        </w:rPr>
        <w:t>法人的责任</w:t>
      </w:r>
    </w:p>
    <w:p w:rsidR="00967DD7" w:rsidRPr="00967DD7" w:rsidRDefault="00967DD7" w:rsidP="00967DD7">
      <w:pPr>
        <w:pStyle w:val="SingleTxtGC"/>
        <w:rPr>
          <w:rFonts w:hint="eastAsia"/>
          <w:lang w:val="en-GB"/>
        </w:rPr>
      </w:pPr>
      <w:r w:rsidRPr="00967DD7">
        <w:rPr>
          <w:lang w:val="en-GB"/>
        </w:rPr>
        <w:t>2</w:t>
      </w:r>
      <w:r w:rsidR="003C7DE1">
        <w:rPr>
          <w:lang w:val="en-GB"/>
        </w:rPr>
        <w:t>8.</w:t>
      </w:r>
      <w:r w:rsidR="00C25A3F">
        <w:rPr>
          <w:rFonts w:hint="eastAsia"/>
          <w:lang w:val="en-GB"/>
        </w:rPr>
        <w:t xml:space="preserve">  </w:t>
      </w:r>
      <w:r w:rsidRPr="00967DD7">
        <w:rPr>
          <w:rFonts w:hint="eastAsia"/>
          <w:lang w:val="en-GB"/>
        </w:rPr>
        <w:t>委员会感到遗憾的是</w:t>
      </w:r>
      <w:r w:rsidR="003C7DE1">
        <w:rPr>
          <w:rFonts w:hint="eastAsia"/>
          <w:lang w:val="en-GB"/>
        </w:rPr>
        <w:t>，</w:t>
      </w:r>
      <w:r w:rsidRPr="00967DD7">
        <w:rPr>
          <w:rFonts w:hint="eastAsia"/>
          <w:lang w:val="en-GB"/>
        </w:rPr>
        <w:t>缔约国的法律没有明确规定法人对《议定书》所列罪行的责任。</w:t>
      </w:r>
    </w:p>
    <w:p w:rsidR="00967DD7" w:rsidRPr="00967DD7" w:rsidRDefault="00967DD7" w:rsidP="00967DD7">
      <w:pPr>
        <w:pStyle w:val="SingleTxtGC"/>
        <w:rPr>
          <w:lang w:val="en-GB"/>
        </w:rPr>
      </w:pPr>
      <w:r w:rsidRPr="00967DD7">
        <w:rPr>
          <w:lang w:val="en-GB"/>
        </w:rPr>
        <w:t>2</w:t>
      </w:r>
      <w:r w:rsidR="003C7DE1">
        <w:rPr>
          <w:lang w:val="en-GB"/>
        </w:rPr>
        <w:t>9.</w:t>
      </w:r>
      <w:r w:rsidR="00DA0575">
        <w:rPr>
          <w:rFonts w:hint="eastAsia"/>
          <w:lang w:val="en-GB"/>
        </w:rPr>
        <w:t xml:space="preserve">  </w:t>
      </w:r>
      <w:r w:rsidRPr="000E376D">
        <w:rPr>
          <w:rFonts w:eastAsia="SimHei" w:hint="eastAsia"/>
          <w:lang w:val="en-GB"/>
        </w:rPr>
        <w:t>根据《任择议定书》第</w:t>
      </w:r>
      <w:r w:rsidRPr="000E376D">
        <w:rPr>
          <w:rFonts w:eastAsia="SimHei" w:hint="eastAsia"/>
          <w:lang w:val="en-GB"/>
        </w:rPr>
        <w:t>3</w:t>
      </w:r>
      <w:r w:rsidRPr="000E376D">
        <w:rPr>
          <w:rFonts w:eastAsia="SimHei" w:hint="eastAsia"/>
          <w:lang w:val="en-GB"/>
        </w:rPr>
        <w:t>条第</w:t>
      </w:r>
      <w:r w:rsidRPr="000E376D">
        <w:rPr>
          <w:rFonts w:eastAsia="SimHei" w:hint="eastAsia"/>
          <w:lang w:val="en-GB"/>
        </w:rPr>
        <w:t>4</w:t>
      </w:r>
      <w:r w:rsidRPr="000E376D">
        <w:rPr>
          <w:rFonts w:eastAsia="SimHei" w:hint="eastAsia"/>
          <w:lang w:val="en-GB"/>
        </w:rPr>
        <w:t>款</w:t>
      </w:r>
      <w:r w:rsidR="003C7DE1">
        <w:rPr>
          <w:rFonts w:eastAsia="SimHei" w:hint="eastAsia"/>
          <w:lang w:val="en-GB"/>
        </w:rPr>
        <w:t>，</w:t>
      </w:r>
      <w:r w:rsidRPr="000E376D">
        <w:rPr>
          <w:rFonts w:eastAsia="SimHei" w:hint="eastAsia"/>
          <w:lang w:val="en-GB"/>
        </w:rPr>
        <w:t>委员会建议缔约国确立法人对《任择议定书》所列全部罪行的责任制度。</w:t>
      </w:r>
    </w:p>
    <w:p w:rsidR="00967DD7" w:rsidRPr="00967DD7" w:rsidRDefault="00967DD7" w:rsidP="00DA0575">
      <w:pPr>
        <w:pStyle w:val="H1GC"/>
        <w:rPr>
          <w:lang w:val="en-GB"/>
        </w:rPr>
      </w:pPr>
      <w:r w:rsidRPr="00967DD7">
        <w:rPr>
          <w:lang w:val="en-GB"/>
        </w:rPr>
        <w:tab/>
      </w:r>
      <w:r w:rsidRPr="00967DD7">
        <w:rPr>
          <w:lang w:val="en-GB"/>
        </w:rPr>
        <w:tab/>
      </w:r>
      <w:r w:rsidRPr="00967DD7">
        <w:rPr>
          <w:rFonts w:hint="eastAsia"/>
          <w:lang w:val="en-GB"/>
        </w:rPr>
        <w:t>管辖权和引渡</w:t>
      </w:r>
    </w:p>
    <w:p w:rsidR="00967DD7" w:rsidRPr="00967DD7" w:rsidRDefault="00967DD7" w:rsidP="00967DD7">
      <w:pPr>
        <w:pStyle w:val="SingleTxtGC"/>
        <w:rPr>
          <w:rFonts w:hint="eastAsia"/>
          <w:lang w:val="en-GB"/>
        </w:rPr>
      </w:pPr>
      <w:r w:rsidRPr="00967DD7">
        <w:rPr>
          <w:lang w:val="en-GB"/>
        </w:rPr>
        <w:t>3</w:t>
      </w:r>
      <w:r w:rsidR="003C7DE1">
        <w:rPr>
          <w:lang w:val="en-GB"/>
        </w:rPr>
        <w:t>0.</w:t>
      </w:r>
      <w:r w:rsidR="00614D3E">
        <w:rPr>
          <w:rFonts w:hint="eastAsia"/>
          <w:lang w:val="en-GB"/>
        </w:rPr>
        <w:t xml:space="preserve">  </w:t>
      </w:r>
      <w:r w:rsidRPr="00967DD7">
        <w:rPr>
          <w:rFonts w:hint="eastAsia"/>
          <w:lang w:val="en-GB"/>
        </w:rPr>
        <w:t>委员会遗憾的是</w:t>
      </w:r>
      <w:r w:rsidR="003C7DE1">
        <w:rPr>
          <w:rFonts w:hint="eastAsia"/>
          <w:lang w:val="en-GB"/>
        </w:rPr>
        <w:t>，</w:t>
      </w:r>
      <w:r w:rsidRPr="00967DD7">
        <w:rPr>
          <w:rFonts w:hint="eastAsia"/>
          <w:lang w:val="en-GB"/>
        </w:rPr>
        <w:t>缔约国法律未就《任择议定书》第</w:t>
      </w:r>
      <w:r w:rsidRPr="00967DD7">
        <w:rPr>
          <w:rFonts w:hint="eastAsia"/>
          <w:lang w:val="en-GB"/>
        </w:rPr>
        <w:t>4</w:t>
      </w:r>
      <w:r w:rsidRPr="00967DD7">
        <w:rPr>
          <w:rFonts w:hint="eastAsia"/>
          <w:lang w:val="en-GB"/>
        </w:rPr>
        <w:t>条第</w:t>
      </w:r>
      <w:r w:rsidRPr="00967DD7">
        <w:rPr>
          <w:rFonts w:hint="eastAsia"/>
          <w:lang w:val="en-GB"/>
        </w:rPr>
        <w:t>2</w:t>
      </w:r>
      <w:r w:rsidRPr="00967DD7">
        <w:rPr>
          <w:rFonts w:hint="eastAsia"/>
          <w:lang w:val="en-GB"/>
        </w:rPr>
        <w:t>款提及的所有</w:t>
      </w:r>
      <w:r w:rsidR="0021332B">
        <w:rPr>
          <w:rFonts w:hint="eastAsia"/>
          <w:lang w:val="en-GB"/>
        </w:rPr>
        <w:t>情况</w:t>
      </w:r>
      <w:r w:rsidRPr="00967DD7">
        <w:rPr>
          <w:rFonts w:hint="eastAsia"/>
          <w:lang w:val="en-GB"/>
        </w:rPr>
        <w:t>明确赋予域外管辖权。委员会还感到遗憾的是</w:t>
      </w:r>
      <w:r w:rsidR="003C7DE1">
        <w:rPr>
          <w:rFonts w:hint="eastAsia"/>
          <w:lang w:val="en-GB"/>
        </w:rPr>
        <w:t>，</w:t>
      </w:r>
      <w:r w:rsidRPr="00967DD7">
        <w:rPr>
          <w:rFonts w:hint="eastAsia"/>
          <w:lang w:val="en-GB"/>
        </w:rPr>
        <w:t>对《任择议定书》所列罪行的管辖权制度</w:t>
      </w:r>
      <w:r w:rsidR="0042676A">
        <w:rPr>
          <w:rFonts w:hint="eastAsia"/>
          <w:lang w:val="en-GB"/>
        </w:rPr>
        <w:t>仍需</w:t>
      </w:r>
      <w:r w:rsidR="000F1061">
        <w:rPr>
          <w:rFonts w:hint="eastAsia"/>
          <w:lang w:val="en-GB"/>
        </w:rPr>
        <w:t>遵循</w:t>
      </w:r>
      <w:r w:rsidR="00223834">
        <w:rPr>
          <w:rFonts w:hint="eastAsia"/>
          <w:lang w:val="en-GB"/>
        </w:rPr>
        <w:t>双重</w:t>
      </w:r>
      <w:r w:rsidR="0042676A">
        <w:rPr>
          <w:rFonts w:hint="eastAsia"/>
          <w:lang w:val="en-GB"/>
        </w:rPr>
        <w:t>犯罪原则</w:t>
      </w:r>
      <w:r w:rsidRPr="00967DD7">
        <w:rPr>
          <w:rFonts w:hint="eastAsia"/>
          <w:lang w:val="en-GB"/>
        </w:rPr>
        <w:t>。此外</w:t>
      </w:r>
      <w:r w:rsidR="003C7DE1">
        <w:rPr>
          <w:rFonts w:hint="eastAsia"/>
          <w:lang w:val="en-GB"/>
        </w:rPr>
        <w:t>，</w:t>
      </w:r>
      <w:r w:rsidRPr="00967DD7">
        <w:rPr>
          <w:rFonts w:hint="eastAsia"/>
          <w:lang w:val="en-GB"/>
        </w:rPr>
        <w:t>委员会关</w:t>
      </w:r>
      <w:r w:rsidR="000607F2">
        <w:rPr>
          <w:rFonts w:hint="eastAsia"/>
          <w:lang w:val="en-GB"/>
        </w:rPr>
        <w:t>注</w:t>
      </w:r>
      <w:r w:rsidR="00350AD3">
        <w:rPr>
          <w:rFonts w:hint="eastAsia"/>
          <w:lang w:val="en-GB"/>
        </w:rPr>
        <w:t>是</w:t>
      </w:r>
      <w:r w:rsidRPr="00967DD7">
        <w:rPr>
          <w:rFonts w:hint="eastAsia"/>
          <w:lang w:val="en-GB"/>
        </w:rPr>
        <w:t>否</w:t>
      </w:r>
      <w:r w:rsidR="00BF05A9">
        <w:rPr>
          <w:rFonts w:hint="eastAsia"/>
          <w:lang w:val="en-GB"/>
        </w:rPr>
        <w:t>能</w:t>
      </w:r>
      <w:r w:rsidRPr="00967DD7">
        <w:rPr>
          <w:rFonts w:hint="eastAsia"/>
          <w:lang w:val="en-GB"/>
        </w:rPr>
        <w:t>援引《任择议定书》作为引渡的法律基础</w:t>
      </w:r>
      <w:r w:rsidR="003C7DE1">
        <w:rPr>
          <w:rFonts w:hint="eastAsia"/>
          <w:lang w:val="en-GB"/>
        </w:rPr>
        <w:t>，</w:t>
      </w:r>
      <w:r w:rsidR="00350AD3">
        <w:rPr>
          <w:rFonts w:hint="eastAsia"/>
          <w:lang w:val="en-GB"/>
        </w:rPr>
        <w:t>还是要</w:t>
      </w:r>
      <w:r w:rsidRPr="00967DD7">
        <w:rPr>
          <w:rFonts w:hint="eastAsia"/>
          <w:lang w:val="en-GB"/>
        </w:rPr>
        <w:t>根据缔约国法律</w:t>
      </w:r>
      <w:r w:rsidR="003C7DE1">
        <w:rPr>
          <w:rFonts w:hint="eastAsia"/>
          <w:lang w:val="en-GB"/>
        </w:rPr>
        <w:t>，</w:t>
      </w:r>
      <w:r w:rsidRPr="00967DD7">
        <w:rPr>
          <w:rFonts w:hint="eastAsia"/>
          <w:lang w:val="en-GB"/>
        </w:rPr>
        <w:t>仅在请求引渡的国家与缔约国之间存在条约的情况下才可引渡。</w:t>
      </w:r>
    </w:p>
    <w:p w:rsidR="00967DD7" w:rsidRPr="009A1CD1" w:rsidRDefault="00967DD7" w:rsidP="00967DD7">
      <w:pPr>
        <w:pStyle w:val="SingleTxtGC"/>
        <w:rPr>
          <w:rFonts w:eastAsia="SimHei"/>
          <w:lang w:val="en-GB"/>
        </w:rPr>
      </w:pPr>
      <w:r w:rsidRPr="00967DD7">
        <w:rPr>
          <w:lang w:val="en-GB"/>
        </w:rPr>
        <w:t>3</w:t>
      </w:r>
      <w:r w:rsidR="003C7DE1">
        <w:rPr>
          <w:lang w:val="en-GB"/>
        </w:rPr>
        <w:t>1.</w:t>
      </w:r>
      <w:r w:rsidR="00E72F39">
        <w:rPr>
          <w:rFonts w:hint="eastAsia"/>
          <w:lang w:val="en-GB"/>
        </w:rPr>
        <w:t xml:space="preserve">  </w:t>
      </w:r>
      <w:r w:rsidRPr="009A1CD1">
        <w:rPr>
          <w:rFonts w:eastAsia="SimHei" w:hint="eastAsia"/>
          <w:lang w:val="en-GB"/>
        </w:rPr>
        <w:t>委员会建议缔约国采取步骤</w:t>
      </w:r>
      <w:r w:rsidR="003C7DE1">
        <w:rPr>
          <w:rFonts w:eastAsia="SimHei" w:hint="eastAsia"/>
          <w:lang w:val="en-GB"/>
        </w:rPr>
        <w:t>，</w:t>
      </w:r>
      <w:r w:rsidRPr="009A1CD1">
        <w:rPr>
          <w:rFonts w:eastAsia="SimHei" w:hint="eastAsia"/>
          <w:lang w:val="en-GB"/>
        </w:rPr>
        <w:t>确保按照国内法律</w:t>
      </w:r>
      <w:r w:rsidR="003C7DE1">
        <w:rPr>
          <w:rFonts w:eastAsia="SimHei" w:hint="eastAsia"/>
          <w:lang w:val="en-GB"/>
        </w:rPr>
        <w:t>，</w:t>
      </w:r>
      <w:r w:rsidRPr="009A1CD1">
        <w:rPr>
          <w:rFonts w:eastAsia="SimHei" w:hint="eastAsia"/>
          <w:lang w:val="en-GB"/>
        </w:rPr>
        <w:t>本国对《任择议定书》所列罪行能够</w:t>
      </w:r>
      <w:r w:rsidR="009A0666">
        <w:rPr>
          <w:rFonts w:eastAsia="SimHei" w:hint="eastAsia"/>
          <w:lang w:val="en-GB"/>
        </w:rPr>
        <w:t>确立</w:t>
      </w:r>
      <w:r w:rsidRPr="009A1CD1">
        <w:rPr>
          <w:rFonts w:eastAsia="SimHei" w:hint="eastAsia"/>
          <w:lang w:val="en-GB"/>
        </w:rPr>
        <w:t>并行使域外管辖权</w:t>
      </w:r>
      <w:r w:rsidR="003C7DE1">
        <w:rPr>
          <w:rFonts w:eastAsia="SimHei" w:hint="eastAsia"/>
          <w:lang w:val="en-GB"/>
        </w:rPr>
        <w:t>，</w:t>
      </w:r>
      <w:r w:rsidRPr="009A1CD1">
        <w:rPr>
          <w:rFonts w:eastAsia="SimHei" w:hint="eastAsia"/>
          <w:lang w:val="en-GB"/>
        </w:rPr>
        <w:t>包括无需</w:t>
      </w:r>
      <w:r w:rsidR="00C422C9">
        <w:rPr>
          <w:rFonts w:eastAsia="SimHei" w:hint="eastAsia"/>
          <w:lang w:val="en-GB"/>
        </w:rPr>
        <w:t>依照</w:t>
      </w:r>
      <w:r w:rsidR="0092284A">
        <w:rPr>
          <w:rFonts w:eastAsia="SimHei" w:hint="eastAsia"/>
          <w:lang w:val="en-GB"/>
        </w:rPr>
        <w:t>双重</w:t>
      </w:r>
      <w:r w:rsidR="00E6603C">
        <w:rPr>
          <w:rFonts w:eastAsia="SimHei" w:hint="eastAsia"/>
          <w:lang w:val="en-GB"/>
        </w:rPr>
        <w:t>犯</w:t>
      </w:r>
      <w:r w:rsidR="0092284A">
        <w:rPr>
          <w:rFonts w:eastAsia="SimHei" w:hint="eastAsia"/>
          <w:lang w:val="en-GB"/>
        </w:rPr>
        <w:t>罪</w:t>
      </w:r>
      <w:r w:rsidR="00792C2E">
        <w:rPr>
          <w:rFonts w:eastAsia="SimHei" w:hint="eastAsia"/>
          <w:lang w:val="en-GB"/>
        </w:rPr>
        <w:t>原则</w:t>
      </w:r>
      <w:r w:rsidRPr="009A1CD1">
        <w:rPr>
          <w:rFonts w:eastAsia="SimHei" w:hint="eastAsia"/>
          <w:lang w:val="en-GB"/>
        </w:rPr>
        <w:t>的域外管辖权。委员会还建议缔约国考虑将《任择议定书》作为引渡的法律基础</w:t>
      </w:r>
      <w:r w:rsidR="003C7DE1">
        <w:rPr>
          <w:rFonts w:eastAsia="SimHei" w:hint="eastAsia"/>
          <w:lang w:val="en-GB"/>
        </w:rPr>
        <w:t>，</w:t>
      </w:r>
      <w:r w:rsidRPr="009A1CD1">
        <w:rPr>
          <w:rFonts w:eastAsia="SimHei" w:hint="eastAsia"/>
          <w:lang w:val="en-GB"/>
        </w:rPr>
        <w:t>而无需存在双边条约。</w:t>
      </w:r>
    </w:p>
    <w:p w:rsidR="00967DD7" w:rsidRPr="00967DD7" w:rsidRDefault="00967DD7" w:rsidP="00E72F39">
      <w:pPr>
        <w:pStyle w:val="HChGC"/>
        <w:rPr>
          <w:lang w:val="en-GB"/>
        </w:rPr>
      </w:pPr>
      <w:r w:rsidRPr="00967DD7">
        <w:rPr>
          <w:lang w:val="en-GB"/>
        </w:rPr>
        <w:tab/>
      </w:r>
      <w:r w:rsidRPr="00967DD7">
        <w:rPr>
          <w:rFonts w:hint="eastAsia"/>
          <w:lang w:val="en-GB"/>
        </w:rPr>
        <w:t>七</w:t>
      </w:r>
      <w:r w:rsidRPr="00967DD7">
        <w:rPr>
          <w:lang w:val="en-GB"/>
        </w:rPr>
        <w:t>.</w:t>
      </w:r>
      <w:r w:rsidRPr="00967DD7">
        <w:rPr>
          <w:lang w:val="en-GB"/>
        </w:rPr>
        <w:tab/>
      </w:r>
      <w:r w:rsidRPr="00967DD7">
        <w:rPr>
          <w:rFonts w:hint="eastAsia"/>
          <w:lang w:val="en-GB"/>
        </w:rPr>
        <w:t>保护受害儿童的权益</w:t>
      </w:r>
      <w:r w:rsidR="003C7DE1">
        <w:rPr>
          <w:rFonts w:hint="eastAsia"/>
          <w:lang w:val="en-GB"/>
        </w:rPr>
        <w:t>(</w:t>
      </w:r>
      <w:r w:rsidRPr="00967DD7">
        <w:rPr>
          <w:rFonts w:hint="eastAsia"/>
          <w:lang w:val="en-GB"/>
        </w:rPr>
        <w:t>第</w:t>
      </w:r>
      <w:r w:rsidRPr="00967DD7">
        <w:rPr>
          <w:rFonts w:hint="eastAsia"/>
          <w:lang w:val="en-GB"/>
        </w:rPr>
        <w:t>8</w:t>
      </w:r>
      <w:r w:rsidRPr="00967DD7">
        <w:rPr>
          <w:rFonts w:hint="eastAsia"/>
          <w:lang w:val="en-GB"/>
        </w:rPr>
        <w:t>条和第</w:t>
      </w:r>
      <w:r w:rsidRPr="00967DD7">
        <w:rPr>
          <w:rFonts w:hint="eastAsia"/>
          <w:lang w:val="en-GB"/>
        </w:rPr>
        <w:t>9</w:t>
      </w:r>
      <w:r w:rsidRPr="00967DD7">
        <w:rPr>
          <w:rFonts w:hint="eastAsia"/>
          <w:lang w:val="en-GB"/>
        </w:rPr>
        <w:t>条第</w:t>
      </w:r>
      <w:r w:rsidRPr="00967DD7">
        <w:rPr>
          <w:rFonts w:hint="eastAsia"/>
          <w:lang w:val="en-GB"/>
        </w:rPr>
        <w:t>3</w:t>
      </w:r>
      <w:r w:rsidRPr="00967DD7">
        <w:rPr>
          <w:rFonts w:hint="eastAsia"/>
          <w:lang w:val="en-GB"/>
        </w:rPr>
        <w:t>和</w:t>
      </w:r>
      <w:r w:rsidRPr="00967DD7">
        <w:rPr>
          <w:rFonts w:hint="eastAsia"/>
          <w:lang w:val="en-GB"/>
        </w:rPr>
        <w:t>4</w:t>
      </w:r>
      <w:r w:rsidRPr="00967DD7">
        <w:rPr>
          <w:rFonts w:hint="eastAsia"/>
          <w:lang w:val="en-GB"/>
        </w:rPr>
        <w:t>款</w:t>
      </w:r>
      <w:r w:rsidR="003C7DE1">
        <w:rPr>
          <w:rFonts w:hint="eastAsia"/>
          <w:lang w:val="en-GB"/>
        </w:rPr>
        <w:t>)</w:t>
      </w:r>
    </w:p>
    <w:p w:rsidR="00967DD7" w:rsidRPr="00967DD7" w:rsidRDefault="00967DD7" w:rsidP="00757CCA">
      <w:pPr>
        <w:pStyle w:val="H1GC"/>
        <w:rPr>
          <w:lang w:val="en-GB"/>
        </w:rPr>
      </w:pPr>
      <w:r w:rsidRPr="00967DD7">
        <w:rPr>
          <w:lang w:val="en-GB"/>
        </w:rPr>
        <w:tab/>
      </w:r>
      <w:r w:rsidRPr="00967DD7">
        <w:rPr>
          <w:lang w:val="en-GB"/>
        </w:rPr>
        <w:tab/>
      </w:r>
      <w:r w:rsidRPr="00967DD7">
        <w:rPr>
          <w:rFonts w:hint="eastAsia"/>
          <w:lang w:val="en-GB"/>
        </w:rPr>
        <w:t>为保护《任择议定书》所禁止罪行的</w:t>
      </w:r>
      <w:r w:rsidR="00B75970" w:rsidRPr="00967DD7">
        <w:rPr>
          <w:rFonts w:hint="eastAsia"/>
          <w:lang w:val="en-GB"/>
        </w:rPr>
        <w:t>儿童</w:t>
      </w:r>
      <w:r w:rsidRPr="00967DD7">
        <w:rPr>
          <w:rFonts w:hint="eastAsia"/>
          <w:lang w:val="en-GB"/>
        </w:rPr>
        <w:t>受害</w:t>
      </w:r>
      <w:r w:rsidR="00B75970">
        <w:rPr>
          <w:rFonts w:hint="eastAsia"/>
          <w:lang w:val="en-GB"/>
        </w:rPr>
        <w:t>者</w:t>
      </w:r>
      <w:r w:rsidR="000541AF">
        <w:rPr>
          <w:rFonts w:hint="eastAsia"/>
          <w:lang w:val="en-GB"/>
        </w:rPr>
        <w:t>的权益</w:t>
      </w:r>
      <w:r w:rsidRPr="00967DD7">
        <w:rPr>
          <w:rFonts w:hint="eastAsia"/>
          <w:lang w:val="en-GB"/>
        </w:rPr>
        <w:t>采取的措施</w:t>
      </w:r>
    </w:p>
    <w:p w:rsidR="00967DD7" w:rsidRPr="00967DD7" w:rsidRDefault="00967DD7" w:rsidP="00967DD7">
      <w:pPr>
        <w:pStyle w:val="SingleTxtGC"/>
        <w:rPr>
          <w:lang w:val="en-GB"/>
        </w:rPr>
      </w:pPr>
      <w:r w:rsidRPr="00967DD7">
        <w:rPr>
          <w:lang w:val="en-GB"/>
        </w:rPr>
        <w:t>3</w:t>
      </w:r>
      <w:r w:rsidR="003C7DE1">
        <w:rPr>
          <w:lang w:val="en-GB"/>
        </w:rPr>
        <w:t>2.</w:t>
      </w:r>
      <w:r w:rsidR="005E12D8">
        <w:rPr>
          <w:rFonts w:hint="eastAsia"/>
          <w:lang w:val="en-GB"/>
        </w:rPr>
        <w:t xml:space="preserve">  </w:t>
      </w:r>
      <w:r w:rsidRPr="00967DD7">
        <w:rPr>
          <w:rFonts w:hint="eastAsia"/>
          <w:lang w:val="en-GB"/>
        </w:rPr>
        <w:t>委员会注意到</w:t>
      </w:r>
      <w:r w:rsidR="003C7DE1">
        <w:rPr>
          <w:rFonts w:hint="eastAsia"/>
          <w:lang w:val="en-GB"/>
        </w:rPr>
        <w:t>，</w:t>
      </w:r>
      <w:r w:rsidRPr="00967DD7">
        <w:rPr>
          <w:rFonts w:hint="eastAsia"/>
          <w:lang w:val="en-GB"/>
        </w:rPr>
        <w:t>缔约国通过了关于向受害儿童提供赔偿的国家立法</w:t>
      </w:r>
      <w:r w:rsidR="003C7DE1">
        <w:rPr>
          <w:rFonts w:hint="eastAsia"/>
          <w:lang w:val="en-GB"/>
        </w:rPr>
        <w:t>，</w:t>
      </w:r>
      <w:r w:rsidR="00CE66C6">
        <w:rPr>
          <w:rFonts w:hint="eastAsia"/>
          <w:lang w:val="en-GB"/>
        </w:rPr>
        <w:t>包括</w:t>
      </w:r>
      <w:r w:rsidRPr="00967DD7">
        <w:rPr>
          <w:rFonts w:hint="eastAsia"/>
          <w:lang w:val="en-GB"/>
        </w:rPr>
        <w:t>向蓄意暴力犯罪受害者提供赔偿的第</w:t>
      </w:r>
      <w:r w:rsidRPr="00967DD7">
        <w:rPr>
          <w:rFonts w:hint="eastAsia"/>
          <w:lang w:val="en-GB"/>
        </w:rPr>
        <w:t>3811</w:t>
      </w:r>
      <w:r w:rsidR="003C7DE1">
        <w:rPr>
          <w:rFonts w:hint="eastAsia"/>
          <w:lang w:val="en-GB"/>
        </w:rPr>
        <w:t>/</w:t>
      </w:r>
      <w:r w:rsidRPr="00967DD7">
        <w:rPr>
          <w:rFonts w:hint="eastAsia"/>
          <w:lang w:val="en-GB"/>
        </w:rPr>
        <w:t>2009</w:t>
      </w:r>
      <w:r w:rsidRPr="00967DD7">
        <w:rPr>
          <w:rFonts w:hint="eastAsia"/>
          <w:lang w:val="en-GB"/>
        </w:rPr>
        <w:t>号法和其它规定</w:t>
      </w:r>
      <w:r w:rsidR="003C7DE1">
        <w:rPr>
          <w:rFonts w:hint="eastAsia"/>
          <w:lang w:val="en-GB"/>
        </w:rPr>
        <w:t>(</w:t>
      </w:r>
      <w:r w:rsidRPr="00967DD7">
        <w:rPr>
          <w:rFonts w:hint="eastAsia"/>
          <w:lang w:val="en-GB"/>
        </w:rPr>
        <w:t>将欧洲理事会</w:t>
      </w:r>
      <w:r w:rsidRPr="00967DD7">
        <w:rPr>
          <w:rFonts w:hint="eastAsia"/>
          <w:lang w:val="en-GB"/>
        </w:rPr>
        <w:t>2004</w:t>
      </w:r>
      <w:r w:rsidRPr="00967DD7">
        <w:rPr>
          <w:rFonts w:hint="eastAsia"/>
          <w:lang w:val="en-GB"/>
        </w:rPr>
        <w:t>年</w:t>
      </w:r>
      <w:r w:rsidRPr="00967DD7">
        <w:rPr>
          <w:rFonts w:hint="eastAsia"/>
          <w:lang w:val="en-GB"/>
        </w:rPr>
        <w:t>4</w:t>
      </w:r>
      <w:r w:rsidRPr="00967DD7">
        <w:rPr>
          <w:rFonts w:hint="eastAsia"/>
          <w:lang w:val="en-GB"/>
        </w:rPr>
        <w:t>月</w:t>
      </w:r>
      <w:r w:rsidRPr="00967DD7">
        <w:rPr>
          <w:rFonts w:hint="eastAsia"/>
          <w:lang w:val="en-GB"/>
        </w:rPr>
        <w:t>29</w:t>
      </w:r>
      <w:r w:rsidRPr="00967DD7">
        <w:rPr>
          <w:rFonts w:hint="eastAsia"/>
          <w:lang w:val="en-GB"/>
        </w:rPr>
        <w:t>日第</w:t>
      </w:r>
      <w:r w:rsidRPr="00967DD7">
        <w:rPr>
          <w:rFonts w:hint="eastAsia"/>
          <w:lang w:val="en-GB"/>
        </w:rPr>
        <w:t>2004</w:t>
      </w:r>
      <w:r w:rsidR="003C7DE1">
        <w:rPr>
          <w:rFonts w:hint="eastAsia"/>
          <w:lang w:val="en-GB"/>
        </w:rPr>
        <w:t>/</w:t>
      </w:r>
      <w:r w:rsidRPr="00967DD7">
        <w:rPr>
          <w:rFonts w:hint="eastAsia"/>
          <w:lang w:val="en-GB"/>
        </w:rPr>
        <w:t>80</w:t>
      </w:r>
      <w:r w:rsidR="003C7DE1">
        <w:rPr>
          <w:rFonts w:hint="eastAsia"/>
          <w:lang w:val="en-GB"/>
        </w:rPr>
        <w:t>/</w:t>
      </w:r>
      <w:r w:rsidRPr="00967DD7">
        <w:rPr>
          <w:rFonts w:hint="eastAsia"/>
          <w:lang w:val="en-GB"/>
        </w:rPr>
        <w:t>EC</w:t>
      </w:r>
      <w:r w:rsidRPr="00967DD7">
        <w:rPr>
          <w:rFonts w:hint="eastAsia"/>
          <w:lang w:val="en-GB"/>
        </w:rPr>
        <w:t>号指令转化为希腊法律</w:t>
      </w:r>
      <w:r w:rsidR="003C7DE1">
        <w:rPr>
          <w:rFonts w:hint="eastAsia"/>
          <w:lang w:val="en-GB"/>
        </w:rPr>
        <w:t>)</w:t>
      </w:r>
      <w:r w:rsidR="003C7DE1">
        <w:rPr>
          <w:rFonts w:hint="eastAsia"/>
          <w:lang w:val="en-GB"/>
        </w:rPr>
        <w:t>，</w:t>
      </w:r>
      <w:r w:rsidR="00DB13BF">
        <w:rPr>
          <w:rFonts w:hint="eastAsia"/>
          <w:lang w:val="en-GB"/>
        </w:rPr>
        <w:t>使这类罪行的受害儿童能够向依此法设立的希腊赔偿管理局提交赔偿申请</w:t>
      </w:r>
      <w:r w:rsidRPr="00967DD7">
        <w:rPr>
          <w:rFonts w:hint="eastAsia"/>
          <w:lang w:val="en-GB"/>
        </w:rPr>
        <w:t>。委员会还赞赏地注意到</w:t>
      </w:r>
      <w:r w:rsidRPr="00967DD7">
        <w:rPr>
          <w:rFonts w:hint="eastAsia"/>
          <w:lang w:val="en-GB"/>
        </w:rPr>
        <w:t>2009</w:t>
      </w:r>
      <w:r w:rsidRPr="00967DD7">
        <w:rPr>
          <w:rFonts w:hint="eastAsia"/>
          <w:lang w:val="en-GB"/>
        </w:rPr>
        <w:t>年在劳动和社会保障部内设立了人口贩运受害者救助中心。然而</w:t>
      </w:r>
      <w:r w:rsidR="003C7DE1">
        <w:rPr>
          <w:rFonts w:hint="eastAsia"/>
          <w:lang w:val="en-GB"/>
        </w:rPr>
        <w:t>，</w:t>
      </w:r>
      <w:r w:rsidRPr="00967DD7">
        <w:rPr>
          <w:rFonts w:hint="eastAsia"/>
          <w:lang w:val="en-GB"/>
        </w:rPr>
        <w:t>委员会关</w:t>
      </w:r>
      <w:r w:rsidR="00332370">
        <w:rPr>
          <w:rFonts w:hint="eastAsia"/>
          <w:lang w:val="en-GB"/>
        </w:rPr>
        <w:t>注</w:t>
      </w:r>
      <w:r w:rsidRPr="00967DD7">
        <w:rPr>
          <w:rFonts w:hint="eastAsia"/>
          <w:lang w:val="en-GB"/>
        </w:rPr>
        <w:t>的是</w:t>
      </w:r>
      <w:r w:rsidR="003C7DE1">
        <w:rPr>
          <w:rFonts w:hint="eastAsia"/>
          <w:lang w:val="en-GB"/>
        </w:rPr>
        <w:t>：</w:t>
      </w:r>
    </w:p>
    <w:p w:rsidR="00967DD7" w:rsidRPr="00967DD7" w:rsidRDefault="00967DD7" w:rsidP="00DD07B0">
      <w:pPr>
        <w:pStyle w:val="SingleTxtGC"/>
        <w:numPr>
          <w:ilvl w:val="0"/>
          <w:numId w:val="13"/>
        </w:numPr>
        <w:rPr>
          <w:rFonts w:hint="eastAsia"/>
          <w:lang w:val="en-GB"/>
        </w:rPr>
      </w:pPr>
      <w:r w:rsidRPr="00967DD7">
        <w:rPr>
          <w:rFonts w:hint="eastAsia"/>
          <w:lang w:val="en-GB"/>
        </w:rPr>
        <w:t>在提起民事赔偿要求的情况下</w:t>
      </w:r>
      <w:r w:rsidR="003C7DE1">
        <w:rPr>
          <w:rFonts w:hint="eastAsia"/>
          <w:lang w:val="en-GB"/>
        </w:rPr>
        <w:t>，</w:t>
      </w:r>
      <w:r w:rsidRPr="00967DD7">
        <w:rPr>
          <w:rFonts w:hint="eastAsia"/>
          <w:lang w:val="en-GB"/>
        </w:rPr>
        <w:t>如果非法行为涉及买卖儿童、儿童卖淫和儿童色情制品问题</w:t>
      </w:r>
      <w:r w:rsidR="003C7DE1">
        <w:rPr>
          <w:rFonts w:hint="eastAsia"/>
          <w:lang w:val="en-GB"/>
        </w:rPr>
        <w:t>，</w:t>
      </w:r>
      <w:r w:rsidRPr="00967DD7">
        <w:rPr>
          <w:rFonts w:hint="eastAsia"/>
          <w:lang w:val="en-GB"/>
        </w:rPr>
        <w:t>没有规定专门的自愿解决争端程序</w:t>
      </w:r>
      <w:r w:rsidR="003C7DE1">
        <w:rPr>
          <w:rFonts w:hint="eastAsia"/>
          <w:lang w:val="en-GB"/>
        </w:rPr>
        <w:t>；</w:t>
      </w:r>
      <w:r w:rsidRPr="00967DD7">
        <w:rPr>
          <w:rFonts w:hint="eastAsia"/>
          <w:lang w:val="en-GB"/>
        </w:rPr>
        <w:t>适用的是《民事诉讼法》关于争端</w:t>
      </w:r>
      <w:r w:rsidR="002B0DC0" w:rsidRPr="00967DD7">
        <w:rPr>
          <w:rFonts w:hint="eastAsia"/>
          <w:lang w:val="en-GB"/>
        </w:rPr>
        <w:t>法外</w:t>
      </w:r>
      <w:r w:rsidR="002B0DC0">
        <w:rPr>
          <w:rFonts w:hint="eastAsia"/>
          <w:lang w:val="en-GB"/>
        </w:rPr>
        <w:t>解决</w:t>
      </w:r>
      <w:r w:rsidRPr="00967DD7">
        <w:rPr>
          <w:rFonts w:hint="eastAsia"/>
          <w:lang w:val="en-GB"/>
        </w:rPr>
        <w:t>的一般规定</w:t>
      </w:r>
      <w:r w:rsidR="003C7DE1">
        <w:rPr>
          <w:rFonts w:hint="eastAsia"/>
          <w:lang w:val="en-GB"/>
        </w:rPr>
        <w:t>；</w:t>
      </w:r>
    </w:p>
    <w:p w:rsidR="00967DD7" w:rsidRPr="00967DD7" w:rsidRDefault="002B0DC0" w:rsidP="00DD07B0">
      <w:pPr>
        <w:pStyle w:val="SingleTxtGC"/>
        <w:numPr>
          <w:ilvl w:val="0"/>
          <w:numId w:val="13"/>
        </w:numPr>
        <w:rPr>
          <w:rFonts w:hint="eastAsia"/>
          <w:lang w:val="en-GB"/>
        </w:rPr>
      </w:pPr>
      <w:r>
        <w:rPr>
          <w:rFonts w:hint="eastAsia"/>
          <w:lang w:val="en-GB"/>
        </w:rPr>
        <w:t>没有切实保护受害儿童的隐私和安全</w:t>
      </w:r>
      <w:r w:rsidR="003C7DE1">
        <w:rPr>
          <w:rFonts w:hint="eastAsia"/>
          <w:lang w:val="en-GB"/>
        </w:rPr>
        <w:t>，</w:t>
      </w:r>
      <w:r w:rsidR="00967DD7" w:rsidRPr="00967DD7">
        <w:rPr>
          <w:rFonts w:hint="eastAsia"/>
          <w:lang w:val="en-GB"/>
        </w:rPr>
        <w:t>媒体</w:t>
      </w:r>
      <w:r>
        <w:rPr>
          <w:rFonts w:hint="eastAsia"/>
          <w:lang w:val="en-GB"/>
        </w:rPr>
        <w:t>还会</w:t>
      </w:r>
      <w:r w:rsidR="00967DD7" w:rsidRPr="00967DD7">
        <w:rPr>
          <w:rFonts w:hint="eastAsia"/>
          <w:lang w:val="en-GB"/>
        </w:rPr>
        <w:t>披露受害人或犯罪人的身份</w:t>
      </w:r>
      <w:r w:rsidR="003C7DE1">
        <w:rPr>
          <w:rFonts w:hint="eastAsia"/>
          <w:lang w:val="en-GB"/>
        </w:rPr>
        <w:t>；</w:t>
      </w:r>
    </w:p>
    <w:p w:rsidR="00967DD7" w:rsidRPr="00967DD7" w:rsidRDefault="00967DD7" w:rsidP="00DD07B0">
      <w:pPr>
        <w:pStyle w:val="SingleTxtGC"/>
        <w:numPr>
          <w:ilvl w:val="0"/>
          <w:numId w:val="13"/>
        </w:numPr>
        <w:rPr>
          <w:lang w:val="en-GB"/>
        </w:rPr>
      </w:pPr>
      <w:r w:rsidRPr="00967DD7">
        <w:rPr>
          <w:rFonts w:hint="eastAsia"/>
          <w:lang w:val="en-GB"/>
        </w:rPr>
        <w:t>对《任择议定书》所禁止犯罪的受害儿童</w:t>
      </w:r>
      <w:r w:rsidR="003C7DE1">
        <w:rPr>
          <w:rFonts w:hint="eastAsia"/>
          <w:lang w:val="en-GB"/>
        </w:rPr>
        <w:t>，</w:t>
      </w:r>
      <w:r w:rsidR="00651651">
        <w:rPr>
          <w:rFonts w:hint="eastAsia"/>
          <w:lang w:val="en-GB"/>
        </w:rPr>
        <w:t>未能</w:t>
      </w:r>
      <w:r w:rsidRPr="00967DD7">
        <w:rPr>
          <w:rFonts w:hint="eastAsia"/>
          <w:lang w:val="en-GB"/>
        </w:rPr>
        <w:t>提供</w:t>
      </w:r>
      <w:r w:rsidR="00552BBA">
        <w:rPr>
          <w:rFonts w:hint="eastAsia"/>
          <w:lang w:val="en-GB"/>
        </w:rPr>
        <w:t>充足的</w:t>
      </w:r>
      <w:r w:rsidRPr="00967DD7">
        <w:rPr>
          <w:rFonts w:hint="eastAsia"/>
          <w:lang w:val="en-GB"/>
        </w:rPr>
        <w:t>法律援助</w:t>
      </w:r>
      <w:r w:rsidR="003C7DE1">
        <w:rPr>
          <w:rFonts w:hint="eastAsia"/>
          <w:lang w:val="en-GB"/>
        </w:rPr>
        <w:t>，</w:t>
      </w:r>
      <w:r w:rsidRPr="00967DD7">
        <w:rPr>
          <w:rFonts w:hint="eastAsia"/>
          <w:lang w:val="en-GB"/>
        </w:rPr>
        <w:t>心理学家和社会工作者</w:t>
      </w:r>
      <w:r w:rsidR="00E61C24">
        <w:rPr>
          <w:rFonts w:hint="eastAsia"/>
          <w:lang w:val="en-GB"/>
        </w:rPr>
        <w:t>对他们提供</w:t>
      </w:r>
      <w:r w:rsidR="00625878" w:rsidRPr="00967DD7">
        <w:rPr>
          <w:rFonts w:hint="eastAsia"/>
          <w:lang w:val="en-GB"/>
        </w:rPr>
        <w:t>的支持</w:t>
      </w:r>
      <w:r w:rsidR="009A0A1F">
        <w:rPr>
          <w:rFonts w:hint="eastAsia"/>
          <w:lang w:val="en-GB"/>
        </w:rPr>
        <w:t>也不足</w:t>
      </w:r>
      <w:r w:rsidRPr="00967DD7">
        <w:rPr>
          <w:rFonts w:hint="eastAsia"/>
          <w:lang w:val="en-GB"/>
        </w:rPr>
        <w:t>。</w:t>
      </w:r>
    </w:p>
    <w:p w:rsidR="00967DD7" w:rsidRPr="00A93BCE" w:rsidRDefault="00967DD7" w:rsidP="00967DD7">
      <w:pPr>
        <w:pStyle w:val="SingleTxtGC"/>
        <w:rPr>
          <w:rFonts w:eastAsia="SimHei"/>
          <w:lang w:val="en-GB"/>
        </w:rPr>
      </w:pPr>
      <w:r w:rsidRPr="00967DD7">
        <w:rPr>
          <w:lang w:val="en-GB"/>
        </w:rPr>
        <w:t>3</w:t>
      </w:r>
      <w:r w:rsidR="003C7DE1">
        <w:rPr>
          <w:lang w:val="en-GB"/>
        </w:rPr>
        <w:t>3.</w:t>
      </w:r>
      <w:r w:rsidR="006F5366">
        <w:rPr>
          <w:rFonts w:hint="eastAsia"/>
          <w:lang w:val="en-GB"/>
        </w:rPr>
        <w:t xml:space="preserve">  </w:t>
      </w:r>
      <w:r w:rsidRPr="00A93BCE">
        <w:rPr>
          <w:rFonts w:eastAsia="SimHei" w:hint="eastAsia"/>
          <w:lang w:val="en-GB"/>
        </w:rPr>
        <w:t>委员会建议缔约国强化措施</w:t>
      </w:r>
      <w:r w:rsidR="003C7DE1">
        <w:rPr>
          <w:rFonts w:eastAsia="SimHei" w:hint="eastAsia"/>
          <w:lang w:val="en-GB"/>
        </w:rPr>
        <w:t>，</w:t>
      </w:r>
      <w:r w:rsidRPr="00A93BCE">
        <w:rPr>
          <w:rFonts w:eastAsia="SimHei" w:hint="eastAsia"/>
          <w:lang w:val="en-GB"/>
        </w:rPr>
        <w:t>保护《议定书》所列各种罪行的受害儿童的权利、最大利益和隐私</w:t>
      </w:r>
      <w:r w:rsidR="003C7DE1">
        <w:rPr>
          <w:rFonts w:eastAsia="SimHei" w:hint="eastAsia"/>
          <w:lang w:val="en-GB"/>
        </w:rPr>
        <w:t>，</w:t>
      </w:r>
      <w:r w:rsidRPr="00A93BCE">
        <w:rPr>
          <w:rFonts w:eastAsia="SimHei" w:hint="eastAsia"/>
          <w:lang w:val="en-GB"/>
        </w:rPr>
        <w:t>尤其是</w:t>
      </w:r>
      <w:r w:rsidR="003C7DE1">
        <w:rPr>
          <w:rFonts w:eastAsia="SimHei"/>
          <w:lang w:val="en-GB"/>
        </w:rPr>
        <w:t>：</w:t>
      </w:r>
    </w:p>
    <w:p w:rsidR="00967DD7" w:rsidRPr="00A93BCE" w:rsidRDefault="008F3380" w:rsidP="006F5366">
      <w:pPr>
        <w:pStyle w:val="SingleTxtGC"/>
        <w:numPr>
          <w:ilvl w:val="0"/>
          <w:numId w:val="15"/>
        </w:numPr>
        <w:rPr>
          <w:rFonts w:eastAsia="SimHei"/>
          <w:lang w:val="en-GB"/>
        </w:rPr>
      </w:pPr>
      <w:r>
        <w:rPr>
          <w:rFonts w:eastAsia="SimHei" w:hint="eastAsia"/>
          <w:lang w:val="en-GB"/>
        </w:rPr>
        <w:t>确保设立</w:t>
      </w:r>
      <w:r w:rsidR="00967DD7" w:rsidRPr="00A93BCE">
        <w:rPr>
          <w:rFonts w:eastAsia="SimHei" w:hint="eastAsia"/>
          <w:lang w:val="en-GB"/>
        </w:rPr>
        <w:t>机制并</w:t>
      </w:r>
      <w:r>
        <w:rPr>
          <w:rFonts w:eastAsia="SimHei" w:hint="eastAsia"/>
          <w:lang w:val="en-GB"/>
        </w:rPr>
        <w:t>投入运行</w:t>
      </w:r>
      <w:r w:rsidR="003C7DE1">
        <w:rPr>
          <w:rFonts w:eastAsia="SimHei" w:hint="eastAsia"/>
          <w:lang w:val="en-GB"/>
        </w:rPr>
        <w:t>，</w:t>
      </w:r>
      <w:r>
        <w:rPr>
          <w:rFonts w:eastAsia="SimHei" w:hint="eastAsia"/>
          <w:lang w:val="en-GB"/>
        </w:rPr>
        <w:t>查明</w:t>
      </w:r>
      <w:r w:rsidR="00967DD7" w:rsidRPr="00A93BCE">
        <w:rPr>
          <w:rFonts w:eastAsia="SimHei" w:hint="eastAsia"/>
          <w:lang w:val="en-GB"/>
        </w:rPr>
        <w:t>和保护《任择议定书》所列罪行的受害者</w:t>
      </w:r>
      <w:r w:rsidR="003C7DE1">
        <w:rPr>
          <w:rFonts w:eastAsia="SimHei" w:hint="eastAsia"/>
          <w:lang w:val="en-GB"/>
        </w:rPr>
        <w:t>，</w:t>
      </w:r>
      <w:r w:rsidR="00967DD7" w:rsidRPr="00A93BCE">
        <w:rPr>
          <w:rFonts w:eastAsia="SimHei" w:hint="eastAsia"/>
          <w:lang w:val="en-GB"/>
        </w:rPr>
        <w:t>并在本国法律中纳入关于买卖、儿童卖淫和儿童色情制品受害儿童的赔偿程序</w:t>
      </w:r>
      <w:r w:rsidR="003C7DE1">
        <w:rPr>
          <w:rFonts w:eastAsia="SimHei" w:hint="eastAsia"/>
          <w:lang w:val="en-GB"/>
        </w:rPr>
        <w:t>；</w:t>
      </w:r>
      <w:r w:rsidR="00967DD7" w:rsidRPr="00A93BCE">
        <w:rPr>
          <w:rFonts w:eastAsia="SimHei" w:hint="eastAsia"/>
          <w:lang w:val="en-GB"/>
        </w:rPr>
        <w:t>依照《任择议定书》第</w:t>
      </w:r>
      <w:r w:rsidR="00967DD7" w:rsidRPr="00A93BCE">
        <w:rPr>
          <w:rFonts w:eastAsia="SimHei" w:hint="eastAsia"/>
          <w:lang w:val="en-GB"/>
        </w:rPr>
        <w:t>9</w:t>
      </w:r>
      <w:r w:rsidR="00967DD7" w:rsidRPr="00A93BCE">
        <w:rPr>
          <w:rFonts w:eastAsia="SimHei" w:hint="eastAsia"/>
          <w:lang w:val="en-GB"/>
        </w:rPr>
        <w:t>条第</w:t>
      </w:r>
      <w:r w:rsidR="00967DD7" w:rsidRPr="00A93BCE">
        <w:rPr>
          <w:rFonts w:eastAsia="SimHei" w:hint="eastAsia"/>
          <w:lang w:val="en-GB"/>
        </w:rPr>
        <w:t>4</w:t>
      </w:r>
      <w:r w:rsidR="00967DD7" w:rsidRPr="00A93BCE">
        <w:rPr>
          <w:rFonts w:eastAsia="SimHei" w:hint="eastAsia"/>
          <w:lang w:val="en-GB"/>
        </w:rPr>
        <w:t>款采取措施</w:t>
      </w:r>
      <w:r w:rsidR="003C7DE1">
        <w:rPr>
          <w:rFonts w:eastAsia="SimHei" w:hint="eastAsia"/>
          <w:lang w:val="en-GB"/>
        </w:rPr>
        <w:t>，</w:t>
      </w:r>
      <w:r w:rsidR="00967DD7" w:rsidRPr="00A93BCE">
        <w:rPr>
          <w:rFonts w:eastAsia="SimHei" w:hint="eastAsia"/>
          <w:lang w:val="en-GB"/>
        </w:rPr>
        <w:t>保障所有受害儿童能够诉诸充分的程序</w:t>
      </w:r>
      <w:r w:rsidR="003C7DE1">
        <w:rPr>
          <w:rFonts w:eastAsia="SimHei" w:hint="eastAsia"/>
          <w:lang w:val="en-GB"/>
        </w:rPr>
        <w:t>，</w:t>
      </w:r>
      <w:r w:rsidR="00967DD7" w:rsidRPr="00A93BCE">
        <w:rPr>
          <w:rFonts w:eastAsia="SimHei" w:hint="eastAsia"/>
          <w:lang w:val="en-GB"/>
        </w:rPr>
        <w:t>在不受歧视的</w:t>
      </w:r>
      <w:r w:rsidR="00371A3F">
        <w:rPr>
          <w:rFonts w:eastAsia="SimHei" w:hint="eastAsia"/>
          <w:lang w:val="en-GB"/>
        </w:rPr>
        <w:t>前提</w:t>
      </w:r>
      <w:r w:rsidR="00967DD7" w:rsidRPr="00A93BCE">
        <w:rPr>
          <w:rFonts w:eastAsia="SimHei" w:hint="eastAsia"/>
          <w:lang w:val="en-GB"/>
        </w:rPr>
        <w:t>下向负有法律责任者要求损害赔偿</w:t>
      </w:r>
      <w:r w:rsidR="003C7DE1">
        <w:rPr>
          <w:rFonts w:eastAsia="SimHei" w:hint="eastAsia"/>
          <w:lang w:val="en-GB"/>
        </w:rPr>
        <w:t>，</w:t>
      </w:r>
      <w:r w:rsidR="00967DD7" w:rsidRPr="00A93BCE">
        <w:rPr>
          <w:rFonts w:eastAsia="SimHei" w:hint="eastAsia"/>
          <w:lang w:val="en-GB"/>
        </w:rPr>
        <w:t>并建立受害者赔偿基金</w:t>
      </w:r>
      <w:r w:rsidR="003C7DE1">
        <w:rPr>
          <w:rFonts w:eastAsia="SimHei" w:hint="eastAsia"/>
          <w:lang w:val="en-GB"/>
        </w:rPr>
        <w:t>，</w:t>
      </w:r>
      <w:r w:rsidR="000D62FF">
        <w:rPr>
          <w:rFonts w:eastAsia="SimHei" w:hint="eastAsia"/>
          <w:lang w:val="en-GB"/>
        </w:rPr>
        <w:t>为</w:t>
      </w:r>
      <w:r w:rsidR="00917ABB">
        <w:rPr>
          <w:rFonts w:eastAsia="SimHei" w:hint="eastAsia"/>
          <w:lang w:val="en-GB"/>
        </w:rPr>
        <w:t>无法向罪犯索赔</w:t>
      </w:r>
      <w:r w:rsidR="00967DD7" w:rsidRPr="00A93BCE">
        <w:rPr>
          <w:rFonts w:eastAsia="SimHei" w:hint="eastAsia"/>
          <w:lang w:val="en-GB"/>
        </w:rPr>
        <w:t>的</w:t>
      </w:r>
      <w:r w:rsidR="00917ABB">
        <w:rPr>
          <w:rFonts w:eastAsia="SimHei" w:hint="eastAsia"/>
          <w:lang w:val="en-GB"/>
        </w:rPr>
        <w:t>受害者</w:t>
      </w:r>
      <w:r w:rsidR="001D18D1">
        <w:rPr>
          <w:rFonts w:eastAsia="SimHei" w:hint="eastAsia"/>
          <w:lang w:val="en-GB"/>
        </w:rPr>
        <w:t>提供救助</w:t>
      </w:r>
      <w:r w:rsidR="003C7DE1">
        <w:rPr>
          <w:rFonts w:eastAsia="SimHei"/>
          <w:lang w:val="en-GB"/>
        </w:rPr>
        <w:t>；</w:t>
      </w:r>
    </w:p>
    <w:p w:rsidR="00967DD7" w:rsidRPr="00A93BCE" w:rsidRDefault="00967DD7" w:rsidP="006F5366">
      <w:pPr>
        <w:pStyle w:val="SingleTxtGC"/>
        <w:numPr>
          <w:ilvl w:val="0"/>
          <w:numId w:val="15"/>
        </w:numPr>
        <w:rPr>
          <w:rFonts w:eastAsia="SimHei" w:hint="eastAsia"/>
          <w:lang w:val="en-GB"/>
        </w:rPr>
      </w:pPr>
      <w:r w:rsidRPr="00A93BCE">
        <w:rPr>
          <w:rFonts w:eastAsia="SimHei" w:hint="eastAsia"/>
          <w:lang w:val="en-GB"/>
        </w:rPr>
        <w:t>确保儿童有权使自己的隐私得到充分尊重</w:t>
      </w:r>
      <w:r w:rsidR="003C7DE1">
        <w:rPr>
          <w:rFonts w:eastAsia="SimHei" w:hint="eastAsia"/>
          <w:lang w:val="en-GB"/>
        </w:rPr>
        <w:t>，</w:t>
      </w:r>
      <w:r w:rsidRPr="00A93BCE">
        <w:rPr>
          <w:rFonts w:eastAsia="SimHei" w:hint="eastAsia"/>
          <w:lang w:val="en-GB"/>
        </w:rPr>
        <w:t>不公布任何可能导致识别受害儿童或犯罪者的信息</w:t>
      </w:r>
      <w:r w:rsidR="003C7DE1">
        <w:rPr>
          <w:rFonts w:eastAsia="SimHei" w:hint="eastAsia"/>
          <w:lang w:val="en-GB"/>
        </w:rPr>
        <w:t>；</w:t>
      </w:r>
    </w:p>
    <w:p w:rsidR="00967DD7" w:rsidRPr="00A93BCE" w:rsidRDefault="00967DD7" w:rsidP="006F5366">
      <w:pPr>
        <w:pStyle w:val="SingleTxtGC"/>
        <w:numPr>
          <w:ilvl w:val="0"/>
          <w:numId w:val="15"/>
        </w:numPr>
        <w:rPr>
          <w:rFonts w:eastAsia="SimHei"/>
          <w:lang w:val="en-GB"/>
        </w:rPr>
      </w:pPr>
      <w:r w:rsidRPr="00A93BCE">
        <w:rPr>
          <w:rFonts w:eastAsia="SimHei" w:hint="eastAsia"/>
          <w:lang w:val="en-GB"/>
        </w:rPr>
        <w:t>为《任择议定书》所禁止罪行的受害儿童提供充分的免费法律援助</w:t>
      </w:r>
      <w:r w:rsidR="0082059E">
        <w:rPr>
          <w:rFonts w:eastAsia="SimHei" w:hint="eastAsia"/>
          <w:lang w:val="en-GB"/>
        </w:rPr>
        <w:t>及</w:t>
      </w:r>
      <w:r w:rsidRPr="00A93BCE">
        <w:rPr>
          <w:rFonts w:eastAsia="SimHei" w:hint="eastAsia"/>
          <w:lang w:val="en-GB"/>
        </w:rPr>
        <w:t>心理、医疗和社会支持。</w:t>
      </w:r>
    </w:p>
    <w:p w:rsidR="00967DD7" w:rsidRPr="00967DD7" w:rsidRDefault="00967DD7" w:rsidP="00967DD7">
      <w:pPr>
        <w:pStyle w:val="SingleTxtGC"/>
        <w:rPr>
          <w:lang w:val="en-GB"/>
        </w:rPr>
      </w:pPr>
      <w:r w:rsidRPr="00967DD7">
        <w:rPr>
          <w:lang w:val="en-GB"/>
        </w:rPr>
        <w:t>3</w:t>
      </w:r>
      <w:r w:rsidR="003C7DE1">
        <w:rPr>
          <w:lang w:val="en-GB"/>
        </w:rPr>
        <w:t>4.</w:t>
      </w:r>
      <w:r w:rsidR="00A12047">
        <w:rPr>
          <w:rFonts w:hint="eastAsia"/>
          <w:lang w:val="en-GB"/>
        </w:rPr>
        <w:t xml:space="preserve">  </w:t>
      </w:r>
      <w:r w:rsidRPr="00703387">
        <w:rPr>
          <w:rFonts w:eastAsia="SimHei" w:hint="eastAsia"/>
          <w:lang w:val="en-GB"/>
        </w:rPr>
        <w:t>委员会进一步建议缔约国按照《任择议定书》第</w:t>
      </w:r>
      <w:r w:rsidRPr="00703387">
        <w:rPr>
          <w:rFonts w:eastAsia="SimHei" w:hint="eastAsia"/>
          <w:lang w:val="en-GB"/>
        </w:rPr>
        <w:t>8</w:t>
      </w:r>
      <w:r w:rsidRPr="00703387">
        <w:rPr>
          <w:rFonts w:eastAsia="SimHei" w:hint="eastAsia"/>
          <w:lang w:val="en-GB"/>
        </w:rPr>
        <w:t>条规定的义务</w:t>
      </w:r>
      <w:r w:rsidR="003C7DE1">
        <w:rPr>
          <w:rFonts w:eastAsia="SimHei" w:hint="eastAsia"/>
          <w:lang w:val="en-GB"/>
        </w:rPr>
        <w:t>，</w:t>
      </w:r>
      <w:r w:rsidRPr="00703387">
        <w:rPr>
          <w:rFonts w:eastAsia="SimHei" w:hint="eastAsia"/>
          <w:lang w:val="en-GB"/>
        </w:rPr>
        <w:t>通过充分的法律条款和规定</w:t>
      </w:r>
      <w:r w:rsidR="003C7DE1">
        <w:rPr>
          <w:rFonts w:eastAsia="SimHei" w:hint="eastAsia"/>
          <w:lang w:val="en-GB"/>
        </w:rPr>
        <w:t>，</w:t>
      </w:r>
      <w:r w:rsidRPr="00703387">
        <w:rPr>
          <w:rFonts w:eastAsia="SimHei" w:hint="eastAsia"/>
          <w:lang w:val="en-GB"/>
        </w:rPr>
        <w:t>确保向所有受害儿童和</w:t>
      </w:r>
      <w:r w:rsidR="003C7DE1">
        <w:rPr>
          <w:rFonts w:eastAsia="SimHei" w:hint="eastAsia"/>
          <w:lang w:val="en-GB"/>
        </w:rPr>
        <w:t>/</w:t>
      </w:r>
      <w:r w:rsidRPr="00703387">
        <w:rPr>
          <w:rFonts w:eastAsia="SimHei" w:hint="eastAsia"/>
          <w:lang w:val="en-GB"/>
        </w:rPr>
        <w:t>犯罪证人提供《任择议定书》所要求的保护</w:t>
      </w:r>
      <w:r w:rsidR="003C7DE1">
        <w:rPr>
          <w:rFonts w:eastAsia="SimHei" w:hint="eastAsia"/>
          <w:lang w:val="en-GB"/>
        </w:rPr>
        <w:t>，</w:t>
      </w:r>
      <w:r w:rsidRPr="00703387">
        <w:rPr>
          <w:rFonts w:eastAsia="SimHei" w:hint="eastAsia"/>
          <w:lang w:val="en-GB"/>
        </w:rPr>
        <w:t>如虐待、家庭暴力、性剥削和经济剥削、</w:t>
      </w:r>
      <w:r w:rsidR="00703387">
        <w:rPr>
          <w:rFonts w:eastAsia="SimHei" w:hint="eastAsia"/>
          <w:lang w:val="en-GB"/>
        </w:rPr>
        <w:t>绑架和贩运人口活动的受害儿童及此类犯罪的证人</w:t>
      </w:r>
      <w:r w:rsidR="003C7DE1">
        <w:rPr>
          <w:rFonts w:eastAsia="SimHei" w:hint="eastAsia"/>
          <w:lang w:val="en-GB"/>
        </w:rPr>
        <w:t>，</w:t>
      </w:r>
      <w:r w:rsidR="00703387">
        <w:rPr>
          <w:rFonts w:eastAsia="SimHei" w:hint="eastAsia"/>
          <w:lang w:val="en-GB"/>
        </w:rPr>
        <w:t>缔约国应充分考虑</w:t>
      </w:r>
      <w:r w:rsidRPr="00703387">
        <w:rPr>
          <w:rFonts w:eastAsia="SimHei" w:hint="eastAsia"/>
          <w:lang w:val="en-GB"/>
        </w:rPr>
        <w:t>联合国《关于在涉及罪行的儿童被害人和证人的事项上取得公理的准则》。</w:t>
      </w:r>
    </w:p>
    <w:p w:rsidR="00967DD7" w:rsidRPr="00967DD7" w:rsidRDefault="00967DD7" w:rsidP="00391EAC">
      <w:pPr>
        <w:pStyle w:val="H1GC"/>
        <w:rPr>
          <w:lang w:val="en-GB"/>
        </w:rPr>
      </w:pPr>
      <w:r w:rsidRPr="00967DD7">
        <w:rPr>
          <w:lang w:val="en-GB"/>
        </w:rPr>
        <w:tab/>
      </w:r>
      <w:r w:rsidRPr="00967DD7">
        <w:rPr>
          <w:lang w:val="en-GB"/>
        </w:rPr>
        <w:tab/>
      </w:r>
      <w:r w:rsidRPr="00967DD7">
        <w:rPr>
          <w:rFonts w:hint="eastAsia"/>
          <w:lang w:val="en-GB"/>
        </w:rPr>
        <w:t>受害者康复和重新融入社会</w:t>
      </w:r>
    </w:p>
    <w:p w:rsidR="00AA1896" w:rsidRDefault="00967DD7" w:rsidP="00967DD7">
      <w:pPr>
        <w:pStyle w:val="SingleTxtGC"/>
        <w:rPr>
          <w:lang w:val="en-GB"/>
        </w:rPr>
      </w:pPr>
      <w:r w:rsidRPr="00967DD7">
        <w:rPr>
          <w:lang w:val="en-GB"/>
        </w:rPr>
        <w:t>3</w:t>
      </w:r>
      <w:r w:rsidR="003C7DE1">
        <w:rPr>
          <w:lang w:val="en-GB"/>
        </w:rPr>
        <w:t>5.</w:t>
      </w:r>
      <w:r w:rsidR="00073588">
        <w:rPr>
          <w:rFonts w:hint="eastAsia"/>
          <w:lang w:val="en-GB"/>
        </w:rPr>
        <w:t xml:space="preserve">  </w:t>
      </w:r>
      <w:r w:rsidRPr="00967DD7">
        <w:rPr>
          <w:rFonts w:hint="eastAsia"/>
          <w:lang w:val="en-GB"/>
        </w:rPr>
        <w:t>委员会注意到缔约国第</w:t>
      </w:r>
      <w:r w:rsidRPr="00967DD7">
        <w:rPr>
          <w:lang w:val="en-GB"/>
        </w:rPr>
        <w:t>3727</w:t>
      </w:r>
      <w:r w:rsidR="003C7DE1">
        <w:rPr>
          <w:lang w:val="en-GB"/>
        </w:rPr>
        <w:t>/</w:t>
      </w:r>
      <w:r w:rsidRPr="00967DD7">
        <w:rPr>
          <w:lang w:val="en-GB"/>
        </w:rPr>
        <w:t>2008</w:t>
      </w:r>
      <w:r w:rsidRPr="00967DD7">
        <w:rPr>
          <w:rFonts w:hint="eastAsia"/>
          <w:lang w:val="en-GB"/>
        </w:rPr>
        <w:t>号法载有</w:t>
      </w:r>
      <w:r w:rsidR="009F0DAE">
        <w:rPr>
          <w:rFonts w:hint="eastAsia"/>
          <w:lang w:val="en-GB"/>
        </w:rPr>
        <w:t>各项条款</w:t>
      </w:r>
      <w:r w:rsidR="003C7DE1">
        <w:rPr>
          <w:rFonts w:hint="eastAsia"/>
          <w:lang w:val="en-GB"/>
        </w:rPr>
        <w:t>，</w:t>
      </w:r>
      <w:r w:rsidR="008D1CCA">
        <w:rPr>
          <w:rFonts w:hint="eastAsia"/>
          <w:lang w:val="en-GB"/>
        </w:rPr>
        <w:t>为受害儿童提供身心康复协助、向其亲属提供</w:t>
      </w:r>
      <w:r w:rsidRPr="00967DD7">
        <w:rPr>
          <w:rFonts w:hint="eastAsia"/>
          <w:lang w:val="en-GB"/>
        </w:rPr>
        <w:t>心理支持以及在塞萨洛尼基设立人口贩运妇女和儿童受害者避难所。尽管有这些努力</w:t>
      </w:r>
      <w:r w:rsidR="003C7DE1">
        <w:rPr>
          <w:rFonts w:hint="eastAsia"/>
          <w:lang w:val="en-GB"/>
        </w:rPr>
        <w:t>，</w:t>
      </w:r>
      <w:r w:rsidRPr="00967DD7">
        <w:rPr>
          <w:rFonts w:hint="eastAsia"/>
          <w:lang w:val="en-GB"/>
        </w:rPr>
        <w:t>但委员会仍严重关注的是</w:t>
      </w:r>
      <w:r w:rsidR="003C7DE1">
        <w:rPr>
          <w:rFonts w:hint="eastAsia"/>
          <w:lang w:val="en-GB"/>
        </w:rPr>
        <w:t>，</w:t>
      </w:r>
      <w:r w:rsidRPr="00967DD7">
        <w:rPr>
          <w:rFonts w:hint="eastAsia"/>
          <w:lang w:val="en-GB"/>
        </w:rPr>
        <w:t>缔约国的康复和重新融合措施仅限于贩运人口</w:t>
      </w:r>
      <w:r w:rsidRPr="00967DD7">
        <w:rPr>
          <w:rFonts w:hint="eastAsia"/>
        </w:rPr>
        <w:t>受害者</w:t>
      </w:r>
      <w:r w:rsidRPr="00967DD7">
        <w:rPr>
          <w:rFonts w:hint="eastAsia"/>
          <w:lang w:val="en-GB"/>
        </w:rPr>
        <w:t>和性剥削受害者</w:t>
      </w:r>
      <w:r w:rsidR="003C7DE1">
        <w:rPr>
          <w:rFonts w:hint="eastAsia"/>
          <w:lang w:val="en-GB"/>
        </w:rPr>
        <w:t>，</w:t>
      </w:r>
      <w:r w:rsidRPr="00967DD7">
        <w:rPr>
          <w:rFonts w:hint="eastAsia"/>
          <w:lang w:val="en-GB"/>
        </w:rPr>
        <w:t>但没有充分考虑到《任择议定书》下规定的</w:t>
      </w:r>
      <w:r w:rsidR="00B52F1C">
        <w:rPr>
          <w:rFonts w:hint="eastAsia"/>
          <w:lang w:val="en-GB"/>
        </w:rPr>
        <w:t>买卖</w:t>
      </w:r>
      <w:r w:rsidRPr="00967DD7">
        <w:rPr>
          <w:rFonts w:hint="eastAsia"/>
          <w:lang w:val="en-GB"/>
        </w:rPr>
        <w:t>儿童、儿童卖淫和儿童色情制品犯罪受害者的需要。委员会还关注的是</w:t>
      </w:r>
      <w:r w:rsidR="003C7DE1">
        <w:rPr>
          <w:rFonts w:hint="eastAsia"/>
          <w:lang w:val="en-GB"/>
        </w:rPr>
        <w:t>，</w:t>
      </w:r>
      <w:r w:rsidRPr="00967DD7">
        <w:rPr>
          <w:rFonts w:hint="eastAsia"/>
          <w:lang w:val="en-GB"/>
        </w:rPr>
        <w:t>国家开办的受害儿童庇护所严重不足</w:t>
      </w:r>
      <w:r w:rsidR="003C7DE1">
        <w:rPr>
          <w:rFonts w:hint="eastAsia"/>
          <w:lang w:val="en-GB"/>
        </w:rPr>
        <w:t>，</w:t>
      </w:r>
      <w:r w:rsidRPr="00967DD7">
        <w:rPr>
          <w:rFonts w:hint="eastAsia"/>
          <w:lang w:val="en-GB"/>
        </w:rPr>
        <w:t>并非所有被确认的受害儿童都能获得适当的照料、协助和救济。</w:t>
      </w:r>
    </w:p>
    <w:p w:rsidR="00967DD7" w:rsidRPr="00E61021" w:rsidRDefault="00967DD7" w:rsidP="00967DD7">
      <w:pPr>
        <w:pStyle w:val="SingleTxtGC"/>
        <w:rPr>
          <w:rFonts w:eastAsia="SimHei" w:hint="eastAsia"/>
          <w:lang w:val="en-GB"/>
        </w:rPr>
      </w:pPr>
      <w:r w:rsidRPr="00967DD7">
        <w:rPr>
          <w:lang w:val="en-GB"/>
        </w:rPr>
        <w:t>3</w:t>
      </w:r>
      <w:r w:rsidR="003C7DE1">
        <w:rPr>
          <w:lang w:val="en-GB"/>
        </w:rPr>
        <w:t>6.</w:t>
      </w:r>
      <w:r w:rsidR="006347EB">
        <w:rPr>
          <w:rFonts w:hint="eastAsia"/>
          <w:lang w:val="en-GB"/>
        </w:rPr>
        <w:t xml:space="preserve">  </w:t>
      </w:r>
      <w:r w:rsidRPr="00E61021">
        <w:rPr>
          <w:rFonts w:eastAsia="SimHei" w:hint="eastAsia"/>
          <w:lang w:val="en-GB"/>
        </w:rPr>
        <w:t>委员会敦促缔约国</w:t>
      </w:r>
      <w:r w:rsidR="003C7DE1">
        <w:rPr>
          <w:rFonts w:eastAsia="SimHei" w:hint="eastAsia"/>
          <w:lang w:val="en-GB"/>
        </w:rPr>
        <w:t>：</w:t>
      </w:r>
    </w:p>
    <w:p w:rsidR="00967DD7" w:rsidRPr="001F2923" w:rsidRDefault="00967DD7" w:rsidP="00604E75">
      <w:pPr>
        <w:pStyle w:val="SingleTxtGC"/>
        <w:numPr>
          <w:ilvl w:val="0"/>
          <w:numId w:val="17"/>
        </w:numPr>
        <w:rPr>
          <w:rFonts w:eastAsia="SimHei" w:hint="eastAsia"/>
          <w:lang w:val="en-GB"/>
        </w:rPr>
      </w:pPr>
      <w:r w:rsidRPr="001F2923">
        <w:rPr>
          <w:rFonts w:eastAsia="SimHei" w:hint="eastAsia"/>
          <w:lang w:val="en-GB"/>
        </w:rPr>
        <w:t>建立机制</w:t>
      </w:r>
      <w:r w:rsidR="003C7DE1">
        <w:rPr>
          <w:rFonts w:eastAsia="SimHei" w:hint="eastAsia"/>
          <w:lang w:val="en-GB"/>
        </w:rPr>
        <w:t>，</w:t>
      </w:r>
      <w:r w:rsidRPr="001F2923">
        <w:rPr>
          <w:rFonts w:eastAsia="SimHei" w:hint="eastAsia"/>
          <w:lang w:val="en-GB"/>
        </w:rPr>
        <w:t>为《任择议定书》</w:t>
      </w:r>
      <w:r w:rsidR="00FC53FB">
        <w:rPr>
          <w:rFonts w:eastAsia="SimHei" w:hint="eastAsia"/>
          <w:lang w:val="en-GB"/>
        </w:rPr>
        <w:t>所列举的</w:t>
      </w:r>
      <w:r w:rsidRPr="001F2923">
        <w:rPr>
          <w:rFonts w:eastAsia="SimHei" w:hint="eastAsia"/>
          <w:lang w:val="en-GB"/>
        </w:rPr>
        <w:t>所有罪行的受害儿童提供恢复和康复支持</w:t>
      </w:r>
      <w:r w:rsidR="003C7DE1">
        <w:rPr>
          <w:rFonts w:eastAsia="SimHei" w:hint="eastAsia"/>
          <w:lang w:val="en-GB"/>
        </w:rPr>
        <w:t>；</w:t>
      </w:r>
    </w:p>
    <w:p w:rsidR="00967DD7" w:rsidRPr="001F2923" w:rsidRDefault="00967DD7" w:rsidP="00604E75">
      <w:pPr>
        <w:pStyle w:val="SingleTxtGC"/>
        <w:numPr>
          <w:ilvl w:val="0"/>
          <w:numId w:val="17"/>
        </w:numPr>
        <w:rPr>
          <w:rFonts w:eastAsia="SimHei" w:hint="eastAsia"/>
          <w:lang w:val="en-GB"/>
        </w:rPr>
      </w:pPr>
      <w:r w:rsidRPr="001F2923">
        <w:rPr>
          <w:rFonts w:eastAsia="SimHei" w:hint="eastAsia"/>
          <w:lang w:val="en-GB"/>
        </w:rPr>
        <w:t>采取一切必要措施</w:t>
      </w:r>
      <w:r w:rsidR="003C7DE1">
        <w:rPr>
          <w:rFonts w:eastAsia="SimHei" w:hint="eastAsia"/>
          <w:lang w:val="en-GB"/>
        </w:rPr>
        <w:t>，</w:t>
      </w:r>
      <w:r w:rsidRPr="001F2923">
        <w:rPr>
          <w:rFonts w:eastAsia="SimHei" w:hint="eastAsia"/>
          <w:lang w:val="en-GB"/>
        </w:rPr>
        <w:t>包括考虑为医疗专业工作者提供确认和治疗《任择议定书》下所列罪行受害者的培训课程</w:t>
      </w:r>
      <w:r w:rsidR="003C7DE1">
        <w:rPr>
          <w:rFonts w:eastAsia="SimHei" w:hint="eastAsia"/>
          <w:lang w:val="en-GB"/>
        </w:rPr>
        <w:t>，</w:t>
      </w:r>
      <w:r w:rsidRPr="001F2923">
        <w:rPr>
          <w:rFonts w:eastAsia="SimHei" w:hint="eastAsia"/>
          <w:lang w:val="en-GB"/>
        </w:rPr>
        <w:t>确保《任择议定书》下所列罪行的受害儿童获得适当的协助</w:t>
      </w:r>
      <w:r w:rsidR="003C7DE1">
        <w:rPr>
          <w:rFonts w:eastAsia="SimHei" w:hint="eastAsia"/>
          <w:lang w:val="en-GB"/>
        </w:rPr>
        <w:t>，</w:t>
      </w:r>
      <w:r w:rsidRPr="001F2923">
        <w:rPr>
          <w:rFonts w:eastAsia="SimHei" w:hint="eastAsia"/>
          <w:lang w:val="en-GB"/>
        </w:rPr>
        <w:t>特别是使他们实现充分的社会再融合以及身体和心理康复的协助</w:t>
      </w:r>
      <w:r w:rsidR="003C7DE1">
        <w:rPr>
          <w:rFonts w:eastAsia="SimHei" w:hint="eastAsia"/>
          <w:lang w:val="en-GB"/>
        </w:rPr>
        <w:t>；</w:t>
      </w:r>
    </w:p>
    <w:p w:rsidR="00967DD7" w:rsidRPr="00967DD7" w:rsidRDefault="00967DD7" w:rsidP="00604E75">
      <w:pPr>
        <w:pStyle w:val="SingleTxtGC"/>
        <w:numPr>
          <w:ilvl w:val="0"/>
          <w:numId w:val="17"/>
        </w:numPr>
        <w:rPr>
          <w:lang w:val="en-GB"/>
        </w:rPr>
      </w:pPr>
      <w:r w:rsidRPr="001F2923">
        <w:rPr>
          <w:rFonts w:eastAsia="SimHei" w:hint="eastAsia"/>
          <w:lang w:val="en-GB"/>
        </w:rPr>
        <w:t>争取儿童基金和国际移民组织的技术援助</w:t>
      </w:r>
      <w:r w:rsidR="003C7DE1">
        <w:rPr>
          <w:rFonts w:eastAsia="SimHei" w:hint="eastAsia"/>
          <w:lang w:val="en-GB"/>
        </w:rPr>
        <w:t>，</w:t>
      </w:r>
      <w:r w:rsidRPr="001F2923">
        <w:rPr>
          <w:rFonts w:eastAsia="SimHei" w:hint="eastAsia"/>
          <w:lang w:val="en-GB"/>
        </w:rPr>
        <w:t>以落实上述建议。</w:t>
      </w:r>
    </w:p>
    <w:p w:rsidR="00967DD7" w:rsidRPr="00967DD7" w:rsidRDefault="00967DD7" w:rsidP="00A07FC5">
      <w:pPr>
        <w:pStyle w:val="H1GC"/>
        <w:rPr>
          <w:rFonts w:hint="eastAsia"/>
          <w:lang w:val="en-GB"/>
        </w:rPr>
      </w:pPr>
      <w:r w:rsidRPr="00967DD7">
        <w:rPr>
          <w:lang w:val="en-GB"/>
        </w:rPr>
        <w:tab/>
      </w:r>
      <w:r w:rsidRPr="00967DD7">
        <w:rPr>
          <w:lang w:val="en-GB"/>
        </w:rPr>
        <w:tab/>
      </w:r>
      <w:r w:rsidRPr="00967DD7">
        <w:rPr>
          <w:rFonts w:hint="eastAsia"/>
          <w:lang w:val="en-GB"/>
        </w:rPr>
        <w:t>帮助热线</w:t>
      </w:r>
    </w:p>
    <w:p w:rsidR="00967DD7" w:rsidRPr="00967DD7" w:rsidRDefault="00967DD7" w:rsidP="00967DD7">
      <w:pPr>
        <w:pStyle w:val="SingleTxtGC"/>
        <w:rPr>
          <w:lang w:val="en-GB"/>
        </w:rPr>
      </w:pPr>
      <w:r w:rsidRPr="00967DD7">
        <w:rPr>
          <w:lang w:val="en-GB"/>
        </w:rPr>
        <w:t>3</w:t>
      </w:r>
      <w:r w:rsidR="003C7DE1">
        <w:rPr>
          <w:lang w:val="en-GB"/>
        </w:rPr>
        <w:t>7.</w:t>
      </w:r>
      <w:r w:rsidR="0068577C">
        <w:rPr>
          <w:rFonts w:hint="eastAsia"/>
          <w:lang w:val="en-GB"/>
        </w:rPr>
        <w:t xml:space="preserve">  </w:t>
      </w:r>
      <w:r w:rsidRPr="00967DD7">
        <w:rPr>
          <w:rFonts w:hint="eastAsia"/>
          <w:lang w:val="en-GB"/>
        </w:rPr>
        <w:t>尽管注意到缔约国境内有青少年卫生部门设立的免费“</w:t>
      </w:r>
      <w:r w:rsidRPr="00967DD7">
        <w:rPr>
          <w:rFonts w:hint="eastAsia"/>
          <w:lang w:val="en-GB"/>
        </w:rPr>
        <w:t>YpoSTIRIZO</w:t>
      </w:r>
      <w:r w:rsidRPr="00967DD7">
        <w:rPr>
          <w:rFonts w:hint="eastAsia"/>
          <w:lang w:val="en-GB"/>
        </w:rPr>
        <w:t>”热线电话</w:t>
      </w:r>
      <w:r w:rsidR="003C7DE1">
        <w:rPr>
          <w:rFonts w:hint="eastAsia"/>
          <w:lang w:val="en-GB"/>
        </w:rPr>
        <w:t>，</w:t>
      </w:r>
      <w:r w:rsidRPr="00967DD7">
        <w:rPr>
          <w:rFonts w:hint="eastAsia"/>
          <w:lang w:val="en-GB"/>
        </w:rPr>
        <w:t>以青少年及其家人为对象</w:t>
      </w:r>
      <w:r w:rsidR="003C7DE1">
        <w:rPr>
          <w:rFonts w:hint="eastAsia"/>
          <w:lang w:val="en-GB"/>
        </w:rPr>
        <w:t>，</w:t>
      </w:r>
      <w:r w:rsidRPr="00967DD7">
        <w:rPr>
          <w:rFonts w:hint="eastAsia"/>
          <w:lang w:val="en-GB"/>
        </w:rPr>
        <w:t>帮助解决关于使用互联网、移动电话和视频游戏的问题</w:t>
      </w:r>
      <w:r w:rsidR="003C7DE1">
        <w:rPr>
          <w:rFonts w:hint="eastAsia"/>
          <w:lang w:val="en-GB"/>
        </w:rPr>
        <w:t>(</w:t>
      </w:r>
      <w:r w:rsidRPr="00967DD7">
        <w:rPr>
          <w:rFonts w:hint="eastAsia"/>
          <w:lang w:val="en-GB"/>
        </w:rPr>
        <w:t>滥用、成瘾、有害内容、赌博、色情和恋童癖等</w:t>
      </w:r>
      <w:r w:rsidR="003C7DE1">
        <w:rPr>
          <w:rFonts w:hint="eastAsia"/>
          <w:lang w:val="en-GB"/>
        </w:rPr>
        <w:t>)</w:t>
      </w:r>
      <w:r w:rsidR="003C7DE1">
        <w:rPr>
          <w:rFonts w:hint="eastAsia"/>
          <w:lang w:val="en-GB"/>
        </w:rPr>
        <w:t>，</w:t>
      </w:r>
      <w:r w:rsidRPr="00967DD7">
        <w:rPr>
          <w:rFonts w:hint="eastAsia"/>
          <w:lang w:val="en-GB"/>
        </w:rPr>
        <w:t>但委员会关注的是</w:t>
      </w:r>
      <w:r w:rsidR="003C7DE1">
        <w:rPr>
          <w:rFonts w:hint="eastAsia"/>
          <w:lang w:val="en-GB"/>
        </w:rPr>
        <w:t>，</w:t>
      </w:r>
      <w:r w:rsidR="008F5A79">
        <w:rPr>
          <w:rFonts w:hint="eastAsia"/>
          <w:lang w:val="en-GB"/>
        </w:rPr>
        <w:t>没有资料说明缔约国划拨了充分资源以确保</w:t>
      </w:r>
      <w:r w:rsidRPr="00967DD7">
        <w:rPr>
          <w:rFonts w:hint="eastAsia"/>
          <w:lang w:val="en-GB"/>
        </w:rPr>
        <w:t>质量和持久性。委员会还感到关切的是</w:t>
      </w:r>
      <w:r w:rsidR="003C7DE1">
        <w:rPr>
          <w:rFonts w:hint="eastAsia"/>
          <w:lang w:val="en-GB"/>
        </w:rPr>
        <w:t>，</w:t>
      </w:r>
      <w:r w:rsidRPr="00967DD7">
        <w:rPr>
          <w:rFonts w:hint="eastAsia"/>
          <w:lang w:val="en-GB"/>
        </w:rPr>
        <w:t>欧洲失踪儿童热线电话“</w:t>
      </w:r>
      <w:r w:rsidRPr="00967DD7">
        <w:rPr>
          <w:rFonts w:hint="eastAsia"/>
          <w:lang w:val="en-GB"/>
        </w:rPr>
        <w:t>116 000</w:t>
      </w:r>
      <w:r w:rsidRPr="00967DD7">
        <w:rPr>
          <w:rFonts w:hint="eastAsia"/>
          <w:lang w:val="en-GB"/>
        </w:rPr>
        <w:t>”尚未在缔约国</w:t>
      </w:r>
      <w:r w:rsidR="008555A4">
        <w:rPr>
          <w:rFonts w:hint="eastAsia"/>
          <w:lang w:val="en-GB"/>
        </w:rPr>
        <w:t>设立。</w:t>
      </w:r>
    </w:p>
    <w:p w:rsidR="00967DD7" w:rsidRPr="001235C4" w:rsidRDefault="00967DD7" w:rsidP="00967DD7">
      <w:pPr>
        <w:pStyle w:val="SingleTxtGC"/>
        <w:rPr>
          <w:rFonts w:eastAsia="SimHei"/>
          <w:lang w:val="en-GB"/>
        </w:rPr>
      </w:pPr>
      <w:r w:rsidRPr="00967DD7">
        <w:rPr>
          <w:lang w:val="en-GB"/>
        </w:rPr>
        <w:t>3</w:t>
      </w:r>
      <w:r w:rsidR="003C7DE1">
        <w:rPr>
          <w:lang w:val="en-GB"/>
        </w:rPr>
        <w:t>8.</w:t>
      </w:r>
      <w:r w:rsidR="00500C15">
        <w:rPr>
          <w:rFonts w:hint="eastAsia"/>
          <w:lang w:val="en-GB"/>
        </w:rPr>
        <w:t xml:space="preserve">  </w:t>
      </w:r>
      <w:r w:rsidRPr="001235C4">
        <w:rPr>
          <w:rFonts w:eastAsia="SimHei" w:hint="eastAsia"/>
          <w:lang w:val="en-GB"/>
        </w:rPr>
        <w:t>委员会建议缔约国</w:t>
      </w:r>
      <w:r w:rsidR="00F621DC">
        <w:rPr>
          <w:rFonts w:eastAsia="SimHei" w:hint="eastAsia"/>
          <w:lang w:val="en-GB"/>
        </w:rPr>
        <w:t>拨出</w:t>
      </w:r>
      <w:r w:rsidRPr="001235C4">
        <w:rPr>
          <w:rFonts w:eastAsia="SimHei" w:hint="eastAsia"/>
          <w:lang w:val="en-GB"/>
        </w:rPr>
        <w:t>充足的资源</w:t>
      </w:r>
      <w:r w:rsidR="003C7DE1">
        <w:rPr>
          <w:rFonts w:eastAsia="SimHei" w:hint="eastAsia"/>
          <w:lang w:val="en-GB"/>
        </w:rPr>
        <w:t>，</w:t>
      </w:r>
      <w:r w:rsidRPr="001235C4">
        <w:rPr>
          <w:rFonts w:eastAsia="SimHei" w:hint="eastAsia"/>
          <w:lang w:val="en-GB"/>
        </w:rPr>
        <w:t>保证现有帮助热线的质量</w:t>
      </w:r>
      <w:r w:rsidR="003C7DE1">
        <w:rPr>
          <w:rFonts w:eastAsia="SimHei" w:hint="eastAsia"/>
          <w:lang w:val="en-GB"/>
        </w:rPr>
        <w:t>，</w:t>
      </w:r>
      <w:r w:rsidRPr="001235C4">
        <w:rPr>
          <w:rFonts w:eastAsia="SimHei" w:hint="eastAsia"/>
          <w:lang w:val="en-GB"/>
        </w:rPr>
        <w:t>并确保全国所有儿童都</w:t>
      </w:r>
      <w:r w:rsidR="00F621DC">
        <w:rPr>
          <w:rFonts w:eastAsia="SimHei" w:hint="eastAsia"/>
          <w:lang w:val="en-GB"/>
        </w:rPr>
        <w:t>有机会使用</w:t>
      </w:r>
      <w:r w:rsidRPr="001235C4">
        <w:rPr>
          <w:rFonts w:eastAsia="SimHei" w:hint="eastAsia"/>
          <w:lang w:val="en-GB"/>
        </w:rPr>
        <w:t>和了解这些帮助热线。委员会还建议缔约国对开办上述帮助热线的人员进行系统培训</w:t>
      </w:r>
      <w:r w:rsidR="003C7DE1">
        <w:rPr>
          <w:rFonts w:eastAsia="SimHei" w:hint="eastAsia"/>
          <w:lang w:val="en-GB"/>
        </w:rPr>
        <w:t>，</w:t>
      </w:r>
      <w:r w:rsidRPr="001235C4">
        <w:rPr>
          <w:rFonts w:eastAsia="SimHei" w:hint="eastAsia"/>
          <w:lang w:val="en-GB"/>
        </w:rPr>
        <w:t>以有效防止和应对买卖儿童、儿童卖淫和儿童色情制品案件。委员会</w:t>
      </w:r>
      <w:r w:rsidR="00DA589C">
        <w:rPr>
          <w:rFonts w:eastAsia="SimHei" w:hint="eastAsia"/>
          <w:lang w:val="en-GB"/>
        </w:rPr>
        <w:t>还</w:t>
      </w:r>
      <w:r w:rsidRPr="001235C4">
        <w:rPr>
          <w:rFonts w:eastAsia="SimHei" w:hint="eastAsia"/>
          <w:lang w:val="en-GB"/>
        </w:rPr>
        <w:t>建议对帮助热线建立一个定期有效的监督机制</w:t>
      </w:r>
      <w:r w:rsidR="003C7DE1">
        <w:rPr>
          <w:rFonts w:eastAsia="SimHei" w:hint="eastAsia"/>
          <w:lang w:val="en-GB"/>
        </w:rPr>
        <w:t>，</w:t>
      </w:r>
      <w:r w:rsidRPr="001235C4">
        <w:rPr>
          <w:rFonts w:eastAsia="SimHei" w:hint="eastAsia"/>
          <w:lang w:val="en-GB"/>
        </w:rPr>
        <w:t>以确保</w:t>
      </w:r>
      <w:r w:rsidR="00F04E34">
        <w:rPr>
          <w:rFonts w:eastAsia="SimHei" w:hint="eastAsia"/>
          <w:lang w:val="en-GB"/>
        </w:rPr>
        <w:t>它</w:t>
      </w:r>
      <w:r w:rsidRPr="001235C4">
        <w:rPr>
          <w:rFonts w:eastAsia="SimHei" w:hint="eastAsia"/>
          <w:lang w:val="en-GB"/>
        </w:rPr>
        <w:t>所提供的支助和建议的质量。委员会还建议缔约国采取必要措施</w:t>
      </w:r>
      <w:r w:rsidR="003C7DE1">
        <w:rPr>
          <w:rFonts w:eastAsia="SimHei" w:hint="eastAsia"/>
          <w:lang w:val="en-GB"/>
        </w:rPr>
        <w:t>，</w:t>
      </w:r>
      <w:r w:rsidRPr="001235C4">
        <w:rPr>
          <w:rFonts w:eastAsia="SimHei" w:hint="eastAsia"/>
          <w:lang w:val="en-GB"/>
        </w:rPr>
        <w:t>尽快在境内开通欧洲失踪儿童热线电话“</w:t>
      </w:r>
      <w:r w:rsidRPr="001235C4">
        <w:rPr>
          <w:rFonts w:eastAsia="SimHei" w:hint="eastAsia"/>
          <w:lang w:val="en-GB"/>
        </w:rPr>
        <w:t>116 000</w:t>
      </w:r>
      <w:r w:rsidRPr="001235C4">
        <w:rPr>
          <w:rFonts w:eastAsia="SimHei" w:hint="eastAsia"/>
          <w:lang w:val="en-GB"/>
        </w:rPr>
        <w:t>”。</w:t>
      </w:r>
    </w:p>
    <w:p w:rsidR="00967DD7" w:rsidRPr="00967DD7" w:rsidRDefault="00967DD7" w:rsidP="0001024C">
      <w:pPr>
        <w:pStyle w:val="HChGC"/>
        <w:rPr>
          <w:lang w:val="en-GB"/>
        </w:rPr>
      </w:pPr>
      <w:r w:rsidRPr="00967DD7">
        <w:rPr>
          <w:lang w:val="en-GB"/>
        </w:rPr>
        <w:tab/>
      </w:r>
      <w:r w:rsidRPr="00967DD7">
        <w:rPr>
          <w:rFonts w:hint="eastAsia"/>
          <w:lang w:val="en-GB"/>
        </w:rPr>
        <w:t>八</w:t>
      </w:r>
      <w:r w:rsidR="00CA5A6A">
        <w:rPr>
          <w:rFonts w:hint="eastAsia"/>
          <w:lang w:val="en-GB"/>
        </w:rPr>
        <w:t>.</w:t>
      </w:r>
      <w:r w:rsidRPr="00967DD7">
        <w:rPr>
          <w:lang w:val="en-GB"/>
        </w:rPr>
        <w:tab/>
      </w:r>
      <w:r w:rsidRPr="00967DD7">
        <w:rPr>
          <w:rFonts w:hint="eastAsia"/>
          <w:lang w:val="en-GB"/>
        </w:rPr>
        <w:t>国际援助与合作</w:t>
      </w:r>
    </w:p>
    <w:p w:rsidR="00967DD7" w:rsidRPr="00385870" w:rsidRDefault="00967DD7" w:rsidP="00967DD7">
      <w:pPr>
        <w:pStyle w:val="SingleTxtGC"/>
        <w:rPr>
          <w:rFonts w:eastAsia="SimHei"/>
          <w:lang w:val="en-GB"/>
        </w:rPr>
      </w:pPr>
      <w:r w:rsidRPr="00385870">
        <w:rPr>
          <w:rFonts w:eastAsia="SimHei"/>
          <w:lang w:val="en-GB"/>
        </w:rPr>
        <w:t>3</w:t>
      </w:r>
      <w:r w:rsidR="003C7DE1">
        <w:rPr>
          <w:rFonts w:eastAsia="SimHei"/>
          <w:lang w:val="en-GB"/>
        </w:rPr>
        <w:t>9.</w:t>
      </w:r>
      <w:r w:rsidR="00B20483" w:rsidRPr="00385870">
        <w:rPr>
          <w:rFonts w:eastAsia="SimHei" w:hint="eastAsia"/>
          <w:lang w:val="en-GB"/>
        </w:rPr>
        <w:t xml:space="preserve">  </w:t>
      </w:r>
      <w:r w:rsidRPr="00385870">
        <w:rPr>
          <w:rFonts w:eastAsia="SimHei" w:hint="eastAsia"/>
          <w:lang w:val="en-GB"/>
        </w:rPr>
        <w:t>根据《任择议定书》第</w:t>
      </w:r>
      <w:r w:rsidRPr="00385870">
        <w:rPr>
          <w:rFonts w:eastAsia="SimHei" w:hint="eastAsia"/>
          <w:lang w:val="en-GB"/>
        </w:rPr>
        <w:t>10</w:t>
      </w:r>
      <w:r w:rsidRPr="00385870">
        <w:rPr>
          <w:rFonts w:eastAsia="SimHei" w:hint="eastAsia"/>
          <w:lang w:val="en-GB"/>
        </w:rPr>
        <w:t>条第</w:t>
      </w:r>
      <w:r w:rsidRPr="00385870">
        <w:rPr>
          <w:rFonts w:eastAsia="SimHei" w:hint="eastAsia"/>
          <w:lang w:val="en-GB"/>
        </w:rPr>
        <w:t>1</w:t>
      </w:r>
      <w:r w:rsidRPr="00385870">
        <w:rPr>
          <w:rFonts w:eastAsia="SimHei" w:hint="eastAsia"/>
          <w:lang w:val="en-GB"/>
        </w:rPr>
        <w:t>款</w:t>
      </w:r>
      <w:r w:rsidR="003C7DE1">
        <w:rPr>
          <w:rFonts w:eastAsia="SimHei" w:hint="eastAsia"/>
          <w:lang w:val="en-GB"/>
        </w:rPr>
        <w:t>，</w:t>
      </w:r>
      <w:r w:rsidRPr="00385870">
        <w:rPr>
          <w:rFonts w:eastAsia="SimHei" w:hint="eastAsia"/>
          <w:lang w:val="en-GB"/>
        </w:rPr>
        <w:t>委员会鼓励缔约国继续通过多边、区域及双边安排加强国际合作</w:t>
      </w:r>
      <w:r w:rsidR="003C7DE1">
        <w:rPr>
          <w:rFonts w:eastAsia="SimHei" w:hint="eastAsia"/>
          <w:lang w:val="en-GB"/>
        </w:rPr>
        <w:t>，</w:t>
      </w:r>
      <w:r w:rsidRPr="00385870">
        <w:rPr>
          <w:rFonts w:eastAsia="SimHei" w:hint="eastAsia"/>
          <w:lang w:val="en-GB"/>
        </w:rPr>
        <w:t>尤其是与邻国</w:t>
      </w:r>
      <w:r w:rsidR="003C7DE1">
        <w:rPr>
          <w:rFonts w:eastAsia="SimHei" w:hint="eastAsia"/>
          <w:lang w:val="en-GB"/>
        </w:rPr>
        <w:t>(</w:t>
      </w:r>
      <w:r w:rsidRPr="00385870">
        <w:rPr>
          <w:rFonts w:eastAsia="SimHei" w:hint="eastAsia"/>
          <w:lang w:val="en-GB"/>
        </w:rPr>
        <w:t>前南斯拉夫马其顿共和国、保加利亚和土耳其</w:t>
      </w:r>
      <w:r w:rsidR="003C7DE1">
        <w:rPr>
          <w:rFonts w:eastAsia="SimHei" w:hint="eastAsia"/>
          <w:lang w:val="en-GB"/>
        </w:rPr>
        <w:t>)</w:t>
      </w:r>
      <w:r w:rsidRPr="00385870">
        <w:rPr>
          <w:rFonts w:eastAsia="SimHei" w:hint="eastAsia"/>
          <w:lang w:val="en-GB"/>
        </w:rPr>
        <w:t>之间的合作</w:t>
      </w:r>
      <w:r w:rsidR="003C7DE1">
        <w:rPr>
          <w:rFonts w:eastAsia="SimHei" w:hint="eastAsia"/>
          <w:lang w:val="en-GB"/>
        </w:rPr>
        <w:t>，</w:t>
      </w:r>
      <w:r w:rsidRPr="00385870">
        <w:rPr>
          <w:rFonts w:eastAsia="SimHei" w:hint="eastAsia"/>
          <w:lang w:val="en-GB"/>
        </w:rPr>
        <w:t>包括加强协调这类安排的执行工作的程序和机制</w:t>
      </w:r>
      <w:r w:rsidR="003C7DE1">
        <w:rPr>
          <w:rFonts w:eastAsia="SimHei" w:hint="eastAsia"/>
          <w:lang w:val="en-GB"/>
        </w:rPr>
        <w:t>，</w:t>
      </w:r>
      <w:r w:rsidRPr="00385870">
        <w:rPr>
          <w:rFonts w:eastAsia="SimHei" w:hint="eastAsia"/>
          <w:lang w:val="en-GB"/>
        </w:rPr>
        <w:t>以便改进针对《任择议定书》所列罪行的责任人的预防、发现、调查、起诉与惩处工作。</w:t>
      </w:r>
    </w:p>
    <w:p w:rsidR="00967DD7" w:rsidRPr="00967DD7" w:rsidRDefault="004C41D6" w:rsidP="004C41D6">
      <w:pPr>
        <w:pStyle w:val="HChGC"/>
        <w:rPr>
          <w:rFonts w:hint="eastAsia"/>
          <w:lang w:val="en-GB"/>
        </w:rPr>
      </w:pPr>
      <w:r>
        <w:rPr>
          <w:rFonts w:hint="eastAsia"/>
          <w:lang w:val="en-GB"/>
        </w:rPr>
        <w:tab/>
      </w:r>
      <w:r w:rsidR="00967DD7" w:rsidRPr="00967DD7">
        <w:rPr>
          <w:rFonts w:hint="eastAsia"/>
          <w:lang w:val="en-GB"/>
        </w:rPr>
        <w:t>九</w:t>
      </w:r>
      <w:r>
        <w:rPr>
          <w:rFonts w:hint="eastAsia"/>
          <w:lang w:val="en-GB"/>
        </w:rPr>
        <w:t>.</w:t>
      </w:r>
      <w:r>
        <w:rPr>
          <w:rFonts w:hint="eastAsia"/>
          <w:lang w:val="en-GB"/>
        </w:rPr>
        <w:tab/>
      </w:r>
      <w:r w:rsidR="00967DD7" w:rsidRPr="00967DD7">
        <w:rPr>
          <w:rFonts w:hint="eastAsia"/>
          <w:lang w:val="en-GB"/>
        </w:rPr>
        <w:t>后续行动和传播</w:t>
      </w:r>
    </w:p>
    <w:p w:rsidR="00967DD7" w:rsidRPr="00967DD7" w:rsidRDefault="00967DD7" w:rsidP="00967DD7">
      <w:pPr>
        <w:pStyle w:val="SingleTxtGC"/>
        <w:rPr>
          <w:rFonts w:hint="eastAsia"/>
          <w:lang w:val="en-GB"/>
        </w:rPr>
      </w:pPr>
      <w:r w:rsidRPr="00967DD7">
        <w:rPr>
          <w:rFonts w:hint="eastAsia"/>
          <w:lang w:val="en-GB"/>
        </w:rPr>
        <w:t>4</w:t>
      </w:r>
      <w:r w:rsidR="00815AE1">
        <w:rPr>
          <w:rFonts w:hint="eastAsia"/>
          <w:lang w:val="en-GB"/>
        </w:rPr>
        <w:t>0</w:t>
      </w:r>
      <w:r w:rsidR="003C7DE1">
        <w:rPr>
          <w:rFonts w:hint="eastAsia"/>
          <w:lang w:val="en-GB"/>
        </w:rPr>
        <w:t>.</w:t>
      </w:r>
      <w:r w:rsidRPr="00967DD7">
        <w:rPr>
          <w:rFonts w:hint="eastAsia"/>
          <w:lang w:val="en-GB"/>
        </w:rPr>
        <w:t xml:space="preserve">  </w:t>
      </w:r>
      <w:r w:rsidRPr="00D223C9">
        <w:rPr>
          <w:rFonts w:eastAsia="SimHei" w:hint="eastAsia"/>
          <w:lang w:val="en-GB"/>
        </w:rPr>
        <w:t>委员会建议缔约国采取一切适当措施</w:t>
      </w:r>
      <w:r w:rsidR="003C7DE1">
        <w:rPr>
          <w:rFonts w:eastAsia="SimHei" w:hint="eastAsia"/>
          <w:lang w:val="en-GB"/>
        </w:rPr>
        <w:t>，</w:t>
      </w:r>
      <w:r w:rsidRPr="00D223C9">
        <w:rPr>
          <w:rFonts w:eastAsia="SimHei" w:hint="eastAsia"/>
          <w:lang w:val="en-GB"/>
        </w:rPr>
        <w:t>确保充分落实本建议</w:t>
      </w:r>
      <w:r w:rsidR="003C7DE1">
        <w:rPr>
          <w:rFonts w:eastAsia="SimHei" w:hint="eastAsia"/>
          <w:lang w:val="en-GB"/>
        </w:rPr>
        <w:t>，</w:t>
      </w:r>
      <w:r w:rsidRPr="00D223C9">
        <w:rPr>
          <w:rFonts w:eastAsia="SimHei" w:hint="eastAsia"/>
          <w:lang w:val="en-GB"/>
        </w:rPr>
        <w:t>包括将建议转达给政府、议会、相关部委以及省区级其它有关政府实体的成员</w:t>
      </w:r>
      <w:r w:rsidR="003C7DE1">
        <w:rPr>
          <w:rFonts w:eastAsia="SimHei" w:hint="eastAsia"/>
          <w:lang w:val="en-GB"/>
        </w:rPr>
        <w:t>，</w:t>
      </w:r>
      <w:r w:rsidR="006F6A2D">
        <w:rPr>
          <w:rFonts w:eastAsia="SimHei" w:hint="eastAsia"/>
          <w:lang w:val="en-GB"/>
        </w:rPr>
        <w:t>以便</w:t>
      </w:r>
      <w:r w:rsidRPr="00D223C9">
        <w:rPr>
          <w:rFonts w:eastAsia="SimHei" w:hint="eastAsia"/>
          <w:lang w:val="en-GB"/>
        </w:rPr>
        <w:t>加以适当考虑</w:t>
      </w:r>
      <w:r w:rsidR="004E0AAB">
        <w:rPr>
          <w:rFonts w:eastAsia="SimHei" w:hint="eastAsia"/>
          <w:lang w:val="en-GB"/>
        </w:rPr>
        <w:t>和</w:t>
      </w:r>
      <w:r w:rsidRPr="00D223C9">
        <w:rPr>
          <w:rFonts w:eastAsia="SimHei" w:hint="eastAsia"/>
          <w:lang w:val="en-GB"/>
        </w:rPr>
        <w:t>采取进一步行动。</w:t>
      </w:r>
    </w:p>
    <w:p w:rsidR="00967DD7" w:rsidRPr="00967DD7" w:rsidRDefault="00967DD7" w:rsidP="00967DD7">
      <w:pPr>
        <w:pStyle w:val="SingleTxtGC"/>
        <w:rPr>
          <w:lang w:val="en-GB"/>
        </w:rPr>
      </w:pPr>
      <w:r w:rsidRPr="00967DD7">
        <w:rPr>
          <w:rFonts w:hint="eastAsia"/>
          <w:lang w:val="en-GB"/>
        </w:rPr>
        <w:t>4</w:t>
      </w:r>
      <w:r w:rsidR="002D2F87">
        <w:rPr>
          <w:rFonts w:hint="eastAsia"/>
          <w:lang w:val="en-GB"/>
        </w:rPr>
        <w:t>1</w:t>
      </w:r>
      <w:r w:rsidR="003C7DE1">
        <w:rPr>
          <w:rFonts w:hint="eastAsia"/>
          <w:lang w:val="en-GB"/>
        </w:rPr>
        <w:t>.</w:t>
      </w:r>
      <w:r w:rsidRPr="00967DD7">
        <w:rPr>
          <w:rFonts w:hint="eastAsia"/>
          <w:lang w:val="en-GB"/>
        </w:rPr>
        <w:t xml:space="preserve">  </w:t>
      </w:r>
      <w:r w:rsidRPr="002B53D0">
        <w:rPr>
          <w:rFonts w:eastAsia="SimHei" w:hint="eastAsia"/>
          <w:lang w:val="en-GB"/>
        </w:rPr>
        <w:t>委员会建议</w:t>
      </w:r>
      <w:r w:rsidR="003C7DE1">
        <w:rPr>
          <w:rFonts w:eastAsia="SimHei" w:hint="eastAsia"/>
          <w:lang w:val="en-GB"/>
        </w:rPr>
        <w:t>，</w:t>
      </w:r>
      <w:r w:rsidRPr="002B53D0">
        <w:rPr>
          <w:rFonts w:eastAsia="SimHei" w:hint="eastAsia"/>
          <w:lang w:val="en-GB"/>
        </w:rPr>
        <w:t>通过</w:t>
      </w:r>
      <w:r w:rsidR="003C7DE1">
        <w:rPr>
          <w:rFonts w:eastAsia="SimHei" w:hint="eastAsia"/>
          <w:lang w:val="en-GB"/>
        </w:rPr>
        <w:t>(</w:t>
      </w:r>
      <w:r w:rsidRPr="002B53D0">
        <w:rPr>
          <w:rFonts w:eastAsia="SimHei" w:hint="eastAsia"/>
          <w:lang w:val="en-GB"/>
        </w:rPr>
        <w:t>但不仅限于</w:t>
      </w:r>
      <w:r w:rsidR="003C7DE1">
        <w:rPr>
          <w:rFonts w:eastAsia="SimHei" w:hint="eastAsia"/>
          <w:lang w:val="en-GB"/>
        </w:rPr>
        <w:t>)</w:t>
      </w:r>
      <w:r w:rsidRPr="002B53D0">
        <w:rPr>
          <w:rFonts w:eastAsia="SimHei" w:hint="eastAsia"/>
          <w:lang w:val="en-GB"/>
        </w:rPr>
        <w:t>互联网向广大公众、民间社会组织、青年团体、专业团体、各个社区和儿童广泛</w:t>
      </w:r>
      <w:r w:rsidR="009B0EC3">
        <w:rPr>
          <w:rFonts w:eastAsia="SimHei" w:hint="eastAsia"/>
          <w:lang w:val="en-GB"/>
        </w:rPr>
        <w:t>传播</w:t>
      </w:r>
      <w:r w:rsidRPr="002B53D0">
        <w:rPr>
          <w:rFonts w:eastAsia="SimHei" w:hint="eastAsia"/>
          <w:lang w:val="en-GB"/>
        </w:rPr>
        <w:t>缔约国提交的初次报告和书面答复及委员会通过的有关建议</w:t>
      </w:r>
      <w:r w:rsidR="003C7DE1">
        <w:rPr>
          <w:rFonts w:eastAsia="SimHei" w:hint="eastAsia"/>
          <w:lang w:val="en-GB"/>
        </w:rPr>
        <w:t>(</w:t>
      </w:r>
      <w:r w:rsidRPr="002B53D0">
        <w:rPr>
          <w:rFonts w:eastAsia="SimHei" w:hint="eastAsia"/>
          <w:lang w:val="en-GB"/>
        </w:rPr>
        <w:t>结论性意见</w:t>
      </w:r>
      <w:r w:rsidR="003C7DE1">
        <w:rPr>
          <w:rFonts w:eastAsia="SimHei" w:hint="eastAsia"/>
          <w:lang w:val="en-GB"/>
        </w:rPr>
        <w:t>)</w:t>
      </w:r>
      <w:r w:rsidR="003C7DE1">
        <w:rPr>
          <w:rFonts w:eastAsia="SimHei" w:hint="eastAsia"/>
          <w:lang w:val="en-GB"/>
        </w:rPr>
        <w:t>，</w:t>
      </w:r>
      <w:r w:rsidRPr="002B53D0">
        <w:rPr>
          <w:rFonts w:eastAsia="SimHei" w:hint="eastAsia"/>
          <w:lang w:val="en-GB"/>
        </w:rPr>
        <w:t>以促进对《任择议定书》及其执行和监督工作的讨论和认识。</w:t>
      </w:r>
    </w:p>
    <w:p w:rsidR="00967DD7" w:rsidRPr="00967DD7" w:rsidRDefault="00967DD7" w:rsidP="00244FC2">
      <w:pPr>
        <w:pStyle w:val="HChGC"/>
        <w:rPr>
          <w:rFonts w:hint="eastAsia"/>
          <w:lang w:val="en-GB"/>
        </w:rPr>
      </w:pPr>
      <w:r w:rsidRPr="00967DD7">
        <w:rPr>
          <w:lang w:val="en-GB"/>
        </w:rPr>
        <w:tab/>
      </w:r>
      <w:r w:rsidRPr="00967DD7">
        <w:rPr>
          <w:rFonts w:hint="eastAsia"/>
          <w:lang w:val="en-GB"/>
        </w:rPr>
        <w:t>十</w:t>
      </w:r>
      <w:r w:rsidRPr="00967DD7">
        <w:rPr>
          <w:rFonts w:hint="eastAsia"/>
          <w:lang w:val="en-GB"/>
        </w:rPr>
        <w:t>.</w:t>
      </w:r>
      <w:r w:rsidRPr="00967DD7">
        <w:rPr>
          <w:rFonts w:hint="eastAsia"/>
          <w:lang w:val="en-GB"/>
        </w:rPr>
        <w:tab/>
      </w:r>
      <w:r w:rsidRPr="00967DD7">
        <w:rPr>
          <w:rFonts w:hint="eastAsia"/>
          <w:lang w:val="en-GB"/>
        </w:rPr>
        <w:t>下次报告</w:t>
      </w:r>
    </w:p>
    <w:p w:rsidR="00967DD7" w:rsidRPr="00967DD7" w:rsidRDefault="00967DD7" w:rsidP="00967DD7">
      <w:pPr>
        <w:pStyle w:val="SingleTxtGC"/>
        <w:rPr>
          <w:lang w:val="en-GB"/>
        </w:rPr>
      </w:pPr>
      <w:r w:rsidRPr="00967DD7">
        <w:rPr>
          <w:rFonts w:hint="eastAsia"/>
          <w:lang w:val="en-GB"/>
        </w:rPr>
        <w:t>4</w:t>
      </w:r>
      <w:r w:rsidR="00DF2323">
        <w:rPr>
          <w:rFonts w:hint="eastAsia"/>
          <w:lang w:val="en-GB"/>
        </w:rPr>
        <w:t>2</w:t>
      </w:r>
      <w:r w:rsidR="003C7DE1">
        <w:rPr>
          <w:rFonts w:hint="eastAsia"/>
          <w:lang w:val="en-GB"/>
        </w:rPr>
        <w:t>.</w:t>
      </w:r>
      <w:r w:rsidRPr="00967DD7">
        <w:rPr>
          <w:rFonts w:hint="eastAsia"/>
          <w:lang w:val="en-GB"/>
        </w:rPr>
        <w:t xml:space="preserve"> </w:t>
      </w:r>
      <w:r w:rsidRPr="00BF4027">
        <w:rPr>
          <w:rFonts w:eastAsia="SimHei" w:hint="eastAsia"/>
          <w:lang w:val="en-GB"/>
        </w:rPr>
        <w:t xml:space="preserve"> </w:t>
      </w:r>
      <w:r w:rsidRPr="00BF4027">
        <w:rPr>
          <w:rFonts w:eastAsia="SimHei" w:hint="eastAsia"/>
          <w:lang w:val="en-GB"/>
        </w:rPr>
        <w:t>根据第</w:t>
      </w:r>
      <w:r w:rsidRPr="00BF4027">
        <w:rPr>
          <w:rFonts w:eastAsia="SimHei" w:hint="eastAsia"/>
          <w:lang w:val="en-GB"/>
        </w:rPr>
        <w:t>12</w:t>
      </w:r>
      <w:r w:rsidRPr="00BF4027">
        <w:rPr>
          <w:rFonts w:eastAsia="SimHei" w:hint="eastAsia"/>
          <w:lang w:val="en-GB"/>
        </w:rPr>
        <w:t>条第</w:t>
      </w:r>
      <w:r w:rsidRPr="00BF4027">
        <w:rPr>
          <w:rFonts w:eastAsia="SimHei" w:hint="eastAsia"/>
          <w:lang w:val="en-GB"/>
        </w:rPr>
        <w:t>2</w:t>
      </w:r>
      <w:r w:rsidRPr="00BF4027">
        <w:rPr>
          <w:rFonts w:eastAsia="SimHei" w:hint="eastAsia"/>
          <w:lang w:val="en-GB"/>
        </w:rPr>
        <w:t>款</w:t>
      </w:r>
      <w:r w:rsidR="003C7DE1">
        <w:rPr>
          <w:rFonts w:eastAsia="SimHei" w:hint="eastAsia"/>
          <w:lang w:val="en-GB"/>
        </w:rPr>
        <w:t>，</w:t>
      </w:r>
      <w:r w:rsidRPr="00BF4027">
        <w:rPr>
          <w:rFonts w:eastAsia="SimHei" w:hint="eastAsia"/>
          <w:lang w:val="en-GB"/>
        </w:rPr>
        <w:t>委员会请缔约国</w:t>
      </w:r>
      <w:r w:rsidR="00EE1F7C">
        <w:rPr>
          <w:rFonts w:eastAsia="SimHei" w:hint="eastAsia"/>
          <w:lang w:val="en-GB"/>
        </w:rPr>
        <w:t>在</w:t>
      </w:r>
      <w:r w:rsidRPr="00BF4027">
        <w:rPr>
          <w:rFonts w:eastAsia="SimHei" w:hint="eastAsia"/>
          <w:lang w:val="en-GB"/>
        </w:rPr>
        <w:t>根据《</w:t>
      </w:r>
      <w:r w:rsidR="005969F1">
        <w:rPr>
          <w:rFonts w:eastAsia="SimHei" w:hint="eastAsia"/>
          <w:lang w:val="en-GB"/>
        </w:rPr>
        <w:t>儿童权利</w:t>
      </w:r>
      <w:r w:rsidRPr="00BF4027">
        <w:rPr>
          <w:rFonts w:eastAsia="SimHei" w:hint="eastAsia"/>
          <w:lang w:val="en-GB"/>
        </w:rPr>
        <w:t>公约》第</w:t>
      </w:r>
      <w:r w:rsidRPr="00BF4027">
        <w:rPr>
          <w:rFonts w:eastAsia="SimHei" w:hint="eastAsia"/>
          <w:lang w:val="en-GB"/>
        </w:rPr>
        <w:t>44</w:t>
      </w:r>
      <w:r w:rsidRPr="00BF4027">
        <w:rPr>
          <w:rFonts w:eastAsia="SimHei" w:hint="eastAsia"/>
          <w:lang w:val="en-GB"/>
        </w:rPr>
        <w:t>条提交的下次定期报告中提供关于《任择议定书》及本结论性意见执行情况的进一步资料。</w:t>
      </w:r>
    </w:p>
    <w:p w:rsidR="00E06285" w:rsidRPr="003C7DE1" w:rsidRDefault="00E06285" w:rsidP="00967DD7">
      <w:pPr>
        <w:pStyle w:val="SingleTxtGC"/>
        <w:rPr>
          <w:rFonts w:hint="eastAsia"/>
          <w:u w:val="single"/>
          <w:lang w:val="en-GB"/>
        </w:rPr>
      </w:pPr>
    </w:p>
    <w:p w:rsidR="00244FC2" w:rsidRPr="002D6A9C" w:rsidRDefault="00244FC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44FC2"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896" w:rsidRPr="008845C5" w:rsidRDefault="00974896"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974896" w:rsidRPr="008845C5" w:rsidRDefault="00974896"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8A" w:rsidRPr="00967DD7" w:rsidRDefault="00BA718A"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BC69CA">
      <w:rPr>
        <w:rStyle w:val="PageNumber"/>
        <w:noProof/>
      </w:rPr>
      <w:t>10</w:t>
    </w:r>
    <w:r>
      <w:rPr>
        <w:rStyle w:val="PageNumber"/>
      </w:rPr>
      <w:fldChar w:fldCharType="end"/>
    </w:r>
    <w:r>
      <w:rPr>
        <w:rStyle w:val="PageNumber"/>
        <w:rFonts w:eastAsia="SimSun" w:hint="eastAsia"/>
        <w:lang w:eastAsia="zh-CN"/>
      </w:rPr>
      <w:tab/>
    </w:r>
    <w:r w:rsidRPr="00967DD7">
      <w:rPr>
        <w:rFonts w:eastAsia="SimSun"/>
        <w:lang w:eastAsia="zh-CN"/>
      </w:rPr>
      <w:t>GE.12-44298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8A" w:rsidRDefault="00BA718A">
    <w:pPr>
      <w:pStyle w:val="Footer"/>
      <w:tabs>
        <w:tab w:val="right" w:pos="9639"/>
      </w:tabs>
    </w:pPr>
    <w:r w:rsidRPr="00967DD7">
      <w:rPr>
        <w:rFonts w:eastAsia="SimSun"/>
        <w:lang w:eastAsia="zh-CN"/>
      </w:rPr>
      <w:t>GE.12-44298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C69CA">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8A" w:rsidRPr="005C5B87" w:rsidRDefault="00BA718A"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44298</w:t>
    </w:r>
    <w:r w:rsidRPr="00EE277A">
      <w:rPr>
        <w:rFonts w:eastAsia="SimSun"/>
        <w:sz w:val="20"/>
        <w:lang w:eastAsia="zh-CN"/>
      </w:rPr>
      <w:t xml:space="preserve"> (C)</w:t>
    </w:r>
    <w:r>
      <w:rPr>
        <w:rFonts w:eastAsia="SimSun"/>
        <w:sz w:val="20"/>
        <w:lang w:eastAsia="zh-CN"/>
      </w:rPr>
      <w:tab/>
    </w:r>
    <w:r>
      <w:rPr>
        <w:rFonts w:eastAsia="SimSun" w:hint="eastAsia"/>
        <w:sz w:val="20"/>
        <w:lang w:eastAsia="zh-CN"/>
      </w:rPr>
      <w:t>29</w:t>
    </w:r>
    <w:r>
      <w:rPr>
        <w:rFonts w:eastAsia="SimSun"/>
        <w:sz w:val="20"/>
        <w:lang w:eastAsia="zh-CN"/>
      </w:rPr>
      <w:t>0</w:t>
    </w:r>
    <w:r>
      <w:rPr>
        <w:rFonts w:eastAsia="SimSun" w:hint="eastAsia"/>
        <w:sz w:val="20"/>
        <w:lang w:eastAsia="zh-CN"/>
      </w:rPr>
      <w:t>812</w:t>
    </w:r>
    <w:r>
      <w:rPr>
        <w:rFonts w:eastAsia="SimSun"/>
        <w:sz w:val="20"/>
        <w:lang w:eastAsia="zh-CN"/>
      </w:rPr>
      <w:tab/>
    </w:r>
    <w:r>
      <w:rPr>
        <w:rFonts w:eastAsia="SimSun" w:hint="eastAsia"/>
        <w:sz w:val="20"/>
        <w:lang w:eastAsia="zh-CN"/>
      </w:rPr>
      <w:t>31</w:t>
    </w:r>
    <w:r w:rsidRPr="00EE277A">
      <w:rPr>
        <w:rFonts w:eastAsia="SimSun"/>
        <w:sz w:val="20"/>
        <w:lang w:eastAsia="zh-CN"/>
      </w:rPr>
      <w:t>0</w:t>
    </w:r>
    <w:r>
      <w:rPr>
        <w:rFonts w:eastAsia="SimSun" w:hint="eastAsia"/>
        <w:sz w:val="20"/>
        <w:lang w:eastAsia="zh-CN"/>
      </w:rPr>
      <w:t>812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896" w:rsidRPr="00363561" w:rsidRDefault="00974896"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74896" w:rsidRPr="00363561" w:rsidRDefault="00974896"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8A" w:rsidRPr="00967DD7" w:rsidRDefault="00BA718A">
    <w:pPr>
      <w:pStyle w:val="Header"/>
    </w:pPr>
    <w:r w:rsidRPr="00967DD7">
      <w:t>CRC/C/OPSC/GRC/CO/1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8A" w:rsidRPr="00967DD7" w:rsidRDefault="00BA718A" w:rsidP="00DA36A7">
    <w:pPr>
      <w:pStyle w:val="Header"/>
      <w:jc w:val="right"/>
      <w:rPr>
        <w:rFonts w:hint="eastAsia"/>
        <w:lang w:eastAsia="zh-CN"/>
      </w:rPr>
    </w:pPr>
    <w:r w:rsidRPr="00967DD7">
      <w:rPr>
        <w:lang w:eastAsia="zh-CN"/>
      </w:rPr>
      <w:t>CRC/C/OPSC/GRC/CO/1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DA9"/>
    <w:multiLevelType w:val="hybridMultilevel"/>
    <w:tmpl w:val="4CF0F6DC"/>
    <w:lvl w:ilvl="0" w:tplc="F134137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5F5974"/>
    <w:multiLevelType w:val="hybridMultilevel"/>
    <w:tmpl w:val="0930D660"/>
    <w:lvl w:ilvl="0" w:tplc="F134137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20E0CEF"/>
    <w:multiLevelType w:val="hybridMultilevel"/>
    <w:tmpl w:val="A1A485C6"/>
    <w:lvl w:ilvl="0" w:tplc="5EF42D2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37E22CB"/>
    <w:multiLevelType w:val="hybridMultilevel"/>
    <w:tmpl w:val="D4C06372"/>
    <w:lvl w:ilvl="0" w:tplc="F95AA2B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8DF0BFA"/>
    <w:multiLevelType w:val="hybridMultilevel"/>
    <w:tmpl w:val="491C17DC"/>
    <w:lvl w:ilvl="0" w:tplc="F134137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C7E76B6"/>
    <w:multiLevelType w:val="hybridMultilevel"/>
    <w:tmpl w:val="9EA4A132"/>
    <w:lvl w:ilvl="0" w:tplc="5456C0F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59C4969"/>
    <w:multiLevelType w:val="hybridMultilevel"/>
    <w:tmpl w:val="024A0BE6"/>
    <w:lvl w:ilvl="0" w:tplc="F134137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8FA5625"/>
    <w:multiLevelType w:val="hybridMultilevel"/>
    <w:tmpl w:val="3E4E8AD8"/>
    <w:lvl w:ilvl="0" w:tplc="F134137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A834B94"/>
    <w:multiLevelType w:val="hybridMultilevel"/>
    <w:tmpl w:val="C2F009BC"/>
    <w:lvl w:ilvl="0" w:tplc="60E6D05A">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1">
    <w:nsid w:val="201037EA"/>
    <w:multiLevelType w:val="hybridMultilevel"/>
    <w:tmpl w:val="B260C054"/>
    <w:lvl w:ilvl="0" w:tplc="F134137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56C5070"/>
    <w:multiLevelType w:val="hybridMultilevel"/>
    <w:tmpl w:val="2B0A8AB0"/>
    <w:lvl w:ilvl="0" w:tplc="F134137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6D2066F"/>
    <w:multiLevelType w:val="hybridMultilevel"/>
    <w:tmpl w:val="18BE89C8"/>
    <w:lvl w:ilvl="0" w:tplc="F134137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81F6FF0"/>
    <w:multiLevelType w:val="hybridMultilevel"/>
    <w:tmpl w:val="3744BB7C"/>
    <w:lvl w:ilvl="0" w:tplc="F134137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6D8B45B5"/>
    <w:multiLevelType w:val="hybridMultilevel"/>
    <w:tmpl w:val="E4B8F0F4"/>
    <w:lvl w:ilvl="0" w:tplc="F134137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9D417BF"/>
    <w:multiLevelType w:val="hybridMultilevel"/>
    <w:tmpl w:val="C5F4B3D0"/>
    <w:lvl w:ilvl="0" w:tplc="B3FA0C0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5"/>
  </w:num>
  <w:num w:numId="3">
    <w:abstractNumId w:val="7"/>
  </w:num>
  <w:num w:numId="4">
    <w:abstractNumId w:val="4"/>
  </w:num>
  <w:num w:numId="5">
    <w:abstractNumId w:val="8"/>
  </w:num>
  <w:num w:numId="6">
    <w:abstractNumId w:val="1"/>
  </w:num>
  <w:num w:numId="7">
    <w:abstractNumId w:val="9"/>
  </w:num>
  <w:num w:numId="8">
    <w:abstractNumId w:val="16"/>
  </w:num>
  <w:num w:numId="9">
    <w:abstractNumId w:val="0"/>
  </w:num>
  <w:num w:numId="10">
    <w:abstractNumId w:val="17"/>
  </w:num>
  <w:num w:numId="11">
    <w:abstractNumId w:val="14"/>
  </w:num>
  <w:num w:numId="12">
    <w:abstractNumId w:val="5"/>
  </w:num>
  <w:num w:numId="13">
    <w:abstractNumId w:val="11"/>
  </w:num>
  <w:num w:numId="14">
    <w:abstractNumId w:val="3"/>
  </w:num>
  <w:num w:numId="15">
    <w:abstractNumId w:val="12"/>
  </w:num>
  <w:num w:numId="16">
    <w:abstractNumId w:val="2"/>
  </w:num>
  <w:num w:numId="17">
    <w:abstractNumId w:val="13"/>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DD7"/>
    <w:rsid w:val="00000160"/>
    <w:rsid w:val="00004608"/>
    <w:rsid w:val="000053F3"/>
    <w:rsid w:val="00010079"/>
    <w:rsid w:val="0001024C"/>
    <w:rsid w:val="00017E97"/>
    <w:rsid w:val="000203AD"/>
    <w:rsid w:val="000277CB"/>
    <w:rsid w:val="00030CBB"/>
    <w:rsid w:val="00036CFE"/>
    <w:rsid w:val="00044CC9"/>
    <w:rsid w:val="000468DF"/>
    <w:rsid w:val="000541AF"/>
    <w:rsid w:val="000607F2"/>
    <w:rsid w:val="000619EF"/>
    <w:rsid w:val="0006542B"/>
    <w:rsid w:val="00070BBD"/>
    <w:rsid w:val="000732D9"/>
    <w:rsid w:val="00073588"/>
    <w:rsid w:val="0008208E"/>
    <w:rsid w:val="0008383E"/>
    <w:rsid w:val="00083D5D"/>
    <w:rsid w:val="00085957"/>
    <w:rsid w:val="00093B26"/>
    <w:rsid w:val="0009618B"/>
    <w:rsid w:val="000A3236"/>
    <w:rsid w:val="000A6DCF"/>
    <w:rsid w:val="000B40D6"/>
    <w:rsid w:val="000B5AAE"/>
    <w:rsid w:val="000B7780"/>
    <w:rsid w:val="000C1860"/>
    <w:rsid w:val="000C3BF4"/>
    <w:rsid w:val="000D62FF"/>
    <w:rsid w:val="000E376D"/>
    <w:rsid w:val="000F1061"/>
    <w:rsid w:val="000F79D5"/>
    <w:rsid w:val="001015B9"/>
    <w:rsid w:val="0010653C"/>
    <w:rsid w:val="001235C4"/>
    <w:rsid w:val="0012768D"/>
    <w:rsid w:val="00127A99"/>
    <w:rsid w:val="00133C6D"/>
    <w:rsid w:val="00133D94"/>
    <w:rsid w:val="001368D1"/>
    <w:rsid w:val="001470F1"/>
    <w:rsid w:val="00153F17"/>
    <w:rsid w:val="00156267"/>
    <w:rsid w:val="001621D6"/>
    <w:rsid w:val="00172691"/>
    <w:rsid w:val="00172AFC"/>
    <w:rsid w:val="00177373"/>
    <w:rsid w:val="0018562A"/>
    <w:rsid w:val="00186AEE"/>
    <w:rsid w:val="00191C0C"/>
    <w:rsid w:val="00192EC9"/>
    <w:rsid w:val="00193FBD"/>
    <w:rsid w:val="001974C5"/>
    <w:rsid w:val="001B35D4"/>
    <w:rsid w:val="001B4EC4"/>
    <w:rsid w:val="001B5B95"/>
    <w:rsid w:val="001C0868"/>
    <w:rsid w:val="001C585C"/>
    <w:rsid w:val="001C7934"/>
    <w:rsid w:val="001D18D1"/>
    <w:rsid w:val="001D31F7"/>
    <w:rsid w:val="001D592A"/>
    <w:rsid w:val="001D5EC5"/>
    <w:rsid w:val="001E1491"/>
    <w:rsid w:val="001E1C67"/>
    <w:rsid w:val="001E6766"/>
    <w:rsid w:val="001F2923"/>
    <w:rsid w:val="001F59EC"/>
    <w:rsid w:val="00201F46"/>
    <w:rsid w:val="0021332B"/>
    <w:rsid w:val="0022356B"/>
    <w:rsid w:val="00223834"/>
    <w:rsid w:val="002257A4"/>
    <w:rsid w:val="00237371"/>
    <w:rsid w:val="0024031E"/>
    <w:rsid w:val="00240FCC"/>
    <w:rsid w:val="0024482F"/>
    <w:rsid w:val="00244FC2"/>
    <w:rsid w:val="00250F69"/>
    <w:rsid w:val="00252D02"/>
    <w:rsid w:val="00253878"/>
    <w:rsid w:val="00254CF7"/>
    <w:rsid w:val="00261DBA"/>
    <w:rsid w:val="00280485"/>
    <w:rsid w:val="00290A2F"/>
    <w:rsid w:val="00292661"/>
    <w:rsid w:val="00293827"/>
    <w:rsid w:val="0029420E"/>
    <w:rsid w:val="0029743B"/>
    <w:rsid w:val="002A2C98"/>
    <w:rsid w:val="002A5733"/>
    <w:rsid w:val="002A58AA"/>
    <w:rsid w:val="002A7B02"/>
    <w:rsid w:val="002B0DC0"/>
    <w:rsid w:val="002B53D0"/>
    <w:rsid w:val="002C16D3"/>
    <w:rsid w:val="002C3139"/>
    <w:rsid w:val="002C3BB8"/>
    <w:rsid w:val="002C51A5"/>
    <w:rsid w:val="002C6169"/>
    <w:rsid w:val="002C69FA"/>
    <w:rsid w:val="002D1066"/>
    <w:rsid w:val="002D2F87"/>
    <w:rsid w:val="002D56EF"/>
    <w:rsid w:val="002E751B"/>
    <w:rsid w:val="002F5A82"/>
    <w:rsid w:val="00302EC9"/>
    <w:rsid w:val="003057D0"/>
    <w:rsid w:val="0031021F"/>
    <w:rsid w:val="0031638C"/>
    <w:rsid w:val="00332370"/>
    <w:rsid w:val="00332B65"/>
    <w:rsid w:val="003339B5"/>
    <w:rsid w:val="003436FB"/>
    <w:rsid w:val="00343E38"/>
    <w:rsid w:val="00350AD3"/>
    <w:rsid w:val="00356EE1"/>
    <w:rsid w:val="00360A5A"/>
    <w:rsid w:val="00361C6E"/>
    <w:rsid w:val="00363561"/>
    <w:rsid w:val="003714E9"/>
    <w:rsid w:val="00371A3F"/>
    <w:rsid w:val="003755D0"/>
    <w:rsid w:val="00382BC8"/>
    <w:rsid w:val="00383FC4"/>
    <w:rsid w:val="00385870"/>
    <w:rsid w:val="00385A2B"/>
    <w:rsid w:val="00391EAC"/>
    <w:rsid w:val="0039207F"/>
    <w:rsid w:val="003B0233"/>
    <w:rsid w:val="003B23EA"/>
    <w:rsid w:val="003C00EA"/>
    <w:rsid w:val="003C018B"/>
    <w:rsid w:val="003C59D1"/>
    <w:rsid w:val="003C6093"/>
    <w:rsid w:val="003C7D4B"/>
    <w:rsid w:val="003C7DE1"/>
    <w:rsid w:val="003D0921"/>
    <w:rsid w:val="003D0CAD"/>
    <w:rsid w:val="003E1FA3"/>
    <w:rsid w:val="003E5251"/>
    <w:rsid w:val="003E7D04"/>
    <w:rsid w:val="003F2667"/>
    <w:rsid w:val="003F29B8"/>
    <w:rsid w:val="00404F3F"/>
    <w:rsid w:val="0040530D"/>
    <w:rsid w:val="0041283E"/>
    <w:rsid w:val="00416DB4"/>
    <w:rsid w:val="0042676A"/>
    <w:rsid w:val="00427DCB"/>
    <w:rsid w:val="00430D11"/>
    <w:rsid w:val="00436182"/>
    <w:rsid w:val="004367D9"/>
    <w:rsid w:val="004455D3"/>
    <w:rsid w:val="0044733C"/>
    <w:rsid w:val="004475A7"/>
    <w:rsid w:val="00462C85"/>
    <w:rsid w:val="004634F0"/>
    <w:rsid w:val="0047214C"/>
    <w:rsid w:val="00474A74"/>
    <w:rsid w:val="00476272"/>
    <w:rsid w:val="004775E4"/>
    <w:rsid w:val="00480157"/>
    <w:rsid w:val="004838FD"/>
    <w:rsid w:val="00484673"/>
    <w:rsid w:val="00487633"/>
    <w:rsid w:val="00493C2C"/>
    <w:rsid w:val="00495489"/>
    <w:rsid w:val="004B1737"/>
    <w:rsid w:val="004C41D6"/>
    <w:rsid w:val="004C489E"/>
    <w:rsid w:val="004C552B"/>
    <w:rsid w:val="004C6715"/>
    <w:rsid w:val="004C7212"/>
    <w:rsid w:val="004E0AAB"/>
    <w:rsid w:val="004E18AB"/>
    <w:rsid w:val="004E2F17"/>
    <w:rsid w:val="004E626A"/>
    <w:rsid w:val="004F030C"/>
    <w:rsid w:val="004F5A0B"/>
    <w:rsid w:val="004F69A8"/>
    <w:rsid w:val="00500C15"/>
    <w:rsid w:val="00502642"/>
    <w:rsid w:val="00502D58"/>
    <w:rsid w:val="005069C1"/>
    <w:rsid w:val="005152D5"/>
    <w:rsid w:val="00516E45"/>
    <w:rsid w:val="005218B3"/>
    <w:rsid w:val="00534E55"/>
    <w:rsid w:val="005434F6"/>
    <w:rsid w:val="00545D76"/>
    <w:rsid w:val="00547708"/>
    <w:rsid w:val="00550E3E"/>
    <w:rsid w:val="00551591"/>
    <w:rsid w:val="00552BBA"/>
    <w:rsid w:val="00555D84"/>
    <w:rsid w:val="00557EF8"/>
    <w:rsid w:val="00565AAF"/>
    <w:rsid w:val="00566C66"/>
    <w:rsid w:val="00570754"/>
    <w:rsid w:val="0057488E"/>
    <w:rsid w:val="00576087"/>
    <w:rsid w:val="00577383"/>
    <w:rsid w:val="005818AB"/>
    <w:rsid w:val="00582B06"/>
    <w:rsid w:val="005969F1"/>
    <w:rsid w:val="005A16FE"/>
    <w:rsid w:val="005A1709"/>
    <w:rsid w:val="005A367D"/>
    <w:rsid w:val="005A72C3"/>
    <w:rsid w:val="005B7EC0"/>
    <w:rsid w:val="005C5B87"/>
    <w:rsid w:val="005D0607"/>
    <w:rsid w:val="005D12D4"/>
    <w:rsid w:val="005D25AD"/>
    <w:rsid w:val="005E12D8"/>
    <w:rsid w:val="005E28F8"/>
    <w:rsid w:val="005E47D2"/>
    <w:rsid w:val="005E6EDE"/>
    <w:rsid w:val="005F7551"/>
    <w:rsid w:val="00600859"/>
    <w:rsid w:val="00603FEE"/>
    <w:rsid w:val="00604E75"/>
    <w:rsid w:val="00613C42"/>
    <w:rsid w:val="00614D3E"/>
    <w:rsid w:val="006156DF"/>
    <w:rsid w:val="00616E60"/>
    <w:rsid w:val="00620CD1"/>
    <w:rsid w:val="00625878"/>
    <w:rsid w:val="006271BD"/>
    <w:rsid w:val="006347EB"/>
    <w:rsid w:val="00636379"/>
    <w:rsid w:val="0063749B"/>
    <w:rsid w:val="00642E94"/>
    <w:rsid w:val="006465BF"/>
    <w:rsid w:val="0065153A"/>
    <w:rsid w:val="00651651"/>
    <w:rsid w:val="00660B96"/>
    <w:rsid w:val="0066395D"/>
    <w:rsid w:val="006652B0"/>
    <w:rsid w:val="00681FC5"/>
    <w:rsid w:val="00684378"/>
    <w:rsid w:val="0068577C"/>
    <w:rsid w:val="00686D53"/>
    <w:rsid w:val="0069251E"/>
    <w:rsid w:val="00694A8E"/>
    <w:rsid w:val="006968C2"/>
    <w:rsid w:val="006A58F6"/>
    <w:rsid w:val="006A59A2"/>
    <w:rsid w:val="006A7E83"/>
    <w:rsid w:val="006B66F1"/>
    <w:rsid w:val="006C22D9"/>
    <w:rsid w:val="006C726C"/>
    <w:rsid w:val="006C7DB4"/>
    <w:rsid w:val="006D40E3"/>
    <w:rsid w:val="006E33E0"/>
    <w:rsid w:val="006F0C89"/>
    <w:rsid w:val="006F20AD"/>
    <w:rsid w:val="006F3B7C"/>
    <w:rsid w:val="006F5366"/>
    <w:rsid w:val="006F6A2D"/>
    <w:rsid w:val="00703387"/>
    <w:rsid w:val="007169F1"/>
    <w:rsid w:val="00720CB2"/>
    <w:rsid w:val="007227A0"/>
    <w:rsid w:val="00736AB0"/>
    <w:rsid w:val="007500A3"/>
    <w:rsid w:val="007567C3"/>
    <w:rsid w:val="00757CCA"/>
    <w:rsid w:val="0076346A"/>
    <w:rsid w:val="00773063"/>
    <w:rsid w:val="007738FB"/>
    <w:rsid w:val="00775D2A"/>
    <w:rsid w:val="007853C0"/>
    <w:rsid w:val="00787E80"/>
    <w:rsid w:val="00792C2E"/>
    <w:rsid w:val="007A11AD"/>
    <w:rsid w:val="007A1EAF"/>
    <w:rsid w:val="007A50EE"/>
    <w:rsid w:val="007A5715"/>
    <w:rsid w:val="007B596D"/>
    <w:rsid w:val="007C0C5D"/>
    <w:rsid w:val="007C3ABA"/>
    <w:rsid w:val="007C72D1"/>
    <w:rsid w:val="007C7A1A"/>
    <w:rsid w:val="007E5BE5"/>
    <w:rsid w:val="007F6102"/>
    <w:rsid w:val="007F7187"/>
    <w:rsid w:val="00802272"/>
    <w:rsid w:val="00807A70"/>
    <w:rsid w:val="00810E29"/>
    <w:rsid w:val="0081277D"/>
    <w:rsid w:val="008157EE"/>
    <w:rsid w:val="00815AE1"/>
    <w:rsid w:val="00816F0D"/>
    <w:rsid w:val="0082059E"/>
    <w:rsid w:val="00821EE3"/>
    <w:rsid w:val="008233D3"/>
    <w:rsid w:val="00827977"/>
    <w:rsid w:val="008315A9"/>
    <w:rsid w:val="00834FA7"/>
    <w:rsid w:val="008354CE"/>
    <w:rsid w:val="00840A66"/>
    <w:rsid w:val="00844353"/>
    <w:rsid w:val="008555A4"/>
    <w:rsid w:val="0085640C"/>
    <w:rsid w:val="00857711"/>
    <w:rsid w:val="00870ADF"/>
    <w:rsid w:val="00872452"/>
    <w:rsid w:val="008747DC"/>
    <w:rsid w:val="008845C5"/>
    <w:rsid w:val="00884BDC"/>
    <w:rsid w:val="00885E69"/>
    <w:rsid w:val="00892CD7"/>
    <w:rsid w:val="0089382C"/>
    <w:rsid w:val="00894148"/>
    <w:rsid w:val="008B0890"/>
    <w:rsid w:val="008C1660"/>
    <w:rsid w:val="008C5B1D"/>
    <w:rsid w:val="008D1CCA"/>
    <w:rsid w:val="008D2CBE"/>
    <w:rsid w:val="008E18F4"/>
    <w:rsid w:val="008E2F35"/>
    <w:rsid w:val="008E4653"/>
    <w:rsid w:val="008F3380"/>
    <w:rsid w:val="008F5A79"/>
    <w:rsid w:val="008F5C8A"/>
    <w:rsid w:val="00904969"/>
    <w:rsid w:val="00913B4C"/>
    <w:rsid w:val="00913DAB"/>
    <w:rsid w:val="0091525B"/>
    <w:rsid w:val="00917ABB"/>
    <w:rsid w:val="0092284A"/>
    <w:rsid w:val="00933C67"/>
    <w:rsid w:val="00943C54"/>
    <w:rsid w:val="00945275"/>
    <w:rsid w:val="00946EB9"/>
    <w:rsid w:val="009531CD"/>
    <w:rsid w:val="009537CA"/>
    <w:rsid w:val="009579EA"/>
    <w:rsid w:val="00961300"/>
    <w:rsid w:val="009651E7"/>
    <w:rsid w:val="00966CAE"/>
    <w:rsid w:val="00967DD7"/>
    <w:rsid w:val="00972FEB"/>
    <w:rsid w:val="00974894"/>
    <w:rsid w:val="00974896"/>
    <w:rsid w:val="00980E64"/>
    <w:rsid w:val="00981BBE"/>
    <w:rsid w:val="00983275"/>
    <w:rsid w:val="0098424F"/>
    <w:rsid w:val="00990695"/>
    <w:rsid w:val="00997613"/>
    <w:rsid w:val="009A05E0"/>
    <w:rsid w:val="009A0666"/>
    <w:rsid w:val="009A0A1F"/>
    <w:rsid w:val="009A1994"/>
    <w:rsid w:val="009A1CD1"/>
    <w:rsid w:val="009A4E20"/>
    <w:rsid w:val="009A7878"/>
    <w:rsid w:val="009B0EC3"/>
    <w:rsid w:val="009B3047"/>
    <w:rsid w:val="009B450D"/>
    <w:rsid w:val="009B4569"/>
    <w:rsid w:val="009B5064"/>
    <w:rsid w:val="009C1A5F"/>
    <w:rsid w:val="009C77D0"/>
    <w:rsid w:val="009D14CB"/>
    <w:rsid w:val="009D1A81"/>
    <w:rsid w:val="009D6897"/>
    <w:rsid w:val="009E5A4D"/>
    <w:rsid w:val="009E6C45"/>
    <w:rsid w:val="009E7FF1"/>
    <w:rsid w:val="009F0DAE"/>
    <w:rsid w:val="009F501A"/>
    <w:rsid w:val="009F5436"/>
    <w:rsid w:val="00A04C82"/>
    <w:rsid w:val="00A075AA"/>
    <w:rsid w:val="00A07FC5"/>
    <w:rsid w:val="00A12047"/>
    <w:rsid w:val="00A14625"/>
    <w:rsid w:val="00A17A5C"/>
    <w:rsid w:val="00A20809"/>
    <w:rsid w:val="00A2187D"/>
    <w:rsid w:val="00A26D89"/>
    <w:rsid w:val="00A302DF"/>
    <w:rsid w:val="00A316AF"/>
    <w:rsid w:val="00A3403D"/>
    <w:rsid w:val="00A342C8"/>
    <w:rsid w:val="00A36053"/>
    <w:rsid w:val="00A36E6E"/>
    <w:rsid w:val="00A40F77"/>
    <w:rsid w:val="00A427DB"/>
    <w:rsid w:val="00A42B9E"/>
    <w:rsid w:val="00A46EAE"/>
    <w:rsid w:val="00A47412"/>
    <w:rsid w:val="00A50443"/>
    <w:rsid w:val="00A62060"/>
    <w:rsid w:val="00A64FC3"/>
    <w:rsid w:val="00A8442B"/>
    <w:rsid w:val="00A86671"/>
    <w:rsid w:val="00A93BCE"/>
    <w:rsid w:val="00AA1896"/>
    <w:rsid w:val="00AA1E4E"/>
    <w:rsid w:val="00AA3046"/>
    <w:rsid w:val="00AA58C8"/>
    <w:rsid w:val="00AA6C5D"/>
    <w:rsid w:val="00AB16A6"/>
    <w:rsid w:val="00AB3908"/>
    <w:rsid w:val="00AB4CE7"/>
    <w:rsid w:val="00AD29BB"/>
    <w:rsid w:val="00AD2A5D"/>
    <w:rsid w:val="00AE7FEE"/>
    <w:rsid w:val="00AF0610"/>
    <w:rsid w:val="00AF7C1B"/>
    <w:rsid w:val="00B11CC6"/>
    <w:rsid w:val="00B12B28"/>
    <w:rsid w:val="00B16131"/>
    <w:rsid w:val="00B20483"/>
    <w:rsid w:val="00B20CF6"/>
    <w:rsid w:val="00B24B2A"/>
    <w:rsid w:val="00B315D6"/>
    <w:rsid w:val="00B31BD2"/>
    <w:rsid w:val="00B35AFC"/>
    <w:rsid w:val="00B35E68"/>
    <w:rsid w:val="00B35E92"/>
    <w:rsid w:val="00B36C28"/>
    <w:rsid w:val="00B52F1C"/>
    <w:rsid w:val="00B5330B"/>
    <w:rsid w:val="00B56A96"/>
    <w:rsid w:val="00B606D3"/>
    <w:rsid w:val="00B60DF0"/>
    <w:rsid w:val="00B67978"/>
    <w:rsid w:val="00B71CDD"/>
    <w:rsid w:val="00B73259"/>
    <w:rsid w:val="00B735B4"/>
    <w:rsid w:val="00B75970"/>
    <w:rsid w:val="00B808C0"/>
    <w:rsid w:val="00B81352"/>
    <w:rsid w:val="00B81999"/>
    <w:rsid w:val="00B81AA0"/>
    <w:rsid w:val="00B8327D"/>
    <w:rsid w:val="00B844FE"/>
    <w:rsid w:val="00B86540"/>
    <w:rsid w:val="00B94D28"/>
    <w:rsid w:val="00B9696F"/>
    <w:rsid w:val="00B973F8"/>
    <w:rsid w:val="00BA1376"/>
    <w:rsid w:val="00BA6065"/>
    <w:rsid w:val="00BA718A"/>
    <w:rsid w:val="00BA734B"/>
    <w:rsid w:val="00BB4553"/>
    <w:rsid w:val="00BB6966"/>
    <w:rsid w:val="00BC0890"/>
    <w:rsid w:val="00BC69CA"/>
    <w:rsid w:val="00BD545F"/>
    <w:rsid w:val="00BD589B"/>
    <w:rsid w:val="00BE18BD"/>
    <w:rsid w:val="00BF05A9"/>
    <w:rsid w:val="00BF0887"/>
    <w:rsid w:val="00BF3D95"/>
    <w:rsid w:val="00BF3DDF"/>
    <w:rsid w:val="00BF4027"/>
    <w:rsid w:val="00BF691A"/>
    <w:rsid w:val="00BF6CF0"/>
    <w:rsid w:val="00C010C1"/>
    <w:rsid w:val="00C03C18"/>
    <w:rsid w:val="00C13DE6"/>
    <w:rsid w:val="00C153CA"/>
    <w:rsid w:val="00C22259"/>
    <w:rsid w:val="00C22268"/>
    <w:rsid w:val="00C258FF"/>
    <w:rsid w:val="00C25A3F"/>
    <w:rsid w:val="00C3326C"/>
    <w:rsid w:val="00C3490F"/>
    <w:rsid w:val="00C422C9"/>
    <w:rsid w:val="00C45AB2"/>
    <w:rsid w:val="00C47CB8"/>
    <w:rsid w:val="00C5399E"/>
    <w:rsid w:val="00C56B39"/>
    <w:rsid w:val="00C648B6"/>
    <w:rsid w:val="00C727DA"/>
    <w:rsid w:val="00C77169"/>
    <w:rsid w:val="00C84DDB"/>
    <w:rsid w:val="00C853D9"/>
    <w:rsid w:val="00CA4A0D"/>
    <w:rsid w:val="00CA5841"/>
    <w:rsid w:val="00CA5A6A"/>
    <w:rsid w:val="00CA5F0A"/>
    <w:rsid w:val="00CB3752"/>
    <w:rsid w:val="00CC271B"/>
    <w:rsid w:val="00CC4072"/>
    <w:rsid w:val="00CC4A32"/>
    <w:rsid w:val="00CC5F59"/>
    <w:rsid w:val="00CC5FAA"/>
    <w:rsid w:val="00CC6F20"/>
    <w:rsid w:val="00CE1F55"/>
    <w:rsid w:val="00CE3FE7"/>
    <w:rsid w:val="00CE66C6"/>
    <w:rsid w:val="00CF1D22"/>
    <w:rsid w:val="00CF4EAE"/>
    <w:rsid w:val="00D020AB"/>
    <w:rsid w:val="00D02D48"/>
    <w:rsid w:val="00D07E84"/>
    <w:rsid w:val="00D107A9"/>
    <w:rsid w:val="00D143C0"/>
    <w:rsid w:val="00D163BA"/>
    <w:rsid w:val="00D1792E"/>
    <w:rsid w:val="00D223C9"/>
    <w:rsid w:val="00D2344E"/>
    <w:rsid w:val="00D25318"/>
    <w:rsid w:val="00D26082"/>
    <w:rsid w:val="00D327F8"/>
    <w:rsid w:val="00D4080F"/>
    <w:rsid w:val="00D5078F"/>
    <w:rsid w:val="00D56F18"/>
    <w:rsid w:val="00D61025"/>
    <w:rsid w:val="00D65B77"/>
    <w:rsid w:val="00D7749E"/>
    <w:rsid w:val="00D805CB"/>
    <w:rsid w:val="00D8642F"/>
    <w:rsid w:val="00D873E0"/>
    <w:rsid w:val="00DA0575"/>
    <w:rsid w:val="00DA1C52"/>
    <w:rsid w:val="00DA36A7"/>
    <w:rsid w:val="00DA589C"/>
    <w:rsid w:val="00DA6757"/>
    <w:rsid w:val="00DB13BF"/>
    <w:rsid w:val="00DB2CE5"/>
    <w:rsid w:val="00DB7AB5"/>
    <w:rsid w:val="00DC1D95"/>
    <w:rsid w:val="00DC20FA"/>
    <w:rsid w:val="00DC4381"/>
    <w:rsid w:val="00DC6DBB"/>
    <w:rsid w:val="00DD07B0"/>
    <w:rsid w:val="00DD212A"/>
    <w:rsid w:val="00DD60E1"/>
    <w:rsid w:val="00DF2323"/>
    <w:rsid w:val="00DF7F2D"/>
    <w:rsid w:val="00E06285"/>
    <w:rsid w:val="00E0787A"/>
    <w:rsid w:val="00E11F45"/>
    <w:rsid w:val="00E135F3"/>
    <w:rsid w:val="00E249BB"/>
    <w:rsid w:val="00E43DBE"/>
    <w:rsid w:val="00E5493D"/>
    <w:rsid w:val="00E54DD2"/>
    <w:rsid w:val="00E558EA"/>
    <w:rsid w:val="00E61021"/>
    <w:rsid w:val="00E61C24"/>
    <w:rsid w:val="00E65424"/>
    <w:rsid w:val="00E6603C"/>
    <w:rsid w:val="00E67936"/>
    <w:rsid w:val="00E7062C"/>
    <w:rsid w:val="00E72F39"/>
    <w:rsid w:val="00E76A86"/>
    <w:rsid w:val="00E83683"/>
    <w:rsid w:val="00E845BB"/>
    <w:rsid w:val="00E9425B"/>
    <w:rsid w:val="00EB4DA9"/>
    <w:rsid w:val="00EB53A0"/>
    <w:rsid w:val="00EC3E5B"/>
    <w:rsid w:val="00EC57A0"/>
    <w:rsid w:val="00EC73C4"/>
    <w:rsid w:val="00ED4028"/>
    <w:rsid w:val="00ED539D"/>
    <w:rsid w:val="00EE16D3"/>
    <w:rsid w:val="00EE1F7C"/>
    <w:rsid w:val="00EE5991"/>
    <w:rsid w:val="00EF0C7A"/>
    <w:rsid w:val="00EF7E33"/>
    <w:rsid w:val="00F00134"/>
    <w:rsid w:val="00F0027D"/>
    <w:rsid w:val="00F03862"/>
    <w:rsid w:val="00F03C40"/>
    <w:rsid w:val="00F04793"/>
    <w:rsid w:val="00F04E34"/>
    <w:rsid w:val="00F11C42"/>
    <w:rsid w:val="00F1314B"/>
    <w:rsid w:val="00F15F02"/>
    <w:rsid w:val="00F2064F"/>
    <w:rsid w:val="00F27AD3"/>
    <w:rsid w:val="00F30052"/>
    <w:rsid w:val="00F330AE"/>
    <w:rsid w:val="00F371DC"/>
    <w:rsid w:val="00F45975"/>
    <w:rsid w:val="00F47162"/>
    <w:rsid w:val="00F5255C"/>
    <w:rsid w:val="00F55CFA"/>
    <w:rsid w:val="00F621DC"/>
    <w:rsid w:val="00F65065"/>
    <w:rsid w:val="00F76CCC"/>
    <w:rsid w:val="00F83818"/>
    <w:rsid w:val="00F917DD"/>
    <w:rsid w:val="00F9526A"/>
    <w:rsid w:val="00FA0722"/>
    <w:rsid w:val="00FA44ED"/>
    <w:rsid w:val="00FB4BF8"/>
    <w:rsid w:val="00FC2009"/>
    <w:rsid w:val="00FC4442"/>
    <w:rsid w:val="00FC46D4"/>
    <w:rsid w:val="00FC53FB"/>
    <w:rsid w:val="00FC741A"/>
    <w:rsid w:val="00FD50E7"/>
    <w:rsid w:val="00FD6CA9"/>
    <w:rsid w:val="00FE0142"/>
    <w:rsid w:val="00FE0676"/>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3751</Words>
  <Characters>4014</Characters>
  <Application>Microsoft Office Word</Application>
  <DocSecurity>4</DocSecurity>
  <Lines>154</Lines>
  <Paragraphs>121</Paragraphs>
  <ScaleCrop>false</ScaleCrop>
  <Company>CSD</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Master</cp:lastModifiedBy>
  <cp:revision>3</cp:revision>
  <cp:lastPrinted>2012-08-31T08:26:00Z</cp:lastPrinted>
  <dcterms:created xsi:type="dcterms:W3CDTF">2012-08-31T08:26:00Z</dcterms:created>
  <dcterms:modified xsi:type="dcterms:W3CDTF">2012-08-31T08:26:00Z</dcterms:modified>
</cp:coreProperties>
</file>