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4C040D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4C040D" w:rsidRDefault="00292480" w:rsidP="009C4E83">
            <w:pPr>
              <w:jc w:val="right"/>
              <w:rPr>
                <w:lang w:val="en-US"/>
              </w:rPr>
            </w:pPr>
            <w:r w:rsidRPr="004C040D">
              <w:rPr>
                <w:sz w:val="40"/>
                <w:szCs w:val="40"/>
                <w:lang w:val="en-US"/>
              </w:rPr>
              <w:t>CRC</w:t>
            </w:r>
            <w:r w:rsidRPr="004C040D">
              <w:rPr>
                <w:lang w:val="en-US"/>
              </w:rPr>
              <w:t>/</w:t>
            </w:r>
            <w:fldSimple w:instr=" FILLIN  &quot;Введите часть символа после CRC/&quot;  \* MERGEFORMAT ">
              <w:r w:rsidR="004526E8">
                <w:t>С</w:t>
              </w:r>
              <w:r w:rsidR="004526E8" w:rsidRPr="004C040D">
                <w:rPr>
                  <w:lang w:val="en-US"/>
                </w:rPr>
                <w:t>/OPAC/VAT/CO/1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fldSimple w:instr=" FILLIN  &quot;Введите дату документа&quot; \* MERGEFORMAT ">
              <w:r w:rsidR="004526E8">
                <w:rPr>
                  <w:lang w:val="en-US"/>
                </w:rPr>
                <w:t>25 February 2014</w:t>
              </w:r>
            </w:fldSimple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8E2CC5" w:rsidRPr="008E2CC5" w:rsidRDefault="008E2CC5" w:rsidP="008E2CC5">
      <w:pPr>
        <w:spacing w:before="120"/>
        <w:rPr>
          <w:b/>
          <w:sz w:val="24"/>
          <w:szCs w:val="24"/>
        </w:rPr>
      </w:pPr>
      <w:r w:rsidRPr="008E2CC5">
        <w:rPr>
          <w:b/>
          <w:sz w:val="24"/>
          <w:szCs w:val="24"/>
        </w:rPr>
        <w:t>Комитет по правам ребенка</w:t>
      </w:r>
    </w:p>
    <w:p w:rsidR="008E2CC5" w:rsidRPr="008E2CC5" w:rsidRDefault="008E2CC5" w:rsidP="008E2CC5">
      <w:pPr>
        <w:pStyle w:val="HChGR"/>
      </w:pPr>
      <w:r w:rsidRPr="008E2CC5">
        <w:tab/>
      </w:r>
      <w:r w:rsidRPr="008E2CC5">
        <w:tab/>
        <w:t>Заключительные замечания по докладу Святого Престола в соответствии с пунктом 1 статьи 8 Факультативного протокола к Конвенции о правах ребенка, касающегося участия детей в вооруженных конфликтах</w:t>
      </w:r>
      <w:r w:rsidRPr="008E2CC5">
        <w:footnoteReference w:customMarkFollows="1" w:id="1"/>
        <w:t>*</w:t>
      </w:r>
    </w:p>
    <w:p w:rsidR="008E2CC5" w:rsidRPr="00623C78" w:rsidRDefault="008E2CC5" w:rsidP="008E2CC5">
      <w:pPr>
        <w:pStyle w:val="SingleTxtGR"/>
      </w:pPr>
      <w:r>
        <w:t>1.</w:t>
      </w:r>
      <w:r>
        <w:tab/>
      </w:r>
      <w:r w:rsidRPr="00623C78">
        <w:t>Комитет рассмотрел первоначальный доклад Святого Престола (CRC/C/OPAC/VAT/1) на своем 1853-м заседании, состоявшемся 16 января 2014 года, и на своем 1875-м заседании 31 января 2014 года принял следующие з</w:t>
      </w:r>
      <w:r w:rsidRPr="00623C78">
        <w:t>а</w:t>
      </w:r>
      <w:r w:rsidRPr="00623C78">
        <w:t xml:space="preserve">ключительные замечания. </w:t>
      </w:r>
    </w:p>
    <w:p w:rsidR="008E2CC5" w:rsidRPr="008E2CC5" w:rsidRDefault="008E2CC5" w:rsidP="008E2CC5">
      <w:pPr>
        <w:pStyle w:val="HChGR"/>
      </w:pPr>
      <w:r w:rsidRPr="00623C78">
        <w:tab/>
      </w:r>
      <w:r w:rsidRPr="00623C78">
        <w:rPr>
          <w:lang w:val="en-GB"/>
        </w:rPr>
        <w:t>I</w:t>
      </w:r>
      <w:r w:rsidRPr="008E2CC5">
        <w:t>.</w:t>
      </w:r>
      <w:r w:rsidRPr="008E2CC5">
        <w:tab/>
      </w:r>
      <w:r w:rsidRPr="00623C78">
        <w:t>Введение</w:t>
      </w:r>
    </w:p>
    <w:p w:rsidR="008E2CC5" w:rsidRPr="00623C78" w:rsidRDefault="001450E1" w:rsidP="008E2CC5">
      <w:pPr>
        <w:pStyle w:val="SingleTxtGR"/>
      </w:pPr>
      <w:r>
        <w:t>2.</w:t>
      </w:r>
      <w:r>
        <w:tab/>
      </w:r>
      <w:r w:rsidR="008E2CC5" w:rsidRPr="00623C78">
        <w:t>Комитет приветствует представление первоначального доклада Святого Престола. Комитет приветствует также конструктивный диалог, состоявшийся у него с многопр</w:t>
      </w:r>
      <w:r w:rsidR="008E2CC5" w:rsidRPr="00623C78">
        <w:t>о</w:t>
      </w:r>
      <w:r w:rsidR="008E2CC5" w:rsidRPr="00623C78">
        <w:t>фильной делегацией Святого Престола.</w:t>
      </w:r>
    </w:p>
    <w:p w:rsidR="008E2CC5" w:rsidRPr="00623C78" w:rsidRDefault="001450E1" w:rsidP="008E2CC5">
      <w:pPr>
        <w:pStyle w:val="SingleTxtGR"/>
      </w:pPr>
      <w:r>
        <w:t>3.</w:t>
      </w:r>
      <w:r>
        <w:tab/>
      </w:r>
      <w:r w:rsidR="008E2CC5" w:rsidRPr="00623C78">
        <w:t>Комитет напоминает Святому Престолу о том, что настоящие заключ</w:t>
      </w:r>
      <w:r w:rsidR="008E2CC5" w:rsidRPr="00623C78">
        <w:t>и</w:t>
      </w:r>
      <w:r w:rsidR="008E2CC5" w:rsidRPr="00623C78">
        <w:t>тельные замечания следует рассматривать вместе с его заключительными зам</w:t>
      </w:r>
      <w:r w:rsidR="008E2CC5" w:rsidRPr="00623C78">
        <w:t>е</w:t>
      </w:r>
      <w:r w:rsidR="008E2CC5" w:rsidRPr="00623C78">
        <w:t>чаниями по второму периодическому докладу, представленному Святым Пр</w:t>
      </w:r>
      <w:r w:rsidR="008E2CC5" w:rsidRPr="00623C78">
        <w:t>е</w:t>
      </w:r>
      <w:r w:rsidR="008E2CC5" w:rsidRPr="00623C78">
        <w:t>столом согласно Конвенции о правах ребенка (CRC/C/VAT/CO/2), и заключ</w:t>
      </w:r>
      <w:r w:rsidR="008E2CC5" w:rsidRPr="00623C78">
        <w:t>и</w:t>
      </w:r>
      <w:r w:rsidR="008E2CC5" w:rsidRPr="00623C78">
        <w:t>тельными замечаниями по его первоначальному докладу, представленному с</w:t>
      </w:r>
      <w:r w:rsidR="008E2CC5" w:rsidRPr="00623C78">
        <w:t>о</w:t>
      </w:r>
      <w:r w:rsidR="008E2CC5" w:rsidRPr="00623C78">
        <w:t>гласно Факультативному протоколу к Конвенции о правах ребенка, касающем</w:t>
      </w:r>
      <w:r w:rsidR="008E2CC5" w:rsidRPr="00623C78">
        <w:t>у</w:t>
      </w:r>
      <w:r w:rsidR="008E2CC5" w:rsidRPr="00623C78">
        <w:t>ся торговли детьми, детской проституции и детской порн</w:t>
      </w:r>
      <w:r w:rsidR="008E2CC5" w:rsidRPr="00623C78">
        <w:t>о</w:t>
      </w:r>
      <w:r w:rsidR="008E2CC5" w:rsidRPr="00623C78">
        <w:t>графии (CRC/C/OPSC/VAT/CO/1), которые также были приняты 31 января 2014 года.</w:t>
      </w:r>
    </w:p>
    <w:p w:rsidR="008E2CC5" w:rsidRPr="008E2CC5" w:rsidRDefault="008E2CC5" w:rsidP="008E2CC5">
      <w:pPr>
        <w:pStyle w:val="HChGR"/>
      </w:pPr>
      <w:r w:rsidRPr="00623C78">
        <w:tab/>
      </w:r>
      <w:r w:rsidRPr="00623C78">
        <w:rPr>
          <w:lang w:val="en-GB"/>
        </w:rPr>
        <w:t>II</w:t>
      </w:r>
      <w:r w:rsidRPr="008E2CC5">
        <w:t>.</w:t>
      </w:r>
      <w:r w:rsidRPr="008E2CC5">
        <w:tab/>
      </w:r>
      <w:r w:rsidRPr="00623C78">
        <w:t>Общие замечания</w:t>
      </w:r>
    </w:p>
    <w:p w:rsidR="008E2CC5" w:rsidRPr="008E2CC5" w:rsidRDefault="008E2CC5" w:rsidP="008E2CC5">
      <w:pPr>
        <w:pStyle w:val="H23GR"/>
      </w:pPr>
      <w:r w:rsidRPr="008E2CC5">
        <w:tab/>
      </w:r>
      <w:r w:rsidRPr="008E2CC5">
        <w:tab/>
      </w:r>
      <w:r w:rsidRPr="00623C78">
        <w:t>Положительные аспекты</w:t>
      </w:r>
    </w:p>
    <w:p w:rsidR="008E2CC5" w:rsidRPr="00623C78" w:rsidRDefault="001450E1" w:rsidP="008E2CC5">
      <w:pPr>
        <w:pStyle w:val="SingleTxtGR"/>
      </w:pPr>
      <w:r>
        <w:t>4.</w:t>
      </w:r>
      <w:r>
        <w:tab/>
      </w:r>
      <w:r w:rsidR="008E2CC5" w:rsidRPr="00623C78">
        <w:t xml:space="preserve">Комитет приветствует ратификацию Святым Престолом: </w:t>
      </w:r>
    </w:p>
    <w:p w:rsidR="008E2CC5" w:rsidRPr="00623C78" w:rsidRDefault="001450E1" w:rsidP="008E2CC5">
      <w:pPr>
        <w:pStyle w:val="SingleTxtGR"/>
      </w:pPr>
      <w:r>
        <w:tab/>
      </w:r>
      <w:r w:rsidR="008E2CC5" w:rsidRPr="00623C78">
        <w:rPr>
          <w:lang w:val="en-GB"/>
        </w:rPr>
        <w:t>a</w:t>
      </w:r>
      <w:r w:rsidR="008E2CC5" w:rsidRPr="00623C78">
        <w:t>)</w:t>
      </w:r>
      <w:r w:rsidR="008E2CC5" w:rsidRPr="00623C78">
        <w:tab/>
      </w:r>
      <w:hyperlink r:id="rId8" w:history="1">
        <w:r w:rsidR="008E2CC5" w:rsidRPr="001450E1">
          <w:rPr>
            <w:rStyle w:val="Hyperlink"/>
            <w:u w:val="none"/>
          </w:rPr>
          <w:t>Конвенции о запрещении или ограничении применения конкретных видов обычного оружия, которые могут считаться наносящими чрезмерные п</w:t>
        </w:r>
        <w:r w:rsidR="008E2CC5" w:rsidRPr="001450E1">
          <w:rPr>
            <w:rStyle w:val="Hyperlink"/>
            <w:u w:val="none"/>
          </w:rPr>
          <w:t>о</w:t>
        </w:r>
        <w:r w:rsidR="008E2CC5" w:rsidRPr="001450E1">
          <w:rPr>
            <w:rStyle w:val="Hyperlink"/>
            <w:u w:val="none"/>
          </w:rPr>
          <w:t>вреждения или имеющими неизбирательное действие</w:t>
        </w:r>
      </w:hyperlink>
      <w:r w:rsidR="008E2CC5" w:rsidRPr="001450E1">
        <w:t xml:space="preserve"> (с Протоколами </w:t>
      </w:r>
      <w:r w:rsidR="008E2CC5" w:rsidRPr="001450E1">
        <w:rPr>
          <w:lang w:val="en-US"/>
        </w:rPr>
        <w:t>I</w:t>
      </w:r>
      <w:r w:rsidR="008E2CC5" w:rsidRPr="001450E1">
        <w:t xml:space="preserve">, </w:t>
      </w:r>
      <w:r w:rsidR="008E2CC5" w:rsidRPr="001450E1">
        <w:rPr>
          <w:lang w:val="en-US"/>
        </w:rPr>
        <w:t>II</w:t>
      </w:r>
      <w:r w:rsidR="008E2CC5" w:rsidRPr="001450E1">
        <w:t xml:space="preserve"> и </w:t>
      </w:r>
      <w:r w:rsidR="008E2CC5" w:rsidRPr="001450E1">
        <w:rPr>
          <w:lang w:val="en-US"/>
        </w:rPr>
        <w:t>III</w:t>
      </w:r>
      <w:r w:rsidR="008E2CC5" w:rsidRPr="001450E1">
        <w:t xml:space="preserve">), </w:t>
      </w:r>
      <w:r w:rsidR="008E2CC5" w:rsidRPr="00623C78">
        <w:t xml:space="preserve">22 июля 1997 года; </w:t>
      </w:r>
    </w:p>
    <w:p w:rsidR="008E2CC5" w:rsidRPr="00623C78" w:rsidRDefault="001450E1" w:rsidP="008E2CC5">
      <w:pPr>
        <w:pStyle w:val="SingleTxtGR"/>
      </w:pPr>
      <w:r>
        <w:tab/>
      </w:r>
      <w:r w:rsidR="008E2CC5" w:rsidRPr="00623C78">
        <w:rPr>
          <w:lang w:val="en-GB"/>
        </w:rPr>
        <w:t>b</w:t>
      </w:r>
      <w:r w:rsidR="008E2CC5" w:rsidRPr="00623C78">
        <w:t>)</w:t>
      </w:r>
      <w:r w:rsidR="008E2CC5" w:rsidRPr="00623C78">
        <w:tab/>
      </w:r>
      <w:r w:rsidR="008E2CC5" w:rsidRPr="00623C78">
        <w:rPr>
          <w:bCs/>
        </w:rPr>
        <w:t>Конвенции о запрещении применения, накопления запасов, прои</w:t>
      </w:r>
      <w:r w:rsidR="008E2CC5" w:rsidRPr="00623C78">
        <w:rPr>
          <w:bCs/>
        </w:rPr>
        <w:t>з</w:t>
      </w:r>
      <w:r w:rsidR="008E2CC5" w:rsidRPr="00623C78">
        <w:rPr>
          <w:bCs/>
        </w:rPr>
        <w:t>водства и передачи противоп</w:t>
      </w:r>
      <w:r w:rsidR="008E2CC5" w:rsidRPr="00623C78">
        <w:rPr>
          <w:bCs/>
        </w:rPr>
        <w:t>е</w:t>
      </w:r>
      <w:r w:rsidR="008E2CC5" w:rsidRPr="00623C78">
        <w:rPr>
          <w:bCs/>
        </w:rPr>
        <w:t>хотных мин и об их уничтожении, 17 февраля 1998 года.</w:t>
      </w:r>
    </w:p>
    <w:p w:rsidR="008E2CC5" w:rsidRPr="00623C78" w:rsidRDefault="001450E1" w:rsidP="008E2CC5">
      <w:pPr>
        <w:pStyle w:val="SingleTxtGR"/>
      </w:pPr>
      <w:r>
        <w:t>5.</w:t>
      </w:r>
      <w:r>
        <w:tab/>
      </w:r>
      <w:r w:rsidR="008E2CC5" w:rsidRPr="00623C78">
        <w:t>Комитет принимает к сведению, что Святой Престол не располагает "в</w:t>
      </w:r>
      <w:r w:rsidR="008E2CC5" w:rsidRPr="00623C78">
        <w:t>о</w:t>
      </w:r>
      <w:r w:rsidR="008E2CC5" w:rsidRPr="00623C78">
        <w:t>енным механизмом" или "вооруженными силами". Комитет отмечает также, что минимальным для вступления в ряды Папской швейцарской гвардии является возраст 19 лет.</w:t>
      </w:r>
    </w:p>
    <w:p w:rsidR="008E2CC5" w:rsidRPr="00623C78" w:rsidRDefault="001450E1" w:rsidP="008E2CC5">
      <w:pPr>
        <w:pStyle w:val="SingleTxtGR"/>
      </w:pPr>
      <w:r>
        <w:t>6.</w:t>
      </w:r>
      <w:r>
        <w:tab/>
      </w:r>
      <w:r w:rsidR="008E2CC5" w:rsidRPr="00623C78">
        <w:t>Комитет приветствует участие католических школ по всему миру в об</w:t>
      </w:r>
      <w:r w:rsidR="008E2CC5" w:rsidRPr="00623C78">
        <w:t>у</w:t>
      </w:r>
      <w:r w:rsidR="008E2CC5" w:rsidRPr="00623C78">
        <w:t>чении по вопросам мира и примирения между общинами, пострадавшими в р</w:t>
      </w:r>
      <w:r w:rsidR="008E2CC5" w:rsidRPr="00623C78">
        <w:t>е</w:t>
      </w:r>
      <w:r w:rsidR="008E2CC5" w:rsidRPr="00623C78">
        <w:t>зульт</w:t>
      </w:r>
      <w:r w:rsidR="008E2CC5" w:rsidRPr="00623C78">
        <w:t>а</w:t>
      </w:r>
      <w:r w:rsidR="008E2CC5" w:rsidRPr="00623C78">
        <w:t xml:space="preserve">те вооруженных конфликтов. </w:t>
      </w:r>
    </w:p>
    <w:p w:rsidR="008E2CC5" w:rsidRPr="00623C78" w:rsidRDefault="008E2CC5" w:rsidP="008E2CC5">
      <w:pPr>
        <w:pStyle w:val="HChGR"/>
      </w:pPr>
      <w:r w:rsidRPr="00623C78">
        <w:tab/>
      </w:r>
      <w:r w:rsidRPr="00623C78">
        <w:rPr>
          <w:lang w:val="en-GB"/>
        </w:rPr>
        <w:t>III</w:t>
      </w:r>
      <w:r w:rsidRPr="00623C78">
        <w:t>.</w:t>
      </w:r>
      <w:r w:rsidRPr="00623C78">
        <w:tab/>
        <w:t>Общие меры по осуществлению</w:t>
      </w:r>
    </w:p>
    <w:p w:rsidR="008E2CC5" w:rsidRPr="00623C78" w:rsidRDefault="008E2CC5" w:rsidP="008E2CC5">
      <w:pPr>
        <w:pStyle w:val="H23GR"/>
      </w:pPr>
      <w:r w:rsidRPr="00623C78">
        <w:tab/>
      </w:r>
      <w:r w:rsidRPr="00623C78">
        <w:tab/>
        <w:t>Распространение информации и обучение</w:t>
      </w:r>
    </w:p>
    <w:p w:rsidR="008E2CC5" w:rsidRPr="00623C78" w:rsidRDefault="001450E1" w:rsidP="008E2CC5">
      <w:pPr>
        <w:pStyle w:val="SingleTxtGR"/>
      </w:pPr>
      <w:r>
        <w:t>7.</w:t>
      </w:r>
      <w:r>
        <w:tab/>
      </w:r>
      <w:r w:rsidR="008E2CC5" w:rsidRPr="00623C78">
        <w:t>Комитет сожалеет об отсутствии информации о деятельности, провод</w:t>
      </w:r>
      <w:r w:rsidR="008E2CC5" w:rsidRPr="00623C78">
        <w:t>и</w:t>
      </w:r>
      <w:r w:rsidR="008E2CC5" w:rsidRPr="00623C78">
        <w:t>мой Святым Престолом через отдельных лиц и организации под его эгидой, по ра</w:t>
      </w:r>
      <w:r w:rsidR="008E2CC5" w:rsidRPr="00623C78">
        <w:t>с</w:t>
      </w:r>
      <w:r w:rsidR="008E2CC5" w:rsidRPr="00623C78">
        <w:t>пространению знаний о Факультативном протоколе, особенно среди тех, кто работает с детьми, пострадавш</w:t>
      </w:r>
      <w:r w:rsidR="008E2CC5" w:rsidRPr="00623C78">
        <w:t>и</w:t>
      </w:r>
      <w:r w:rsidR="008E2CC5" w:rsidRPr="00623C78">
        <w:t>ми от набора в армию и участия в вооруженных конфликтах.</w:t>
      </w:r>
    </w:p>
    <w:p w:rsidR="008E2CC5" w:rsidRPr="00623C78" w:rsidRDefault="001450E1" w:rsidP="008E2CC5">
      <w:pPr>
        <w:pStyle w:val="SingleTxtGR"/>
        <w:rPr>
          <w:b/>
        </w:rPr>
      </w:pPr>
      <w:r w:rsidRPr="001450E1">
        <w:t>8.</w:t>
      </w:r>
      <w:r>
        <w:rPr>
          <w:b/>
        </w:rPr>
        <w:tab/>
      </w:r>
      <w:r w:rsidR="008E2CC5" w:rsidRPr="00623C78">
        <w:rPr>
          <w:b/>
        </w:rPr>
        <w:t>Комитет рекомендует Святому Престолу активизировать усилия по повышению осведомленности о Факультативном протоколе и в поддержку связанной с ним учебной деятельности.</w:t>
      </w:r>
    </w:p>
    <w:p w:rsidR="008E2CC5" w:rsidRPr="00623C78" w:rsidRDefault="008E2CC5" w:rsidP="001450E1">
      <w:pPr>
        <w:pStyle w:val="HChGR"/>
      </w:pPr>
      <w:r w:rsidRPr="00623C78">
        <w:tab/>
      </w:r>
      <w:r w:rsidRPr="00623C78">
        <w:rPr>
          <w:lang w:val="en-GB"/>
        </w:rPr>
        <w:t>IV</w:t>
      </w:r>
      <w:r w:rsidRPr="00623C78">
        <w:t>.</w:t>
      </w:r>
      <w:r w:rsidRPr="00623C78">
        <w:tab/>
        <w:t>Предупреждение</w:t>
      </w:r>
    </w:p>
    <w:p w:rsidR="008E2CC5" w:rsidRPr="00623C78" w:rsidRDefault="008E2CC5" w:rsidP="001450E1">
      <w:pPr>
        <w:pStyle w:val="H23GR"/>
      </w:pPr>
      <w:r w:rsidRPr="00623C78">
        <w:tab/>
      </w:r>
      <w:r w:rsidRPr="00623C78">
        <w:tab/>
        <w:t>Принятые меры по предупреждению правонарушений, указанных в Протоколе</w:t>
      </w:r>
    </w:p>
    <w:p w:rsidR="008E2CC5" w:rsidRPr="00623C78" w:rsidRDefault="001450E1" w:rsidP="008E2CC5">
      <w:pPr>
        <w:pStyle w:val="SingleTxtGR"/>
        <w:rPr>
          <w:bCs/>
        </w:rPr>
      </w:pPr>
      <w:r>
        <w:t>9.</w:t>
      </w:r>
      <w:r>
        <w:tab/>
      </w:r>
      <w:r w:rsidR="008E2CC5" w:rsidRPr="00623C78">
        <w:t>Комитет с удовлетворением отмечает решительное осуждение Папой римским эксплуатации детей в любых обстоятельствах, в том числе использ</w:t>
      </w:r>
      <w:r w:rsidR="008E2CC5" w:rsidRPr="00623C78">
        <w:t>о</w:t>
      </w:r>
      <w:r w:rsidR="008E2CC5" w:rsidRPr="00623C78">
        <w:t xml:space="preserve">вание их в вооруженных конфликтах, и поощрение им превентивных программ по всему миру в целях оказания помощи наиболее уязвимым категориям детей, которым угрожает набор в армию. </w:t>
      </w:r>
    </w:p>
    <w:p w:rsidR="008E2CC5" w:rsidRPr="00623C78" w:rsidRDefault="001450E1" w:rsidP="008E2CC5">
      <w:pPr>
        <w:pStyle w:val="SingleTxtGR"/>
        <w:rPr>
          <w:b/>
          <w:bCs/>
        </w:rPr>
      </w:pPr>
      <w:r w:rsidRPr="001450E1">
        <w:t>10.</w:t>
      </w:r>
      <w:r w:rsidRPr="001450E1">
        <w:tab/>
      </w:r>
      <w:r w:rsidR="008E2CC5" w:rsidRPr="00623C78">
        <w:rPr>
          <w:b/>
        </w:rPr>
        <w:t>Комитет рекомендует Святому Престолу продолжать использовать свой авторитет для предупреждения набора в армию и использования д</w:t>
      </w:r>
      <w:r w:rsidR="008E2CC5" w:rsidRPr="00623C78">
        <w:rPr>
          <w:b/>
        </w:rPr>
        <w:t>е</w:t>
      </w:r>
      <w:r w:rsidR="008E2CC5" w:rsidRPr="00623C78">
        <w:rPr>
          <w:b/>
        </w:rPr>
        <w:t>тей в вооруженных ко</w:t>
      </w:r>
      <w:r w:rsidR="008E2CC5" w:rsidRPr="00623C78">
        <w:rPr>
          <w:b/>
        </w:rPr>
        <w:t>н</w:t>
      </w:r>
      <w:r w:rsidR="008E2CC5" w:rsidRPr="00623C78">
        <w:rPr>
          <w:b/>
        </w:rPr>
        <w:t>фликтах.</w:t>
      </w:r>
    </w:p>
    <w:p w:rsidR="008E2CC5" w:rsidRPr="00623C78" w:rsidRDefault="008E2CC5" w:rsidP="001450E1">
      <w:pPr>
        <w:pStyle w:val="HChGR"/>
      </w:pPr>
      <w:r w:rsidRPr="00623C78">
        <w:tab/>
      </w:r>
      <w:r w:rsidRPr="00623C78">
        <w:rPr>
          <w:lang w:val="en-GB"/>
        </w:rPr>
        <w:t>V</w:t>
      </w:r>
      <w:r w:rsidRPr="00623C78">
        <w:t>.</w:t>
      </w:r>
      <w:r w:rsidRPr="00623C78">
        <w:tab/>
        <w:t xml:space="preserve">Запрещение и связанные с ним вопросы </w:t>
      </w:r>
    </w:p>
    <w:p w:rsidR="008E2CC5" w:rsidRPr="008E2CC5" w:rsidRDefault="008E2CC5" w:rsidP="001450E1">
      <w:pPr>
        <w:pStyle w:val="H23GR"/>
      </w:pPr>
      <w:r w:rsidRPr="00623C78">
        <w:tab/>
      </w:r>
      <w:r w:rsidRPr="00623C78">
        <w:tab/>
        <w:t>Действующее уголовное законодательство и положения</w:t>
      </w:r>
    </w:p>
    <w:p w:rsidR="008E2CC5" w:rsidRPr="00623C78" w:rsidRDefault="001450E1" w:rsidP="008E2CC5">
      <w:pPr>
        <w:pStyle w:val="SingleTxtGR"/>
      </w:pPr>
      <w:r>
        <w:t>11.</w:t>
      </w:r>
      <w:r>
        <w:tab/>
      </w:r>
      <w:r w:rsidR="008E2CC5" w:rsidRPr="00623C78">
        <w:t>Комитет приветствует однозначное запрещение набора в армию и испол</w:t>
      </w:r>
      <w:r w:rsidR="008E2CC5" w:rsidRPr="00623C78">
        <w:t>ь</w:t>
      </w:r>
      <w:r w:rsidR="008E2CC5" w:rsidRPr="00623C78">
        <w:t>зования детей в качестве солдат в вооруженных конфликтах, которые рассм</w:t>
      </w:r>
      <w:r>
        <w:t>а</w:t>
      </w:r>
      <w:r w:rsidR="008E2CC5" w:rsidRPr="00623C78">
        <w:t>т</w:t>
      </w:r>
      <w:r w:rsidR="008E2CC5" w:rsidRPr="00623C78">
        <w:t>риваются как недопустимые преступления в Компендиуме социальной доктр</w:t>
      </w:r>
      <w:r w:rsidR="008E2CC5" w:rsidRPr="00623C78">
        <w:t>и</w:t>
      </w:r>
      <w:r w:rsidR="008E2CC5" w:rsidRPr="00623C78">
        <w:t>ны церкви. Комитет отмечает также в качестве позитивного шага установление уголовной ответственности за набор в армию и использование детей в возрасте до 15 лет в качестве солдат, а также определ</w:t>
      </w:r>
      <w:r w:rsidR="008E2CC5" w:rsidRPr="00623C78">
        <w:t>е</w:t>
      </w:r>
      <w:r w:rsidR="008E2CC5" w:rsidRPr="00623C78">
        <w:t xml:space="preserve">ние такого набора и использования детей как военное преступление, предусмотренное законом </w:t>
      </w:r>
      <w:r w:rsidR="008E2CC5" w:rsidRPr="00623C78">
        <w:rPr>
          <w:lang w:val="en-US"/>
        </w:rPr>
        <w:t>No</w:t>
      </w:r>
      <w:r w:rsidR="008E2CC5" w:rsidRPr="00623C78">
        <w:t xml:space="preserve">. </w:t>
      </w:r>
      <w:r w:rsidR="008E2CC5" w:rsidRPr="00623C78">
        <w:rPr>
          <w:lang w:val="en-US"/>
        </w:rPr>
        <w:t>VIII</w:t>
      </w:r>
      <w:r w:rsidR="008E2CC5" w:rsidRPr="00623C78">
        <w:t xml:space="preserve"> города-государства Ватикан от 11 июля 2013 года, содержащим Дополнительные но</w:t>
      </w:r>
      <w:r w:rsidR="008E2CC5" w:rsidRPr="00623C78">
        <w:t>р</w:t>
      </w:r>
      <w:r w:rsidR="008E2CC5" w:rsidRPr="00623C78">
        <w:t xml:space="preserve">мы по уголовным вопросам, раздел </w:t>
      </w:r>
      <w:r w:rsidR="008E2CC5" w:rsidRPr="00623C78">
        <w:rPr>
          <w:lang w:val="en-US"/>
        </w:rPr>
        <w:t>IV</w:t>
      </w:r>
      <w:r w:rsidR="008E2CC5" w:rsidRPr="00623C78">
        <w:t>: "Военные преступления". Вместе с тем, Комитет обеспокоен, что Святой Престол не установил уголовную ответстве</w:t>
      </w:r>
      <w:r w:rsidR="008E2CC5" w:rsidRPr="00623C78">
        <w:t>н</w:t>
      </w:r>
      <w:r w:rsidR="008E2CC5" w:rsidRPr="00623C78">
        <w:t xml:space="preserve">ность за набор в армию и использование в вооруженных конфликтах детей в возрасте до 18 лет. </w:t>
      </w:r>
    </w:p>
    <w:p w:rsidR="008E2CC5" w:rsidRPr="00623C78" w:rsidRDefault="001450E1" w:rsidP="008E2CC5">
      <w:pPr>
        <w:pStyle w:val="SingleTxtGR"/>
        <w:rPr>
          <w:b/>
        </w:rPr>
      </w:pPr>
      <w:r w:rsidRPr="001450E1">
        <w:t>12.</w:t>
      </w:r>
      <w:r>
        <w:rPr>
          <w:b/>
        </w:rPr>
        <w:tab/>
      </w:r>
      <w:r w:rsidR="008E2CC5" w:rsidRPr="00623C78">
        <w:rPr>
          <w:b/>
        </w:rPr>
        <w:t>Комитет настоятельно призывает Святой Престол обеспечить прив</w:t>
      </w:r>
      <w:r w:rsidR="008E2CC5" w:rsidRPr="00623C78">
        <w:rPr>
          <w:b/>
        </w:rPr>
        <w:t>е</w:t>
      </w:r>
      <w:r w:rsidR="008E2CC5" w:rsidRPr="00623C78">
        <w:rPr>
          <w:b/>
        </w:rPr>
        <w:t>дение уголовного законодательства города-государства Ватикан в соотве</w:t>
      </w:r>
      <w:r w:rsidR="008E2CC5" w:rsidRPr="00623C78">
        <w:rPr>
          <w:b/>
        </w:rPr>
        <w:t>т</w:t>
      </w:r>
      <w:r w:rsidR="008E2CC5" w:rsidRPr="00623C78">
        <w:rPr>
          <w:b/>
        </w:rPr>
        <w:t>ствие со статьями 2 и 4 Факультативного протокола и установить уголо</w:t>
      </w:r>
      <w:r w:rsidR="008E2CC5" w:rsidRPr="00623C78">
        <w:rPr>
          <w:b/>
        </w:rPr>
        <w:t>в</w:t>
      </w:r>
      <w:r w:rsidR="008E2CC5" w:rsidRPr="00623C78">
        <w:rPr>
          <w:b/>
        </w:rPr>
        <w:t xml:space="preserve">ную ответственность за набор в армию и использование в вооруженных конфликтах детей в возрасте до 18 лет. </w:t>
      </w:r>
    </w:p>
    <w:p w:rsidR="008E2CC5" w:rsidRPr="00623C78" w:rsidRDefault="008E2CC5" w:rsidP="001450E1">
      <w:pPr>
        <w:pStyle w:val="HChGR"/>
      </w:pPr>
      <w:r w:rsidRPr="00623C78">
        <w:tab/>
      </w:r>
      <w:r w:rsidRPr="00623C78">
        <w:rPr>
          <w:lang w:val="en-GB"/>
        </w:rPr>
        <w:t>VI</w:t>
      </w:r>
      <w:r w:rsidRPr="00623C78">
        <w:t>.</w:t>
      </w:r>
      <w:r w:rsidRPr="00623C78">
        <w:tab/>
        <w:t>Защита, реабилитация и интеграция</w:t>
      </w:r>
    </w:p>
    <w:p w:rsidR="008E2CC5" w:rsidRPr="00623C78" w:rsidRDefault="008E2CC5" w:rsidP="001450E1">
      <w:pPr>
        <w:pStyle w:val="H23GR"/>
      </w:pPr>
      <w:r w:rsidRPr="00623C78">
        <w:tab/>
      </w:r>
      <w:r w:rsidRPr="00623C78">
        <w:tab/>
        <w:t>Меры, принятые для защиты прав детей-жертв</w:t>
      </w:r>
    </w:p>
    <w:p w:rsidR="008E2CC5" w:rsidRPr="00623C78" w:rsidRDefault="001450E1" w:rsidP="008E2CC5">
      <w:pPr>
        <w:pStyle w:val="SingleTxtGR"/>
      </w:pPr>
      <w:r>
        <w:t>13.</w:t>
      </w:r>
      <w:r>
        <w:tab/>
      </w:r>
      <w:r w:rsidR="008E2CC5" w:rsidRPr="00623C78">
        <w:t>Комитет приветствует неоднократные воззвания Святого Престола, о</w:t>
      </w:r>
      <w:r w:rsidR="008E2CC5" w:rsidRPr="00623C78">
        <w:t>б</w:t>
      </w:r>
      <w:r w:rsidR="008E2CC5" w:rsidRPr="00623C78">
        <w:t>ращающие внимание на долгосрочные последствия участия в вооруженных конфликтах для набранных в армию детей. Комитет вместе с тем обеспокоен ограниченностью предоставленной информации о конкретных мерах, принятых Святым Престолом с целью поддержки отдельных лиц и организаций под его управлением в деле защиты прав таких детей.</w:t>
      </w:r>
    </w:p>
    <w:p w:rsidR="008E2CC5" w:rsidRPr="00623C78" w:rsidRDefault="00DB7C58" w:rsidP="008E2CC5">
      <w:pPr>
        <w:pStyle w:val="SingleTxtGR"/>
        <w:rPr>
          <w:b/>
        </w:rPr>
      </w:pPr>
      <w:r w:rsidRPr="00DB7C58">
        <w:t>14.</w:t>
      </w:r>
      <w:r w:rsidRPr="00DB7C58">
        <w:tab/>
      </w:r>
      <w:r w:rsidR="008E2CC5" w:rsidRPr="00623C78">
        <w:rPr>
          <w:b/>
        </w:rPr>
        <w:t>Комитет рекомендует Святому Престолу оказывать содействие, в том числе финансовую поддержку, отдельным лицам и органиязациям под его упра</w:t>
      </w:r>
      <w:r w:rsidR="008E2CC5" w:rsidRPr="00623C78">
        <w:rPr>
          <w:b/>
        </w:rPr>
        <w:t>в</w:t>
      </w:r>
      <w:r w:rsidR="008E2CC5" w:rsidRPr="00623C78">
        <w:rPr>
          <w:b/>
        </w:rPr>
        <w:t>лением с целью защиты прав детей-жертв.</w:t>
      </w:r>
    </w:p>
    <w:p w:rsidR="008E2CC5" w:rsidRPr="00623C78" w:rsidRDefault="008E2CC5" w:rsidP="00DB7C58">
      <w:pPr>
        <w:pStyle w:val="H23GR"/>
      </w:pPr>
      <w:r w:rsidRPr="00623C78">
        <w:tab/>
      </w:r>
      <w:r w:rsidRPr="00623C78">
        <w:tab/>
        <w:t>Помощь в физической и психологической реабилитации и социальной реинтеграции</w:t>
      </w:r>
    </w:p>
    <w:p w:rsidR="008E2CC5" w:rsidRPr="00623C78" w:rsidRDefault="00DB7C58" w:rsidP="008E2CC5">
      <w:pPr>
        <w:pStyle w:val="SingleTxtGR"/>
      </w:pPr>
      <w:r>
        <w:t>15.</w:t>
      </w:r>
      <w:r>
        <w:tab/>
      </w:r>
      <w:r w:rsidR="008E2CC5" w:rsidRPr="00623C78">
        <w:t>Комитет приветствует многочисленные инициативы, разработанные м</w:t>
      </w:r>
      <w:r w:rsidR="008E2CC5" w:rsidRPr="00623C78">
        <w:t>е</w:t>
      </w:r>
      <w:r w:rsidR="008E2CC5" w:rsidRPr="00623C78">
        <w:t>стными католическими школами и организациями и направленные на физич</w:t>
      </w:r>
      <w:r w:rsidR="008E2CC5" w:rsidRPr="00623C78">
        <w:t>е</w:t>
      </w:r>
      <w:r w:rsidR="008E2CC5" w:rsidRPr="00623C78">
        <w:t>скую и психологическую реабилитацию и социальную реинтеграцию детей, н</w:t>
      </w:r>
      <w:r w:rsidR="008E2CC5" w:rsidRPr="00623C78">
        <w:t>а</w:t>
      </w:r>
      <w:r w:rsidR="008E2CC5" w:rsidRPr="00623C78">
        <w:t>бранных в армию и участвовавших в вооруженных конфликтах. Комитет отм</w:t>
      </w:r>
      <w:r w:rsidR="008E2CC5" w:rsidRPr="00623C78">
        <w:t>е</w:t>
      </w:r>
      <w:r w:rsidR="008E2CC5" w:rsidRPr="00623C78">
        <w:t>чает как особенно позитивные такие проекты, как разработанный Департаме</w:t>
      </w:r>
      <w:r w:rsidR="008E2CC5" w:rsidRPr="00623C78">
        <w:t>н</w:t>
      </w:r>
      <w:r w:rsidR="008E2CC5" w:rsidRPr="00623C78">
        <w:t>том католического образования Уганды проект спасения и социальной реинт</w:t>
      </w:r>
      <w:r w:rsidR="008E2CC5" w:rsidRPr="00623C78">
        <w:t>е</w:t>
      </w:r>
      <w:r w:rsidR="008E2CC5" w:rsidRPr="00623C78">
        <w:t>грации детей-солдат, а также создание Иезуитской службой по вопросам б</w:t>
      </w:r>
      <w:r w:rsidR="008E2CC5" w:rsidRPr="00623C78">
        <w:t>е</w:t>
      </w:r>
      <w:r w:rsidR="008E2CC5" w:rsidRPr="00623C78">
        <w:t>женцев центра для транзита и приема детей-солдат в Южном Киву, Демократ</w:t>
      </w:r>
      <w:r w:rsidR="008E2CC5" w:rsidRPr="00623C78">
        <w:t>и</w:t>
      </w:r>
      <w:r w:rsidR="008E2CC5" w:rsidRPr="00623C78">
        <w:t xml:space="preserve">ческая Республика Конго. </w:t>
      </w:r>
    </w:p>
    <w:p w:rsidR="008E2CC5" w:rsidRPr="00623C78" w:rsidRDefault="00DB7C58" w:rsidP="008E2CC5">
      <w:pPr>
        <w:pStyle w:val="SingleTxtGR"/>
        <w:rPr>
          <w:b/>
        </w:rPr>
      </w:pPr>
      <w:r w:rsidRPr="00DB7C58">
        <w:t>16.</w:t>
      </w:r>
      <w:r w:rsidRPr="00DB7C58">
        <w:tab/>
      </w:r>
      <w:r w:rsidR="008E2CC5" w:rsidRPr="00623C78">
        <w:rPr>
          <w:b/>
        </w:rPr>
        <w:t>Комитет рекомендует Святому Престолу продолжать оказывать по</w:t>
      </w:r>
      <w:r w:rsidR="008E2CC5" w:rsidRPr="00623C78">
        <w:rPr>
          <w:b/>
        </w:rPr>
        <w:t>д</w:t>
      </w:r>
      <w:r w:rsidR="008E2CC5" w:rsidRPr="00623C78">
        <w:rPr>
          <w:b/>
        </w:rPr>
        <w:t>держку инициативам, направленным на физическую и психологическую реабилитацию и социальную реинтеграцию детей, набранных в армию и участвовавших в вооруже</w:t>
      </w:r>
      <w:r w:rsidR="008E2CC5" w:rsidRPr="00623C78">
        <w:rPr>
          <w:b/>
        </w:rPr>
        <w:t>н</w:t>
      </w:r>
      <w:r w:rsidR="008E2CC5" w:rsidRPr="00623C78">
        <w:rPr>
          <w:b/>
        </w:rPr>
        <w:t>ных конфликтах.</w:t>
      </w:r>
    </w:p>
    <w:p w:rsidR="008E2CC5" w:rsidRPr="00623C78" w:rsidRDefault="008E2CC5" w:rsidP="001450E1">
      <w:pPr>
        <w:pStyle w:val="HChGR"/>
      </w:pPr>
      <w:r w:rsidRPr="00623C78">
        <w:tab/>
      </w:r>
      <w:r w:rsidRPr="00623C78">
        <w:rPr>
          <w:lang w:val="en-GB"/>
        </w:rPr>
        <w:t>VII</w:t>
      </w:r>
      <w:r w:rsidRPr="00623C78">
        <w:t>.</w:t>
      </w:r>
      <w:r w:rsidRPr="00623C78">
        <w:tab/>
        <w:t>Международная помощь и сотрудничество</w:t>
      </w:r>
    </w:p>
    <w:p w:rsidR="008E2CC5" w:rsidRPr="00623C78" w:rsidRDefault="008E2CC5" w:rsidP="001450E1">
      <w:pPr>
        <w:pStyle w:val="H23GR"/>
      </w:pPr>
      <w:r w:rsidRPr="00623C78">
        <w:tab/>
      </w:r>
      <w:r w:rsidRPr="00623C78">
        <w:tab/>
        <w:t>Международное сотрудничество</w:t>
      </w:r>
    </w:p>
    <w:p w:rsidR="008E2CC5" w:rsidRPr="00623C78" w:rsidRDefault="00DB7C58" w:rsidP="008E2CC5">
      <w:pPr>
        <w:pStyle w:val="SingleTxtGR"/>
        <w:rPr>
          <w:bCs/>
        </w:rPr>
      </w:pPr>
      <w:r w:rsidRPr="00DB7C58">
        <w:t>17.</w:t>
      </w:r>
      <w:r w:rsidRPr="00DB7C58">
        <w:tab/>
      </w:r>
      <w:r w:rsidR="008E2CC5" w:rsidRPr="00623C78">
        <w:rPr>
          <w:b/>
        </w:rPr>
        <w:t>Комитет рекомендует Святому Престолу продолжать играть ключ</w:t>
      </w:r>
      <w:r w:rsidR="008E2CC5" w:rsidRPr="00623C78">
        <w:rPr>
          <w:b/>
        </w:rPr>
        <w:t>е</w:t>
      </w:r>
      <w:r w:rsidR="008E2CC5" w:rsidRPr="00623C78">
        <w:rPr>
          <w:b/>
        </w:rPr>
        <w:t>вую роль на международных форумах в деле прекращения набора в армию и использования д</w:t>
      </w:r>
      <w:r w:rsidR="008E2CC5" w:rsidRPr="00623C78">
        <w:rPr>
          <w:b/>
        </w:rPr>
        <w:t>е</w:t>
      </w:r>
      <w:r w:rsidR="008E2CC5" w:rsidRPr="00623C78">
        <w:rPr>
          <w:b/>
        </w:rPr>
        <w:t>тей в вооруженных конфликтах.</w:t>
      </w:r>
      <w:r w:rsidR="008E2CC5" w:rsidRPr="00623C78">
        <w:rPr>
          <w:b/>
          <w:bCs/>
        </w:rPr>
        <w:t xml:space="preserve"> </w:t>
      </w:r>
    </w:p>
    <w:p w:rsidR="008E2CC5" w:rsidRPr="00623C78" w:rsidRDefault="008E2CC5" w:rsidP="001450E1">
      <w:pPr>
        <w:pStyle w:val="HChGR"/>
      </w:pPr>
      <w:r w:rsidRPr="00623C78">
        <w:tab/>
      </w:r>
      <w:r w:rsidRPr="00623C78">
        <w:rPr>
          <w:lang w:val="en-GB"/>
        </w:rPr>
        <w:t>VIII</w:t>
      </w:r>
      <w:r w:rsidRPr="00623C78">
        <w:t>.</w:t>
      </w:r>
      <w:r w:rsidRPr="00623C78">
        <w:tab/>
        <w:t>Последующие меры и распространение информации</w:t>
      </w:r>
    </w:p>
    <w:p w:rsidR="008E2CC5" w:rsidRPr="00623C78" w:rsidRDefault="00DB7C58" w:rsidP="008E2CC5">
      <w:pPr>
        <w:pStyle w:val="SingleTxtGR"/>
        <w:rPr>
          <w:b/>
        </w:rPr>
      </w:pPr>
      <w:r w:rsidRPr="00DB7C58">
        <w:t>18.</w:t>
      </w:r>
      <w:r w:rsidRPr="00DB7C58">
        <w:tab/>
      </w:r>
      <w:r w:rsidR="008E2CC5" w:rsidRPr="00623C78">
        <w:rPr>
          <w:b/>
        </w:rPr>
        <w:t>Комитет рекомендует Святому Престолу принять все надлежащие меры по обеспечению всестороннего осуществления настоящих рекоменд</w:t>
      </w:r>
      <w:r w:rsidR="008E2CC5" w:rsidRPr="00623C78">
        <w:rPr>
          <w:b/>
        </w:rPr>
        <w:t>а</w:t>
      </w:r>
      <w:r w:rsidR="008E2CC5" w:rsidRPr="00623C78">
        <w:rPr>
          <w:b/>
        </w:rPr>
        <w:t>ций, в частности, путем направления их Папе римскому, Курии, Конгрег</w:t>
      </w:r>
      <w:r w:rsidR="008E2CC5" w:rsidRPr="00623C78">
        <w:rPr>
          <w:b/>
        </w:rPr>
        <w:t>а</w:t>
      </w:r>
      <w:r w:rsidR="008E2CC5" w:rsidRPr="00623C78">
        <w:rPr>
          <w:b/>
        </w:rPr>
        <w:t>ции доктрины веры, Конгрегации католического образования, католич</w:t>
      </w:r>
      <w:r w:rsidR="008E2CC5" w:rsidRPr="00623C78">
        <w:rPr>
          <w:b/>
        </w:rPr>
        <w:t>е</w:t>
      </w:r>
      <w:r w:rsidR="008E2CC5" w:rsidRPr="00623C78">
        <w:rPr>
          <w:b/>
        </w:rPr>
        <w:t>ским медицинским учреждениям, Папскому совету по делам семьи, еп</w:t>
      </w:r>
      <w:r w:rsidR="008E2CC5" w:rsidRPr="00623C78">
        <w:rPr>
          <w:b/>
        </w:rPr>
        <w:t>и</w:t>
      </w:r>
      <w:r w:rsidR="008E2CC5" w:rsidRPr="00623C78">
        <w:rPr>
          <w:b/>
        </w:rPr>
        <w:t>скопальным конференциям и лицам и организациям, действующим под эгидой Святого Престола, для надлежащего рассмотрения и последующих дейс</w:t>
      </w:r>
      <w:r w:rsidR="008E2CC5" w:rsidRPr="00623C78">
        <w:rPr>
          <w:b/>
        </w:rPr>
        <w:t>т</w:t>
      </w:r>
      <w:r w:rsidR="008E2CC5" w:rsidRPr="00623C78">
        <w:rPr>
          <w:b/>
        </w:rPr>
        <w:t>вий.</w:t>
      </w:r>
    </w:p>
    <w:p w:rsidR="008E2CC5" w:rsidRPr="00623C78" w:rsidRDefault="00DB7C58" w:rsidP="008E2CC5">
      <w:pPr>
        <w:pStyle w:val="SingleTxtGR"/>
        <w:rPr>
          <w:b/>
        </w:rPr>
      </w:pPr>
      <w:r w:rsidRPr="00DB7C58">
        <w:t>19.</w:t>
      </w:r>
      <w:r w:rsidRPr="00DB7C58">
        <w:tab/>
      </w:r>
      <w:r w:rsidR="008E2CC5" w:rsidRPr="00623C78">
        <w:rPr>
          <w:b/>
        </w:rPr>
        <w:t>Комитет рекомендует обеспечить широкое распространение первон</w:t>
      </w:r>
      <w:r w:rsidR="008E2CC5" w:rsidRPr="00623C78">
        <w:rPr>
          <w:b/>
        </w:rPr>
        <w:t>а</w:t>
      </w:r>
      <w:r w:rsidR="008E2CC5" w:rsidRPr="00623C78">
        <w:rPr>
          <w:b/>
        </w:rPr>
        <w:t>чального доклада и письменных ответов, представленных Святым Пр</w:t>
      </w:r>
      <w:r w:rsidR="008E2CC5" w:rsidRPr="00623C78">
        <w:rPr>
          <w:b/>
        </w:rPr>
        <w:t>е</w:t>
      </w:r>
      <w:r w:rsidR="008E2CC5" w:rsidRPr="00623C78">
        <w:rPr>
          <w:b/>
        </w:rPr>
        <w:t>столом, а также настоящих заключительных замечаний, в том числе через интернет, среди широкой общественности, организаций гражданского о</w:t>
      </w:r>
      <w:r w:rsidR="008E2CC5" w:rsidRPr="00623C78">
        <w:rPr>
          <w:b/>
        </w:rPr>
        <w:t>б</w:t>
      </w:r>
      <w:r w:rsidR="008E2CC5" w:rsidRPr="00623C78">
        <w:rPr>
          <w:b/>
        </w:rPr>
        <w:t>щества, молодежных и профессиональных групп и детей, чтобы инициир</w:t>
      </w:r>
      <w:r w:rsidR="008E2CC5" w:rsidRPr="00623C78">
        <w:rPr>
          <w:b/>
        </w:rPr>
        <w:t>о</w:t>
      </w:r>
      <w:r w:rsidR="008E2CC5" w:rsidRPr="00623C78">
        <w:rPr>
          <w:b/>
        </w:rPr>
        <w:t>вать обсуждение Факультативного протокола и повысить информирова</w:t>
      </w:r>
      <w:r w:rsidR="008E2CC5" w:rsidRPr="00623C78">
        <w:rPr>
          <w:b/>
        </w:rPr>
        <w:t>н</w:t>
      </w:r>
      <w:r w:rsidR="008E2CC5" w:rsidRPr="00623C78">
        <w:rPr>
          <w:b/>
        </w:rPr>
        <w:t>ность о нем, активизировать его осуществление и контроль за ним.</w:t>
      </w:r>
    </w:p>
    <w:p w:rsidR="008E2CC5" w:rsidRPr="008E2CC5" w:rsidRDefault="008E2CC5" w:rsidP="001450E1">
      <w:pPr>
        <w:pStyle w:val="HChGR"/>
      </w:pPr>
      <w:r w:rsidRPr="00623C78">
        <w:tab/>
      </w:r>
      <w:r w:rsidRPr="00623C78">
        <w:rPr>
          <w:lang w:val="en-GB"/>
        </w:rPr>
        <w:t>IX</w:t>
      </w:r>
      <w:r w:rsidRPr="008E2CC5">
        <w:t>.</w:t>
      </w:r>
      <w:r w:rsidRPr="008E2CC5">
        <w:tab/>
      </w:r>
      <w:r w:rsidRPr="00623C78">
        <w:t>Следующий доклад</w:t>
      </w:r>
    </w:p>
    <w:p w:rsidR="008E2CC5" w:rsidRPr="00623C78" w:rsidRDefault="00DB7C58" w:rsidP="008E2CC5">
      <w:pPr>
        <w:pStyle w:val="SingleTxtGR"/>
      </w:pPr>
      <w:r w:rsidRPr="00DB7C58">
        <w:t>20.</w:t>
      </w:r>
      <w:r w:rsidRPr="00DB7C58">
        <w:tab/>
      </w:r>
      <w:r w:rsidR="008E2CC5" w:rsidRPr="00623C78">
        <w:rPr>
          <w:b/>
        </w:rPr>
        <w:t>В соответствии с пунктом 2 статьи 8 Факультативного протокола к Конвенции о правах ребенка Комитет просит Святой Престол включить дополнительную информацию об осуществлении Факультативного прот</w:t>
      </w:r>
      <w:r w:rsidR="008E2CC5" w:rsidRPr="00623C78">
        <w:rPr>
          <w:b/>
        </w:rPr>
        <w:t>о</w:t>
      </w:r>
      <w:r w:rsidR="008E2CC5" w:rsidRPr="00623C78">
        <w:rPr>
          <w:b/>
        </w:rPr>
        <w:t>кола и рекомендаций, содержащихся в настоящих заключительных зам</w:t>
      </w:r>
      <w:r w:rsidR="008E2CC5" w:rsidRPr="00623C78">
        <w:rPr>
          <w:b/>
        </w:rPr>
        <w:t>е</w:t>
      </w:r>
      <w:r w:rsidR="008E2CC5" w:rsidRPr="00623C78">
        <w:rPr>
          <w:b/>
        </w:rPr>
        <w:t>чаниях, в свой следующий периодический доклад по Конвенции о правах ребенка, подлежащий представлению в соответствии со статьей 44 Конве</w:t>
      </w:r>
      <w:r w:rsidR="008E2CC5" w:rsidRPr="00623C78">
        <w:rPr>
          <w:b/>
        </w:rPr>
        <w:t>н</w:t>
      </w:r>
      <w:r w:rsidR="008E2CC5" w:rsidRPr="00623C78">
        <w:rPr>
          <w:b/>
        </w:rPr>
        <w:t>ции.</w:t>
      </w:r>
    </w:p>
    <w:p w:rsidR="00292480" w:rsidRPr="008E2CC5" w:rsidRDefault="008E2CC5" w:rsidP="008E2CC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92480" w:rsidRPr="008E2CC5" w:rsidSect="0029248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8D4" w:rsidRDefault="00B338D4">
      <w:r>
        <w:rPr>
          <w:lang w:val="en-US"/>
        </w:rPr>
        <w:tab/>
      </w:r>
      <w:r>
        <w:separator/>
      </w:r>
    </w:p>
  </w:endnote>
  <w:endnote w:type="continuationSeparator" w:id="0">
    <w:p w:rsidR="00B338D4" w:rsidRDefault="00B33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08" w:rsidRPr="00DB7C58" w:rsidRDefault="00DD7F08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107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rPr>
        <w:lang w:val="ru-RU"/>
      </w:rPr>
      <w:t>4</w:t>
    </w:r>
    <w:r>
      <w:rPr>
        <w:lang w:val="en-US"/>
      </w:rPr>
      <w:t>-</w:t>
    </w:r>
    <w:r>
      <w:rPr>
        <w:lang w:val="ru-RU"/>
      </w:rPr>
      <w:t>41209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08" w:rsidRPr="009A6F4A" w:rsidRDefault="00DD7F08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4</w:t>
    </w:r>
    <w:r>
      <w:rPr>
        <w:lang w:val="en-US"/>
      </w:rPr>
      <w:t>-</w:t>
    </w:r>
    <w:r>
      <w:rPr>
        <w:lang w:val="ru-RU"/>
      </w:rPr>
      <w:t>41209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107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DD7F08" w:rsidTr="00C50460">
      <w:trPr>
        <w:trHeight w:val="438"/>
      </w:trPr>
      <w:tc>
        <w:tcPr>
          <w:tcW w:w="4068" w:type="dxa"/>
          <w:vAlign w:val="bottom"/>
        </w:tcPr>
        <w:p w:rsidR="00DD7F08" w:rsidRPr="00DB7C58" w:rsidRDefault="00DD7F08" w:rsidP="00C50460">
          <w:r>
            <w:rPr>
              <w:lang w:val="en-US"/>
            </w:rPr>
            <w:t>GE.1</w:t>
          </w:r>
          <w:r>
            <w:t>4</w:t>
          </w:r>
          <w:r>
            <w:rPr>
              <w:lang w:val="en-US"/>
            </w:rPr>
            <w:t>-</w:t>
          </w:r>
          <w:r>
            <w:t>41209</w:t>
          </w:r>
          <w:r>
            <w:rPr>
              <w:lang w:val="en-US"/>
            </w:rPr>
            <w:t xml:space="preserve">   (R)</w:t>
          </w:r>
          <w:r>
            <w:t xml:space="preserve">  020414   020414</w:t>
          </w:r>
        </w:p>
      </w:tc>
      <w:tc>
        <w:tcPr>
          <w:tcW w:w="4663" w:type="dxa"/>
          <w:vMerge w:val="restart"/>
          <w:vAlign w:val="bottom"/>
        </w:tcPr>
        <w:p w:rsidR="00DD7F08" w:rsidRDefault="00DD7F08" w:rsidP="00C50460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DD7F08" w:rsidRDefault="00DD7F08" w:rsidP="00C50460">
          <w:pPr>
            <w:jc w:val="right"/>
          </w:pPr>
          <w:r>
            <w:pict>
              <v:shape id="_x0000_i1027" type="#_x0000_t75" style="width:50.25pt;height:50.25pt">
                <v:imagedata r:id="rId2" o:title="1&amp;Size=2&amp;Lang=R"/>
              </v:shape>
            </w:pict>
          </w:r>
        </w:p>
      </w:tc>
    </w:tr>
    <w:tr w:rsidR="00DD7F08" w:rsidRPr="00797A78" w:rsidTr="00C50460">
      <w:tc>
        <w:tcPr>
          <w:tcW w:w="4068" w:type="dxa"/>
          <w:vAlign w:val="bottom"/>
        </w:tcPr>
        <w:p w:rsidR="00DD7F08" w:rsidRPr="00DB7C58" w:rsidRDefault="00DD7F08" w:rsidP="00C5046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B7C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B7C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B7C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B7C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B7C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B7C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B7C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B7C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DB7C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DD7F08" w:rsidRDefault="00DD7F08" w:rsidP="00C50460"/>
      </w:tc>
      <w:tc>
        <w:tcPr>
          <w:tcW w:w="1124" w:type="dxa"/>
          <w:vMerge/>
        </w:tcPr>
        <w:p w:rsidR="00DD7F08" w:rsidRDefault="00DD7F08" w:rsidP="00C50460"/>
      </w:tc>
    </w:tr>
  </w:tbl>
  <w:p w:rsidR="00DD7F08" w:rsidRDefault="00DD7F08" w:rsidP="005F00D3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8D4" w:rsidRPr="00F71F63" w:rsidRDefault="00B338D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338D4" w:rsidRPr="00F71F63" w:rsidRDefault="00B338D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338D4" w:rsidRPr="00635E86" w:rsidRDefault="00B338D4" w:rsidP="00635E86">
      <w:pPr>
        <w:pStyle w:val="Footer"/>
      </w:pPr>
    </w:p>
  </w:footnote>
  <w:footnote w:id="1">
    <w:p w:rsidR="00DD7F08" w:rsidRPr="00E4715B" w:rsidRDefault="00DD7F08" w:rsidP="008E2CC5">
      <w:pPr>
        <w:pStyle w:val="FootnoteText"/>
        <w:rPr>
          <w:lang w:val="ru-RU"/>
        </w:rPr>
      </w:pPr>
      <w:r w:rsidRPr="00BB1717">
        <w:tab/>
      </w:r>
      <w:r w:rsidRPr="00E4715B">
        <w:rPr>
          <w:rStyle w:val="FootnoteReference"/>
          <w:sz w:val="20"/>
          <w:lang w:val="ru-RU"/>
        </w:rPr>
        <w:t>*</w:t>
      </w:r>
      <w:r w:rsidRPr="00E4715B">
        <w:rPr>
          <w:sz w:val="20"/>
          <w:lang w:val="ru-RU"/>
        </w:rPr>
        <w:tab/>
      </w:r>
      <w:r w:rsidRPr="008842B3">
        <w:rPr>
          <w:szCs w:val="18"/>
          <w:lang w:val="ru-RU"/>
        </w:rPr>
        <w:t>Приняты Комитетом на его шестьдесят пятой сессии (13-31 января 2014 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08" w:rsidRPr="005E0092" w:rsidRDefault="00DD7F08">
    <w:pPr>
      <w:pStyle w:val="Header"/>
      <w:rPr>
        <w:lang w:val="en-US"/>
      </w:rPr>
    </w:pPr>
    <w:r>
      <w:rPr>
        <w:lang w:val="en-US"/>
      </w:rPr>
      <w:t>CRC/C/OPAC/VAT/CO/1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08" w:rsidRPr="009A6F4A" w:rsidRDefault="00DD7F08">
    <w:pPr>
      <w:pStyle w:val="Header"/>
      <w:rPr>
        <w:lang w:val="en-US"/>
      </w:rPr>
    </w:pPr>
    <w:r>
      <w:rPr>
        <w:lang w:val="en-US"/>
      </w:rPr>
      <w:tab/>
      <w:t>CRC/C/OPAC/VAT/CO/1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6E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50E1"/>
    <w:rsid w:val="001463F7"/>
    <w:rsid w:val="00151076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16221"/>
    <w:rsid w:val="00424FDD"/>
    <w:rsid w:val="0043033D"/>
    <w:rsid w:val="00435FE4"/>
    <w:rsid w:val="004526E8"/>
    <w:rsid w:val="00457634"/>
    <w:rsid w:val="00474F42"/>
    <w:rsid w:val="0048244D"/>
    <w:rsid w:val="004A0DE8"/>
    <w:rsid w:val="004A4CB7"/>
    <w:rsid w:val="004A57B5"/>
    <w:rsid w:val="004B19DA"/>
    <w:rsid w:val="004C040D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7AB3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00D3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3CB7"/>
    <w:rsid w:val="007D4CA0"/>
    <w:rsid w:val="007D7A23"/>
    <w:rsid w:val="007E38C3"/>
    <w:rsid w:val="007E549E"/>
    <w:rsid w:val="007E71C9"/>
    <w:rsid w:val="007F7553"/>
    <w:rsid w:val="0080755E"/>
    <w:rsid w:val="0080798B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2CC5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840EB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02D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338D4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0460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C0C4D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B7C58"/>
    <w:rsid w:val="00DD7F08"/>
    <w:rsid w:val="00DF18FA"/>
    <w:rsid w:val="00DF49CA"/>
    <w:rsid w:val="00DF775B"/>
    <w:rsid w:val="00E007F3"/>
    <w:rsid w:val="00E00DEA"/>
    <w:rsid w:val="00E06EF0"/>
    <w:rsid w:val="00E11679"/>
    <w:rsid w:val="00E2063B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conventions/pdf/conweapons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1</TotalTime>
  <Pages>1</Pages>
  <Words>1204</Words>
  <Characters>6866</Characters>
  <Application>Microsoft Office Outlook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8054</CharactersWithSpaces>
  <SharedDoc>false</SharedDoc>
  <HLinks>
    <vt:vector size="6" baseType="variant">
      <vt:variant>
        <vt:i4>4456549</vt:i4>
      </vt:variant>
      <vt:variant>
        <vt:i4>10</vt:i4>
      </vt:variant>
      <vt:variant>
        <vt:i4>0</vt:i4>
      </vt:variant>
      <vt:variant>
        <vt:i4>5</vt:i4>
      </vt:variant>
      <vt:variant>
        <vt:lpwstr>http://www.un.org/ru/documents/decl_conv/conventions/pdf/conweapons.pdf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Ирина Сафонова</dc:creator>
  <cp:keywords/>
  <dc:description/>
  <cp:lastModifiedBy>Ирина Сафонова</cp:lastModifiedBy>
  <cp:revision>3</cp:revision>
  <cp:lastPrinted>2014-04-02T14:19:00Z</cp:lastPrinted>
  <dcterms:created xsi:type="dcterms:W3CDTF">2014-04-02T14:19:00Z</dcterms:created>
  <dcterms:modified xsi:type="dcterms:W3CDTF">2014-04-02T14:20:00Z</dcterms:modified>
</cp:coreProperties>
</file>