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B3E27" w:rsidRPr="00243C8A" w:rsidRDefault="00A564A8" w:rsidP="006C5060">
            <w:pPr>
              <w:bidi w:val="0"/>
              <w:spacing w:after="20"/>
              <w:jc w:val="left"/>
              <w:rPr>
                <w:szCs w:val="20"/>
              </w:rPr>
            </w:pPr>
            <w:r w:rsidRPr="00A564A8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/C/75/D/9/2017</w:t>
            </w:r>
          </w:p>
        </w:tc>
      </w:tr>
      <w:tr w:rsidR="006B3E27" w:rsidRPr="00DB7679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821619E" wp14:editId="53AAA3D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ة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حقوق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6C5060" w:rsidP="006C5060">
            <w:pPr>
              <w:bidi w:val="0"/>
              <w:spacing w:before="240"/>
              <w:jc w:val="left"/>
            </w:pPr>
            <w:r>
              <w:t>Distr.: General</w:t>
            </w:r>
          </w:p>
          <w:p w:rsidR="006C5060" w:rsidRDefault="006C5060" w:rsidP="006C5060">
            <w:pPr>
              <w:bidi w:val="0"/>
              <w:jc w:val="left"/>
            </w:pPr>
            <w:r>
              <w:t>20 June 2017</w:t>
            </w:r>
          </w:p>
          <w:p w:rsidR="006C5060" w:rsidRDefault="006C5060" w:rsidP="006C5060">
            <w:pPr>
              <w:bidi w:val="0"/>
              <w:jc w:val="left"/>
            </w:pPr>
            <w:r>
              <w:t>Arabic</w:t>
            </w:r>
          </w:p>
          <w:p w:rsidR="006C5060" w:rsidRPr="008B4BC6" w:rsidRDefault="006C5060" w:rsidP="006C5060">
            <w:pPr>
              <w:bidi w:val="0"/>
              <w:jc w:val="left"/>
            </w:pPr>
            <w:r>
              <w:t>Original: Spanish</w:t>
            </w:r>
          </w:p>
        </w:tc>
      </w:tr>
    </w:tbl>
    <w:p w:rsidR="00CE4E37" w:rsidRPr="00CE4E37" w:rsidRDefault="00CE4E37" w:rsidP="00CE4E37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CE4E37">
        <w:rPr>
          <w:rFonts w:hint="cs"/>
          <w:b/>
          <w:bCs/>
          <w:sz w:val="26"/>
          <w:szCs w:val="36"/>
          <w:rtl/>
        </w:rPr>
        <w:t>لجنة</w:t>
      </w:r>
      <w:r w:rsidRPr="00CE4E37">
        <w:rPr>
          <w:b/>
          <w:bCs/>
          <w:sz w:val="26"/>
          <w:szCs w:val="36"/>
          <w:rtl/>
        </w:rPr>
        <w:t xml:space="preserve"> حقوق الطفل</w:t>
      </w:r>
    </w:p>
    <w:p w:rsidR="00CE4E37" w:rsidRPr="00CE4E37" w:rsidRDefault="00CE4E37" w:rsidP="00DD1E58">
      <w:pPr>
        <w:pStyle w:val="HChGA"/>
        <w:rPr>
          <w:rtl/>
          <w:lang w:bidi="ar-DZ"/>
        </w:rPr>
      </w:pPr>
      <w:r w:rsidRPr="00CE4E37">
        <w:rPr>
          <w:rtl/>
        </w:rPr>
        <w:tab/>
      </w:r>
      <w:r w:rsidRPr="00CE4E37">
        <w:rPr>
          <w:rtl/>
        </w:rPr>
        <w:tab/>
        <w:t>قرار اعتمدته اللجنة بموجب البروتوكول الاختياري لاتفاقية حقوق الطفل المتعلق بإجراء تقديم البلا</w:t>
      </w:r>
      <w:bookmarkStart w:id="0" w:name="_GoBack"/>
      <w:bookmarkEnd w:id="0"/>
      <w:r w:rsidRPr="00CE4E37">
        <w:rPr>
          <w:rtl/>
        </w:rPr>
        <w:t xml:space="preserve">غات، بشأن البلاغ </w:t>
      </w:r>
      <w:r w:rsidRPr="00CE4E37">
        <w:rPr>
          <w:rFonts w:hint="cs"/>
          <w:rtl/>
        </w:rPr>
        <w:t xml:space="preserve">رقم </w:t>
      </w:r>
      <w:r w:rsidRPr="00CE4E37">
        <w:rPr>
          <w:rFonts w:hint="cs"/>
          <w:rtl/>
          <w:lang w:bidi="ar-DZ"/>
        </w:rPr>
        <w:t>9</w:t>
      </w:r>
      <w:r w:rsidRPr="00CE4E37">
        <w:rPr>
          <w:rFonts w:hint="cs"/>
          <w:rtl/>
          <w:lang w:bidi="ar"/>
        </w:rPr>
        <w:t>/2017</w:t>
      </w:r>
      <w:r w:rsidR="00DD1E58" w:rsidRPr="001D5F7B">
        <w:rPr>
          <w:rStyle w:val="FootnoteReference"/>
          <w:b/>
          <w:bCs w:val="0"/>
          <w:sz w:val="20"/>
          <w:vertAlign w:val="baseline"/>
          <w:rtl/>
          <w:lang w:bidi="ar"/>
        </w:rPr>
        <w:footnoteReference w:customMarkFollows="1" w:id="1"/>
        <w:t>*</w:t>
      </w:r>
    </w:p>
    <w:p w:rsidR="00CE4E37" w:rsidRPr="00CE4E37" w:rsidRDefault="00CE4E37" w:rsidP="00CE4E37">
      <w:pPr>
        <w:pStyle w:val="SingleTxtGA"/>
        <w:ind w:left="4649" w:hanging="2721"/>
        <w:rPr>
          <w:rtl/>
          <w:lang w:bidi="ar-SY"/>
        </w:rPr>
      </w:pPr>
      <w:r w:rsidRPr="00CE4E37">
        <w:rPr>
          <w:i/>
          <w:iCs/>
          <w:rtl/>
          <w:lang w:bidi="ar-SY"/>
        </w:rPr>
        <w:t>المقدم من:</w:t>
      </w:r>
      <w:r w:rsidRPr="00CE4E37">
        <w:rPr>
          <w:i/>
          <w:iCs/>
          <w:rtl/>
          <w:lang w:bidi="ar-SY"/>
        </w:rPr>
        <w:tab/>
      </w:r>
      <w:r w:rsidRPr="00CE4E37">
        <w:rPr>
          <w:i/>
          <w:iCs/>
          <w:rtl/>
          <w:lang w:bidi="ar-SY"/>
        </w:rPr>
        <w:tab/>
      </w:r>
      <w:r w:rsidRPr="00CE4E37">
        <w:rPr>
          <w:i/>
          <w:iCs/>
          <w:rtl/>
          <w:lang w:bidi="ar-SY"/>
        </w:rPr>
        <w:tab/>
      </w:r>
      <w:r w:rsidRPr="00CE4E37">
        <w:rPr>
          <w:rFonts w:hint="cs"/>
          <w:rtl/>
        </w:rPr>
        <w:t>م</w:t>
      </w:r>
      <w:r w:rsidRPr="00CE4E37">
        <w:rPr>
          <w:rFonts w:hint="cs"/>
          <w:rtl/>
          <w:lang w:bidi="ar-SY"/>
        </w:rPr>
        <w:t>. إ. ب.</w:t>
      </w:r>
    </w:p>
    <w:p w:rsidR="00CE4E37" w:rsidRPr="00CE4E37" w:rsidRDefault="00041358" w:rsidP="00041358">
      <w:pPr>
        <w:pStyle w:val="SingleTxtGA"/>
        <w:ind w:left="4649" w:hanging="2721"/>
        <w:rPr>
          <w:rtl/>
        </w:rPr>
      </w:pPr>
      <w:r>
        <w:rPr>
          <w:i/>
          <w:iCs/>
          <w:rtl/>
          <w:lang w:bidi="ar-SY"/>
        </w:rPr>
        <w:t>الشخص المدع</w:t>
      </w:r>
      <w:r>
        <w:rPr>
          <w:rFonts w:hint="cs"/>
          <w:i/>
          <w:iCs/>
          <w:rtl/>
          <w:lang w:bidi="ar-SY"/>
        </w:rPr>
        <w:t>ى</w:t>
      </w:r>
      <w:r w:rsidR="00CE4E37" w:rsidRPr="00CE4E37">
        <w:rPr>
          <w:i/>
          <w:iCs/>
          <w:rtl/>
          <w:lang w:bidi="ar-SY"/>
        </w:rPr>
        <w:t xml:space="preserve"> أنه ضحية:</w:t>
      </w:r>
      <w:r w:rsidR="00CE4E37" w:rsidRPr="00CE4E37">
        <w:rPr>
          <w:rtl/>
          <w:lang w:bidi="ar-SY"/>
        </w:rPr>
        <w:tab/>
      </w:r>
      <w:r w:rsidR="00CE4E37" w:rsidRPr="00CE4E37">
        <w:rPr>
          <w:rFonts w:hint="cs"/>
          <w:rtl/>
          <w:lang w:bidi="ar-SY"/>
        </w:rPr>
        <w:t>صاحب البلاغ</w:t>
      </w:r>
      <w:r w:rsidR="00CE4E37" w:rsidRPr="00CE4E37">
        <w:rPr>
          <w:rtl/>
          <w:lang w:bidi="ar-SY"/>
        </w:rPr>
        <w:t xml:space="preserve"> </w:t>
      </w:r>
    </w:p>
    <w:p w:rsidR="00CE4E37" w:rsidRPr="00CE4E37" w:rsidRDefault="00CE4E37" w:rsidP="00CE4E37">
      <w:pPr>
        <w:pStyle w:val="SingleTxtGA"/>
        <w:ind w:left="4649" w:hanging="2721"/>
        <w:rPr>
          <w:rtl/>
          <w:lang w:bidi="ar-SY"/>
        </w:rPr>
      </w:pPr>
      <w:r w:rsidRPr="00CE4E37">
        <w:rPr>
          <w:i/>
          <w:iCs/>
          <w:rtl/>
          <w:lang w:bidi="ar-SY"/>
        </w:rPr>
        <w:t>الدولة الطرف:</w:t>
      </w:r>
      <w:r w:rsidRPr="00CE4E37">
        <w:rPr>
          <w:rtl/>
          <w:lang w:bidi="ar-SY"/>
        </w:rPr>
        <w:tab/>
      </w:r>
      <w:r w:rsidRPr="00CE4E37">
        <w:rPr>
          <w:rtl/>
          <w:lang w:bidi="ar-SY"/>
        </w:rPr>
        <w:tab/>
      </w:r>
      <w:r w:rsidRPr="00CE4E37">
        <w:rPr>
          <w:rtl/>
          <w:lang w:bidi="ar-SY"/>
        </w:rPr>
        <w:tab/>
        <w:t>إسبانيا</w:t>
      </w:r>
    </w:p>
    <w:p w:rsidR="00CE4E37" w:rsidRPr="00CE4E37" w:rsidRDefault="00CE4E37" w:rsidP="00CE4E37">
      <w:pPr>
        <w:pStyle w:val="SingleTxtGA"/>
        <w:ind w:left="4649" w:hanging="2721"/>
        <w:rPr>
          <w:rtl/>
          <w:lang w:bidi="ar-SY"/>
        </w:rPr>
      </w:pPr>
      <w:r w:rsidRPr="00CE4E37">
        <w:rPr>
          <w:i/>
          <w:iCs/>
          <w:rtl/>
          <w:lang w:bidi="ar-SY"/>
        </w:rPr>
        <w:t>تاريخ تقديم البلاغ:</w:t>
      </w:r>
      <w:r w:rsidRPr="00CE4E37">
        <w:rPr>
          <w:i/>
          <w:iCs/>
          <w:rtl/>
          <w:lang w:bidi="ar-SY"/>
        </w:rPr>
        <w:tab/>
      </w:r>
      <w:r w:rsidRPr="00CE4E37">
        <w:rPr>
          <w:rtl/>
          <w:lang w:bidi="ar-SY"/>
        </w:rPr>
        <w:tab/>
      </w:r>
      <w:r w:rsidRPr="00CE4E37">
        <w:rPr>
          <w:rFonts w:hint="cs"/>
          <w:rtl/>
          <w:lang w:bidi="ar-SY"/>
        </w:rPr>
        <w:t>1 شباط/فبراير 2017</w:t>
      </w:r>
    </w:p>
    <w:p w:rsidR="00CE4E37" w:rsidRPr="00CE4E37" w:rsidRDefault="00CE4E37" w:rsidP="00CE4E37">
      <w:pPr>
        <w:pStyle w:val="SingleTxtGA"/>
        <w:ind w:left="4649" w:hanging="2721"/>
        <w:rPr>
          <w:rtl/>
        </w:rPr>
      </w:pPr>
      <w:r w:rsidRPr="00CE4E37">
        <w:rPr>
          <w:rFonts w:hint="cs"/>
          <w:i/>
          <w:iCs/>
          <w:rtl/>
          <w:lang w:bidi="ar-SY"/>
        </w:rPr>
        <w:t>الموضوع:</w:t>
      </w:r>
      <w:r w:rsidRPr="00CE4E37">
        <w:rPr>
          <w:rFonts w:hint="cs"/>
          <w:rtl/>
          <w:lang w:bidi="ar-SY"/>
        </w:rPr>
        <w:tab/>
      </w:r>
      <w:r w:rsidRPr="00CE4E37">
        <w:rPr>
          <w:rFonts w:hint="cs"/>
          <w:rtl/>
          <w:lang w:bidi="ar-SY"/>
        </w:rPr>
        <w:tab/>
      </w:r>
      <w:r w:rsidRPr="00CE4E37">
        <w:rPr>
          <w:rFonts w:hint="cs"/>
          <w:rtl/>
          <w:lang w:bidi="ar-SY"/>
        </w:rPr>
        <w:tab/>
      </w:r>
      <w:r w:rsidRPr="00CE4E37">
        <w:rPr>
          <w:rFonts w:hint="cs"/>
          <w:rtl/>
          <w:lang w:bidi="ar-SY"/>
        </w:rPr>
        <w:tab/>
      </w:r>
      <w:r w:rsidRPr="00CE4E37">
        <w:rPr>
          <w:rFonts w:hint="cs"/>
          <w:rtl/>
        </w:rPr>
        <w:t>إخضاع صاحب</w:t>
      </w:r>
      <w:r w:rsidRPr="00CE4E37">
        <w:rPr>
          <w:rtl/>
        </w:rPr>
        <w:t xml:space="preserve"> البلاغ</w:t>
      </w:r>
      <w:r w:rsidRPr="00CE4E37">
        <w:rPr>
          <w:rFonts w:hint="cs"/>
          <w:rtl/>
        </w:rPr>
        <w:t xml:space="preserve"> </w:t>
      </w:r>
      <w:r w:rsidRPr="00CE4E37">
        <w:rPr>
          <w:rtl/>
        </w:rPr>
        <w:t xml:space="preserve">لاختبار </w:t>
      </w:r>
      <w:r w:rsidRPr="00CE4E37">
        <w:rPr>
          <w:rFonts w:hint="cs"/>
          <w:rtl/>
        </w:rPr>
        <w:t xml:space="preserve">طبي من أجل </w:t>
      </w:r>
      <w:r w:rsidRPr="00CE4E37">
        <w:rPr>
          <w:rtl/>
        </w:rPr>
        <w:t>تحديد عمر</w:t>
      </w:r>
      <w:r w:rsidRPr="00CE4E37">
        <w:rPr>
          <w:rFonts w:hint="cs"/>
          <w:rtl/>
        </w:rPr>
        <w:t xml:space="preserve">ه، </w:t>
      </w:r>
      <w:r w:rsidRPr="00CE4E37">
        <w:rPr>
          <w:rtl/>
        </w:rPr>
        <w:t>بوصفه طفلا</w:t>
      </w:r>
      <w:r w:rsidR="00C521FC">
        <w:rPr>
          <w:rFonts w:hint="cs"/>
          <w:rtl/>
        </w:rPr>
        <w:t>ً</w:t>
      </w:r>
      <w:r w:rsidRPr="00CE4E37">
        <w:rPr>
          <w:rtl/>
        </w:rPr>
        <w:t xml:space="preserve"> مهاجرا</w:t>
      </w:r>
      <w:r w:rsidR="00C521FC">
        <w:rPr>
          <w:rFonts w:hint="cs"/>
          <w:rtl/>
        </w:rPr>
        <w:t>ً</w:t>
      </w:r>
      <w:r w:rsidRPr="00CE4E37">
        <w:rPr>
          <w:rtl/>
        </w:rPr>
        <w:t xml:space="preserve"> غير مصحوب </w:t>
      </w:r>
      <w:r w:rsidRPr="00CE4E37">
        <w:rPr>
          <w:rFonts w:hint="cs"/>
          <w:rtl/>
        </w:rPr>
        <w:t>حسب الادعاءات</w:t>
      </w:r>
      <w:r w:rsidRPr="00CE4E37">
        <w:rPr>
          <w:rtl/>
        </w:rPr>
        <w:t>، واحتجاز</w:t>
      </w:r>
      <w:r w:rsidRPr="00CE4E37">
        <w:rPr>
          <w:rFonts w:hint="cs"/>
          <w:rtl/>
        </w:rPr>
        <w:t>ه</w:t>
      </w:r>
      <w:r w:rsidRPr="00CE4E37">
        <w:rPr>
          <w:rtl/>
        </w:rPr>
        <w:t xml:space="preserve"> في مركز للمهاجرين البالغين</w:t>
      </w:r>
      <w:r w:rsidR="00251870">
        <w:rPr>
          <w:rFonts w:hint="cs"/>
          <w:rtl/>
        </w:rPr>
        <w:t xml:space="preserve">. </w:t>
      </w:r>
    </w:p>
    <w:p w:rsidR="00CE4E37" w:rsidRPr="00CE4E37" w:rsidRDefault="009B74F9" w:rsidP="00CE4E37">
      <w:pPr>
        <w:pStyle w:val="SingleTxtGA"/>
        <w:rPr>
          <w:rtl/>
        </w:rPr>
      </w:pPr>
      <w:r>
        <w:rPr>
          <w:rtl/>
        </w:rPr>
        <w:tab/>
      </w:r>
      <w:r w:rsidR="00CE4E37" w:rsidRPr="00CE4E37">
        <w:rPr>
          <w:rFonts w:hint="cs"/>
          <w:rtl/>
        </w:rPr>
        <w:t xml:space="preserve">خلال اجتماع </w:t>
      </w:r>
      <w:r w:rsidR="00CE4E37" w:rsidRPr="00CE4E37">
        <w:rPr>
          <w:rtl/>
        </w:rPr>
        <w:t xml:space="preserve">لجنة </w:t>
      </w:r>
      <w:r w:rsidR="00CE4E37" w:rsidRPr="00CE4E37">
        <w:rPr>
          <w:rFonts w:hint="cs"/>
          <w:rtl/>
        </w:rPr>
        <w:t>حقوق الطفل في 2 حزيران/</w:t>
      </w:r>
      <w:proofErr w:type="gramStart"/>
      <w:r w:rsidR="00CE4E37" w:rsidRPr="00CE4E37">
        <w:rPr>
          <w:rFonts w:hint="cs"/>
          <w:rtl/>
        </w:rPr>
        <w:t>يونيه</w:t>
      </w:r>
      <w:proofErr w:type="gramEnd"/>
      <w:r w:rsidR="00CE4E37" w:rsidRPr="00CE4E37">
        <w:rPr>
          <w:rFonts w:hint="cs"/>
          <w:rtl/>
        </w:rPr>
        <w:t xml:space="preserve"> 2017، وبعد نظر اللجنة في </w:t>
      </w:r>
      <w:r w:rsidR="00CE4E37" w:rsidRPr="00CE4E37">
        <w:rPr>
          <w:rtl/>
        </w:rPr>
        <w:t>طلب</w:t>
      </w:r>
      <w:r w:rsidR="00CE4E37" w:rsidRPr="00CE4E37">
        <w:rPr>
          <w:rFonts w:hint="cs"/>
          <w:rtl/>
        </w:rPr>
        <w:t xml:space="preserve"> </w:t>
      </w:r>
      <w:r w:rsidR="00CE4E37" w:rsidRPr="00CE4E37">
        <w:rPr>
          <w:rtl/>
        </w:rPr>
        <w:t>وقف الإجراءات</w:t>
      </w:r>
      <w:r w:rsidR="00CE4E37" w:rsidRPr="00CE4E37">
        <w:rPr>
          <w:rFonts w:hint="cs"/>
          <w:rtl/>
        </w:rPr>
        <w:t xml:space="preserve"> الذي قدمه</w:t>
      </w:r>
      <w:r w:rsidR="00CE4E37" w:rsidRPr="00CE4E37">
        <w:rPr>
          <w:rtl/>
        </w:rPr>
        <w:t xml:space="preserve"> ممثل صاحب البلاغ، </w:t>
      </w:r>
      <w:r w:rsidR="00CE4E37" w:rsidRPr="00CE4E37">
        <w:rPr>
          <w:rFonts w:hint="cs"/>
          <w:rtl/>
        </w:rPr>
        <w:t xml:space="preserve">قررت اللجنة </w:t>
      </w:r>
      <w:r w:rsidR="00CE4E37" w:rsidRPr="00CE4E37">
        <w:rPr>
          <w:rtl/>
        </w:rPr>
        <w:t>أن توقف النظر في الب</w:t>
      </w:r>
      <w:r w:rsidR="00CE4E37" w:rsidRPr="00CE4E37">
        <w:rPr>
          <w:rFonts w:hint="cs"/>
          <w:rtl/>
        </w:rPr>
        <w:t xml:space="preserve">لاغ رقم 9/2017، </w:t>
      </w:r>
      <w:r w:rsidR="00CE4E37" w:rsidRPr="00CE4E37">
        <w:rPr>
          <w:rtl/>
        </w:rPr>
        <w:t>عملا</w:t>
      </w:r>
      <w:r w:rsidR="00182B06">
        <w:rPr>
          <w:rFonts w:hint="cs"/>
          <w:rtl/>
        </w:rPr>
        <w:t>ً</w:t>
      </w:r>
      <w:r w:rsidR="00CE4E37" w:rsidRPr="00CE4E37">
        <w:rPr>
          <w:rtl/>
        </w:rPr>
        <w:t xml:space="preserve"> بالمادة ٢٦ من نظام</w:t>
      </w:r>
      <w:r w:rsidR="00CE4E37" w:rsidRPr="00CE4E37">
        <w:rPr>
          <w:rFonts w:hint="cs"/>
          <w:rtl/>
        </w:rPr>
        <w:t>ها</w:t>
      </w:r>
      <w:r w:rsidR="00CE4E37" w:rsidRPr="00CE4E37">
        <w:rPr>
          <w:rtl/>
        </w:rPr>
        <w:t xml:space="preserve"> الداخلي بموجب البروتوكول الاختياري لاتفاقية حقوق الطفل المتعلق بإجراء تقديم البلاغات.</w:t>
      </w:r>
    </w:p>
    <w:p w:rsidR="00B54045" w:rsidRPr="009B74F9" w:rsidRDefault="009B74F9" w:rsidP="009B74F9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9B74F9" w:rsidSect="00A564A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BD" w:rsidRPr="002901D9" w:rsidRDefault="005F11BD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5F11BD" w:rsidRDefault="005F11B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A8" w:rsidRPr="006C5060" w:rsidRDefault="006C5060" w:rsidP="006C5060">
    <w:pPr>
      <w:pStyle w:val="Footer"/>
      <w:tabs>
        <w:tab w:val="right" w:pos="9598"/>
      </w:tabs>
      <w:rPr>
        <w:sz w:val="17"/>
      </w:rPr>
    </w:pPr>
    <w:r>
      <w:rPr>
        <w:sz w:val="17"/>
      </w:rPr>
      <w:t>GE.17-10094</w:t>
    </w:r>
    <w:r>
      <w:rPr>
        <w:sz w:val="17"/>
      </w:rPr>
      <w:tab/>
    </w:r>
    <w:r w:rsidRPr="006C5060">
      <w:rPr>
        <w:b/>
        <w:sz w:val="18"/>
      </w:rPr>
      <w:fldChar w:fldCharType="begin"/>
    </w:r>
    <w:r w:rsidRPr="006C5060">
      <w:rPr>
        <w:b/>
        <w:sz w:val="18"/>
      </w:rPr>
      <w:instrText xml:space="preserve"> PAGE  \* MERGEFORMAT </w:instrText>
    </w:r>
    <w:r w:rsidRPr="006C506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C506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6C5060" w:rsidRDefault="006C506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C5060">
      <w:rPr>
        <w:b/>
        <w:sz w:val="18"/>
        <w:lang w:val="en-US"/>
      </w:rPr>
      <w:fldChar w:fldCharType="begin"/>
    </w:r>
    <w:r w:rsidRPr="006C5060">
      <w:rPr>
        <w:b/>
        <w:sz w:val="18"/>
        <w:lang w:val="en-US"/>
      </w:rPr>
      <w:instrText xml:space="preserve"> PAGE  \* MERGEFORMAT </w:instrText>
    </w:r>
    <w:r w:rsidRPr="006C5060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6C506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GE.17-10094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C0" w:rsidRDefault="00A564A8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GE.17-10094</w:t>
    </w:r>
    <w:r w:rsidR="001D5AC0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10D3B486" wp14:editId="24C12E6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C0" w:rsidRPr="007A0286">
      <w:rPr>
        <w:sz w:val="20"/>
        <w:szCs w:val="20"/>
      </w:rPr>
      <w:t>(A)</w:t>
    </w:r>
  </w:p>
  <w:p w:rsidR="00A564A8" w:rsidRPr="00A564A8" w:rsidRDefault="00A564A8" w:rsidP="00A564A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BD" w:rsidRDefault="005F11BD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5F11BD" w:rsidRDefault="005F11BD" w:rsidP="00656392">
      <w:pPr>
        <w:spacing w:line="240" w:lineRule="auto"/>
      </w:pPr>
      <w:r>
        <w:continuationSeparator/>
      </w:r>
    </w:p>
  </w:footnote>
  <w:footnote w:id="1">
    <w:p w:rsidR="00DD1E58" w:rsidRPr="00DD1E58" w:rsidRDefault="00DD1E58" w:rsidP="00DD1E58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DD1E58">
        <w:rPr>
          <w:rFonts w:hint="cs"/>
          <w:rtl/>
        </w:rPr>
        <w:t xml:space="preserve">اعتمدته </w:t>
      </w:r>
      <w:r w:rsidRPr="00DD1E58">
        <w:rPr>
          <w:rtl/>
        </w:rPr>
        <w:t>اللجنة في دورتها ال</w:t>
      </w:r>
      <w:r w:rsidRPr="00DD1E58">
        <w:rPr>
          <w:rFonts w:hint="cs"/>
          <w:rtl/>
        </w:rPr>
        <w:t>خامس</w:t>
      </w:r>
      <w:r w:rsidRPr="00DD1E58">
        <w:rPr>
          <w:rtl/>
        </w:rPr>
        <w:t xml:space="preserve">ة والسبعين </w:t>
      </w:r>
      <w:r w:rsidRPr="00DD1E58">
        <w:rPr>
          <w:rFonts w:hint="cs"/>
          <w:rtl/>
        </w:rPr>
        <w:t>(15 أيار/مايو</w:t>
      </w:r>
      <w:r w:rsidR="00182B06">
        <w:rPr>
          <w:rFonts w:hint="cs"/>
          <w:rtl/>
        </w:rPr>
        <w:t xml:space="preserve"> </w:t>
      </w:r>
      <w:r w:rsidRPr="00DD1E58">
        <w:rPr>
          <w:rFonts w:hint="cs"/>
          <w:rtl/>
        </w:rPr>
        <w:t>- 2 حزيران/</w:t>
      </w:r>
      <w:proofErr w:type="gramStart"/>
      <w:r w:rsidRPr="00DD1E58">
        <w:rPr>
          <w:rFonts w:hint="cs"/>
          <w:rtl/>
        </w:rPr>
        <w:t>يونيه</w:t>
      </w:r>
      <w:proofErr w:type="gramEnd"/>
      <w:r w:rsidRPr="00DD1E58">
        <w:rPr>
          <w:rFonts w:hint="cs"/>
          <w:rtl/>
        </w:rPr>
        <w:t xml:space="preserve">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A8" w:rsidRPr="006C5060" w:rsidRDefault="006C5060" w:rsidP="006C5060">
    <w:pPr>
      <w:pStyle w:val="Header"/>
      <w:jc w:val="right"/>
    </w:pPr>
    <w:r w:rsidRPr="006C5060">
      <w:t>CRC/C/75/D/9/2017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A8" w:rsidRPr="006C5060" w:rsidRDefault="006C5060" w:rsidP="006C5060">
    <w:pPr>
      <w:pStyle w:val="Header"/>
      <w:jc w:val="left"/>
    </w:pPr>
    <w:r w:rsidRPr="006C5060">
      <w:t>CRC/C/75/D/9/2017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1BD"/>
    <w:rsid w:val="000076D5"/>
    <w:rsid w:val="00041358"/>
    <w:rsid w:val="00043663"/>
    <w:rsid w:val="000505CF"/>
    <w:rsid w:val="000D701C"/>
    <w:rsid w:val="000E2A71"/>
    <w:rsid w:val="000E392A"/>
    <w:rsid w:val="00160263"/>
    <w:rsid w:val="00181F96"/>
    <w:rsid w:val="00182B06"/>
    <w:rsid w:val="001A1371"/>
    <w:rsid w:val="001B346A"/>
    <w:rsid w:val="001D5AC0"/>
    <w:rsid w:val="001D5F7B"/>
    <w:rsid w:val="001E1CAD"/>
    <w:rsid w:val="001E290D"/>
    <w:rsid w:val="002144FA"/>
    <w:rsid w:val="0023469A"/>
    <w:rsid w:val="00243C8A"/>
    <w:rsid w:val="00251870"/>
    <w:rsid w:val="00267A0E"/>
    <w:rsid w:val="002901D9"/>
    <w:rsid w:val="00293ABE"/>
    <w:rsid w:val="002976C2"/>
    <w:rsid w:val="002D2D42"/>
    <w:rsid w:val="003260FF"/>
    <w:rsid w:val="00343D95"/>
    <w:rsid w:val="00374341"/>
    <w:rsid w:val="003C50EA"/>
    <w:rsid w:val="003D1062"/>
    <w:rsid w:val="00420D7B"/>
    <w:rsid w:val="00450B21"/>
    <w:rsid w:val="00453B63"/>
    <w:rsid w:val="00455780"/>
    <w:rsid w:val="0045649E"/>
    <w:rsid w:val="004A14A6"/>
    <w:rsid w:val="004B0A1C"/>
    <w:rsid w:val="004D298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11BD"/>
    <w:rsid w:val="005F30EE"/>
    <w:rsid w:val="0060473A"/>
    <w:rsid w:val="00656392"/>
    <w:rsid w:val="0068781D"/>
    <w:rsid w:val="006959B0"/>
    <w:rsid w:val="006B3E27"/>
    <w:rsid w:val="006B6507"/>
    <w:rsid w:val="006C104C"/>
    <w:rsid w:val="006C5060"/>
    <w:rsid w:val="006E444F"/>
    <w:rsid w:val="00733704"/>
    <w:rsid w:val="0078071A"/>
    <w:rsid w:val="00852A9A"/>
    <w:rsid w:val="008F49E1"/>
    <w:rsid w:val="0090370F"/>
    <w:rsid w:val="009269D2"/>
    <w:rsid w:val="00942135"/>
    <w:rsid w:val="009521B0"/>
    <w:rsid w:val="00994130"/>
    <w:rsid w:val="009A7E9F"/>
    <w:rsid w:val="009B74F9"/>
    <w:rsid w:val="009E5018"/>
    <w:rsid w:val="00A12B37"/>
    <w:rsid w:val="00A564A8"/>
    <w:rsid w:val="00A65558"/>
    <w:rsid w:val="00AB6758"/>
    <w:rsid w:val="00B13763"/>
    <w:rsid w:val="00B477A4"/>
    <w:rsid w:val="00B54045"/>
    <w:rsid w:val="00C438D7"/>
    <w:rsid w:val="00C521FC"/>
    <w:rsid w:val="00C81B50"/>
    <w:rsid w:val="00CB28F9"/>
    <w:rsid w:val="00CD1801"/>
    <w:rsid w:val="00CE4E37"/>
    <w:rsid w:val="00D10EF1"/>
    <w:rsid w:val="00D42810"/>
    <w:rsid w:val="00D914A7"/>
    <w:rsid w:val="00DD13C3"/>
    <w:rsid w:val="00DD1E58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817C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968DD3A-61AC-482E-A42F-337C805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B22A-A091-4E9B-9362-A9A0093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CRC/C/75/D/9/2017</dc:title>
  <dc:subject>GE.1710094</dc:subject>
  <dc:creator>SALY - FM</dc:creator>
  <cp:keywords>ODS#: 1716913</cp:keywords>
  <dc:description>Dist.: General_x000d_
Date: 20 June 2017_x000d_
Original: Spanish</dc:description>
  <cp:lastModifiedBy>Gamal MAHMOUD</cp:lastModifiedBy>
  <cp:revision>2</cp:revision>
  <cp:lastPrinted>2017-10-04T09:11:00Z</cp:lastPrinted>
  <dcterms:created xsi:type="dcterms:W3CDTF">2017-10-04T09:26:00Z</dcterms:created>
  <dcterms:modified xsi:type="dcterms:W3CDTF">2017-10-04T09:26:00Z</dcterms:modified>
</cp:coreProperties>
</file>