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C94496" w:rsidRDefault="00C94496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C94496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/C/68/D/897/2018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7C47E5" w:rsidRPr="007C47E5">
              <w:rPr>
                <w:sz w:val="20"/>
              </w:rPr>
              <w:t>General</w:t>
            </w:r>
          </w:p>
          <w:p w:rsidR="00494EB8" w:rsidRPr="00F124C6" w:rsidRDefault="00837CCF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837CCF">
              <w:rPr>
                <w:sz w:val="20"/>
              </w:rPr>
              <w:t>January</w:t>
            </w:r>
            <w:r w:rsidR="005505A1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9C2BA7" w:rsidRDefault="009C2BA7" w:rsidP="006C70CF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9C2BA7" w:rsidRDefault="009C2BA7" w:rsidP="00716098">
      <w:pPr>
        <w:pStyle w:val="HChGC"/>
        <w:rPr>
          <w:rFonts w:hint="eastAsia"/>
        </w:rPr>
      </w:pPr>
      <w:r>
        <w:tab/>
      </w:r>
      <w:r>
        <w:tab/>
      </w:r>
      <w:r w:rsidRPr="009C2BA7">
        <w:rPr>
          <w:rFonts w:hint="eastAsia"/>
          <w:lang w:val="en-GB"/>
        </w:rPr>
        <w:t>委员会根据《公约》第</w:t>
      </w:r>
      <w:r w:rsidRPr="009C2BA7">
        <w:rPr>
          <w:lang w:val="en-GB"/>
        </w:rPr>
        <w:t>22</w:t>
      </w:r>
      <w:r w:rsidRPr="009C2BA7">
        <w:rPr>
          <w:rFonts w:hint="eastAsia"/>
          <w:lang w:val="en-GB"/>
        </w:rPr>
        <w:t>条通过的关于第</w:t>
      </w:r>
      <w:r w:rsidRPr="009C2BA7">
        <w:rPr>
          <w:lang w:val="en-GB"/>
        </w:rPr>
        <w:t>897/2018</w:t>
      </w:r>
      <w:r w:rsidRPr="009C2BA7">
        <w:rPr>
          <w:rFonts w:hint="eastAsia"/>
          <w:lang w:val="en-GB"/>
        </w:rPr>
        <w:t>号</w:t>
      </w:r>
      <w:r w:rsidR="00716098">
        <w:rPr>
          <w:lang w:val="en-GB"/>
        </w:rPr>
        <w:br/>
      </w:r>
      <w:r w:rsidRPr="009C2BA7">
        <w:rPr>
          <w:rFonts w:hint="eastAsia"/>
          <w:lang w:val="en-GB"/>
        </w:rPr>
        <w:t>来文的决定</w:t>
      </w:r>
      <w:r w:rsidRPr="009C2BA7">
        <w:rPr>
          <w:bCs/>
          <w:lang w:val="en-GB"/>
        </w:rPr>
        <w:footnoteReference w:customMarkFollows="1" w:id="2"/>
        <w:t>*</w:t>
      </w:r>
      <w:r w:rsidRPr="009C2BA7">
        <w:rPr>
          <w:bCs/>
          <w:vertAlign w:val="superscript"/>
          <w:lang w:val="en-GB"/>
        </w:rPr>
        <w:t>,</w:t>
      </w:r>
      <w:r w:rsidRPr="009C2BA7">
        <w:rPr>
          <w:bCs/>
          <w:lang w:val="en-GB"/>
        </w:rPr>
        <w:t xml:space="preserve"> </w:t>
      </w:r>
      <w:r w:rsidRPr="009C2BA7">
        <w:rPr>
          <w:bCs/>
          <w:lang w:val="en-GB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5431"/>
      </w:tblGrid>
      <w:tr w:rsidR="009C2BA7" w:rsidRPr="00CB3815" w:rsidTr="0069394F">
        <w:trPr>
          <w:cantSplit/>
        </w:trPr>
        <w:tc>
          <w:tcPr>
            <w:tcW w:w="1501" w:type="dxa"/>
          </w:tcPr>
          <w:p w:rsidR="009C2BA7" w:rsidRPr="006B07B3" w:rsidRDefault="0037049F" w:rsidP="0069394F">
            <w:pPr>
              <w:pStyle w:val="SingleTxtGC"/>
              <w:ind w:left="0" w:right="0"/>
              <w:rPr>
                <w:rFonts w:eastAsia="楷体"/>
              </w:rPr>
            </w:pPr>
            <w:r w:rsidRPr="001A2341">
              <w:rPr>
                <w:rFonts w:ascii="Time New Roman" w:eastAsia="楷体" w:hAnsi="Time New Roman" w:hint="eastAsia"/>
              </w:rPr>
              <w:t>来文</w:t>
            </w:r>
            <w:r w:rsidR="009C2BA7" w:rsidRPr="006B07B3">
              <w:rPr>
                <w:rFonts w:ascii="Time New Roman" w:eastAsia="楷体" w:hAnsi="Time New Roman" w:hint="eastAsia"/>
              </w:rPr>
              <w:t>提交人</w:t>
            </w:r>
            <w:r w:rsidR="009C2BA7" w:rsidRPr="006B07B3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9C2BA7" w:rsidRPr="00CB3815" w:rsidRDefault="0037049F" w:rsidP="0069394F">
            <w:pPr>
              <w:pStyle w:val="SingleTxtGC"/>
              <w:ind w:left="0" w:right="0"/>
              <w:rPr>
                <w:lang w:val="fr-FR"/>
              </w:rPr>
            </w:pPr>
            <w:r w:rsidRPr="007C35F5">
              <w:t>A.S.</w:t>
            </w:r>
            <w:r w:rsidRPr="001A2341">
              <w:rPr>
                <w:rFonts w:hint="eastAsia"/>
                <w:snapToGrid/>
                <w:lang w:val="fr-FR"/>
              </w:rPr>
              <w:t xml:space="preserve"> (</w:t>
            </w:r>
            <w:r w:rsidRPr="001A2341">
              <w:rPr>
                <w:rFonts w:hint="eastAsia"/>
                <w:snapToGrid/>
                <w:lang w:val="fr-FR"/>
              </w:rPr>
              <w:t>由律师</w:t>
            </w:r>
            <w:r w:rsidRPr="00C2649D">
              <w:rPr>
                <w:snapToGrid/>
                <w:lang w:val="fr-FR"/>
              </w:rPr>
              <w:t xml:space="preserve">Rebecca </w:t>
            </w:r>
            <w:proofErr w:type="spellStart"/>
            <w:r w:rsidRPr="00C2649D">
              <w:rPr>
                <w:snapToGrid/>
                <w:lang w:val="fr-FR"/>
              </w:rPr>
              <w:t>Ahlstrand</w:t>
            </w:r>
            <w:proofErr w:type="spellEnd"/>
            <w:r w:rsidRPr="001A2341">
              <w:rPr>
                <w:rFonts w:hint="eastAsia"/>
                <w:snapToGrid/>
                <w:lang w:val="fr-FR"/>
              </w:rPr>
              <w:t>代理</w:t>
            </w:r>
            <w:r w:rsidRPr="001A2341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9C2BA7" w:rsidRPr="00C74FB6" w:rsidTr="0069394F">
        <w:trPr>
          <w:cantSplit/>
        </w:trPr>
        <w:tc>
          <w:tcPr>
            <w:tcW w:w="1501" w:type="dxa"/>
          </w:tcPr>
          <w:p w:rsidR="009C2BA7" w:rsidRPr="006B07B3" w:rsidRDefault="009C2BA7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5431" w:type="dxa"/>
          </w:tcPr>
          <w:p w:rsidR="009C2BA7" w:rsidRPr="00C74FB6" w:rsidRDefault="0037049F" w:rsidP="0069394F">
            <w:pPr>
              <w:pStyle w:val="SingleTxtGC"/>
              <w:ind w:left="0" w:right="0"/>
            </w:pPr>
            <w:r w:rsidRPr="001A2341">
              <w:rPr>
                <w:rFonts w:hint="eastAsia"/>
              </w:rPr>
              <w:t>申诉人</w:t>
            </w:r>
          </w:p>
        </w:tc>
      </w:tr>
      <w:tr w:rsidR="009C2BA7" w:rsidRPr="00C74FB6" w:rsidTr="0069394F">
        <w:trPr>
          <w:cantSplit/>
        </w:trPr>
        <w:tc>
          <w:tcPr>
            <w:tcW w:w="1501" w:type="dxa"/>
          </w:tcPr>
          <w:p w:rsidR="009C2BA7" w:rsidRPr="006B07B3" w:rsidRDefault="009C2BA7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5431" w:type="dxa"/>
          </w:tcPr>
          <w:p w:rsidR="009C2BA7" w:rsidRPr="00C74FB6" w:rsidRDefault="0037049F" w:rsidP="0069394F">
            <w:pPr>
              <w:pStyle w:val="SingleTxtGC"/>
              <w:ind w:left="0" w:right="0"/>
            </w:pPr>
            <w:r>
              <w:rPr>
                <w:rFonts w:hint="eastAsia"/>
              </w:rPr>
              <w:t>瑞典</w:t>
            </w:r>
          </w:p>
        </w:tc>
      </w:tr>
      <w:tr w:rsidR="009C2BA7" w:rsidRPr="00C74FB6" w:rsidTr="0069394F">
        <w:trPr>
          <w:cantSplit/>
        </w:trPr>
        <w:tc>
          <w:tcPr>
            <w:tcW w:w="1501" w:type="dxa"/>
          </w:tcPr>
          <w:p w:rsidR="009C2BA7" w:rsidRPr="006B07B3" w:rsidRDefault="009C2BA7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9C2BA7" w:rsidRPr="00C74FB6" w:rsidRDefault="00C83D30" w:rsidP="0069394F">
            <w:pPr>
              <w:pStyle w:val="SingleTxtGC"/>
              <w:ind w:left="0" w:right="0"/>
            </w:pPr>
            <w:r w:rsidRPr="001A2341">
              <w:t>201</w:t>
            </w:r>
            <w:r>
              <w:t>8</w:t>
            </w:r>
            <w:r w:rsidRPr="001A2341">
              <w:rPr>
                <w:rFonts w:hint="eastAsia"/>
              </w:rPr>
              <w:t>年</w:t>
            </w:r>
            <w:r>
              <w:t>11</w:t>
            </w:r>
            <w:r w:rsidRPr="001A2341">
              <w:rPr>
                <w:rFonts w:hint="eastAsia"/>
              </w:rPr>
              <w:t>月</w:t>
            </w:r>
            <w:r>
              <w:t>12</w:t>
            </w:r>
            <w:r w:rsidRPr="001A2341">
              <w:rPr>
                <w:rFonts w:hint="eastAsia"/>
              </w:rPr>
              <w:t>日</w:t>
            </w:r>
            <w:r w:rsidRPr="001A2341">
              <w:rPr>
                <w:rFonts w:hint="eastAsia"/>
              </w:rPr>
              <w:t>(</w:t>
            </w:r>
            <w:r w:rsidRPr="001A2341">
              <w:rPr>
                <w:rFonts w:hint="eastAsia"/>
              </w:rPr>
              <w:t>首次提交</w:t>
            </w:r>
            <w:r w:rsidRPr="001A2341">
              <w:rPr>
                <w:rFonts w:hint="eastAsia"/>
              </w:rPr>
              <w:t>)</w:t>
            </w:r>
          </w:p>
        </w:tc>
      </w:tr>
      <w:tr w:rsidR="009C2BA7" w:rsidRPr="00C74FB6" w:rsidTr="0069394F">
        <w:trPr>
          <w:cantSplit/>
        </w:trPr>
        <w:tc>
          <w:tcPr>
            <w:tcW w:w="1501" w:type="dxa"/>
          </w:tcPr>
          <w:p w:rsidR="009C2BA7" w:rsidRPr="006B07B3" w:rsidRDefault="00C83D30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A2341">
              <w:rPr>
                <w:rFonts w:eastAsia="楷体" w:hint="eastAsia"/>
              </w:rPr>
              <w:t>实质性问题：</w:t>
            </w:r>
          </w:p>
        </w:tc>
        <w:tc>
          <w:tcPr>
            <w:tcW w:w="5431" w:type="dxa"/>
          </w:tcPr>
          <w:p w:rsidR="009C2BA7" w:rsidRDefault="00C83D30" w:rsidP="0069394F">
            <w:pPr>
              <w:pStyle w:val="SingleTxtGC"/>
              <w:ind w:left="0" w:right="0"/>
            </w:pPr>
            <w:r w:rsidRPr="001A2341">
              <w:rPr>
                <w:rFonts w:hint="eastAsia"/>
              </w:rPr>
              <w:t>递解至</w:t>
            </w:r>
            <w:r w:rsidRPr="00043967">
              <w:rPr>
                <w:rFonts w:hint="eastAsia"/>
              </w:rPr>
              <w:t>伊朗伊斯兰共和国</w:t>
            </w:r>
            <w:r w:rsidRPr="001A2341">
              <w:rPr>
                <w:rFonts w:hint="eastAsia"/>
              </w:rPr>
              <w:t>可能遭受酷刑</w:t>
            </w:r>
          </w:p>
        </w:tc>
      </w:tr>
    </w:tbl>
    <w:p w:rsidR="009C2BA7" w:rsidRDefault="009C2BA7" w:rsidP="006C70CF">
      <w:pPr>
        <w:spacing w:line="160" w:lineRule="exact"/>
      </w:pPr>
    </w:p>
    <w:p w:rsidR="00C94496" w:rsidRDefault="00C83D30" w:rsidP="00C83D30">
      <w:pPr>
        <w:pStyle w:val="SingleTxtGC"/>
        <w:rPr>
          <w:lang w:val="en-GB"/>
        </w:rPr>
      </w:pPr>
      <w:r>
        <w:rPr>
          <w:lang w:val="en-GB"/>
        </w:rPr>
        <w:tab/>
      </w:r>
      <w:r w:rsidRPr="00C83D30">
        <w:rPr>
          <w:rFonts w:hint="eastAsia"/>
          <w:lang w:val="en-GB"/>
        </w:rPr>
        <w:t>在</w:t>
      </w:r>
      <w:r w:rsidRPr="00C83D30">
        <w:rPr>
          <w:rFonts w:hint="eastAsia"/>
          <w:lang w:val="en-GB"/>
        </w:rPr>
        <w:t>2019</w:t>
      </w:r>
      <w:r w:rsidRPr="00C83D30">
        <w:rPr>
          <w:rFonts w:hint="eastAsia"/>
          <w:lang w:val="en-GB"/>
        </w:rPr>
        <w:t>年</w:t>
      </w:r>
      <w:r w:rsidRPr="00C83D30">
        <w:rPr>
          <w:rFonts w:hint="eastAsia"/>
          <w:lang w:val="en-GB"/>
        </w:rPr>
        <w:t>11</w:t>
      </w:r>
      <w:r w:rsidRPr="00C83D30">
        <w:rPr>
          <w:rFonts w:hint="eastAsia"/>
          <w:lang w:val="en-GB"/>
        </w:rPr>
        <w:t>月</w:t>
      </w:r>
      <w:r w:rsidRPr="00C83D30">
        <w:rPr>
          <w:rFonts w:hint="eastAsia"/>
          <w:lang w:val="en-GB"/>
        </w:rPr>
        <w:t>15</w:t>
      </w:r>
      <w:r w:rsidRPr="00C83D30">
        <w:rPr>
          <w:rFonts w:hint="eastAsia"/>
          <w:lang w:val="en-GB"/>
        </w:rPr>
        <w:t>日举行的会议上，鉴于已确定申诉人已于</w:t>
      </w:r>
      <w:r w:rsidRPr="00C83D30">
        <w:rPr>
          <w:rFonts w:hint="eastAsia"/>
          <w:lang w:val="en-GB"/>
        </w:rPr>
        <w:t>2019</w:t>
      </w:r>
      <w:r w:rsidRPr="00C83D30">
        <w:rPr>
          <w:rFonts w:hint="eastAsia"/>
          <w:lang w:val="en-GB"/>
        </w:rPr>
        <w:t>年</w:t>
      </w:r>
      <w:r w:rsidRPr="00C83D30">
        <w:rPr>
          <w:rFonts w:hint="eastAsia"/>
          <w:lang w:val="en-GB"/>
        </w:rPr>
        <w:t>1</w:t>
      </w:r>
      <w:r w:rsidRPr="00C83D30">
        <w:rPr>
          <w:rFonts w:hint="eastAsia"/>
          <w:lang w:val="en-GB"/>
        </w:rPr>
        <w:t>月</w:t>
      </w:r>
      <w:r w:rsidRPr="00C83D30">
        <w:rPr>
          <w:rFonts w:hint="eastAsia"/>
          <w:lang w:val="en-GB"/>
        </w:rPr>
        <w:t>2</w:t>
      </w:r>
      <w:r w:rsidRPr="00C83D30">
        <w:rPr>
          <w:rFonts w:hint="eastAsia"/>
          <w:lang w:val="en-GB"/>
        </w:rPr>
        <w:t>日申请重新启动庇护程序并申请获得瑞典居留许可，且瑞典对他的驱逐令已经过期，委员会决定停止对第</w:t>
      </w:r>
      <w:r w:rsidRPr="00C83D30">
        <w:rPr>
          <w:rFonts w:hint="eastAsia"/>
          <w:lang w:val="en-GB"/>
        </w:rPr>
        <w:t>897/2018</w:t>
      </w:r>
      <w:r w:rsidRPr="00C83D30">
        <w:rPr>
          <w:rFonts w:hint="eastAsia"/>
          <w:lang w:val="en-GB"/>
        </w:rPr>
        <w:t>号来文的审议，但有一项谅解，即申诉人若再次面临被强行逐出缔约国领土的风险，有权向委员会提交一份新的来文。</w:t>
      </w:r>
    </w:p>
    <w:p w:rsidR="00FD2F23" w:rsidRPr="00FD2F23" w:rsidRDefault="00FD2F23" w:rsidP="00FD2F23">
      <w:pPr>
        <w:spacing w:before="24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FD2F23" w:rsidRPr="00FD2F23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557" w:rsidRPr="000D319F" w:rsidRDefault="00614557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614557" w:rsidRPr="000D319F" w:rsidRDefault="00614557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614557" w:rsidRPr="000D319F" w:rsidRDefault="00614557" w:rsidP="000D319F">
      <w:pPr>
        <w:pStyle w:val="af0"/>
      </w:pPr>
    </w:p>
  </w:endnote>
  <w:endnote w:type="continuationNotice" w:id="1">
    <w:p w:rsidR="00614557" w:rsidRDefault="006145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C94496" w:rsidRDefault="00C94496" w:rsidP="00C94496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C94496">
      <w:rPr>
        <w:rStyle w:val="af2"/>
        <w:b w:val="0"/>
        <w:snapToGrid w:val="0"/>
        <w:sz w:val="16"/>
      </w:rPr>
      <w:t>GE.20</w:t>
    </w:r>
    <w:proofErr w:type="spellEnd"/>
    <w:r w:rsidRPr="00C94496">
      <w:rPr>
        <w:rStyle w:val="af2"/>
        <w:b w:val="0"/>
        <w:snapToGrid w:val="0"/>
        <w:sz w:val="16"/>
      </w:rPr>
      <w:t>-00124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C94496" w:rsidRDefault="00C94496" w:rsidP="00C94496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GE.20</w:t>
    </w:r>
    <w:proofErr w:type="spellEnd"/>
    <w:r>
      <w:t>-00124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505A1" w:rsidRDefault="00C94496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-00124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14</w:t>
    </w:r>
    <w:r w:rsidR="005505A1">
      <w:rPr>
        <w:sz w:val="20"/>
        <w:lang w:eastAsia="zh-CN"/>
      </w:rPr>
      <w:t>0</w:t>
    </w:r>
    <w:r>
      <w:rPr>
        <w:sz w:val="20"/>
        <w:lang w:eastAsia="zh-CN"/>
      </w:rPr>
      <w:t>1</w:t>
    </w:r>
    <w:r w:rsidR="007C47E5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7C47E5">
      <w:rPr>
        <w:sz w:val="20"/>
        <w:lang w:eastAsia="zh-CN"/>
      </w:rPr>
      <w:t>2</w:t>
    </w:r>
    <w:r w:rsidR="00731A42">
      <w:rPr>
        <w:sz w:val="20"/>
        <w:lang w:eastAsia="zh-CN"/>
      </w:rPr>
      <w:t>00</w:t>
    </w:r>
    <w:r w:rsidR="007C47E5">
      <w:rPr>
        <w:sz w:val="20"/>
        <w:lang w:eastAsia="zh-CN"/>
      </w:rPr>
      <w:t>220</w:t>
    </w:r>
  </w:p>
  <w:p w:rsidR="00056632" w:rsidRPr="00487939" w:rsidRDefault="00C94496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CAT/C/68/D/897/2018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897/2018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557" w:rsidRPr="000157B1" w:rsidRDefault="0061455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614557" w:rsidRPr="000157B1" w:rsidRDefault="0061455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614557" w:rsidRDefault="00614557"/>
  </w:footnote>
  <w:footnote w:id="2">
    <w:p w:rsidR="009C2BA7" w:rsidRPr="00E74037" w:rsidRDefault="009C2BA7" w:rsidP="009C2BA7">
      <w:pPr>
        <w:pStyle w:val="a6"/>
      </w:pPr>
      <w:r w:rsidRPr="00027E93">
        <w:rPr>
          <w:rStyle w:val="a8"/>
          <w:rFonts w:eastAsia="宋体"/>
          <w:szCs w:val="21"/>
          <w:vertAlign w:val="baseline"/>
        </w:rPr>
        <w:tab/>
        <w:t>*</w:t>
      </w:r>
      <w:r w:rsidRPr="00027E93">
        <w:rPr>
          <w:rStyle w:val="a8"/>
          <w:rFonts w:eastAsia="宋体"/>
          <w:sz w:val="20"/>
          <w:vertAlign w:val="baseline"/>
        </w:rPr>
        <w:tab/>
      </w:r>
      <w:r w:rsidRPr="000F5BB8">
        <w:rPr>
          <w:rFonts w:hint="eastAsia"/>
        </w:rPr>
        <w:t>委员会第六十八届会议</w:t>
      </w:r>
      <w:r w:rsidRPr="000F5BB8">
        <w:t>(2019</w:t>
      </w:r>
      <w:r w:rsidRPr="000F5BB8">
        <w:rPr>
          <w:rFonts w:hint="eastAsia"/>
        </w:rPr>
        <w:t>年</w:t>
      </w:r>
      <w:r w:rsidRPr="000F5BB8">
        <w:t>11</w:t>
      </w:r>
      <w:r w:rsidRPr="000F5BB8">
        <w:rPr>
          <w:rFonts w:hint="eastAsia"/>
        </w:rPr>
        <w:t>月</w:t>
      </w:r>
      <w:r w:rsidRPr="000F5BB8">
        <w:t>11</w:t>
      </w:r>
      <w:r w:rsidRPr="000F5BB8">
        <w:rPr>
          <w:rFonts w:hint="eastAsia"/>
        </w:rPr>
        <w:t>日至</w:t>
      </w:r>
      <w:r w:rsidRPr="000F5BB8">
        <w:t>12</w:t>
      </w:r>
      <w:r w:rsidRPr="000F5BB8">
        <w:rPr>
          <w:rFonts w:hint="eastAsia"/>
        </w:rPr>
        <w:t>月</w:t>
      </w:r>
      <w:r w:rsidRPr="000F5BB8">
        <w:t>6</w:t>
      </w:r>
      <w:r w:rsidRPr="000F5BB8">
        <w:rPr>
          <w:rFonts w:hint="eastAsia"/>
        </w:rPr>
        <w:t>日</w:t>
      </w:r>
      <w:r w:rsidRPr="000F5BB8">
        <w:t>)</w:t>
      </w:r>
      <w:r w:rsidRPr="000F5BB8">
        <w:rPr>
          <w:rFonts w:hint="eastAsia"/>
        </w:rPr>
        <w:t>通过。</w:t>
      </w:r>
    </w:p>
  </w:footnote>
  <w:footnote w:id="3">
    <w:p w:rsidR="009C2BA7" w:rsidRPr="00E74037" w:rsidRDefault="009C2BA7" w:rsidP="009C2BA7">
      <w:pPr>
        <w:pStyle w:val="a6"/>
      </w:pPr>
      <w:r>
        <w:rPr>
          <w:rStyle w:val="a8"/>
          <w:rFonts w:eastAsia="宋体"/>
        </w:rPr>
        <w:tab/>
      </w:r>
      <w:r w:rsidRPr="00027E93">
        <w:rPr>
          <w:rStyle w:val="a8"/>
          <w:rFonts w:eastAsia="宋体"/>
          <w:szCs w:val="21"/>
          <w:vertAlign w:val="baseline"/>
        </w:rPr>
        <w:t>**</w:t>
      </w:r>
      <w:r w:rsidRPr="00A74ED9">
        <w:rPr>
          <w:rStyle w:val="a8"/>
          <w:rFonts w:eastAsia="宋体"/>
          <w:sz w:val="20"/>
          <w:vertAlign w:val="baseline"/>
        </w:rPr>
        <w:tab/>
      </w:r>
      <w:r w:rsidRPr="00522C07">
        <w:rPr>
          <w:rFonts w:hint="eastAsia"/>
          <w:color w:val="000000"/>
          <w:szCs w:val="24"/>
        </w:rPr>
        <w:t>参加审议本来文的委员会委员有：</w:t>
      </w:r>
      <w:r>
        <w:rPr>
          <w:rFonts w:hint="eastAsia"/>
        </w:rPr>
        <w:t>艾萨迪亚·贝尔米、费利斯·盖尔、阿卜杜勒－瓦哈卜·哈尼、克劳德·海勒·鲁阿桑特、延斯·莫德维格、阿娜·拉库、</w:t>
      </w:r>
      <w:r w:rsidRPr="005F2CDB">
        <w:rPr>
          <w:rFonts w:hint="eastAsia"/>
        </w:rPr>
        <w:t>迭戈·罗德里格斯－平松</w:t>
      </w:r>
      <w:r>
        <w:rPr>
          <w:rFonts w:hint="eastAsia"/>
        </w:rPr>
        <w:t>、塞巴斯蒂安·图泽和</w:t>
      </w:r>
      <w:r w:rsidRPr="005F2CDB">
        <w:rPr>
          <w:rFonts w:hint="eastAsia"/>
        </w:rPr>
        <w:t>巴赫季亚尔</w:t>
      </w:r>
      <w:r>
        <w:rPr>
          <w:rFonts w:hint="eastAsia"/>
        </w:rPr>
        <w:t>·</w:t>
      </w:r>
      <w:r w:rsidRPr="005F2CDB">
        <w:rPr>
          <w:rFonts w:hint="eastAsia"/>
        </w:rPr>
        <w:t>图兹穆哈梅多夫</w:t>
      </w:r>
      <w:r>
        <w:rPr>
          <w:rFonts w:hint="eastAsia"/>
        </w:rPr>
        <w:t>。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C94496" w:rsidP="00C94496">
    <w:pPr>
      <w:pStyle w:val="af3"/>
    </w:pPr>
    <w:r>
      <w:t>CAT/C/68/D/897/2018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C94496" w:rsidP="00C94496">
    <w:pPr>
      <w:pStyle w:val="af3"/>
      <w:jc w:val="right"/>
    </w:pPr>
    <w:r>
      <w:t>CAT/C/68/D/897/2018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4557"/>
    <w:rsid w:val="00011483"/>
    <w:rsid w:val="00027E93"/>
    <w:rsid w:val="0003324B"/>
    <w:rsid w:val="000A0B81"/>
    <w:rsid w:val="000B0E35"/>
    <w:rsid w:val="000D319F"/>
    <w:rsid w:val="000E4D0E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52798"/>
    <w:rsid w:val="0037049F"/>
    <w:rsid w:val="00427F63"/>
    <w:rsid w:val="00434D38"/>
    <w:rsid w:val="00494EB8"/>
    <w:rsid w:val="004A34AA"/>
    <w:rsid w:val="004C4A0A"/>
    <w:rsid w:val="004E5055"/>
    <w:rsid w:val="00501220"/>
    <w:rsid w:val="005505A1"/>
    <w:rsid w:val="005A0436"/>
    <w:rsid w:val="005B5D35"/>
    <w:rsid w:val="005D0EC5"/>
    <w:rsid w:val="005E403A"/>
    <w:rsid w:val="00614557"/>
    <w:rsid w:val="00680656"/>
    <w:rsid w:val="006B07B3"/>
    <w:rsid w:val="006B1119"/>
    <w:rsid w:val="006C70CF"/>
    <w:rsid w:val="006E3E46"/>
    <w:rsid w:val="006E71B1"/>
    <w:rsid w:val="0070593B"/>
    <w:rsid w:val="00705D89"/>
    <w:rsid w:val="00716098"/>
    <w:rsid w:val="00731A42"/>
    <w:rsid w:val="00767E69"/>
    <w:rsid w:val="0077079A"/>
    <w:rsid w:val="007A5599"/>
    <w:rsid w:val="007C47E5"/>
    <w:rsid w:val="00831F30"/>
    <w:rsid w:val="00837CCF"/>
    <w:rsid w:val="00856233"/>
    <w:rsid w:val="00860F27"/>
    <w:rsid w:val="00892E66"/>
    <w:rsid w:val="008B0560"/>
    <w:rsid w:val="008B2BFA"/>
    <w:rsid w:val="008E6A3F"/>
    <w:rsid w:val="00936F03"/>
    <w:rsid w:val="00943B69"/>
    <w:rsid w:val="00944CB3"/>
    <w:rsid w:val="00945B28"/>
    <w:rsid w:val="00951B31"/>
    <w:rsid w:val="00964BB3"/>
    <w:rsid w:val="009B09D7"/>
    <w:rsid w:val="009C2BA7"/>
    <w:rsid w:val="009D35ED"/>
    <w:rsid w:val="009E489E"/>
    <w:rsid w:val="00A03CB6"/>
    <w:rsid w:val="00A1364C"/>
    <w:rsid w:val="00A21076"/>
    <w:rsid w:val="00A3739A"/>
    <w:rsid w:val="00A52DAF"/>
    <w:rsid w:val="00A74ED9"/>
    <w:rsid w:val="00A84072"/>
    <w:rsid w:val="00B16570"/>
    <w:rsid w:val="00B23B03"/>
    <w:rsid w:val="00B43EB7"/>
    <w:rsid w:val="00B53320"/>
    <w:rsid w:val="00B71DC1"/>
    <w:rsid w:val="00BC6522"/>
    <w:rsid w:val="00C121D5"/>
    <w:rsid w:val="00C17349"/>
    <w:rsid w:val="00C351AA"/>
    <w:rsid w:val="00C7253F"/>
    <w:rsid w:val="00C83D30"/>
    <w:rsid w:val="00C94496"/>
    <w:rsid w:val="00D26A05"/>
    <w:rsid w:val="00D97B98"/>
    <w:rsid w:val="00DC18BF"/>
    <w:rsid w:val="00DC1A90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714DA"/>
    <w:rsid w:val="00FA1CD2"/>
    <w:rsid w:val="00FB456B"/>
    <w:rsid w:val="00FD2F23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E2562B"/>
  <w15:docId w15:val="{CD99B025-FB5E-4D57-BDFF-AC52930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,Footnote number,ftref,Footnotes refss,Style 10,Appel note de bas de p.,referencia nota al pie,BVI fnr,Footnote text,4_Footnote text,callout,Fago Fußnotenzeichen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51F4-44E4-4386-9D60-2D4B3855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273</Words>
  <Characters>379</Characters>
  <Application>Microsoft Office Word</Application>
  <DocSecurity>0</DocSecurity>
  <Lines>30</Lines>
  <Paragraphs>21</Paragraphs>
  <ScaleCrop>false</ScaleCrop>
  <Company>DCM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CAT/C/68/D/897/2018</dc:title>
  <dc:subject>2000124</dc:subject>
  <dc:creator>tian</dc:creator>
  <cp:keywords/>
  <dc:description/>
  <cp:lastModifiedBy>Hui TIAN</cp:lastModifiedBy>
  <cp:revision>2</cp:revision>
  <cp:lastPrinted>2014-05-09T11:28:00Z</cp:lastPrinted>
  <dcterms:created xsi:type="dcterms:W3CDTF">2020-02-20T07:58:00Z</dcterms:created>
  <dcterms:modified xsi:type="dcterms:W3CDTF">2020-02-20T07:58:00Z</dcterms:modified>
</cp:coreProperties>
</file>