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45649E">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044CB0" w:rsidP="005B765E">
            <w:pPr>
              <w:bidi w:val="0"/>
              <w:spacing w:after="20"/>
              <w:jc w:val="left"/>
              <w:rPr>
                <w:szCs w:val="20"/>
              </w:rPr>
            </w:pPr>
            <w:r w:rsidRPr="00044CB0">
              <w:rPr>
                <w:sz w:val="40"/>
                <w:szCs w:val="20"/>
              </w:rPr>
              <w:t>CRC</w:t>
            </w:r>
            <w:r>
              <w:rPr>
                <w:szCs w:val="20"/>
              </w:rPr>
              <w:t>/C/SAU/Q/3-4/Add.1</w:t>
            </w:r>
          </w:p>
        </w:tc>
      </w:tr>
      <w:tr w:rsidR="006B3E27" w:rsidRPr="00DB7679" w:rsidTr="0045649E">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63357E50" wp14:editId="163BA45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A65558">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5B765E" w:rsidRDefault="005B765E" w:rsidP="005B765E">
            <w:pPr>
              <w:bidi w:val="0"/>
              <w:spacing w:before="240"/>
              <w:jc w:val="left"/>
            </w:pPr>
            <w:r>
              <w:t>Distr.:</w:t>
            </w:r>
            <w:r w:rsidRPr="00437C22">
              <w:t xml:space="preserve"> General</w:t>
            </w:r>
          </w:p>
          <w:p w:rsidR="005B765E" w:rsidRDefault="005B765E" w:rsidP="005B765E">
            <w:pPr>
              <w:bidi w:val="0"/>
              <w:jc w:val="left"/>
            </w:pPr>
            <w:r>
              <w:t>3 August 2016</w:t>
            </w:r>
          </w:p>
          <w:p w:rsidR="005B765E" w:rsidRDefault="00C111D6" w:rsidP="005B765E">
            <w:pPr>
              <w:bidi w:val="0"/>
              <w:jc w:val="left"/>
            </w:pPr>
            <w:r>
              <w:t>Arabic</w:t>
            </w:r>
          </w:p>
          <w:p w:rsidR="005B765E" w:rsidRPr="008B4BC6" w:rsidRDefault="005B765E" w:rsidP="005B765E">
            <w:pPr>
              <w:bidi w:val="0"/>
              <w:jc w:val="left"/>
            </w:pPr>
            <w:r>
              <w:t>Original:</w:t>
            </w:r>
            <w:r w:rsidRPr="00437C22">
              <w:t xml:space="preserve"> </w:t>
            </w:r>
            <w:r>
              <w:t xml:space="preserve">Arabic </w:t>
            </w:r>
            <w:r>
              <w:br/>
            </w:r>
            <w:proofErr w:type="spellStart"/>
            <w:r>
              <w:t>Arabic</w:t>
            </w:r>
            <w:proofErr w:type="spellEnd"/>
            <w:r>
              <w:t xml:space="preserve"> and English only</w:t>
            </w:r>
          </w:p>
        </w:tc>
      </w:tr>
    </w:tbl>
    <w:p w:rsidR="005B765E" w:rsidRPr="000A0C66" w:rsidRDefault="005B765E" w:rsidP="005B765E">
      <w:pPr>
        <w:spacing w:before="120" w:line="380" w:lineRule="exact"/>
        <w:rPr>
          <w:b/>
          <w:bCs/>
          <w:sz w:val="36"/>
          <w:szCs w:val="36"/>
          <w:rtl/>
        </w:rPr>
      </w:pPr>
      <w:r w:rsidRPr="000A0C66">
        <w:rPr>
          <w:b/>
          <w:bCs/>
          <w:sz w:val="36"/>
          <w:szCs w:val="36"/>
          <w:rtl/>
        </w:rPr>
        <w:t>لجنة حقوق الطفل</w:t>
      </w:r>
    </w:p>
    <w:p w:rsidR="005B765E" w:rsidRPr="000A0C66" w:rsidRDefault="005B765E" w:rsidP="005B765E">
      <w:pPr>
        <w:pStyle w:val="SingleTxtGA"/>
        <w:spacing w:after="0"/>
        <w:ind w:left="0"/>
        <w:rPr>
          <w:b/>
          <w:bCs/>
          <w:rtl/>
        </w:rPr>
      </w:pPr>
      <w:r w:rsidRPr="000A0C66">
        <w:rPr>
          <w:b/>
          <w:bCs/>
          <w:rtl/>
        </w:rPr>
        <w:t>الدورة الثالثة والسبعون</w:t>
      </w:r>
    </w:p>
    <w:p w:rsidR="005B765E" w:rsidRDefault="005B765E" w:rsidP="00C111D6">
      <w:pPr>
        <w:pStyle w:val="SingleTxtGA"/>
        <w:spacing w:after="0"/>
        <w:ind w:left="0"/>
        <w:rPr>
          <w:rtl/>
        </w:rPr>
      </w:pPr>
      <w:r>
        <w:rPr>
          <w:rtl/>
        </w:rPr>
        <w:t>1</w:t>
      </w:r>
      <w:r w:rsidR="00C111D6">
        <w:rPr>
          <w:rFonts w:hint="cs"/>
          <w:rtl/>
        </w:rPr>
        <w:t>3</w:t>
      </w:r>
      <w:r>
        <w:rPr>
          <w:rtl/>
        </w:rPr>
        <w:t>-30 أيلول/سبتمبر 2016</w:t>
      </w:r>
    </w:p>
    <w:p w:rsidR="005B765E" w:rsidRDefault="005B765E" w:rsidP="005B765E">
      <w:pPr>
        <w:pStyle w:val="SingleTxtGA"/>
        <w:spacing w:after="0"/>
        <w:ind w:left="0"/>
        <w:rPr>
          <w:rtl/>
        </w:rPr>
      </w:pPr>
      <w:r>
        <w:rPr>
          <w:rtl/>
        </w:rPr>
        <w:t>البند 4 من جدول الأعمال المؤقت</w:t>
      </w:r>
    </w:p>
    <w:p w:rsidR="005B765E" w:rsidRPr="000A0C66" w:rsidRDefault="005B765E" w:rsidP="005B765E">
      <w:pPr>
        <w:pStyle w:val="SingleTxtGA"/>
        <w:spacing w:after="0"/>
        <w:ind w:left="0"/>
        <w:rPr>
          <w:b/>
          <w:bCs/>
          <w:rtl/>
        </w:rPr>
      </w:pPr>
      <w:r w:rsidRPr="000A0C66">
        <w:rPr>
          <w:b/>
          <w:bCs/>
          <w:rtl/>
        </w:rPr>
        <w:t>النظر في تقارير الدول الأطراف</w:t>
      </w:r>
    </w:p>
    <w:p w:rsidR="005B765E" w:rsidRDefault="005B765E" w:rsidP="006205D0">
      <w:pPr>
        <w:pStyle w:val="HMGA"/>
        <w:rPr>
          <w:rtl/>
        </w:rPr>
      </w:pPr>
      <w:r>
        <w:rPr>
          <w:rtl/>
        </w:rPr>
        <w:tab/>
      </w:r>
      <w:r>
        <w:rPr>
          <w:rtl/>
        </w:rPr>
        <w:tab/>
        <w:t>قائمة المسائل المتعلقة بالتقرير الجامع للتقريرين الدوريين الثالث والرابع للمملكة العربية السعودية</w:t>
      </w:r>
    </w:p>
    <w:p w:rsidR="005B765E" w:rsidRDefault="005B765E" w:rsidP="006205D0">
      <w:pPr>
        <w:pStyle w:val="H23GA"/>
        <w:rPr>
          <w:rtl/>
        </w:rPr>
      </w:pPr>
      <w:r>
        <w:rPr>
          <w:rtl/>
        </w:rPr>
        <w:tab/>
      </w:r>
      <w:r>
        <w:rPr>
          <w:rtl/>
        </w:rPr>
        <w:tab/>
      </w:r>
      <w:r>
        <w:rPr>
          <w:rFonts w:hint="cs"/>
          <w:rtl/>
        </w:rPr>
        <w:t>إضافة</w:t>
      </w:r>
    </w:p>
    <w:p w:rsidR="005B765E" w:rsidRPr="006205D0" w:rsidRDefault="005B765E" w:rsidP="006205D0">
      <w:pPr>
        <w:pStyle w:val="HChGA"/>
        <w:spacing w:after="360"/>
        <w:rPr>
          <w:rtl/>
        </w:rPr>
      </w:pPr>
      <w:r>
        <w:rPr>
          <w:rFonts w:hint="cs"/>
          <w:rtl/>
        </w:rPr>
        <w:tab/>
      </w:r>
      <w:r>
        <w:rPr>
          <w:rFonts w:hint="cs"/>
          <w:rtl/>
        </w:rPr>
        <w:tab/>
      </w:r>
      <w:r w:rsidRPr="0085121F">
        <w:rPr>
          <w:rFonts w:hint="cs"/>
          <w:rtl/>
        </w:rPr>
        <w:t>ردود المملكة العربية السعودية على قائمة المسائل</w:t>
      </w:r>
      <w:r w:rsidR="00172164" w:rsidRPr="006205D0">
        <w:rPr>
          <w:rStyle w:val="FootnoteReference"/>
          <w:b/>
          <w:bCs w:val="0"/>
          <w:sz w:val="20"/>
          <w:vertAlign w:val="baseline"/>
          <w:rtl/>
        </w:rPr>
        <w:footnoteReference w:customMarkFollows="1" w:id="1"/>
        <w:t>*</w:t>
      </w:r>
    </w:p>
    <w:p w:rsidR="005B765E" w:rsidRPr="00B12026" w:rsidRDefault="005B765E" w:rsidP="006205D0">
      <w:pPr>
        <w:pStyle w:val="SingleTxtGA"/>
        <w:spacing w:before="240"/>
        <w:jc w:val="right"/>
        <w:rPr>
          <w:b/>
          <w:bCs/>
          <w:u w:val="single"/>
        </w:rPr>
      </w:pPr>
      <w:r>
        <w:rPr>
          <w:rtl/>
        </w:rPr>
        <w:tab/>
      </w:r>
      <w:r w:rsidRPr="00622E14">
        <w:rPr>
          <w:rtl/>
        </w:rPr>
        <w:tab/>
      </w:r>
      <w:r w:rsidRPr="00B12026">
        <w:t>]</w:t>
      </w:r>
      <w:r w:rsidRPr="00B12026">
        <w:rPr>
          <w:rFonts w:hint="cs"/>
          <w:rtl/>
        </w:rPr>
        <w:t>تاريخ الاستلام: 8 حزيران/يونيه 2016</w:t>
      </w:r>
      <w:r w:rsidRPr="00B12026">
        <w:t>[</w:t>
      </w:r>
    </w:p>
    <w:p w:rsidR="00B54045" w:rsidRDefault="00B54045" w:rsidP="00CB28F9">
      <w:pPr>
        <w:spacing w:before="120" w:line="380" w:lineRule="exact"/>
        <w:jc w:val="left"/>
        <w:rPr>
          <w:rtl/>
        </w:rPr>
      </w:pPr>
    </w:p>
    <w:p w:rsidR="003D66A6" w:rsidRPr="00873163" w:rsidRDefault="006205D0" w:rsidP="006205D0">
      <w:pPr>
        <w:pStyle w:val="HChGA"/>
        <w:spacing w:before="120"/>
        <w:rPr>
          <w:lang w:val="fr-CH"/>
        </w:rPr>
      </w:pPr>
      <w:r>
        <w:rPr>
          <w:rtl/>
        </w:rPr>
        <w:br w:type="page"/>
      </w:r>
      <w:r w:rsidR="003D66A6">
        <w:rPr>
          <w:rFonts w:hint="cs"/>
          <w:rtl/>
        </w:rPr>
        <w:lastRenderedPageBreak/>
        <w:tab/>
      </w:r>
      <w:r w:rsidR="003D66A6">
        <w:rPr>
          <w:rFonts w:hint="cs"/>
          <w:rtl/>
        </w:rPr>
        <w:tab/>
      </w:r>
      <w:r w:rsidR="003D66A6" w:rsidRPr="00852E58">
        <w:rPr>
          <w:rtl/>
        </w:rPr>
        <w:t>مقدمة</w:t>
      </w:r>
    </w:p>
    <w:p w:rsidR="003D66A6" w:rsidRPr="00E537F0" w:rsidRDefault="003D66A6" w:rsidP="0010152B">
      <w:pPr>
        <w:pStyle w:val="SingleTxtGA"/>
        <w:spacing w:line="374" w:lineRule="exact"/>
        <w:rPr>
          <w:rtl/>
        </w:rPr>
      </w:pPr>
      <w:r>
        <w:rPr>
          <w:rFonts w:hint="cs"/>
          <w:rtl/>
        </w:rPr>
        <w:tab/>
      </w:r>
      <w:r w:rsidRPr="00E537F0">
        <w:rPr>
          <w:rtl/>
        </w:rPr>
        <w:t xml:space="preserve">تتضمن هذه </w:t>
      </w:r>
      <w:r w:rsidRPr="00E537F0">
        <w:rPr>
          <w:rFonts w:hint="cs"/>
          <w:rtl/>
        </w:rPr>
        <w:t>المذكرة</w:t>
      </w:r>
      <w:r w:rsidRPr="00E537F0">
        <w:rPr>
          <w:rtl/>
        </w:rPr>
        <w:t xml:space="preserve"> إجابات وتعليقات المملكة العربية السعودية على قائمة المسائل الصادرة عن </w:t>
      </w:r>
      <w:r w:rsidRPr="00E537F0">
        <w:rPr>
          <w:rFonts w:hint="cs"/>
          <w:rtl/>
        </w:rPr>
        <w:t xml:space="preserve">لجنة حقوق الطفل في </w:t>
      </w:r>
      <w:r w:rsidRPr="00E537F0">
        <w:rPr>
          <w:rtl/>
        </w:rPr>
        <w:t>الوثيقة رقم</w:t>
      </w:r>
      <w:r w:rsidRPr="00E537F0">
        <w:rPr>
          <w:rFonts w:hint="cs"/>
          <w:rtl/>
        </w:rPr>
        <w:t xml:space="preserve"> (</w:t>
      </w:r>
      <w:r w:rsidRPr="00E537F0">
        <w:t>(CRC/C/SAU/Q/3-4</w:t>
      </w:r>
      <w:r w:rsidRPr="00E537F0">
        <w:rPr>
          <w:rFonts w:hint="cs"/>
          <w:rtl/>
        </w:rPr>
        <w:t>؛ لأغراض مناقشة تقرير</w:t>
      </w:r>
      <w:r>
        <w:rPr>
          <w:rFonts w:hint="eastAsia"/>
          <w:rtl/>
        </w:rPr>
        <w:t> </w:t>
      </w:r>
      <w:r w:rsidRPr="00E537F0">
        <w:rPr>
          <w:rFonts w:hint="cs"/>
          <w:rtl/>
        </w:rPr>
        <w:t>المملكة الجامع للتقريرين (الثالث والرابع) في إطار اتفاقية حقوق الطفل، في الدورة</w:t>
      </w:r>
      <w:r w:rsidRPr="00E537F0">
        <w:rPr>
          <w:rtl/>
        </w:rPr>
        <w:t xml:space="preserve"> </w:t>
      </w:r>
      <w:r w:rsidRPr="00E537F0">
        <w:rPr>
          <w:rFonts w:hint="cs"/>
          <w:rtl/>
        </w:rPr>
        <w:t>الثالثة</w:t>
      </w:r>
      <w:r>
        <w:rPr>
          <w:rFonts w:hint="eastAsia"/>
          <w:rtl/>
        </w:rPr>
        <w:t> </w:t>
      </w:r>
      <w:r w:rsidRPr="00E537F0">
        <w:rPr>
          <w:rFonts w:hint="cs"/>
          <w:rtl/>
        </w:rPr>
        <w:t>والسبعين للجنة حقوق الطفل المزمع عقدها</w:t>
      </w:r>
      <w:r w:rsidRPr="00E537F0">
        <w:rPr>
          <w:rtl/>
        </w:rPr>
        <w:t xml:space="preserve"> خلال </w:t>
      </w:r>
      <w:r w:rsidRPr="00E537F0">
        <w:rPr>
          <w:rFonts w:hint="cs"/>
          <w:rtl/>
        </w:rPr>
        <w:t>المدة من</w:t>
      </w:r>
      <w:r w:rsidRPr="00E537F0">
        <w:rPr>
          <w:rtl/>
        </w:rPr>
        <w:t xml:space="preserve"> </w:t>
      </w:r>
      <w:r w:rsidRPr="00E537F0">
        <w:rPr>
          <w:rFonts w:hint="cs"/>
          <w:rtl/>
        </w:rPr>
        <w:t>10</w:t>
      </w:r>
      <w:r>
        <w:rPr>
          <w:rFonts w:hint="cs"/>
          <w:rtl/>
        </w:rPr>
        <w:t xml:space="preserve"> إ</w:t>
      </w:r>
      <w:r w:rsidRPr="00E537F0">
        <w:rPr>
          <w:rFonts w:hint="cs"/>
          <w:rtl/>
        </w:rPr>
        <w:t>لى</w:t>
      </w:r>
      <w:r w:rsidRPr="00E537F0">
        <w:rPr>
          <w:rtl/>
        </w:rPr>
        <w:t xml:space="preserve"> </w:t>
      </w:r>
      <w:r w:rsidRPr="00E537F0">
        <w:rPr>
          <w:rFonts w:hint="cs"/>
          <w:rtl/>
        </w:rPr>
        <w:t>30</w:t>
      </w:r>
      <w:r w:rsidRPr="00E537F0">
        <w:rPr>
          <w:rtl/>
        </w:rPr>
        <w:t xml:space="preserve"> </w:t>
      </w:r>
      <w:r w:rsidRPr="00E537F0">
        <w:rPr>
          <w:rFonts w:hint="cs"/>
          <w:rtl/>
        </w:rPr>
        <w:t>أيلول/</w:t>
      </w:r>
      <w:r>
        <w:rPr>
          <w:rFonts w:hint="cs"/>
          <w:rtl/>
        </w:rPr>
        <w:t xml:space="preserve"> </w:t>
      </w:r>
      <w:r w:rsidRPr="00E537F0">
        <w:rPr>
          <w:rFonts w:hint="cs"/>
          <w:rtl/>
        </w:rPr>
        <w:t>سبت</w:t>
      </w:r>
      <w:r w:rsidRPr="00E537F0">
        <w:rPr>
          <w:rtl/>
        </w:rPr>
        <w:t>مبر</w:t>
      </w:r>
      <w:r>
        <w:rPr>
          <w:rFonts w:hint="cs"/>
          <w:rtl/>
        </w:rPr>
        <w:t> </w:t>
      </w:r>
      <w:r w:rsidRPr="00E537F0">
        <w:rPr>
          <w:rtl/>
        </w:rPr>
        <w:t>201</w:t>
      </w:r>
      <w:r w:rsidRPr="00E537F0">
        <w:rPr>
          <w:rFonts w:hint="cs"/>
          <w:rtl/>
        </w:rPr>
        <w:t>6</w:t>
      </w:r>
      <w:r w:rsidRPr="00E537F0">
        <w:rPr>
          <w:rtl/>
        </w:rPr>
        <w:t>م</w:t>
      </w:r>
      <w:r w:rsidRPr="00E537F0">
        <w:rPr>
          <w:rFonts w:hint="cs"/>
          <w:rtl/>
        </w:rPr>
        <w:t>. وتجدر الإشارة إلى أنه قد تم اتخاذ العديد من التدابير التشريعية والتنفيذية الرامية إلى تعزيز وحماية حقوق الإنسان بما فيها حقوق الطفل بعد تقديم التقرير، وسيتم استعراض ما يتصل من هذه التدابير بتساؤلات اللجنة في ثنايا هذه المذكرة.</w:t>
      </w:r>
    </w:p>
    <w:p w:rsidR="003D66A6" w:rsidRPr="00852E58" w:rsidRDefault="003D66A6" w:rsidP="003D66A6">
      <w:pPr>
        <w:pStyle w:val="HChGA"/>
        <w:rPr>
          <w:rtl/>
        </w:rPr>
      </w:pPr>
      <w:r>
        <w:rPr>
          <w:rFonts w:hint="cs"/>
          <w:rtl/>
        </w:rPr>
        <w:tab/>
      </w:r>
      <w:r>
        <w:rPr>
          <w:rFonts w:hint="cs"/>
          <w:rtl/>
        </w:rPr>
        <w:tab/>
      </w:r>
      <w:r w:rsidRPr="00E537F0">
        <w:rPr>
          <w:rtl/>
        </w:rPr>
        <w:t>الجزء</w:t>
      </w:r>
      <w:r w:rsidRPr="00852E58">
        <w:rPr>
          <w:rtl/>
        </w:rPr>
        <w:t xml:space="preserve"> الأول</w:t>
      </w:r>
    </w:p>
    <w:p w:rsidR="003D66A6" w:rsidRPr="00852E58" w:rsidRDefault="003D66A6" w:rsidP="006205D0">
      <w:pPr>
        <w:pStyle w:val="H1GA"/>
        <w:rPr>
          <w:rtl/>
        </w:rPr>
      </w:pPr>
      <w:r>
        <w:rPr>
          <w:rFonts w:hint="cs"/>
          <w:rtl/>
        </w:rPr>
        <w:tab/>
      </w:r>
      <w:r>
        <w:rPr>
          <w:rFonts w:hint="cs"/>
          <w:rtl/>
        </w:rPr>
        <w:tab/>
      </w:r>
      <w:r w:rsidRPr="00852E58">
        <w:rPr>
          <w:rtl/>
        </w:rPr>
        <w:t xml:space="preserve">الإجابة على الفقرة (1/أ) </w:t>
      </w:r>
    </w:p>
    <w:p w:rsidR="003D66A6" w:rsidRPr="00852E58" w:rsidRDefault="003D66A6" w:rsidP="0010152B">
      <w:pPr>
        <w:pStyle w:val="SingleTxtGA"/>
        <w:spacing w:line="374" w:lineRule="exact"/>
        <w:rPr>
          <w:rtl/>
        </w:rPr>
      </w:pPr>
      <w:r>
        <w:rPr>
          <w:rFonts w:hint="cs"/>
          <w:rtl/>
        </w:rPr>
        <w:tab/>
      </w:r>
      <w:r w:rsidRPr="00BA14B8">
        <w:rPr>
          <w:rFonts w:hint="cs"/>
          <w:rtl/>
        </w:rPr>
        <w:t>تأكيداً</w:t>
      </w:r>
      <w:r w:rsidRPr="00BA14B8">
        <w:rPr>
          <w:rtl/>
        </w:rPr>
        <w:t xml:space="preserve"> </w:t>
      </w:r>
      <w:r w:rsidRPr="00BA14B8">
        <w:rPr>
          <w:rFonts w:hint="cs"/>
          <w:rtl/>
        </w:rPr>
        <w:t>لما</w:t>
      </w:r>
      <w:r w:rsidRPr="00BA14B8">
        <w:rPr>
          <w:rtl/>
        </w:rPr>
        <w:t xml:space="preserve"> </w:t>
      </w:r>
      <w:r w:rsidRPr="00BA14B8">
        <w:rPr>
          <w:rFonts w:hint="cs"/>
          <w:rtl/>
        </w:rPr>
        <w:t>ذكرته</w:t>
      </w:r>
      <w:r w:rsidRPr="00BA14B8">
        <w:rPr>
          <w:rtl/>
        </w:rPr>
        <w:t xml:space="preserve"> </w:t>
      </w:r>
      <w:r w:rsidRPr="00BA14B8">
        <w:rPr>
          <w:rFonts w:hint="cs"/>
          <w:rtl/>
        </w:rPr>
        <w:t>المملكة</w:t>
      </w:r>
      <w:r w:rsidRPr="00BA14B8">
        <w:rPr>
          <w:rtl/>
        </w:rPr>
        <w:t xml:space="preserve"> </w:t>
      </w:r>
      <w:r w:rsidRPr="00BA14B8">
        <w:rPr>
          <w:rFonts w:hint="cs"/>
          <w:rtl/>
        </w:rPr>
        <w:t>في</w:t>
      </w:r>
      <w:r w:rsidRPr="00BA14B8">
        <w:rPr>
          <w:rtl/>
        </w:rPr>
        <w:t xml:space="preserve"> </w:t>
      </w:r>
      <w:r w:rsidRPr="00BA14B8">
        <w:rPr>
          <w:rFonts w:hint="cs"/>
          <w:rtl/>
        </w:rPr>
        <w:t>الفقرة</w:t>
      </w:r>
      <w:r w:rsidRPr="00BA14B8">
        <w:rPr>
          <w:rtl/>
        </w:rPr>
        <w:t xml:space="preserve"> 25 </w:t>
      </w:r>
      <w:r w:rsidRPr="00BA14B8">
        <w:rPr>
          <w:rFonts w:hint="cs"/>
          <w:rtl/>
        </w:rPr>
        <w:t>من</w:t>
      </w:r>
      <w:r w:rsidRPr="00BA14B8">
        <w:rPr>
          <w:rtl/>
        </w:rPr>
        <w:t xml:space="preserve"> </w:t>
      </w:r>
      <w:r w:rsidRPr="00BA14B8">
        <w:rPr>
          <w:rFonts w:hint="cs"/>
          <w:rtl/>
        </w:rPr>
        <w:t>التقرير</w:t>
      </w:r>
      <w:r>
        <w:rPr>
          <w:rFonts w:hint="cs"/>
          <w:rtl/>
        </w:rPr>
        <w:t>،</w:t>
      </w:r>
      <w:r w:rsidRPr="00BA14B8">
        <w:rPr>
          <w:rtl/>
        </w:rPr>
        <w:t xml:space="preserve"> </w:t>
      </w:r>
      <w:r w:rsidRPr="00BA14B8">
        <w:rPr>
          <w:rFonts w:hint="cs"/>
          <w:rtl/>
        </w:rPr>
        <w:t>تأتي</w:t>
      </w:r>
      <w:r w:rsidRPr="00BA14B8">
        <w:rPr>
          <w:rtl/>
        </w:rPr>
        <w:t xml:space="preserve"> </w:t>
      </w:r>
      <w:r w:rsidRPr="00BA14B8">
        <w:rPr>
          <w:rFonts w:hint="cs"/>
          <w:rtl/>
        </w:rPr>
        <w:t>الاستراتيجية</w:t>
      </w:r>
      <w:r w:rsidRPr="00BA14B8">
        <w:rPr>
          <w:rtl/>
        </w:rPr>
        <w:t xml:space="preserve"> </w:t>
      </w:r>
      <w:r w:rsidRPr="00BA14B8">
        <w:rPr>
          <w:rFonts w:hint="cs"/>
          <w:rtl/>
        </w:rPr>
        <w:t>الوطنية</w:t>
      </w:r>
      <w:r w:rsidRPr="00BA14B8">
        <w:rPr>
          <w:rtl/>
        </w:rPr>
        <w:t xml:space="preserve"> </w:t>
      </w:r>
      <w:r w:rsidRPr="00BA14B8">
        <w:rPr>
          <w:rFonts w:hint="cs"/>
          <w:rtl/>
        </w:rPr>
        <w:t>للطفولة</w:t>
      </w:r>
      <w:r w:rsidRPr="00BA14B8">
        <w:rPr>
          <w:rtl/>
        </w:rPr>
        <w:t xml:space="preserve"> </w:t>
      </w:r>
      <w:r w:rsidRPr="00BA14B8">
        <w:rPr>
          <w:rFonts w:hint="cs"/>
          <w:rtl/>
        </w:rPr>
        <w:t>في</w:t>
      </w:r>
      <w:r w:rsidRPr="00BA14B8">
        <w:rPr>
          <w:rtl/>
        </w:rPr>
        <w:t xml:space="preserve"> </w:t>
      </w:r>
      <w:r w:rsidRPr="00BA14B8">
        <w:rPr>
          <w:rFonts w:hint="cs"/>
          <w:rtl/>
        </w:rPr>
        <w:t>المملكة</w:t>
      </w:r>
      <w:r w:rsidRPr="00BA14B8">
        <w:rPr>
          <w:rtl/>
        </w:rPr>
        <w:t xml:space="preserve"> </w:t>
      </w:r>
      <w:r w:rsidRPr="00BA14B8">
        <w:rPr>
          <w:rFonts w:hint="cs"/>
          <w:rtl/>
        </w:rPr>
        <w:t>العربية</w:t>
      </w:r>
      <w:r w:rsidRPr="00BA14B8">
        <w:rPr>
          <w:rtl/>
        </w:rPr>
        <w:t xml:space="preserve"> </w:t>
      </w:r>
      <w:r w:rsidRPr="00BA14B8">
        <w:rPr>
          <w:rFonts w:hint="cs"/>
          <w:rtl/>
        </w:rPr>
        <w:t>السعودية</w:t>
      </w:r>
      <w:r w:rsidRPr="00BA14B8">
        <w:rPr>
          <w:rtl/>
        </w:rPr>
        <w:t xml:space="preserve"> </w:t>
      </w:r>
      <w:r w:rsidRPr="00BA14B8">
        <w:rPr>
          <w:rFonts w:hint="cs"/>
          <w:rtl/>
        </w:rPr>
        <w:t>كإطار</w:t>
      </w:r>
      <w:r w:rsidRPr="00BA14B8">
        <w:rPr>
          <w:rtl/>
        </w:rPr>
        <w:t xml:space="preserve"> </w:t>
      </w:r>
      <w:r w:rsidRPr="00BA14B8">
        <w:rPr>
          <w:rFonts w:hint="cs"/>
          <w:rtl/>
        </w:rPr>
        <w:t>مرجعي،</w:t>
      </w:r>
      <w:r>
        <w:rPr>
          <w:rFonts w:hint="cs"/>
          <w:rtl/>
        </w:rPr>
        <w:t xml:space="preserve"> وقد </w:t>
      </w:r>
      <w:r w:rsidRPr="00BA14B8">
        <w:rPr>
          <w:rFonts w:hint="cs"/>
          <w:rtl/>
        </w:rPr>
        <w:t>تم</w:t>
      </w:r>
      <w:r w:rsidRPr="00BA14B8">
        <w:rPr>
          <w:rtl/>
        </w:rPr>
        <w:t xml:space="preserve"> </w:t>
      </w:r>
      <w:r w:rsidRPr="00BA14B8">
        <w:rPr>
          <w:rFonts w:hint="cs"/>
          <w:rtl/>
        </w:rPr>
        <w:t>العمل</w:t>
      </w:r>
      <w:r w:rsidRPr="00BA14B8">
        <w:rPr>
          <w:rtl/>
        </w:rPr>
        <w:t xml:space="preserve"> </w:t>
      </w:r>
      <w:r w:rsidRPr="00BA14B8">
        <w:rPr>
          <w:rFonts w:hint="cs"/>
          <w:rtl/>
        </w:rPr>
        <w:t>بها</w:t>
      </w:r>
      <w:r w:rsidRPr="00BA14B8">
        <w:rPr>
          <w:rtl/>
        </w:rPr>
        <w:t xml:space="preserve"> </w:t>
      </w:r>
      <w:r w:rsidRPr="00BA14B8">
        <w:rPr>
          <w:rFonts w:hint="cs"/>
          <w:rtl/>
        </w:rPr>
        <w:t>بموافقة</w:t>
      </w:r>
      <w:r w:rsidRPr="00BA14B8">
        <w:rPr>
          <w:rtl/>
        </w:rPr>
        <w:t xml:space="preserve"> </w:t>
      </w:r>
      <w:r w:rsidRPr="00BA14B8">
        <w:rPr>
          <w:rFonts w:hint="cs"/>
          <w:rtl/>
        </w:rPr>
        <w:t>رئيس</w:t>
      </w:r>
      <w:r w:rsidRPr="00BA14B8">
        <w:rPr>
          <w:rtl/>
        </w:rPr>
        <w:t xml:space="preserve"> </w:t>
      </w:r>
      <w:r w:rsidRPr="00BA14B8">
        <w:rPr>
          <w:rFonts w:hint="cs"/>
          <w:rtl/>
        </w:rPr>
        <w:t>اللجنة</w:t>
      </w:r>
      <w:r w:rsidRPr="00BA14B8">
        <w:rPr>
          <w:rtl/>
        </w:rPr>
        <w:t xml:space="preserve"> </w:t>
      </w:r>
      <w:r w:rsidRPr="00BA14B8">
        <w:rPr>
          <w:rFonts w:hint="cs"/>
          <w:rtl/>
        </w:rPr>
        <w:t>الوطنية</w:t>
      </w:r>
      <w:r w:rsidRPr="00BA14B8">
        <w:rPr>
          <w:rtl/>
        </w:rPr>
        <w:t xml:space="preserve"> </w:t>
      </w:r>
      <w:r w:rsidRPr="00BA14B8">
        <w:rPr>
          <w:rFonts w:hint="cs"/>
          <w:rtl/>
        </w:rPr>
        <w:t>للطفولة</w:t>
      </w:r>
      <w:r w:rsidRPr="00BA14B8">
        <w:rPr>
          <w:rtl/>
        </w:rPr>
        <w:t xml:space="preserve"> </w:t>
      </w:r>
      <w:r w:rsidRPr="00BA14B8">
        <w:rPr>
          <w:rFonts w:hint="cs"/>
          <w:rtl/>
        </w:rPr>
        <w:t>من</w:t>
      </w:r>
      <w:r>
        <w:rPr>
          <w:rFonts w:hint="cs"/>
          <w:rtl/>
        </w:rPr>
        <w:t>ذ ال</w:t>
      </w:r>
      <w:r w:rsidRPr="00BA14B8">
        <w:rPr>
          <w:rFonts w:hint="cs"/>
          <w:rtl/>
        </w:rPr>
        <w:t>عام</w:t>
      </w:r>
      <w:r w:rsidRPr="00BA14B8">
        <w:rPr>
          <w:rtl/>
        </w:rPr>
        <w:t xml:space="preserve"> 2012-2013</w:t>
      </w:r>
      <w:r w:rsidRPr="00BA14B8">
        <w:rPr>
          <w:rFonts w:hint="cs"/>
          <w:rtl/>
        </w:rPr>
        <w:t>م</w:t>
      </w:r>
      <w:r>
        <w:rPr>
          <w:rtl/>
        </w:rPr>
        <w:t xml:space="preserve"> </w:t>
      </w:r>
      <w:r w:rsidRPr="00BA14B8">
        <w:rPr>
          <w:rFonts w:hint="cs"/>
          <w:rtl/>
        </w:rPr>
        <w:t>وتعد</w:t>
      </w:r>
      <w:r w:rsidRPr="00BA14B8">
        <w:rPr>
          <w:rtl/>
        </w:rPr>
        <w:t xml:space="preserve"> </w:t>
      </w:r>
      <w:r w:rsidRPr="00BA14B8">
        <w:rPr>
          <w:rFonts w:hint="cs"/>
          <w:rtl/>
        </w:rPr>
        <w:t>الاستراتيجية</w:t>
      </w:r>
      <w:r w:rsidRPr="00BA14B8">
        <w:rPr>
          <w:rtl/>
        </w:rPr>
        <w:t xml:space="preserve"> </w:t>
      </w:r>
      <w:r w:rsidRPr="00BA14B8">
        <w:rPr>
          <w:rFonts w:hint="cs"/>
          <w:rtl/>
        </w:rPr>
        <w:t>إطار</w:t>
      </w:r>
      <w:r>
        <w:rPr>
          <w:rFonts w:hint="cs"/>
          <w:rtl/>
        </w:rPr>
        <w:t>اً</w:t>
      </w:r>
      <w:r w:rsidRPr="00BA14B8">
        <w:rPr>
          <w:rtl/>
        </w:rPr>
        <w:t xml:space="preserve"> </w:t>
      </w:r>
      <w:proofErr w:type="spellStart"/>
      <w:r w:rsidRPr="00BA14B8">
        <w:rPr>
          <w:rFonts w:hint="cs"/>
          <w:rtl/>
        </w:rPr>
        <w:t>استرشادياً</w:t>
      </w:r>
      <w:proofErr w:type="spellEnd"/>
      <w:r w:rsidRPr="00BA14B8">
        <w:rPr>
          <w:rtl/>
        </w:rPr>
        <w:t xml:space="preserve"> </w:t>
      </w:r>
      <w:r w:rsidRPr="00BA14B8">
        <w:rPr>
          <w:rFonts w:hint="cs"/>
          <w:rtl/>
        </w:rPr>
        <w:t>للجهات</w:t>
      </w:r>
      <w:r w:rsidRPr="00BA14B8">
        <w:rPr>
          <w:rtl/>
        </w:rPr>
        <w:t xml:space="preserve"> </w:t>
      </w:r>
      <w:r w:rsidRPr="00BA14B8">
        <w:rPr>
          <w:rFonts w:hint="cs"/>
          <w:rtl/>
        </w:rPr>
        <w:t>الحكومية</w:t>
      </w:r>
      <w:r w:rsidRPr="00BA14B8">
        <w:rPr>
          <w:rtl/>
        </w:rPr>
        <w:t xml:space="preserve"> </w:t>
      </w:r>
      <w:r w:rsidRPr="00BA14B8">
        <w:rPr>
          <w:rFonts w:hint="cs"/>
          <w:rtl/>
        </w:rPr>
        <w:t>والخاصة</w:t>
      </w:r>
      <w:r w:rsidRPr="00BA14B8">
        <w:rPr>
          <w:rtl/>
        </w:rPr>
        <w:t xml:space="preserve"> </w:t>
      </w:r>
      <w:r w:rsidRPr="00BA14B8">
        <w:rPr>
          <w:rFonts w:hint="cs"/>
          <w:rtl/>
        </w:rPr>
        <w:t>المعنية</w:t>
      </w:r>
      <w:r w:rsidRPr="00BA14B8">
        <w:rPr>
          <w:rtl/>
        </w:rPr>
        <w:t xml:space="preserve"> </w:t>
      </w:r>
      <w:r w:rsidRPr="00BA14B8">
        <w:rPr>
          <w:rFonts w:hint="cs"/>
          <w:rtl/>
        </w:rPr>
        <w:t>بشؤون</w:t>
      </w:r>
      <w:r w:rsidRPr="00BA14B8">
        <w:rPr>
          <w:rtl/>
        </w:rPr>
        <w:t xml:space="preserve"> </w:t>
      </w:r>
      <w:r w:rsidRPr="00BA14B8">
        <w:rPr>
          <w:rFonts w:hint="cs"/>
          <w:rtl/>
        </w:rPr>
        <w:t>الأطفال</w:t>
      </w:r>
      <w:r w:rsidRPr="00BA14B8">
        <w:rPr>
          <w:rtl/>
        </w:rPr>
        <w:t xml:space="preserve"> </w:t>
      </w:r>
      <w:r>
        <w:rPr>
          <w:rFonts w:hint="cs"/>
          <w:rtl/>
        </w:rPr>
        <w:t>بالمملكة،</w:t>
      </w:r>
      <w:r w:rsidRPr="00BA14B8">
        <w:rPr>
          <w:rtl/>
        </w:rPr>
        <w:t xml:space="preserve"> </w:t>
      </w:r>
      <w:r w:rsidRPr="00BA14B8">
        <w:rPr>
          <w:rFonts w:hint="cs"/>
          <w:rtl/>
        </w:rPr>
        <w:t>حيث</w:t>
      </w:r>
      <w:r w:rsidRPr="00BA14B8">
        <w:rPr>
          <w:rtl/>
        </w:rPr>
        <w:t xml:space="preserve"> </w:t>
      </w:r>
      <w:r w:rsidRPr="00BA14B8">
        <w:rPr>
          <w:rFonts w:hint="cs"/>
          <w:rtl/>
        </w:rPr>
        <w:t>تغطي</w:t>
      </w:r>
      <w:r w:rsidRPr="00BA14B8">
        <w:rPr>
          <w:rtl/>
        </w:rPr>
        <w:t xml:space="preserve"> </w:t>
      </w:r>
      <w:r w:rsidRPr="00BA14B8">
        <w:rPr>
          <w:rFonts w:hint="cs"/>
          <w:rtl/>
        </w:rPr>
        <w:t>كافة</w:t>
      </w:r>
      <w:r w:rsidRPr="00BA14B8">
        <w:rPr>
          <w:rtl/>
        </w:rPr>
        <w:t xml:space="preserve"> </w:t>
      </w:r>
      <w:r w:rsidRPr="00BA14B8">
        <w:rPr>
          <w:rFonts w:hint="cs"/>
          <w:rtl/>
        </w:rPr>
        <w:t>احتياجات</w:t>
      </w:r>
      <w:r w:rsidRPr="00BA14B8">
        <w:rPr>
          <w:rtl/>
        </w:rPr>
        <w:t xml:space="preserve"> </w:t>
      </w:r>
      <w:r w:rsidRPr="00BA14B8">
        <w:rPr>
          <w:rFonts w:hint="cs"/>
          <w:rtl/>
        </w:rPr>
        <w:t>الطفل،</w:t>
      </w:r>
      <w:r w:rsidRPr="00BA14B8">
        <w:rPr>
          <w:rtl/>
        </w:rPr>
        <w:t xml:space="preserve"> </w:t>
      </w:r>
      <w:r w:rsidRPr="00BA14B8">
        <w:rPr>
          <w:rFonts w:hint="cs"/>
          <w:rtl/>
        </w:rPr>
        <w:t>وترتكز</w:t>
      </w:r>
      <w:r w:rsidRPr="00BA14B8">
        <w:rPr>
          <w:rtl/>
        </w:rPr>
        <w:t xml:space="preserve"> </w:t>
      </w:r>
      <w:r w:rsidRPr="00BA14B8">
        <w:rPr>
          <w:rFonts w:hint="cs"/>
          <w:rtl/>
        </w:rPr>
        <w:t>رؤيتها</w:t>
      </w:r>
      <w:r w:rsidRPr="00BA14B8">
        <w:rPr>
          <w:rtl/>
        </w:rPr>
        <w:t xml:space="preserve"> </w:t>
      </w:r>
      <w:r w:rsidRPr="00BA14B8">
        <w:rPr>
          <w:rFonts w:hint="cs"/>
          <w:rtl/>
        </w:rPr>
        <w:t>على</w:t>
      </w:r>
      <w:r w:rsidRPr="00BA14B8">
        <w:rPr>
          <w:rtl/>
        </w:rPr>
        <w:t xml:space="preserve"> </w:t>
      </w:r>
      <w:r w:rsidRPr="00BA14B8">
        <w:rPr>
          <w:rFonts w:hint="cs"/>
          <w:rtl/>
        </w:rPr>
        <w:t>توفير</w:t>
      </w:r>
      <w:r w:rsidRPr="00BA14B8">
        <w:rPr>
          <w:rtl/>
        </w:rPr>
        <w:t xml:space="preserve"> </w:t>
      </w:r>
      <w:r w:rsidRPr="00BA14B8">
        <w:rPr>
          <w:rFonts w:hint="cs"/>
          <w:rtl/>
        </w:rPr>
        <w:t>بيئة</w:t>
      </w:r>
      <w:r w:rsidRPr="00BA14B8">
        <w:rPr>
          <w:rtl/>
        </w:rPr>
        <w:t xml:space="preserve"> </w:t>
      </w:r>
      <w:r w:rsidRPr="00BA14B8">
        <w:rPr>
          <w:rFonts w:hint="cs"/>
          <w:rtl/>
        </w:rPr>
        <w:t>آمنة</w:t>
      </w:r>
      <w:r w:rsidRPr="00BA14B8">
        <w:rPr>
          <w:rtl/>
        </w:rPr>
        <w:t xml:space="preserve"> </w:t>
      </w:r>
      <w:r w:rsidRPr="00BA14B8">
        <w:rPr>
          <w:rFonts w:hint="cs"/>
          <w:rtl/>
        </w:rPr>
        <w:t>تضمن</w:t>
      </w:r>
      <w:r w:rsidRPr="00BA14B8">
        <w:rPr>
          <w:rtl/>
        </w:rPr>
        <w:t xml:space="preserve"> </w:t>
      </w:r>
      <w:r w:rsidRPr="00BA14B8">
        <w:rPr>
          <w:rFonts w:hint="cs"/>
          <w:rtl/>
        </w:rPr>
        <w:t>النمو</w:t>
      </w:r>
      <w:r w:rsidRPr="00BA14B8">
        <w:rPr>
          <w:rtl/>
        </w:rPr>
        <w:t xml:space="preserve"> </w:t>
      </w:r>
      <w:r w:rsidRPr="00BA14B8">
        <w:rPr>
          <w:rFonts w:hint="cs"/>
          <w:rtl/>
        </w:rPr>
        <w:t>السليم</w:t>
      </w:r>
      <w:r w:rsidRPr="00BA14B8">
        <w:rPr>
          <w:rtl/>
        </w:rPr>
        <w:t xml:space="preserve"> </w:t>
      </w:r>
      <w:r w:rsidRPr="00BA14B8">
        <w:rPr>
          <w:rFonts w:hint="cs"/>
          <w:rtl/>
        </w:rPr>
        <w:t>والتنشئة</w:t>
      </w:r>
      <w:r w:rsidRPr="00BA14B8">
        <w:rPr>
          <w:rtl/>
        </w:rPr>
        <w:t xml:space="preserve"> </w:t>
      </w:r>
      <w:r w:rsidRPr="00BA14B8">
        <w:rPr>
          <w:rFonts w:hint="cs"/>
          <w:rtl/>
        </w:rPr>
        <w:t>الصالحة</w:t>
      </w:r>
      <w:r w:rsidRPr="00BA14B8">
        <w:rPr>
          <w:rtl/>
        </w:rPr>
        <w:t xml:space="preserve"> </w:t>
      </w:r>
      <w:r w:rsidRPr="00BA14B8">
        <w:rPr>
          <w:rFonts w:hint="cs"/>
          <w:rtl/>
        </w:rPr>
        <w:t>والوقاية</w:t>
      </w:r>
      <w:r w:rsidRPr="00BA14B8">
        <w:rPr>
          <w:rtl/>
        </w:rPr>
        <w:t xml:space="preserve"> </w:t>
      </w:r>
      <w:r w:rsidRPr="00BA14B8">
        <w:rPr>
          <w:rFonts w:hint="cs"/>
          <w:rtl/>
        </w:rPr>
        <w:t>الفعالة</w:t>
      </w:r>
      <w:r w:rsidRPr="00BA14B8">
        <w:rPr>
          <w:rtl/>
        </w:rPr>
        <w:t xml:space="preserve"> </w:t>
      </w:r>
      <w:r w:rsidRPr="00BA14B8">
        <w:rPr>
          <w:rFonts w:hint="cs"/>
          <w:rtl/>
        </w:rPr>
        <w:t>والحماية</w:t>
      </w:r>
      <w:r w:rsidRPr="00BA14B8">
        <w:rPr>
          <w:rtl/>
        </w:rPr>
        <w:t xml:space="preserve"> </w:t>
      </w:r>
      <w:r w:rsidRPr="00BA14B8">
        <w:rPr>
          <w:rFonts w:hint="cs"/>
          <w:rtl/>
        </w:rPr>
        <w:t>الشاملة</w:t>
      </w:r>
      <w:r w:rsidRPr="00BA14B8">
        <w:rPr>
          <w:rtl/>
        </w:rPr>
        <w:t xml:space="preserve"> </w:t>
      </w:r>
      <w:r w:rsidRPr="00BA14B8">
        <w:rPr>
          <w:rFonts w:hint="cs"/>
          <w:rtl/>
        </w:rPr>
        <w:t>من</w:t>
      </w:r>
      <w:r w:rsidRPr="00BA14B8">
        <w:rPr>
          <w:rtl/>
        </w:rPr>
        <w:t xml:space="preserve"> </w:t>
      </w:r>
      <w:r w:rsidRPr="00BA14B8">
        <w:rPr>
          <w:rFonts w:hint="cs"/>
          <w:rtl/>
        </w:rPr>
        <w:t>خلال</w:t>
      </w:r>
      <w:r w:rsidRPr="00BA14B8">
        <w:rPr>
          <w:rtl/>
        </w:rPr>
        <w:t xml:space="preserve"> </w:t>
      </w:r>
      <w:r w:rsidRPr="00BA14B8">
        <w:rPr>
          <w:rFonts w:hint="cs"/>
          <w:rtl/>
        </w:rPr>
        <w:t>تطوير</w:t>
      </w:r>
      <w:r w:rsidRPr="00BA14B8">
        <w:rPr>
          <w:rtl/>
        </w:rPr>
        <w:t xml:space="preserve"> </w:t>
      </w:r>
      <w:r w:rsidRPr="00BA14B8">
        <w:rPr>
          <w:rFonts w:hint="cs"/>
          <w:rtl/>
        </w:rPr>
        <w:t>مجموعة</w:t>
      </w:r>
      <w:r w:rsidRPr="00BA14B8">
        <w:rPr>
          <w:rtl/>
        </w:rPr>
        <w:t xml:space="preserve"> </w:t>
      </w:r>
      <w:r w:rsidRPr="00BA14B8">
        <w:rPr>
          <w:rFonts w:hint="cs"/>
          <w:rtl/>
        </w:rPr>
        <w:t>منسجمة</w:t>
      </w:r>
      <w:r w:rsidRPr="00BA14B8">
        <w:rPr>
          <w:rtl/>
        </w:rPr>
        <w:t xml:space="preserve"> </w:t>
      </w:r>
      <w:r w:rsidRPr="00BA14B8">
        <w:rPr>
          <w:rFonts w:hint="cs"/>
          <w:rtl/>
        </w:rPr>
        <w:t>من</w:t>
      </w:r>
      <w:r w:rsidRPr="00BA14B8">
        <w:rPr>
          <w:rtl/>
        </w:rPr>
        <w:t xml:space="preserve"> </w:t>
      </w:r>
      <w:r w:rsidRPr="00BA14B8">
        <w:rPr>
          <w:rFonts w:hint="cs"/>
          <w:rtl/>
        </w:rPr>
        <w:t>التشريعات</w:t>
      </w:r>
      <w:r w:rsidRPr="00BA14B8">
        <w:rPr>
          <w:rtl/>
        </w:rPr>
        <w:t xml:space="preserve"> </w:t>
      </w:r>
      <w:r w:rsidRPr="00BA14B8">
        <w:rPr>
          <w:rFonts w:hint="cs"/>
          <w:rtl/>
        </w:rPr>
        <w:t>والسياسيات</w:t>
      </w:r>
      <w:r w:rsidRPr="00BA14B8">
        <w:rPr>
          <w:rtl/>
        </w:rPr>
        <w:t xml:space="preserve"> </w:t>
      </w:r>
      <w:r w:rsidRPr="00BA14B8">
        <w:rPr>
          <w:rFonts w:hint="cs"/>
          <w:rtl/>
        </w:rPr>
        <w:t>والبرامج،</w:t>
      </w:r>
      <w:r w:rsidRPr="00BA14B8">
        <w:rPr>
          <w:rtl/>
        </w:rPr>
        <w:t xml:space="preserve"> </w:t>
      </w:r>
      <w:r w:rsidRPr="00BA14B8">
        <w:rPr>
          <w:rFonts w:hint="cs"/>
          <w:rtl/>
        </w:rPr>
        <w:t>تعنى</w:t>
      </w:r>
      <w:r w:rsidRPr="00BA14B8">
        <w:rPr>
          <w:rtl/>
        </w:rPr>
        <w:t xml:space="preserve"> </w:t>
      </w:r>
      <w:r w:rsidRPr="00BA14B8">
        <w:rPr>
          <w:rFonts w:hint="cs"/>
          <w:rtl/>
        </w:rPr>
        <w:t>بالنواحي</w:t>
      </w:r>
      <w:r w:rsidRPr="00BA14B8">
        <w:rPr>
          <w:rtl/>
        </w:rPr>
        <w:t xml:space="preserve"> </w:t>
      </w:r>
      <w:r w:rsidRPr="00BA14B8">
        <w:rPr>
          <w:rFonts w:hint="cs"/>
          <w:rtl/>
        </w:rPr>
        <w:t>الجسمية</w:t>
      </w:r>
      <w:r w:rsidRPr="00BA14B8">
        <w:rPr>
          <w:rtl/>
        </w:rPr>
        <w:t xml:space="preserve"> </w:t>
      </w:r>
      <w:r w:rsidRPr="00BA14B8">
        <w:rPr>
          <w:rFonts w:hint="cs"/>
          <w:rtl/>
        </w:rPr>
        <w:t>والمعرفية</w:t>
      </w:r>
      <w:r w:rsidRPr="00BA14B8">
        <w:rPr>
          <w:rtl/>
        </w:rPr>
        <w:t xml:space="preserve"> </w:t>
      </w:r>
      <w:r w:rsidRPr="00BA14B8">
        <w:rPr>
          <w:rFonts w:hint="cs"/>
          <w:rtl/>
        </w:rPr>
        <w:t>والاجتماعية</w:t>
      </w:r>
      <w:r w:rsidRPr="00BA14B8">
        <w:rPr>
          <w:rtl/>
        </w:rPr>
        <w:t xml:space="preserve"> </w:t>
      </w:r>
      <w:r w:rsidRPr="00BA14B8">
        <w:rPr>
          <w:rFonts w:hint="cs"/>
          <w:rtl/>
        </w:rPr>
        <w:t>والانفعالية</w:t>
      </w:r>
      <w:r w:rsidRPr="00BA14B8">
        <w:rPr>
          <w:rtl/>
        </w:rPr>
        <w:t xml:space="preserve"> </w:t>
      </w:r>
      <w:r w:rsidRPr="00BA14B8">
        <w:rPr>
          <w:rFonts w:hint="cs"/>
          <w:rtl/>
        </w:rPr>
        <w:t>للطفل</w:t>
      </w:r>
      <w:r w:rsidRPr="00BA14B8">
        <w:rPr>
          <w:rtl/>
        </w:rPr>
        <w:t xml:space="preserve"> </w:t>
      </w:r>
      <w:r w:rsidRPr="00BA14B8">
        <w:rPr>
          <w:rFonts w:hint="cs"/>
          <w:rtl/>
        </w:rPr>
        <w:t>السعودي</w:t>
      </w:r>
      <w:r w:rsidRPr="00BA14B8">
        <w:rPr>
          <w:rtl/>
        </w:rPr>
        <w:t xml:space="preserve"> </w:t>
      </w:r>
      <w:r w:rsidRPr="00BA14B8">
        <w:rPr>
          <w:rFonts w:hint="cs"/>
          <w:rtl/>
        </w:rPr>
        <w:t>للسنوات</w:t>
      </w:r>
      <w:r w:rsidRPr="00BA14B8">
        <w:rPr>
          <w:rtl/>
        </w:rPr>
        <w:t xml:space="preserve"> </w:t>
      </w:r>
      <w:r w:rsidRPr="00BA14B8">
        <w:rPr>
          <w:rFonts w:hint="cs"/>
          <w:rtl/>
        </w:rPr>
        <w:t>العشر</w:t>
      </w:r>
      <w:r w:rsidRPr="00BA14B8">
        <w:rPr>
          <w:rtl/>
        </w:rPr>
        <w:t xml:space="preserve"> </w:t>
      </w:r>
      <w:r w:rsidRPr="00BA14B8">
        <w:rPr>
          <w:rFonts w:hint="cs"/>
          <w:rtl/>
        </w:rPr>
        <w:t>القادمة</w:t>
      </w:r>
      <w:r>
        <w:rPr>
          <w:rFonts w:hint="cs"/>
          <w:rtl/>
        </w:rPr>
        <w:t xml:space="preserve">، </w:t>
      </w:r>
      <w:r w:rsidRPr="00852E58">
        <w:rPr>
          <w:rFonts w:hint="cs"/>
          <w:rtl/>
        </w:rPr>
        <w:t>ووفق</w:t>
      </w:r>
      <w:r w:rsidRPr="00852E58">
        <w:rPr>
          <w:rtl/>
        </w:rPr>
        <w:t xml:space="preserve"> </w:t>
      </w:r>
      <w:r w:rsidRPr="00852E58">
        <w:rPr>
          <w:rFonts w:hint="cs"/>
          <w:rtl/>
        </w:rPr>
        <w:t>محاور</w:t>
      </w:r>
      <w:r w:rsidRPr="00852E58">
        <w:rPr>
          <w:rtl/>
        </w:rPr>
        <w:t xml:space="preserve"> </w:t>
      </w:r>
      <w:r w:rsidRPr="00852E58">
        <w:rPr>
          <w:rFonts w:hint="cs"/>
          <w:rtl/>
        </w:rPr>
        <w:t>الاستراتيجية</w:t>
      </w:r>
      <w:r w:rsidRPr="00852E58">
        <w:rPr>
          <w:rtl/>
        </w:rPr>
        <w:t xml:space="preserve"> </w:t>
      </w:r>
      <w:r w:rsidRPr="00852E58">
        <w:rPr>
          <w:rFonts w:hint="cs"/>
          <w:rtl/>
        </w:rPr>
        <w:t>الوطنية</w:t>
      </w:r>
      <w:r w:rsidRPr="00852E58">
        <w:rPr>
          <w:rtl/>
        </w:rPr>
        <w:t xml:space="preserve"> </w:t>
      </w:r>
      <w:r w:rsidRPr="00852E58">
        <w:rPr>
          <w:rFonts w:hint="cs"/>
          <w:rtl/>
        </w:rPr>
        <w:t>اعتمدت</w:t>
      </w:r>
      <w:r w:rsidRPr="00852E58">
        <w:rPr>
          <w:rtl/>
        </w:rPr>
        <w:t xml:space="preserve"> </w:t>
      </w:r>
      <w:r w:rsidRPr="00852E58">
        <w:rPr>
          <w:rFonts w:hint="cs"/>
          <w:rtl/>
        </w:rPr>
        <w:t>عدة</w:t>
      </w:r>
      <w:r w:rsidRPr="00852E58">
        <w:rPr>
          <w:rtl/>
        </w:rPr>
        <w:t xml:space="preserve"> </w:t>
      </w:r>
      <w:r w:rsidRPr="00852E58">
        <w:rPr>
          <w:rFonts w:hint="cs"/>
          <w:rtl/>
        </w:rPr>
        <w:t>برامج</w:t>
      </w:r>
      <w:r w:rsidRPr="00852E58">
        <w:rPr>
          <w:rtl/>
        </w:rPr>
        <w:t xml:space="preserve"> </w:t>
      </w:r>
      <w:r w:rsidRPr="00852E58">
        <w:rPr>
          <w:rFonts w:hint="cs"/>
          <w:rtl/>
        </w:rPr>
        <w:t>ومشاريع تعنى</w:t>
      </w:r>
      <w:r w:rsidRPr="00852E58">
        <w:rPr>
          <w:rtl/>
        </w:rPr>
        <w:t xml:space="preserve"> </w:t>
      </w:r>
      <w:r w:rsidRPr="00852E58">
        <w:rPr>
          <w:rFonts w:hint="cs"/>
          <w:rtl/>
        </w:rPr>
        <w:t>بالطفولة</w:t>
      </w:r>
      <w:r w:rsidRPr="00852E58">
        <w:rPr>
          <w:rtl/>
        </w:rPr>
        <w:t xml:space="preserve"> </w:t>
      </w:r>
      <w:r w:rsidRPr="00852E58">
        <w:rPr>
          <w:rFonts w:hint="cs"/>
          <w:rtl/>
        </w:rPr>
        <w:t>من</w:t>
      </w:r>
      <w:r w:rsidRPr="00852E58">
        <w:rPr>
          <w:rtl/>
        </w:rPr>
        <w:t xml:space="preserve"> </w:t>
      </w:r>
      <w:r w:rsidRPr="00852E58">
        <w:rPr>
          <w:rFonts w:hint="cs"/>
          <w:rtl/>
        </w:rPr>
        <w:t>أهمها:</w:t>
      </w:r>
    </w:p>
    <w:p w:rsidR="003D66A6" w:rsidRPr="00F653DE" w:rsidRDefault="003D66A6" w:rsidP="0010152B">
      <w:pPr>
        <w:pStyle w:val="SingleTxtGA"/>
        <w:spacing w:line="374" w:lineRule="exact"/>
        <w:rPr>
          <w:spacing w:val="-4"/>
          <w:rtl/>
        </w:rPr>
      </w:pPr>
      <w:r w:rsidRPr="00F653DE">
        <w:rPr>
          <w:rFonts w:hint="cs"/>
          <w:spacing w:val="-4"/>
          <w:rtl/>
        </w:rPr>
        <w:tab/>
        <w:t>مشروع</w:t>
      </w:r>
      <w:r w:rsidRPr="00F653DE">
        <w:rPr>
          <w:spacing w:val="-4"/>
          <w:rtl/>
        </w:rPr>
        <w:t xml:space="preserve"> </w:t>
      </w:r>
      <w:r w:rsidRPr="00F653DE">
        <w:rPr>
          <w:rFonts w:hint="cs"/>
          <w:spacing w:val="-4"/>
          <w:rtl/>
        </w:rPr>
        <w:t>دليل</w:t>
      </w:r>
      <w:r w:rsidRPr="00F653DE">
        <w:rPr>
          <w:spacing w:val="-4"/>
          <w:rtl/>
        </w:rPr>
        <w:t xml:space="preserve"> </w:t>
      </w:r>
      <w:r w:rsidRPr="00F653DE">
        <w:rPr>
          <w:rFonts w:hint="cs"/>
          <w:spacing w:val="-4"/>
          <w:rtl/>
        </w:rPr>
        <w:t>الإجراءات</w:t>
      </w:r>
      <w:r w:rsidRPr="00F653DE">
        <w:rPr>
          <w:spacing w:val="-4"/>
          <w:rtl/>
        </w:rPr>
        <w:t xml:space="preserve"> </w:t>
      </w:r>
      <w:r w:rsidRPr="00F653DE">
        <w:rPr>
          <w:rFonts w:hint="cs"/>
          <w:spacing w:val="-4"/>
          <w:rtl/>
        </w:rPr>
        <w:t>الوطنية</w:t>
      </w:r>
      <w:r w:rsidRPr="00F653DE">
        <w:rPr>
          <w:spacing w:val="-4"/>
          <w:rtl/>
        </w:rPr>
        <w:t xml:space="preserve"> </w:t>
      </w:r>
      <w:r w:rsidRPr="00F653DE">
        <w:rPr>
          <w:rFonts w:hint="cs"/>
          <w:spacing w:val="-4"/>
          <w:rtl/>
        </w:rPr>
        <w:t>الشامل</w:t>
      </w:r>
      <w:r w:rsidRPr="00F653DE">
        <w:rPr>
          <w:spacing w:val="-4"/>
          <w:rtl/>
        </w:rPr>
        <w:t xml:space="preserve"> </w:t>
      </w:r>
      <w:r w:rsidRPr="00F653DE">
        <w:rPr>
          <w:rFonts w:hint="cs"/>
          <w:spacing w:val="-4"/>
          <w:rtl/>
        </w:rPr>
        <w:t>لحالات</w:t>
      </w:r>
      <w:r w:rsidRPr="00F653DE">
        <w:rPr>
          <w:spacing w:val="-4"/>
          <w:rtl/>
        </w:rPr>
        <w:t xml:space="preserve"> </w:t>
      </w:r>
      <w:r w:rsidRPr="00F653DE">
        <w:rPr>
          <w:rFonts w:hint="cs"/>
          <w:spacing w:val="-4"/>
          <w:rtl/>
        </w:rPr>
        <w:t>الإهمال</w:t>
      </w:r>
      <w:r w:rsidRPr="00F653DE">
        <w:rPr>
          <w:spacing w:val="-4"/>
          <w:rtl/>
        </w:rPr>
        <w:t xml:space="preserve"> </w:t>
      </w:r>
      <w:r w:rsidRPr="00F653DE">
        <w:rPr>
          <w:rFonts w:hint="cs"/>
          <w:spacing w:val="-4"/>
          <w:rtl/>
        </w:rPr>
        <w:t>والإساءة،</w:t>
      </w:r>
      <w:r w:rsidRPr="00F653DE">
        <w:rPr>
          <w:spacing w:val="-4"/>
          <w:rtl/>
        </w:rPr>
        <w:t xml:space="preserve"> </w:t>
      </w:r>
      <w:r w:rsidRPr="00F653DE">
        <w:rPr>
          <w:rFonts w:hint="cs"/>
          <w:spacing w:val="-4"/>
          <w:rtl/>
        </w:rPr>
        <w:t>التي</w:t>
      </w:r>
      <w:r w:rsidRPr="00F653DE">
        <w:rPr>
          <w:spacing w:val="-4"/>
          <w:rtl/>
        </w:rPr>
        <w:t xml:space="preserve"> </w:t>
      </w:r>
      <w:r w:rsidRPr="00F653DE">
        <w:rPr>
          <w:rFonts w:hint="cs"/>
          <w:spacing w:val="-4"/>
          <w:rtl/>
        </w:rPr>
        <w:t>تشارك</w:t>
      </w:r>
      <w:r w:rsidRPr="00F653DE">
        <w:rPr>
          <w:spacing w:val="-4"/>
          <w:rtl/>
        </w:rPr>
        <w:t xml:space="preserve"> </w:t>
      </w:r>
      <w:r w:rsidRPr="00F653DE">
        <w:rPr>
          <w:rFonts w:hint="cs"/>
          <w:spacing w:val="-4"/>
          <w:rtl/>
        </w:rPr>
        <w:t>فيه</w:t>
      </w:r>
      <w:r w:rsidRPr="00F653DE">
        <w:rPr>
          <w:spacing w:val="-4"/>
          <w:rtl/>
        </w:rPr>
        <w:t xml:space="preserve"> </w:t>
      </w:r>
      <w:r w:rsidRPr="00F653DE">
        <w:rPr>
          <w:rFonts w:hint="cs"/>
          <w:spacing w:val="-4"/>
          <w:rtl/>
        </w:rPr>
        <w:t>جميع</w:t>
      </w:r>
      <w:r w:rsidRPr="00F653DE">
        <w:rPr>
          <w:spacing w:val="-4"/>
          <w:rtl/>
        </w:rPr>
        <w:t xml:space="preserve"> </w:t>
      </w:r>
      <w:r w:rsidRPr="00F653DE">
        <w:rPr>
          <w:rFonts w:hint="cs"/>
          <w:spacing w:val="-4"/>
          <w:rtl/>
        </w:rPr>
        <w:t>الجهات</w:t>
      </w:r>
      <w:r w:rsidRPr="00F653DE">
        <w:rPr>
          <w:spacing w:val="-4"/>
          <w:rtl/>
        </w:rPr>
        <w:t xml:space="preserve"> </w:t>
      </w:r>
      <w:r w:rsidRPr="00F653DE">
        <w:rPr>
          <w:rFonts w:hint="cs"/>
          <w:spacing w:val="-4"/>
          <w:rtl/>
        </w:rPr>
        <w:t>الحكومية</w:t>
      </w:r>
      <w:r w:rsidRPr="00F653DE">
        <w:rPr>
          <w:spacing w:val="-4"/>
          <w:rtl/>
        </w:rPr>
        <w:t xml:space="preserve"> </w:t>
      </w:r>
      <w:r w:rsidRPr="00F653DE">
        <w:rPr>
          <w:rFonts w:hint="cs"/>
          <w:spacing w:val="-4"/>
          <w:rtl/>
        </w:rPr>
        <w:t>وغير</w:t>
      </w:r>
      <w:r w:rsidRPr="00F653DE">
        <w:rPr>
          <w:spacing w:val="-4"/>
          <w:rtl/>
        </w:rPr>
        <w:t xml:space="preserve"> </w:t>
      </w:r>
      <w:r w:rsidRPr="00F653DE">
        <w:rPr>
          <w:rFonts w:hint="cs"/>
          <w:spacing w:val="-4"/>
          <w:rtl/>
        </w:rPr>
        <w:t>الحكومية</w:t>
      </w:r>
      <w:r w:rsidRPr="00F653DE">
        <w:rPr>
          <w:spacing w:val="-4"/>
          <w:rtl/>
        </w:rPr>
        <w:t xml:space="preserve"> </w:t>
      </w:r>
      <w:r w:rsidRPr="00F653DE">
        <w:rPr>
          <w:rFonts w:hint="cs"/>
          <w:spacing w:val="-4"/>
          <w:rtl/>
        </w:rPr>
        <w:t>ذات</w:t>
      </w:r>
      <w:r w:rsidRPr="00F653DE">
        <w:rPr>
          <w:spacing w:val="-4"/>
          <w:rtl/>
        </w:rPr>
        <w:t xml:space="preserve"> </w:t>
      </w:r>
      <w:r w:rsidRPr="00F653DE">
        <w:rPr>
          <w:rFonts w:hint="cs"/>
          <w:spacing w:val="-4"/>
          <w:rtl/>
        </w:rPr>
        <w:t>العلاقة،</w:t>
      </w:r>
      <w:r w:rsidRPr="00F653DE">
        <w:rPr>
          <w:spacing w:val="-4"/>
          <w:rtl/>
        </w:rPr>
        <w:t xml:space="preserve"> </w:t>
      </w:r>
      <w:r w:rsidRPr="00F653DE">
        <w:rPr>
          <w:rFonts w:hint="cs"/>
          <w:spacing w:val="-4"/>
          <w:rtl/>
        </w:rPr>
        <w:t>والذي</w:t>
      </w:r>
      <w:r w:rsidRPr="00F653DE">
        <w:rPr>
          <w:spacing w:val="-4"/>
          <w:rtl/>
        </w:rPr>
        <w:t xml:space="preserve"> </w:t>
      </w:r>
      <w:r w:rsidRPr="00F653DE">
        <w:rPr>
          <w:rFonts w:hint="cs"/>
          <w:spacing w:val="-4"/>
          <w:rtl/>
        </w:rPr>
        <w:t>تم</w:t>
      </w:r>
      <w:r w:rsidRPr="00F653DE">
        <w:rPr>
          <w:spacing w:val="-4"/>
          <w:rtl/>
        </w:rPr>
        <w:t xml:space="preserve"> </w:t>
      </w:r>
      <w:r w:rsidRPr="00F653DE">
        <w:rPr>
          <w:rFonts w:hint="cs"/>
          <w:spacing w:val="-4"/>
          <w:rtl/>
        </w:rPr>
        <w:t>الانتهاء</w:t>
      </w:r>
      <w:r w:rsidRPr="00F653DE">
        <w:rPr>
          <w:spacing w:val="-4"/>
          <w:rtl/>
        </w:rPr>
        <w:t xml:space="preserve"> </w:t>
      </w:r>
      <w:r w:rsidRPr="00F653DE">
        <w:rPr>
          <w:rFonts w:hint="cs"/>
          <w:spacing w:val="-4"/>
          <w:rtl/>
        </w:rPr>
        <w:t>منه</w:t>
      </w:r>
      <w:r w:rsidRPr="00F653DE">
        <w:rPr>
          <w:spacing w:val="-4"/>
          <w:rtl/>
        </w:rPr>
        <w:t xml:space="preserve"> </w:t>
      </w:r>
      <w:r w:rsidRPr="00F653DE">
        <w:rPr>
          <w:rFonts w:hint="cs"/>
          <w:spacing w:val="-4"/>
          <w:rtl/>
        </w:rPr>
        <w:t>في 2016م</w:t>
      </w:r>
      <w:r w:rsidRPr="00F653DE">
        <w:rPr>
          <w:spacing w:val="-4"/>
          <w:rtl/>
        </w:rPr>
        <w:t xml:space="preserve"> </w:t>
      </w:r>
      <w:r w:rsidRPr="00F653DE">
        <w:rPr>
          <w:rFonts w:hint="cs"/>
          <w:spacing w:val="-4"/>
          <w:rtl/>
        </w:rPr>
        <w:t>بإصدار</w:t>
      </w:r>
      <w:r w:rsidRPr="00F653DE">
        <w:rPr>
          <w:spacing w:val="-4"/>
          <w:rtl/>
        </w:rPr>
        <w:t xml:space="preserve"> </w:t>
      </w:r>
      <w:r w:rsidRPr="00F653DE">
        <w:rPr>
          <w:rFonts w:hint="cs"/>
          <w:spacing w:val="-4"/>
          <w:rtl/>
        </w:rPr>
        <w:t>الدليل.</w:t>
      </w:r>
    </w:p>
    <w:p w:rsidR="003D66A6" w:rsidRPr="00F653DE" w:rsidRDefault="003D66A6" w:rsidP="0010152B">
      <w:pPr>
        <w:pStyle w:val="SingleTxtGA"/>
        <w:spacing w:line="374" w:lineRule="exact"/>
        <w:rPr>
          <w:spacing w:val="-2"/>
          <w:rtl/>
        </w:rPr>
      </w:pPr>
      <w:r w:rsidRPr="00F653DE">
        <w:rPr>
          <w:rFonts w:hint="cs"/>
          <w:spacing w:val="-2"/>
          <w:rtl/>
        </w:rPr>
        <w:tab/>
        <w:t>المشروع</w:t>
      </w:r>
      <w:r w:rsidRPr="00F653DE">
        <w:rPr>
          <w:spacing w:val="-2"/>
          <w:rtl/>
        </w:rPr>
        <w:t xml:space="preserve"> </w:t>
      </w:r>
      <w:r w:rsidRPr="00F653DE">
        <w:rPr>
          <w:rFonts w:hint="cs"/>
          <w:spacing w:val="-2"/>
          <w:rtl/>
        </w:rPr>
        <w:t>الوطني</w:t>
      </w:r>
      <w:r w:rsidRPr="00F653DE">
        <w:rPr>
          <w:spacing w:val="-2"/>
          <w:rtl/>
        </w:rPr>
        <w:t xml:space="preserve"> </w:t>
      </w:r>
      <w:r w:rsidRPr="00F653DE">
        <w:rPr>
          <w:rFonts w:hint="cs"/>
          <w:spacing w:val="-2"/>
          <w:rtl/>
        </w:rPr>
        <w:t>للحد</w:t>
      </w:r>
      <w:r w:rsidRPr="00F653DE">
        <w:rPr>
          <w:spacing w:val="-2"/>
          <w:rtl/>
        </w:rPr>
        <w:t xml:space="preserve"> </w:t>
      </w:r>
      <w:r w:rsidRPr="00F653DE">
        <w:rPr>
          <w:rFonts w:hint="cs"/>
          <w:spacing w:val="-2"/>
          <w:rtl/>
        </w:rPr>
        <w:t>من</w:t>
      </w:r>
      <w:r w:rsidRPr="00F653DE">
        <w:rPr>
          <w:spacing w:val="-2"/>
          <w:rtl/>
        </w:rPr>
        <w:t xml:space="preserve"> </w:t>
      </w:r>
      <w:r w:rsidRPr="00F653DE">
        <w:rPr>
          <w:rFonts w:hint="cs"/>
          <w:spacing w:val="-2"/>
          <w:rtl/>
        </w:rPr>
        <w:t>ظاهرة</w:t>
      </w:r>
      <w:r w:rsidRPr="00F653DE">
        <w:rPr>
          <w:spacing w:val="-2"/>
          <w:rtl/>
        </w:rPr>
        <w:t xml:space="preserve"> </w:t>
      </w:r>
      <w:r w:rsidRPr="00F653DE">
        <w:rPr>
          <w:rFonts w:hint="cs"/>
          <w:spacing w:val="-2"/>
          <w:rtl/>
        </w:rPr>
        <w:t>التنمر</w:t>
      </w:r>
      <w:r w:rsidRPr="00F653DE">
        <w:rPr>
          <w:spacing w:val="-2"/>
          <w:rtl/>
        </w:rPr>
        <w:t xml:space="preserve"> </w:t>
      </w:r>
      <w:r w:rsidRPr="00F653DE">
        <w:rPr>
          <w:rFonts w:hint="cs"/>
          <w:spacing w:val="-2"/>
          <w:rtl/>
        </w:rPr>
        <w:t>بين</w:t>
      </w:r>
      <w:r w:rsidRPr="00F653DE">
        <w:rPr>
          <w:spacing w:val="-2"/>
          <w:rtl/>
        </w:rPr>
        <w:t xml:space="preserve"> </w:t>
      </w:r>
      <w:r w:rsidRPr="00F653DE">
        <w:rPr>
          <w:rFonts w:hint="cs"/>
          <w:spacing w:val="-2"/>
          <w:rtl/>
        </w:rPr>
        <w:t>الأقران</w:t>
      </w:r>
      <w:r w:rsidRPr="00F653DE">
        <w:rPr>
          <w:spacing w:val="-2"/>
          <w:rtl/>
        </w:rPr>
        <w:t xml:space="preserve"> </w:t>
      </w:r>
      <w:r w:rsidRPr="00F653DE">
        <w:rPr>
          <w:rFonts w:hint="cs"/>
          <w:spacing w:val="-2"/>
          <w:rtl/>
        </w:rPr>
        <w:t>بمدارس</w:t>
      </w:r>
      <w:r w:rsidRPr="00F653DE">
        <w:rPr>
          <w:spacing w:val="-2"/>
          <w:rtl/>
        </w:rPr>
        <w:t xml:space="preserve"> </w:t>
      </w:r>
      <w:r w:rsidRPr="00F653DE">
        <w:rPr>
          <w:rFonts w:hint="cs"/>
          <w:spacing w:val="-2"/>
          <w:rtl/>
        </w:rPr>
        <w:t>التعليم</w:t>
      </w:r>
      <w:r w:rsidRPr="00F653DE">
        <w:rPr>
          <w:spacing w:val="-2"/>
          <w:rtl/>
        </w:rPr>
        <w:t xml:space="preserve"> </w:t>
      </w:r>
      <w:r w:rsidRPr="00F653DE">
        <w:rPr>
          <w:rFonts w:hint="cs"/>
          <w:spacing w:val="-2"/>
          <w:rtl/>
        </w:rPr>
        <w:t>العام</w:t>
      </w:r>
      <w:r w:rsidRPr="00F653DE">
        <w:rPr>
          <w:spacing w:val="-2"/>
          <w:rtl/>
        </w:rPr>
        <w:t xml:space="preserve"> </w:t>
      </w:r>
      <w:r w:rsidRPr="00F653DE">
        <w:rPr>
          <w:rFonts w:hint="cs"/>
          <w:spacing w:val="-2"/>
          <w:rtl/>
        </w:rPr>
        <w:t>بالمملكة</w:t>
      </w:r>
      <w:r w:rsidRPr="00F653DE">
        <w:rPr>
          <w:spacing w:val="-2"/>
          <w:rtl/>
        </w:rPr>
        <w:t xml:space="preserve"> </w:t>
      </w:r>
      <w:r w:rsidRPr="00F653DE">
        <w:rPr>
          <w:rFonts w:hint="cs"/>
          <w:spacing w:val="-2"/>
          <w:rtl/>
        </w:rPr>
        <w:t>والذي</w:t>
      </w:r>
      <w:r w:rsidRPr="00F653DE">
        <w:rPr>
          <w:spacing w:val="-2"/>
          <w:rtl/>
        </w:rPr>
        <w:t xml:space="preserve"> </w:t>
      </w:r>
      <w:r w:rsidRPr="00F653DE">
        <w:rPr>
          <w:rFonts w:hint="cs"/>
          <w:spacing w:val="-2"/>
          <w:rtl/>
        </w:rPr>
        <w:t>أطلق</w:t>
      </w:r>
      <w:r w:rsidRPr="00F653DE">
        <w:rPr>
          <w:spacing w:val="-2"/>
          <w:rtl/>
        </w:rPr>
        <w:t xml:space="preserve"> </w:t>
      </w:r>
      <w:r w:rsidRPr="00F653DE">
        <w:rPr>
          <w:rFonts w:hint="cs"/>
          <w:spacing w:val="-2"/>
          <w:rtl/>
        </w:rPr>
        <w:t>عام</w:t>
      </w:r>
      <w:r w:rsidRPr="00F653DE">
        <w:rPr>
          <w:spacing w:val="-2"/>
          <w:rtl/>
        </w:rPr>
        <w:t xml:space="preserve"> </w:t>
      </w:r>
      <w:r w:rsidRPr="00F653DE">
        <w:rPr>
          <w:rFonts w:hint="cs"/>
          <w:spacing w:val="-2"/>
          <w:rtl/>
        </w:rPr>
        <w:t>2016م</w:t>
      </w:r>
      <w:r w:rsidRPr="00F653DE">
        <w:rPr>
          <w:spacing w:val="-2"/>
          <w:rtl/>
        </w:rPr>
        <w:t xml:space="preserve"> </w:t>
      </w:r>
      <w:r w:rsidRPr="00F653DE">
        <w:rPr>
          <w:rFonts w:hint="cs"/>
          <w:spacing w:val="-2"/>
          <w:rtl/>
        </w:rPr>
        <w:t>حيث تم تدريب</w:t>
      </w:r>
      <w:r w:rsidRPr="00F653DE">
        <w:rPr>
          <w:spacing w:val="-2"/>
          <w:rtl/>
        </w:rPr>
        <w:t xml:space="preserve"> </w:t>
      </w:r>
      <w:r w:rsidRPr="00F653DE">
        <w:rPr>
          <w:rFonts w:hint="cs"/>
          <w:spacing w:val="-2"/>
          <w:rtl/>
        </w:rPr>
        <w:t>ما يقارب من</w:t>
      </w:r>
      <w:r w:rsidRPr="00F653DE">
        <w:rPr>
          <w:spacing w:val="-2"/>
          <w:rtl/>
        </w:rPr>
        <w:t xml:space="preserve"> (400) </w:t>
      </w:r>
      <w:r w:rsidRPr="00F653DE">
        <w:rPr>
          <w:rFonts w:hint="cs"/>
          <w:spacing w:val="-2"/>
          <w:rtl/>
        </w:rPr>
        <w:t>مرشد</w:t>
      </w:r>
      <w:r w:rsidRPr="00F653DE">
        <w:rPr>
          <w:spacing w:val="-2"/>
          <w:rtl/>
        </w:rPr>
        <w:t xml:space="preserve"> </w:t>
      </w:r>
      <w:r w:rsidRPr="00F653DE">
        <w:rPr>
          <w:rFonts w:hint="cs"/>
          <w:spacing w:val="-2"/>
          <w:rtl/>
        </w:rPr>
        <w:t>ومرشدة على</w:t>
      </w:r>
      <w:r w:rsidRPr="00F653DE">
        <w:rPr>
          <w:spacing w:val="-2"/>
          <w:rtl/>
        </w:rPr>
        <w:t xml:space="preserve"> </w:t>
      </w:r>
      <w:r w:rsidRPr="00F653DE">
        <w:rPr>
          <w:rFonts w:hint="cs"/>
          <w:spacing w:val="-2"/>
          <w:rtl/>
        </w:rPr>
        <w:t>مستوى</w:t>
      </w:r>
      <w:r w:rsidRPr="00F653DE">
        <w:rPr>
          <w:spacing w:val="-2"/>
          <w:rtl/>
        </w:rPr>
        <w:t xml:space="preserve"> </w:t>
      </w:r>
      <w:r w:rsidRPr="00F653DE">
        <w:rPr>
          <w:rFonts w:hint="cs"/>
          <w:spacing w:val="-2"/>
          <w:rtl/>
        </w:rPr>
        <w:t>المملكة.</w:t>
      </w:r>
    </w:p>
    <w:p w:rsidR="003D66A6" w:rsidRDefault="003D66A6" w:rsidP="0010152B">
      <w:pPr>
        <w:pStyle w:val="SingleTxtGA"/>
        <w:spacing w:line="374" w:lineRule="exact"/>
      </w:pPr>
      <w:r>
        <w:rPr>
          <w:rFonts w:hint="cs"/>
          <w:rtl/>
        </w:rPr>
        <w:tab/>
      </w:r>
      <w:r w:rsidRPr="00BA14B8">
        <w:rPr>
          <w:rFonts w:hint="cs"/>
          <w:rtl/>
        </w:rPr>
        <w:t>مشروع</w:t>
      </w:r>
      <w:r w:rsidRPr="00BA14B8">
        <w:rPr>
          <w:rtl/>
        </w:rPr>
        <w:t xml:space="preserve"> </w:t>
      </w:r>
      <w:r w:rsidRPr="00BA14B8">
        <w:rPr>
          <w:rFonts w:hint="cs"/>
          <w:rtl/>
        </w:rPr>
        <w:t>السلامة</w:t>
      </w:r>
      <w:r w:rsidRPr="00BA14B8">
        <w:rPr>
          <w:rtl/>
        </w:rPr>
        <w:t xml:space="preserve"> </w:t>
      </w:r>
      <w:r w:rsidRPr="00BA14B8">
        <w:rPr>
          <w:rFonts w:hint="cs"/>
          <w:rtl/>
        </w:rPr>
        <w:t>الشخصية</w:t>
      </w:r>
      <w:r w:rsidRPr="00BA14B8">
        <w:rPr>
          <w:rtl/>
        </w:rPr>
        <w:t xml:space="preserve"> </w:t>
      </w:r>
      <w:r w:rsidRPr="00BA14B8">
        <w:rPr>
          <w:rFonts w:hint="cs"/>
          <w:rtl/>
        </w:rPr>
        <w:t>لمرحلة</w:t>
      </w:r>
      <w:r w:rsidRPr="00BA14B8">
        <w:rPr>
          <w:rtl/>
        </w:rPr>
        <w:t xml:space="preserve"> </w:t>
      </w:r>
      <w:r w:rsidRPr="00BA14B8">
        <w:rPr>
          <w:rFonts w:hint="cs"/>
          <w:rtl/>
        </w:rPr>
        <w:t>رياض</w:t>
      </w:r>
      <w:r w:rsidRPr="00BA14B8">
        <w:rPr>
          <w:rtl/>
        </w:rPr>
        <w:t xml:space="preserve"> </w:t>
      </w:r>
      <w:r w:rsidRPr="00BA14B8">
        <w:rPr>
          <w:rFonts w:hint="cs"/>
          <w:rtl/>
        </w:rPr>
        <w:t>الأطفال</w:t>
      </w:r>
      <w:r w:rsidRPr="00BA14B8">
        <w:rPr>
          <w:rtl/>
        </w:rPr>
        <w:t xml:space="preserve"> </w:t>
      </w:r>
      <w:r w:rsidRPr="00BA14B8">
        <w:rPr>
          <w:rFonts w:hint="cs"/>
          <w:rtl/>
        </w:rPr>
        <w:t>بالمملكة،</w:t>
      </w:r>
      <w:r w:rsidRPr="00BA14B8">
        <w:rPr>
          <w:rtl/>
        </w:rPr>
        <w:t xml:space="preserve"> </w:t>
      </w:r>
      <w:r w:rsidRPr="00BA14B8">
        <w:rPr>
          <w:rFonts w:hint="cs"/>
          <w:rtl/>
        </w:rPr>
        <w:t>تحت</w:t>
      </w:r>
      <w:r w:rsidRPr="00BA14B8">
        <w:rPr>
          <w:rtl/>
        </w:rPr>
        <w:t xml:space="preserve"> </w:t>
      </w:r>
      <w:r w:rsidRPr="00BA14B8">
        <w:rPr>
          <w:rFonts w:hint="cs"/>
          <w:rtl/>
        </w:rPr>
        <w:t>عنوان</w:t>
      </w:r>
      <w:r w:rsidRPr="00BA14B8">
        <w:rPr>
          <w:rtl/>
        </w:rPr>
        <w:t xml:space="preserve"> "</w:t>
      </w:r>
      <w:r w:rsidRPr="00BA14B8">
        <w:rPr>
          <w:rFonts w:hint="cs"/>
          <w:rtl/>
        </w:rPr>
        <w:t>نحو</w:t>
      </w:r>
      <w:r w:rsidRPr="00BA14B8">
        <w:rPr>
          <w:rtl/>
        </w:rPr>
        <w:t xml:space="preserve"> </w:t>
      </w:r>
      <w:r w:rsidRPr="00BA14B8">
        <w:rPr>
          <w:rFonts w:hint="cs"/>
          <w:rtl/>
        </w:rPr>
        <w:t>بيئة</w:t>
      </w:r>
      <w:r w:rsidRPr="00BA14B8">
        <w:rPr>
          <w:rtl/>
        </w:rPr>
        <w:t xml:space="preserve"> </w:t>
      </w:r>
      <w:r w:rsidRPr="00BA14B8">
        <w:rPr>
          <w:rFonts w:hint="cs"/>
          <w:rtl/>
        </w:rPr>
        <w:t>آمنة</w:t>
      </w:r>
      <w:r w:rsidRPr="00BA14B8">
        <w:rPr>
          <w:rtl/>
        </w:rPr>
        <w:t xml:space="preserve"> </w:t>
      </w:r>
      <w:r w:rsidRPr="00BA14B8">
        <w:rPr>
          <w:rFonts w:hint="cs"/>
          <w:rtl/>
        </w:rPr>
        <w:t>للطفل"،</w:t>
      </w:r>
      <w:r w:rsidRPr="00BA14B8">
        <w:rPr>
          <w:rtl/>
        </w:rPr>
        <w:t xml:space="preserve"> </w:t>
      </w:r>
      <w:r w:rsidRPr="00BA14B8">
        <w:rPr>
          <w:rFonts w:hint="cs"/>
          <w:rtl/>
        </w:rPr>
        <w:t>حيث</w:t>
      </w:r>
      <w:r w:rsidRPr="00BA14B8">
        <w:rPr>
          <w:rtl/>
        </w:rPr>
        <w:t xml:space="preserve"> </w:t>
      </w:r>
      <w:r w:rsidRPr="00BA14B8">
        <w:rPr>
          <w:rFonts w:hint="cs"/>
          <w:rtl/>
        </w:rPr>
        <w:t>أطلق</w:t>
      </w:r>
      <w:r w:rsidRPr="00BA14B8">
        <w:rPr>
          <w:rtl/>
        </w:rPr>
        <w:t xml:space="preserve"> </w:t>
      </w:r>
      <w:r w:rsidRPr="00BA14B8">
        <w:rPr>
          <w:rFonts w:hint="cs"/>
          <w:rtl/>
        </w:rPr>
        <w:t>المشروع مطلع</w:t>
      </w:r>
      <w:r w:rsidRPr="00BA14B8">
        <w:rPr>
          <w:rtl/>
        </w:rPr>
        <w:t xml:space="preserve"> </w:t>
      </w:r>
      <w:r w:rsidRPr="00BA14B8">
        <w:rPr>
          <w:rFonts w:hint="cs"/>
          <w:rtl/>
        </w:rPr>
        <w:t>العام</w:t>
      </w:r>
      <w:r w:rsidRPr="00BA14B8">
        <w:rPr>
          <w:rtl/>
        </w:rPr>
        <w:t xml:space="preserve"> </w:t>
      </w:r>
      <w:r>
        <w:rPr>
          <w:rtl/>
        </w:rPr>
        <w:t>20</w:t>
      </w:r>
      <w:r>
        <w:t xml:space="preserve"> </w:t>
      </w:r>
    </w:p>
    <w:p w:rsidR="003D66A6" w:rsidRPr="00BA14B8" w:rsidRDefault="003D66A6" w:rsidP="0010152B">
      <w:pPr>
        <w:pStyle w:val="SingleTxtGA"/>
        <w:spacing w:line="374" w:lineRule="exact"/>
        <w:rPr>
          <w:rtl/>
        </w:rPr>
      </w:pPr>
      <w:r>
        <w:rPr>
          <w:rFonts w:hint="cs"/>
          <w:rtl/>
        </w:rPr>
        <w:tab/>
      </w:r>
      <w:r>
        <w:rPr>
          <w:rtl/>
        </w:rPr>
        <w:t>16</w:t>
      </w:r>
      <w:r>
        <w:rPr>
          <w:rFonts w:hint="cs"/>
          <w:rtl/>
        </w:rPr>
        <w:t xml:space="preserve">م </w:t>
      </w:r>
      <w:r w:rsidRPr="00BA14B8">
        <w:rPr>
          <w:rFonts w:hint="cs"/>
          <w:rtl/>
        </w:rPr>
        <w:t>بإعداد</w:t>
      </w:r>
      <w:r w:rsidRPr="00BA14B8">
        <w:rPr>
          <w:rtl/>
        </w:rPr>
        <w:t xml:space="preserve"> </w:t>
      </w:r>
      <w:r w:rsidRPr="00BA14B8">
        <w:rPr>
          <w:rFonts w:hint="cs"/>
          <w:rtl/>
        </w:rPr>
        <w:t>حقيبة</w:t>
      </w:r>
      <w:r w:rsidRPr="00BA14B8">
        <w:rPr>
          <w:rtl/>
        </w:rPr>
        <w:t xml:space="preserve"> </w:t>
      </w:r>
      <w:r w:rsidRPr="00BA14B8">
        <w:rPr>
          <w:rFonts w:hint="cs"/>
          <w:rtl/>
        </w:rPr>
        <w:t>تدريبية</w:t>
      </w:r>
      <w:r w:rsidRPr="00BA14B8">
        <w:rPr>
          <w:rtl/>
        </w:rPr>
        <w:t xml:space="preserve"> </w:t>
      </w:r>
      <w:r w:rsidRPr="00BA14B8">
        <w:rPr>
          <w:rFonts w:hint="cs"/>
          <w:rtl/>
        </w:rPr>
        <w:t>عن</w:t>
      </w:r>
      <w:r w:rsidRPr="00BA14B8">
        <w:rPr>
          <w:rtl/>
        </w:rPr>
        <w:t xml:space="preserve"> </w:t>
      </w:r>
      <w:r w:rsidRPr="00BA14B8">
        <w:rPr>
          <w:rFonts w:hint="cs"/>
          <w:rtl/>
        </w:rPr>
        <w:t>السلامة</w:t>
      </w:r>
      <w:r w:rsidRPr="00BA14B8">
        <w:rPr>
          <w:rtl/>
        </w:rPr>
        <w:t xml:space="preserve"> </w:t>
      </w:r>
      <w:r w:rsidRPr="00BA14B8">
        <w:rPr>
          <w:rFonts w:hint="cs"/>
          <w:rtl/>
        </w:rPr>
        <w:t>الشخصية</w:t>
      </w:r>
      <w:r w:rsidRPr="00BA14B8">
        <w:rPr>
          <w:rtl/>
        </w:rPr>
        <w:t xml:space="preserve"> </w:t>
      </w:r>
      <w:r w:rsidRPr="00BA14B8">
        <w:rPr>
          <w:rFonts w:hint="cs"/>
          <w:rtl/>
        </w:rPr>
        <w:t>للطفل</w:t>
      </w:r>
      <w:r w:rsidRPr="00BA14B8">
        <w:rPr>
          <w:rtl/>
        </w:rPr>
        <w:t xml:space="preserve"> </w:t>
      </w:r>
      <w:r w:rsidRPr="00BA14B8">
        <w:rPr>
          <w:rFonts w:hint="cs"/>
          <w:rtl/>
        </w:rPr>
        <w:t>ودرب</w:t>
      </w:r>
      <w:r w:rsidRPr="00BA14B8">
        <w:rPr>
          <w:rtl/>
        </w:rPr>
        <w:t xml:space="preserve"> </w:t>
      </w:r>
      <w:r w:rsidRPr="00BA14B8">
        <w:rPr>
          <w:rFonts w:hint="cs"/>
          <w:rtl/>
        </w:rPr>
        <w:t>فريق</w:t>
      </w:r>
      <w:r w:rsidRPr="00BA14B8">
        <w:rPr>
          <w:rtl/>
        </w:rPr>
        <w:t xml:space="preserve"> </w:t>
      </w:r>
      <w:r w:rsidRPr="00BA14B8">
        <w:rPr>
          <w:rFonts w:hint="cs"/>
          <w:rtl/>
        </w:rPr>
        <w:t>مركزي</w:t>
      </w:r>
      <w:r w:rsidRPr="00BA14B8">
        <w:rPr>
          <w:rtl/>
        </w:rPr>
        <w:t xml:space="preserve"> </w:t>
      </w:r>
      <w:r w:rsidRPr="00BA14B8">
        <w:rPr>
          <w:rFonts w:hint="cs"/>
          <w:rtl/>
        </w:rPr>
        <w:t>يقارب</w:t>
      </w:r>
      <w:r>
        <w:rPr>
          <w:rFonts w:hint="cs"/>
          <w:rtl/>
        </w:rPr>
        <w:t> </w:t>
      </w:r>
      <w:r w:rsidRPr="00BA14B8">
        <w:rPr>
          <w:rtl/>
        </w:rPr>
        <w:t xml:space="preserve">(140) </w:t>
      </w:r>
      <w:r w:rsidRPr="00BA14B8">
        <w:rPr>
          <w:rFonts w:hint="cs"/>
          <w:rtl/>
        </w:rPr>
        <w:t>متدربة</w:t>
      </w:r>
      <w:r w:rsidRPr="00BA14B8">
        <w:rPr>
          <w:rtl/>
        </w:rPr>
        <w:t xml:space="preserve"> </w:t>
      </w:r>
      <w:r w:rsidRPr="00BA14B8">
        <w:rPr>
          <w:rFonts w:hint="cs"/>
          <w:rtl/>
        </w:rPr>
        <w:t>من</w:t>
      </w:r>
      <w:r w:rsidRPr="00BA14B8">
        <w:rPr>
          <w:rtl/>
        </w:rPr>
        <w:t xml:space="preserve"> </w:t>
      </w:r>
      <w:r w:rsidRPr="00BA14B8">
        <w:rPr>
          <w:rFonts w:hint="cs"/>
          <w:rtl/>
        </w:rPr>
        <w:t>مشرفات</w:t>
      </w:r>
      <w:r w:rsidRPr="00BA14B8">
        <w:rPr>
          <w:rtl/>
        </w:rPr>
        <w:t xml:space="preserve"> </w:t>
      </w:r>
      <w:r w:rsidRPr="00BA14B8">
        <w:rPr>
          <w:rFonts w:hint="cs"/>
          <w:rtl/>
        </w:rPr>
        <w:t>مرحلة</w:t>
      </w:r>
      <w:r w:rsidRPr="00BA14B8">
        <w:rPr>
          <w:rtl/>
        </w:rPr>
        <w:t xml:space="preserve"> </w:t>
      </w:r>
      <w:r w:rsidRPr="00BA14B8">
        <w:rPr>
          <w:rFonts w:hint="cs"/>
          <w:rtl/>
        </w:rPr>
        <w:t>رياض</w:t>
      </w:r>
      <w:r w:rsidRPr="00BA14B8">
        <w:rPr>
          <w:rtl/>
        </w:rPr>
        <w:t xml:space="preserve"> </w:t>
      </w:r>
      <w:r w:rsidRPr="00BA14B8">
        <w:rPr>
          <w:rFonts w:hint="cs"/>
          <w:rtl/>
        </w:rPr>
        <w:t>الأطفال.</w:t>
      </w:r>
    </w:p>
    <w:p w:rsidR="003D66A6" w:rsidRDefault="003D66A6" w:rsidP="00C111D6">
      <w:pPr>
        <w:pStyle w:val="SingleTxtGA"/>
        <w:spacing w:line="374" w:lineRule="exact"/>
      </w:pPr>
      <w:r w:rsidRPr="003D66A6">
        <w:rPr>
          <w:rFonts w:hint="cs"/>
          <w:spacing w:val="-4"/>
          <w:rtl/>
        </w:rPr>
        <w:tab/>
        <w:t>كما</w:t>
      </w:r>
      <w:r w:rsidRPr="003D66A6">
        <w:rPr>
          <w:spacing w:val="-4"/>
          <w:rtl/>
        </w:rPr>
        <w:t xml:space="preserve"> </w:t>
      </w:r>
      <w:r w:rsidRPr="003D66A6">
        <w:rPr>
          <w:rFonts w:hint="cs"/>
          <w:spacing w:val="-4"/>
          <w:rtl/>
        </w:rPr>
        <w:t>تم</w:t>
      </w:r>
      <w:r w:rsidRPr="003D66A6">
        <w:rPr>
          <w:spacing w:val="-4"/>
          <w:rtl/>
        </w:rPr>
        <w:t xml:space="preserve"> </w:t>
      </w:r>
      <w:r w:rsidRPr="003D66A6">
        <w:rPr>
          <w:rFonts w:hint="cs"/>
          <w:spacing w:val="-4"/>
          <w:rtl/>
        </w:rPr>
        <w:t>إطلاق</w:t>
      </w:r>
      <w:r w:rsidRPr="003D66A6">
        <w:rPr>
          <w:spacing w:val="-4"/>
          <w:rtl/>
        </w:rPr>
        <w:t xml:space="preserve"> </w:t>
      </w:r>
      <w:r w:rsidRPr="003D66A6">
        <w:rPr>
          <w:rFonts w:hint="cs"/>
          <w:spacing w:val="-4"/>
          <w:rtl/>
        </w:rPr>
        <w:t>برنامج</w:t>
      </w:r>
      <w:r w:rsidRPr="003D66A6">
        <w:rPr>
          <w:spacing w:val="-4"/>
          <w:rtl/>
        </w:rPr>
        <w:t xml:space="preserve"> </w:t>
      </w:r>
      <w:r w:rsidRPr="003D66A6">
        <w:rPr>
          <w:rFonts w:hint="cs"/>
          <w:spacing w:val="-4"/>
          <w:rtl/>
        </w:rPr>
        <w:t>تدريب</w:t>
      </w:r>
      <w:r w:rsidRPr="003D66A6">
        <w:rPr>
          <w:spacing w:val="-4"/>
          <w:rtl/>
        </w:rPr>
        <w:t xml:space="preserve"> </w:t>
      </w:r>
      <w:r w:rsidRPr="003D66A6">
        <w:rPr>
          <w:rFonts w:hint="cs"/>
          <w:spacing w:val="-4"/>
          <w:rtl/>
        </w:rPr>
        <w:t>المعلمين</w:t>
      </w:r>
      <w:r w:rsidRPr="003D66A6">
        <w:rPr>
          <w:spacing w:val="-4"/>
          <w:rtl/>
        </w:rPr>
        <w:t xml:space="preserve"> </w:t>
      </w:r>
      <w:r w:rsidRPr="003D66A6">
        <w:rPr>
          <w:rFonts w:hint="cs"/>
          <w:spacing w:val="-4"/>
          <w:rtl/>
        </w:rPr>
        <w:t>على</w:t>
      </w:r>
      <w:r w:rsidRPr="003D66A6">
        <w:rPr>
          <w:spacing w:val="-4"/>
          <w:rtl/>
        </w:rPr>
        <w:t xml:space="preserve"> </w:t>
      </w:r>
      <w:r w:rsidRPr="003D66A6">
        <w:rPr>
          <w:rFonts w:hint="cs"/>
          <w:spacing w:val="-4"/>
          <w:rtl/>
        </w:rPr>
        <w:t>مهارات</w:t>
      </w:r>
      <w:r w:rsidRPr="003D66A6">
        <w:rPr>
          <w:spacing w:val="-4"/>
          <w:rtl/>
        </w:rPr>
        <w:t xml:space="preserve"> </w:t>
      </w:r>
      <w:r w:rsidRPr="003D66A6">
        <w:rPr>
          <w:rFonts w:hint="cs"/>
          <w:spacing w:val="-4"/>
          <w:rtl/>
        </w:rPr>
        <w:t>الكشف</w:t>
      </w:r>
      <w:r w:rsidRPr="003D66A6">
        <w:rPr>
          <w:spacing w:val="-4"/>
          <w:rtl/>
        </w:rPr>
        <w:t xml:space="preserve"> </w:t>
      </w:r>
      <w:r w:rsidRPr="003D66A6">
        <w:rPr>
          <w:rFonts w:hint="cs"/>
          <w:spacing w:val="-4"/>
          <w:rtl/>
        </w:rPr>
        <w:t>والتدخل</w:t>
      </w:r>
      <w:r w:rsidRPr="003D66A6">
        <w:rPr>
          <w:spacing w:val="-4"/>
          <w:rtl/>
        </w:rPr>
        <w:t xml:space="preserve"> </w:t>
      </w:r>
      <w:r w:rsidRPr="003D66A6">
        <w:rPr>
          <w:rFonts w:hint="cs"/>
          <w:spacing w:val="-4"/>
          <w:rtl/>
        </w:rPr>
        <w:t>المبكر</w:t>
      </w:r>
      <w:r w:rsidRPr="003D66A6">
        <w:rPr>
          <w:spacing w:val="-4"/>
          <w:rtl/>
        </w:rPr>
        <w:t xml:space="preserve"> </w:t>
      </w:r>
      <w:r w:rsidRPr="003D66A6">
        <w:rPr>
          <w:rFonts w:hint="cs"/>
          <w:spacing w:val="-4"/>
          <w:rtl/>
        </w:rPr>
        <w:t>لحالات</w:t>
      </w:r>
      <w:r w:rsidRPr="003D66A6">
        <w:rPr>
          <w:spacing w:val="-4"/>
          <w:rtl/>
        </w:rPr>
        <w:t xml:space="preserve"> </w:t>
      </w:r>
      <w:r w:rsidRPr="003D66A6">
        <w:rPr>
          <w:rFonts w:hint="cs"/>
          <w:spacing w:val="-4"/>
          <w:rtl/>
        </w:rPr>
        <w:t>الإساءة</w:t>
      </w:r>
      <w:r w:rsidRPr="003D66A6">
        <w:rPr>
          <w:spacing w:val="-4"/>
          <w:rtl/>
        </w:rPr>
        <w:t xml:space="preserve"> </w:t>
      </w:r>
      <w:r w:rsidRPr="003D66A6">
        <w:rPr>
          <w:rFonts w:hint="cs"/>
          <w:spacing w:val="-4"/>
          <w:rtl/>
        </w:rPr>
        <w:t>والإهمال،</w:t>
      </w:r>
      <w:r w:rsidRPr="003D66A6">
        <w:rPr>
          <w:spacing w:val="-4"/>
          <w:rtl/>
        </w:rPr>
        <w:t xml:space="preserve"> </w:t>
      </w:r>
      <w:r w:rsidRPr="003D66A6">
        <w:rPr>
          <w:rFonts w:hint="cs"/>
          <w:spacing w:val="-4"/>
          <w:rtl/>
        </w:rPr>
        <w:t>خلال</w:t>
      </w:r>
      <w:r w:rsidRPr="003D66A6">
        <w:rPr>
          <w:spacing w:val="-4"/>
          <w:rtl/>
        </w:rPr>
        <w:t xml:space="preserve"> </w:t>
      </w:r>
      <w:r w:rsidRPr="003D66A6">
        <w:rPr>
          <w:rFonts w:hint="cs"/>
          <w:spacing w:val="-4"/>
          <w:rtl/>
        </w:rPr>
        <w:t>الفترة</w:t>
      </w:r>
      <w:r w:rsidRPr="003D66A6">
        <w:rPr>
          <w:spacing w:val="-4"/>
          <w:rtl/>
        </w:rPr>
        <w:t xml:space="preserve"> 2015-2016</w:t>
      </w:r>
      <w:r w:rsidRPr="003D66A6">
        <w:rPr>
          <w:rFonts w:hint="cs"/>
          <w:spacing w:val="-4"/>
          <w:rtl/>
        </w:rPr>
        <w:t>م</w:t>
      </w:r>
      <w:r w:rsidRPr="003D66A6">
        <w:rPr>
          <w:spacing w:val="-4"/>
          <w:rtl/>
        </w:rPr>
        <w:t xml:space="preserve"> </w:t>
      </w:r>
      <w:r w:rsidRPr="003D66A6">
        <w:rPr>
          <w:rFonts w:hint="cs"/>
          <w:spacing w:val="-4"/>
          <w:rtl/>
        </w:rPr>
        <w:t>حيث</w:t>
      </w:r>
      <w:r w:rsidRPr="003D66A6">
        <w:rPr>
          <w:spacing w:val="-4"/>
          <w:rtl/>
        </w:rPr>
        <w:t xml:space="preserve"> </w:t>
      </w:r>
      <w:r w:rsidRPr="003D66A6">
        <w:rPr>
          <w:rFonts w:hint="cs"/>
          <w:spacing w:val="-4"/>
          <w:rtl/>
        </w:rPr>
        <w:t>طبق</w:t>
      </w:r>
      <w:r w:rsidRPr="003D66A6">
        <w:rPr>
          <w:spacing w:val="-4"/>
          <w:rtl/>
        </w:rPr>
        <w:t xml:space="preserve"> </w:t>
      </w:r>
      <w:r w:rsidRPr="003D66A6">
        <w:rPr>
          <w:rFonts w:hint="cs"/>
          <w:spacing w:val="-4"/>
          <w:rtl/>
        </w:rPr>
        <w:t>في</w:t>
      </w:r>
      <w:r w:rsidRPr="003D66A6">
        <w:rPr>
          <w:spacing w:val="-4"/>
          <w:rtl/>
        </w:rPr>
        <w:t xml:space="preserve"> (45) </w:t>
      </w:r>
      <w:r w:rsidRPr="003D66A6">
        <w:rPr>
          <w:rFonts w:hint="cs"/>
          <w:spacing w:val="-4"/>
          <w:rtl/>
        </w:rPr>
        <w:t>منطقة</w:t>
      </w:r>
      <w:r w:rsidRPr="003D66A6">
        <w:rPr>
          <w:spacing w:val="-4"/>
          <w:rtl/>
        </w:rPr>
        <w:t xml:space="preserve"> </w:t>
      </w:r>
      <w:r w:rsidRPr="003D66A6">
        <w:rPr>
          <w:rFonts w:hint="cs"/>
          <w:spacing w:val="-4"/>
          <w:rtl/>
        </w:rPr>
        <w:t>واستهدف </w:t>
      </w:r>
      <w:r w:rsidRPr="003D66A6">
        <w:rPr>
          <w:spacing w:val="-4"/>
          <w:rtl/>
        </w:rPr>
        <w:t>000</w:t>
      </w:r>
      <w:r w:rsidRPr="003D66A6">
        <w:rPr>
          <w:rFonts w:hint="cs"/>
          <w:spacing w:val="-4"/>
          <w:rtl/>
        </w:rPr>
        <w:t> 6 مرشد</w:t>
      </w:r>
      <w:r w:rsidRPr="00BA14B8">
        <w:rPr>
          <w:rtl/>
        </w:rPr>
        <w:t xml:space="preserve"> </w:t>
      </w:r>
      <w:r>
        <w:rPr>
          <w:rFonts w:hint="cs"/>
          <w:rtl/>
        </w:rPr>
        <w:t>ومرشدة</w:t>
      </w:r>
      <w:r w:rsidRPr="00BA14B8">
        <w:rPr>
          <w:rtl/>
        </w:rPr>
        <w:t xml:space="preserve"> </w:t>
      </w:r>
      <w:r w:rsidRPr="00BA14B8">
        <w:rPr>
          <w:rFonts w:hint="cs"/>
          <w:rtl/>
        </w:rPr>
        <w:t>طلابية</w:t>
      </w:r>
      <w:r w:rsidRPr="00BA14B8">
        <w:rPr>
          <w:rtl/>
        </w:rPr>
        <w:t xml:space="preserve"> </w:t>
      </w:r>
      <w:r w:rsidRPr="00BA14B8">
        <w:rPr>
          <w:rFonts w:hint="cs"/>
          <w:rtl/>
        </w:rPr>
        <w:t>و</w:t>
      </w:r>
      <w:r w:rsidRPr="00BA14B8">
        <w:rPr>
          <w:rtl/>
        </w:rPr>
        <w:t>(</w:t>
      </w:r>
      <w:r w:rsidR="00C111D6">
        <w:rPr>
          <w:rFonts w:hint="cs"/>
          <w:rtl/>
        </w:rPr>
        <w:t>22</w:t>
      </w:r>
      <w:r w:rsidRPr="00BA14B8">
        <w:rPr>
          <w:rtl/>
        </w:rPr>
        <w:t xml:space="preserve">000) </w:t>
      </w:r>
      <w:r w:rsidRPr="00BA14B8">
        <w:rPr>
          <w:rFonts w:hint="cs"/>
          <w:rtl/>
        </w:rPr>
        <w:t>معلم</w:t>
      </w:r>
      <w:r w:rsidRPr="00BA14B8">
        <w:rPr>
          <w:rtl/>
        </w:rPr>
        <w:t xml:space="preserve"> </w:t>
      </w:r>
      <w:r>
        <w:rPr>
          <w:rFonts w:hint="cs"/>
          <w:rtl/>
        </w:rPr>
        <w:t>ومعلمة. و</w:t>
      </w:r>
      <w:r w:rsidRPr="00852E58">
        <w:rPr>
          <w:rFonts w:hint="cs"/>
          <w:rtl/>
        </w:rPr>
        <w:t>تجدر</w:t>
      </w:r>
      <w:r w:rsidRPr="00852E58">
        <w:rPr>
          <w:rtl/>
        </w:rPr>
        <w:t xml:space="preserve"> </w:t>
      </w:r>
      <w:r w:rsidRPr="00852E58">
        <w:rPr>
          <w:rFonts w:hint="cs"/>
          <w:rtl/>
        </w:rPr>
        <w:t>الإشارة</w:t>
      </w:r>
      <w:r w:rsidRPr="00852E58">
        <w:rPr>
          <w:rtl/>
        </w:rPr>
        <w:t xml:space="preserve"> </w:t>
      </w:r>
      <w:r w:rsidRPr="00852E58">
        <w:rPr>
          <w:rFonts w:hint="cs"/>
          <w:rtl/>
        </w:rPr>
        <w:t>إلى</w:t>
      </w:r>
      <w:r>
        <w:rPr>
          <w:rFonts w:hint="cs"/>
          <w:rtl/>
        </w:rPr>
        <w:t xml:space="preserve"> أن</w:t>
      </w:r>
      <w:r w:rsidRPr="00852E58">
        <w:rPr>
          <w:rtl/>
        </w:rPr>
        <w:t xml:space="preserve"> </w:t>
      </w:r>
      <w:r w:rsidRPr="00852E58">
        <w:rPr>
          <w:rFonts w:hint="cs"/>
          <w:rtl/>
        </w:rPr>
        <w:t>المشاريع</w:t>
      </w:r>
      <w:r w:rsidRPr="00852E58">
        <w:rPr>
          <w:rtl/>
        </w:rPr>
        <w:t xml:space="preserve"> </w:t>
      </w:r>
      <w:r w:rsidRPr="00852E58">
        <w:rPr>
          <w:rFonts w:hint="cs"/>
          <w:rtl/>
        </w:rPr>
        <w:t>المشتركة</w:t>
      </w:r>
      <w:r w:rsidRPr="00852E58">
        <w:rPr>
          <w:rtl/>
        </w:rPr>
        <w:t xml:space="preserve"> </w:t>
      </w:r>
      <w:r w:rsidRPr="00852E58">
        <w:rPr>
          <w:rFonts w:hint="cs"/>
          <w:rtl/>
        </w:rPr>
        <w:lastRenderedPageBreak/>
        <w:t>مع</w:t>
      </w:r>
      <w:r w:rsidR="0010152B">
        <w:rPr>
          <w:rFonts w:hint="cs"/>
          <w:rtl/>
        </w:rPr>
        <w:t> </w:t>
      </w:r>
      <w:r w:rsidRPr="00852E58">
        <w:rPr>
          <w:rFonts w:hint="cs"/>
          <w:rtl/>
        </w:rPr>
        <w:t>منظمة</w:t>
      </w:r>
      <w:r w:rsidRPr="00852E58">
        <w:rPr>
          <w:rtl/>
        </w:rPr>
        <w:t xml:space="preserve"> </w:t>
      </w:r>
      <w:r>
        <w:rPr>
          <w:rFonts w:hint="cs"/>
          <w:rtl/>
        </w:rPr>
        <w:t>اليون</w:t>
      </w:r>
      <w:r w:rsidRPr="00852E58">
        <w:rPr>
          <w:rFonts w:hint="cs"/>
          <w:rtl/>
        </w:rPr>
        <w:t>يسيف</w:t>
      </w:r>
      <w:r w:rsidRPr="00852E58">
        <w:rPr>
          <w:rtl/>
        </w:rPr>
        <w:t xml:space="preserve"> </w:t>
      </w:r>
      <w:r w:rsidRPr="00852E58">
        <w:rPr>
          <w:rFonts w:hint="cs"/>
          <w:rtl/>
        </w:rPr>
        <w:t>بالمملكة</w:t>
      </w:r>
      <w:r w:rsidRPr="00852E58">
        <w:rPr>
          <w:rtl/>
        </w:rPr>
        <w:t xml:space="preserve"> </w:t>
      </w:r>
      <w:r w:rsidRPr="00852E58">
        <w:rPr>
          <w:rFonts w:hint="cs"/>
          <w:rtl/>
        </w:rPr>
        <w:t>انبثق</w:t>
      </w:r>
      <w:r w:rsidRPr="00852E58">
        <w:rPr>
          <w:rtl/>
        </w:rPr>
        <w:t xml:space="preserve"> </w:t>
      </w:r>
      <w:r w:rsidRPr="00852E58">
        <w:rPr>
          <w:rFonts w:hint="cs"/>
          <w:rtl/>
        </w:rPr>
        <w:t>عنها</w:t>
      </w:r>
      <w:r w:rsidRPr="00852E58">
        <w:rPr>
          <w:rtl/>
        </w:rPr>
        <w:t xml:space="preserve"> </w:t>
      </w:r>
      <w:r w:rsidRPr="00852E58">
        <w:rPr>
          <w:rFonts w:hint="cs"/>
          <w:rtl/>
        </w:rPr>
        <w:t>-</w:t>
      </w:r>
      <w:r>
        <w:rPr>
          <w:rFonts w:hint="cs"/>
          <w:rtl/>
        </w:rPr>
        <w:t xml:space="preserve"> </w:t>
      </w:r>
      <w:r w:rsidRPr="00852E58">
        <w:rPr>
          <w:rFonts w:hint="cs"/>
          <w:rtl/>
        </w:rPr>
        <w:t>انطلاقاً</w:t>
      </w:r>
      <w:r w:rsidRPr="00852E58">
        <w:rPr>
          <w:rtl/>
        </w:rPr>
        <w:t xml:space="preserve"> </w:t>
      </w:r>
      <w:r w:rsidRPr="00852E58">
        <w:rPr>
          <w:rFonts w:hint="cs"/>
          <w:rtl/>
        </w:rPr>
        <w:t>من</w:t>
      </w:r>
      <w:r w:rsidRPr="00852E58">
        <w:rPr>
          <w:rtl/>
        </w:rPr>
        <w:t xml:space="preserve"> </w:t>
      </w:r>
      <w:r w:rsidRPr="00852E58">
        <w:rPr>
          <w:rFonts w:hint="cs"/>
          <w:rtl/>
        </w:rPr>
        <w:t>الاستراتيجية</w:t>
      </w:r>
      <w:r w:rsidRPr="00852E58">
        <w:rPr>
          <w:rtl/>
        </w:rPr>
        <w:t xml:space="preserve"> </w:t>
      </w:r>
      <w:r w:rsidRPr="00852E58">
        <w:rPr>
          <w:rFonts w:hint="cs"/>
          <w:rtl/>
        </w:rPr>
        <w:t>الوطنية</w:t>
      </w:r>
      <w:r w:rsidRPr="00852E58">
        <w:rPr>
          <w:rtl/>
        </w:rPr>
        <w:t xml:space="preserve"> </w:t>
      </w:r>
      <w:r w:rsidRPr="00852E58">
        <w:rPr>
          <w:rFonts w:hint="cs"/>
          <w:rtl/>
        </w:rPr>
        <w:t>للطفولة</w:t>
      </w:r>
      <w:r w:rsidRPr="00852E58">
        <w:rPr>
          <w:rtl/>
        </w:rPr>
        <w:t xml:space="preserve"> </w:t>
      </w:r>
      <w:r w:rsidRPr="00852E58">
        <w:rPr>
          <w:rFonts w:hint="cs"/>
          <w:rtl/>
        </w:rPr>
        <w:t>بالمملكة</w:t>
      </w:r>
      <w:r w:rsidR="0010152B">
        <w:rPr>
          <w:rFonts w:hint="cs"/>
          <w:rtl/>
        </w:rPr>
        <w:t> </w:t>
      </w:r>
      <w:r>
        <w:rPr>
          <w:rFonts w:hint="cs"/>
          <w:rtl/>
        </w:rPr>
        <w:t xml:space="preserve">- </w:t>
      </w:r>
      <w:r w:rsidRPr="00852E58">
        <w:rPr>
          <w:rFonts w:hint="cs"/>
          <w:rtl/>
        </w:rPr>
        <w:t>جملة</w:t>
      </w:r>
      <w:r w:rsidRPr="00852E58">
        <w:rPr>
          <w:rtl/>
        </w:rPr>
        <w:t xml:space="preserve"> </w:t>
      </w:r>
      <w:r w:rsidRPr="00852E58">
        <w:rPr>
          <w:rFonts w:hint="cs"/>
          <w:rtl/>
        </w:rPr>
        <w:t>من</w:t>
      </w:r>
      <w:r w:rsidRPr="00852E58">
        <w:rPr>
          <w:rtl/>
        </w:rPr>
        <w:t xml:space="preserve"> </w:t>
      </w:r>
      <w:r w:rsidRPr="00852E58">
        <w:rPr>
          <w:rFonts w:hint="cs"/>
          <w:rtl/>
        </w:rPr>
        <w:t>البرامج</w:t>
      </w:r>
      <w:r w:rsidRPr="00852E58">
        <w:rPr>
          <w:rtl/>
        </w:rPr>
        <w:t xml:space="preserve"> </w:t>
      </w:r>
      <w:r>
        <w:rPr>
          <w:rFonts w:hint="cs"/>
          <w:rtl/>
        </w:rPr>
        <w:t xml:space="preserve">من أبرزها: برامج </w:t>
      </w:r>
      <w:r w:rsidRPr="00852E58">
        <w:rPr>
          <w:rFonts w:hint="cs"/>
          <w:rtl/>
        </w:rPr>
        <w:t>توعية</w:t>
      </w:r>
      <w:r w:rsidRPr="00852E58">
        <w:rPr>
          <w:rtl/>
        </w:rPr>
        <w:t xml:space="preserve"> </w:t>
      </w:r>
      <w:r w:rsidRPr="00852E58">
        <w:rPr>
          <w:rFonts w:hint="cs"/>
          <w:rtl/>
        </w:rPr>
        <w:t>أفراد</w:t>
      </w:r>
      <w:r w:rsidRPr="00852E58">
        <w:rPr>
          <w:rtl/>
        </w:rPr>
        <w:t xml:space="preserve"> </w:t>
      </w:r>
      <w:r w:rsidRPr="00852E58">
        <w:rPr>
          <w:rFonts w:hint="cs"/>
          <w:rtl/>
        </w:rPr>
        <w:t>المجتمع</w:t>
      </w:r>
      <w:r w:rsidRPr="00852E58">
        <w:rPr>
          <w:rtl/>
        </w:rPr>
        <w:t xml:space="preserve"> </w:t>
      </w:r>
      <w:r w:rsidRPr="00852E58">
        <w:rPr>
          <w:rFonts w:hint="cs"/>
          <w:rtl/>
        </w:rPr>
        <w:t>والمهنيين</w:t>
      </w:r>
      <w:r w:rsidRPr="00852E58">
        <w:rPr>
          <w:rtl/>
        </w:rPr>
        <w:t xml:space="preserve"> </w:t>
      </w:r>
      <w:r w:rsidRPr="00852E58">
        <w:rPr>
          <w:rFonts w:hint="cs"/>
          <w:rtl/>
        </w:rPr>
        <w:t>باتفاقية</w:t>
      </w:r>
      <w:r w:rsidRPr="00852E58">
        <w:rPr>
          <w:rtl/>
        </w:rPr>
        <w:t xml:space="preserve"> </w:t>
      </w:r>
      <w:r w:rsidRPr="00852E58">
        <w:rPr>
          <w:rFonts w:hint="cs"/>
          <w:rtl/>
        </w:rPr>
        <w:t>حقوق</w:t>
      </w:r>
      <w:r w:rsidRPr="00852E58">
        <w:rPr>
          <w:rtl/>
        </w:rPr>
        <w:t xml:space="preserve"> </w:t>
      </w:r>
      <w:r w:rsidRPr="00852E58">
        <w:rPr>
          <w:rFonts w:hint="cs"/>
          <w:rtl/>
        </w:rPr>
        <w:t>الطفل،</w:t>
      </w:r>
      <w:r w:rsidRPr="00852E58">
        <w:rPr>
          <w:rtl/>
        </w:rPr>
        <w:t xml:space="preserve"> </w:t>
      </w:r>
      <w:r>
        <w:rPr>
          <w:rFonts w:hint="cs"/>
          <w:rtl/>
        </w:rPr>
        <w:t>و</w:t>
      </w:r>
      <w:r w:rsidRPr="00852E58">
        <w:rPr>
          <w:rFonts w:hint="cs"/>
          <w:rtl/>
        </w:rPr>
        <w:t>دراسة</w:t>
      </w:r>
      <w:r w:rsidRPr="00852E58">
        <w:rPr>
          <w:rtl/>
        </w:rPr>
        <w:t xml:space="preserve"> </w:t>
      </w:r>
      <w:r w:rsidRPr="00852E58">
        <w:rPr>
          <w:rFonts w:hint="cs"/>
          <w:rtl/>
        </w:rPr>
        <w:t>وصفية</w:t>
      </w:r>
      <w:r w:rsidRPr="00852E58">
        <w:rPr>
          <w:rtl/>
        </w:rPr>
        <w:t xml:space="preserve"> </w:t>
      </w:r>
      <w:r w:rsidRPr="00852E58">
        <w:rPr>
          <w:rFonts w:hint="cs"/>
          <w:rtl/>
        </w:rPr>
        <w:t>لوضع</w:t>
      </w:r>
      <w:r w:rsidRPr="00852E58">
        <w:rPr>
          <w:rtl/>
        </w:rPr>
        <w:t xml:space="preserve"> </w:t>
      </w:r>
      <w:r w:rsidRPr="00852E58">
        <w:rPr>
          <w:rFonts w:hint="cs"/>
          <w:rtl/>
        </w:rPr>
        <w:t>رياض</w:t>
      </w:r>
      <w:r w:rsidRPr="00852E58">
        <w:rPr>
          <w:rtl/>
        </w:rPr>
        <w:t xml:space="preserve"> </w:t>
      </w:r>
      <w:r w:rsidRPr="00852E58">
        <w:rPr>
          <w:rFonts w:hint="cs"/>
          <w:rtl/>
        </w:rPr>
        <w:t>الأطفال</w:t>
      </w:r>
      <w:r w:rsidRPr="00852E58">
        <w:rPr>
          <w:rtl/>
        </w:rPr>
        <w:t xml:space="preserve"> </w:t>
      </w:r>
      <w:r w:rsidRPr="00852E58">
        <w:rPr>
          <w:rFonts w:hint="cs"/>
          <w:rtl/>
        </w:rPr>
        <w:t>بالمملكة،</w:t>
      </w:r>
      <w:r w:rsidRPr="00852E58">
        <w:rPr>
          <w:rtl/>
        </w:rPr>
        <w:t xml:space="preserve"> </w:t>
      </w:r>
      <w:r w:rsidRPr="00852E58">
        <w:rPr>
          <w:rFonts w:hint="cs"/>
          <w:rtl/>
        </w:rPr>
        <w:t>ومشروع</w:t>
      </w:r>
      <w:r w:rsidRPr="00852E58">
        <w:rPr>
          <w:rtl/>
        </w:rPr>
        <w:t xml:space="preserve"> </w:t>
      </w:r>
      <w:r w:rsidRPr="00852E58">
        <w:rPr>
          <w:rFonts w:hint="cs"/>
          <w:rtl/>
        </w:rPr>
        <w:t>توعية</w:t>
      </w:r>
      <w:r w:rsidRPr="00852E58">
        <w:rPr>
          <w:rtl/>
        </w:rPr>
        <w:t xml:space="preserve"> </w:t>
      </w:r>
      <w:r w:rsidRPr="00852E58">
        <w:rPr>
          <w:rFonts w:hint="cs"/>
          <w:rtl/>
        </w:rPr>
        <w:t>الأسرة</w:t>
      </w:r>
      <w:r w:rsidRPr="00852E58">
        <w:rPr>
          <w:rtl/>
        </w:rPr>
        <w:t xml:space="preserve"> </w:t>
      </w:r>
      <w:r w:rsidRPr="00852E58">
        <w:rPr>
          <w:rFonts w:hint="cs"/>
          <w:rtl/>
        </w:rPr>
        <w:t>والمجتمع</w:t>
      </w:r>
      <w:r w:rsidRPr="00852E58">
        <w:rPr>
          <w:rtl/>
        </w:rPr>
        <w:t xml:space="preserve"> </w:t>
      </w:r>
      <w:r w:rsidRPr="00852E58">
        <w:rPr>
          <w:rFonts w:hint="cs"/>
          <w:rtl/>
        </w:rPr>
        <w:t>بآثار</w:t>
      </w:r>
      <w:r w:rsidRPr="00852E58">
        <w:rPr>
          <w:rtl/>
        </w:rPr>
        <w:t xml:space="preserve"> </w:t>
      </w:r>
      <w:r w:rsidRPr="00852E58">
        <w:rPr>
          <w:rFonts w:hint="cs"/>
          <w:rtl/>
        </w:rPr>
        <w:t>ومخاطر</w:t>
      </w:r>
      <w:r w:rsidRPr="00852E58">
        <w:rPr>
          <w:rtl/>
        </w:rPr>
        <w:t xml:space="preserve"> </w:t>
      </w:r>
      <w:r w:rsidRPr="00852E58">
        <w:rPr>
          <w:rFonts w:hint="cs"/>
          <w:rtl/>
        </w:rPr>
        <w:t>الإساءة</w:t>
      </w:r>
      <w:r w:rsidRPr="00852E58">
        <w:rPr>
          <w:rtl/>
        </w:rPr>
        <w:t xml:space="preserve"> </w:t>
      </w:r>
      <w:r w:rsidRPr="00852E58">
        <w:rPr>
          <w:rFonts w:hint="cs"/>
          <w:rtl/>
        </w:rPr>
        <w:t>للأطفال،</w:t>
      </w:r>
      <w:r w:rsidRPr="00852E58">
        <w:rPr>
          <w:rtl/>
        </w:rPr>
        <w:t xml:space="preserve"> </w:t>
      </w:r>
      <w:r>
        <w:rPr>
          <w:rFonts w:hint="cs"/>
          <w:rtl/>
        </w:rPr>
        <w:t>و</w:t>
      </w:r>
      <w:r w:rsidRPr="00852E58">
        <w:rPr>
          <w:rFonts w:hint="cs"/>
          <w:rtl/>
        </w:rPr>
        <w:t>دراسة</w:t>
      </w:r>
      <w:r w:rsidRPr="00852E58">
        <w:rPr>
          <w:rtl/>
        </w:rPr>
        <w:t xml:space="preserve"> </w:t>
      </w:r>
      <w:r w:rsidRPr="00852E58">
        <w:rPr>
          <w:rFonts w:hint="cs"/>
          <w:rtl/>
        </w:rPr>
        <w:t>الوضع</w:t>
      </w:r>
      <w:r w:rsidRPr="00852E58">
        <w:rPr>
          <w:rtl/>
        </w:rPr>
        <w:t xml:space="preserve"> </w:t>
      </w:r>
      <w:r w:rsidRPr="00852E58">
        <w:rPr>
          <w:rFonts w:hint="cs"/>
          <w:rtl/>
        </w:rPr>
        <w:t>الراهن</w:t>
      </w:r>
      <w:r w:rsidRPr="00852E58">
        <w:rPr>
          <w:rtl/>
        </w:rPr>
        <w:t xml:space="preserve"> </w:t>
      </w:r>
      <w:r w:rsidRPr="00852E58">
        <w:rPr>
          <w:rFonts w:hint="cs"/>
          <w:rtl/>
        </w:rPr>
        <w:t>للطفولة</w:t>
      </w:r>
      <w:r w:rsidRPr="00852E58">
        <w:rPr>
          <w:rtl/>
        </w:rPr>
        <w:t xml:space="preserve"> </w:t>
      </w:r>
      <w:r w:rsidRPr="00852E58">
        <w:rPr>
          <w:rFonts w:hint="cs"/>
          <w:rtl/>
        </w:rPr>
        <w:t>في</w:t>
      </w:r>
      <w:r w:rsidRPr="00852E58">
        <w:rPr>
          <w:rtl/>
        </w:rPr>
        <w:t xml:space="preserve"> </w:t>
      </w:r>
      <w:r>
        <w:rPr>
          <w:rFonts w:hint="cs"/>
          <w:rtl/>
        </w:rPr>
        <w:t xml:space="preserve">المملكة. </w:t>
      </w:r>
      <w:r w:rsidRPr="00852E58">
        <w:rPr>
          <w:rFonts w:hint="cs"/>
          <w:rtl/>
        </w:rPr>
        <w:t>كما</w:t>
      </w:r>
      <w:r w:rsidRPr="00852E58">
        <w:rPr>
          <w:rtl/>
        </w:rPr>
        <w:t xml:space="preserve"> </w:t>
      </w:r>
      <w:r w:rsidRPr="00852E58">
        <w:rPr>
          <w:rFonts w:hint="cs"/>
          <w:rtl/>
        </w:rPr>
        <w:t>استفاد</w:t>
      </w:r>
      <w:r w:rsidRPr="00852E58">
        <w:rPr>
          <w:rtl/>
        </w:rPr>
        <w:t xml:space="preserve"> </w:t>
      </w:r>
      <w:r w:rsidRPr="00852E58">
        <w:rPr>
          <w:rFonts w:hint="cs"/>
          <w:rtl/>
        </w:rPr>
        <w:t>مشروع</w:t>
      </w:r>
      <w:r w:rsidRPr="00852E58">
        <w:rPr>
          <w:rtl/>
        </w:rPr>
        <w:t xml:space="preserve"> </w:t>
      </w:r>
      <w:r w:rsidRPr="00852E58">
        <w:rPr>
          <w:rFonts w:hint="cs"/>
          <w:rtl/>
        </w:rPr>
        <w:t>الملك</w:t>
      </w:r>
      <w:r w:rsidRPr="00852E58">
        <w:rPr>
          <w:rtl/>
        </w:rPr>
        <w:t xml:space="preserve"> </w:t>
      </w:r>
      <w:r w:rsidRPr="00852E58">
        <w:rPr>
          <w:rFonts w:hint="cs"/>
          <w:rtl/>
        </w:rPr>
        <w:t>عبد الله</w:t>
      </w:r>
      <w:r w:rsidRPr="00852E58">
        <w:rPr>
          <w:rtl/>
        </w:rPr>
        <w:t xml:space="preserve"> </w:t>
      </w:r>
      <w:r w:rsidRPr="00852E58">
        <w:rPr>
          <w:rFonts w:hint="cs"/>
          <w:rtl/>
        </w:rPr>
        <w:t>بن</w:t>
      </w:r>
      <w:r w:rsidRPr="00852E58">
        <w:rPr>
          <w:rtl/>
        </w:rPr>
        <w:t xml:space="preserve"> </w:t>
      </w:r>
      <w:r w:rsidRPr="00852E58">
        <w:rPr>
          <w:rFonts w:hint="cs"/>
          <w:rtl/>
        </w:rPr>
        <w:t>عبد العزيز</w:t>
      </w:r>
      <w:r w:rsidRPr="00852E58">
        <w:rPr>
          <w:rtl/>
        </w:rPr>
        <w:t xml:space="preserve"> </w:t>
      </w:r>
      <w:r w:rsidRPr="00852E58">
        <w:rPr>
          <w:rFonts w:hint="cs"/>
          <w:rtl/>
        </w:rPr>
        <w:t>لتطوير</w:t>
      </w:r>
      <w:r w:rsidRPr="00852E58">
        <w:rPr>
          <w:rtl/>
        </w:rPr>
        <w:t xml:space="preserve"> </w:t>
      </w:r>
      <w:r w:rsidRPr="00852E58">
        <w:rPr>
          <w:rFonts w:hint="cs"/>
          <w:rtl/>
        </w:rPr>
        <w:t>التعليم</w:t>
      </w:r>
      <w:r w:rsidRPr="00852E58">
        <w:rPr>
          <w:rtl/>
        </w:rPr>
        <w:t xml:space="preserve"> </w:t>
      </w:r>
      <w:r w:rsidRPr="00852E58">
        <w:rPr>
          <w:rFonts w:hint="cs"/>
          <w:rtl/>
        </w:rPr>
        <w:t>بأخذ</w:t>
      </w:r>
      <w:r w:rsidRPr="00852E58">
        <w:rPr>
          <w:rtl/>
        </w:rPr>
        <w:t xml:space="preserve"> </w:t>
      </w:r>
      <w:r w:rsidRPr="00852E58">
        <w:rPr>
          <w:rFonts w:hint="cs"/>
          <w:rtl/>
        </w:rPr>
        <w:t>جوانب</w:t>
      </w:r>
      <w:r w:rsidRPr="00852E58">
        <w:rPr>
          <w:rtl/>
        </w:rPr>
        <w:t xml:space="preserve"> </w:t>
      </w:r>
      <w:r w:rsidRPr="00852E58">
        <w:rPr>
          <w:rFonts w:hint="cs"/>
          <w:rtl/>
        </w:rPr>
        <w:t>عدة</w:t>
      </w:r>
      <w:r w:rsidRPr="00852E58">
        <w:rPr>
          <w:rtl/>
        </w:rPr>
        <w:t xml:space="preserve"> </w:t>
      </w:r>
      <w:r w:rsidRPr="00852E58">
        <w:rPr>
          <w:rFonts w:hint="cs"/>
          <w:rtl/>
        </w:rPr>
        <w:t>من</w:t>
      </w:r>
      <w:r w:rsidRPr="00852E58">
        <w:rPr>
          <w:rtl/>
        </w:rPr>
        <w:t xml:space="preserve"> </w:t>
      </w:r>
      <w:r w:rsidRPr="00852E58">
        <w:rPr>
          <w:rFonts w:hint="cs"/>
          <w:rtl/>
        </w:rPr>
        <w:t>الاستراتيجية</w:t>
      </w:r>
      <w:r w:rsidRPr="00852E58">
        <w:rPr>
          <w:rtl/>
        </w:rPr>
        <w:t xml:space="preserve"> </w:t>
      </w:r>
      <w:r w:rsidRPr="00852E58">
        <w:rPr>
          <w:rFonts w:hint="cs"/>
          <w:rtl/>
        </w:rPr>
        <w:t>الوطنية</w:t>
      </w:r>
      <w:r w:rsidRPr="00852E58">
        <w:rPr>
          <w:rtl/>
        </w:rPr>
        <w:t xml:space="preserve"> </w:t>
      </w:r>
      <w:r w:rsidRPr="00852E58">
        <w:rPr>
          <w:rFonts w:hint="cs"/>
          <w:rtl/>
        </w:rPr>
        <w:t>للطفولة</w:t>
      </w:r>
      <w:r w:rsidRPr="00852E58">
        <w:rPr>
          <w:rtl/>
        </w:rPr>
        <w:t xml:space="preserve"> </w:t>
      </w:r>
      <w:r w:rsidRPr="00852E58">
        <w:rPr>
          <w:rFonts w:hint="cs"/>
          <w:rtl/>
        </w:rPr>
        <w:t>بالمملكة</w:t>
      </w:r>
      <w:r w:rsidRPr="00852E58">
        <w:rPr>
          <w:rtl/>
        </w:rPr>
        <w:t xml:space="preserve"> </w:t>
      </w:r>
      <w:r w:rsidRPr="00852E58">
        <w:rPr>
          <w:rFonts w:hint="cs"/>
          <w:rtl/>
        </w:rPr>
        <w:t>وخاصة</w:t>
      </w:r>
      <w:r w:rsidRPr="00852E58">
        <w:rPr>
          <w:rtl/>
        </w:rPr>
        <w:t xml:space="preserve"> </w:t>
      </w:r>
      <w:r w:rsidRPr="00852E58">
        <w:rPr>
          <w:rFonts w:hint="cs"/>
          <w:rtl/>
        </w:rPr>
        <w:t>فيما</w:t>
      </w:r>
      <w:r w:rsidRPr="00852E58">
        <w:rPr>
          <w:rtl/>
        </w:rPr>
        <w:t xml:space="preserve"> </w:t>
      </w:r>
      <w:r w:rsidRPr="00852E58">
        <w:rPr>
          <w:rFonts w:hint="cs"/>
          <w:rtl/>
        </w:rPr>
        <w:t>يتعلق</w:t>
      </w:r>
      <w:r w:rsidRPr="00852E58">
        <w:rPr>
          <w:rtl/>
        </w:rPr>
        <w:t xml:space="preserve"> </w:t>
      </w:r>
      <w:r w:rsidRPr="00852E58">
        <w:rPr>
          <w:rFonts w:hint="cs"/>
          <w:rtl/>
        </w:rPr>
        <w:t>بتجويد</w:t>
      </w:r>
      <w:r w:rsidRPr="00852E58">
        <w:rPr>
          <w:rtl/>
        </w:rPr>
        <w:t xml:space="preserve"> </w:t>
      </w:r>
      <w:r w:rsidRPr="00852E58">
        <w:rPr>
          <w:rFonts w:hint="cs"/>
          <w:rtl/>
        </w:rPr>
        <w:t>التعليم</w:t>
      </w:r>
      <w:r w:rsidRPr="00852E58">
        <w:rPr>
          <w:rtl/>
        </w:rPr>
        <w:t xml:space="preserve"> </w:t>
      </w:r>
      <w:r w:rsidRPr="00852E58">
        <w:rPr>
          <w:rFonts w:hint="cs"/>
          <w:rtl/>
        </w:rPr>
        <w:t>لمرحلة</w:t>
      </w:r>
      <w:r w:rsidRPr="00852E58">
        <w:rPr>
          <w:rtl/>
        </w:rPr>
        <w:t xml:space="preserve"> </w:t>
      </w:r>
      <w:r w:rsidRPr="00852E58">
        <w:rPr>
          <w:rFonts w:hint="cs"/>
          <w:rtl/>
        </w:rPr>
        <w:t>رياض</w:t>
      </w:r>
      <w:r w:rsidRPr="00852E58">
        <w:rPr>
          <w:rtl/>
        </w:rPr>
        <w:t xml:space="preserve"> </w:t>
      </w:r>
      <w:r w:rsidRPr="00852E58">
        <w:rPr>
          <w:rFonts w:hint="cs"/>
          <w:rtl/>
        </w:rPr>
        <w:t>الأطفال،</w:t>
      </w:r>
      <w:r w:rsidRPr="00852E58">
        <w:rPr>
          <w:rtl/>
        </w:rPr>
        <w:t xml:space="preserve"> </w:t>
      </w:r>
      <w:r w:rsidRPr="00852E58">
        <w:rPr>
          <w:rFonts w:hint="cs"/>
          <w:rtl/>
        </w:rPr>
        <w:t>وذلك</w:t>
      </w:r>
      <w:r w:rsidRPr="00852E58">
        <w:rPr>
          <w:rtl/>
        </w:rPr>
        <w:t xml:space="preserve"> </w:t>
      </w:r>
      <w:r w:rsidRPr="00852E58">
        <w:rPr>
          <w:rFonts w:hint="cs"/>
          <w:rtl/>
        </w:rPr>
        <w:t>من</w:t>
      </w:r>
      <w:r w:rsidRPr="00852E58">
        <w:rPr>
          <w:rtl/>
        </w:rPr>
        <w:t xml:space="preserve"> </w:t>
      </w:r>
      <w:r w:rsidRPr="00852E58">
        <w:rPr>
          <w:rFonts w:hint="cs"/>
          <w:rtl/>
        </w:rPr>
        <w:t>خلال</w:t>
      </w:r>
      <w:r w:rsidRPr="00852E58">
        <w:rPr>
          <w:rtl/>
        </w:rPr>
        <w:t xml:space="preserve"> </w:t>
      </w:r>
      <w:r w:rsidRPr="00852E58">
        <w:rPr>
          <w:rFonts w:hint="cs"/>
          <w:rtl/>
        </w:rPr>
        <w:t>استحداث</w:t>
      </w:r>
      <w:r w:rsidRPr="00852E58">
        <w:rPr>
          <w:rtl/>
        </w:rPr>
        <w:t xml:space="preserve"> </w:t>
      </w:r>
      <w:r w:rsidRPr="00852E58">
        <w:rPr>
          <w:rFonts w:hint="cs"/>
          <w:rtl/>
        </w:rPr>
        <w:t>معايير</w:t>
      </w:r>
      <w:r w:rsidRPr="00852E58">
        <w:rPr>
          <w:rtl/>
        </w:rPr>
        <w:t xml:space="preserve"> </w:t>
      </w:r>
      <w:r w:rsidRPr="00852E58">
        <w:rPr>
          <w:rFonts w:hint="cs"/>
          <w:rtl/>
        </w:rPr>
        <w:t>نمائية</w:t>
      </w:r>
      <w:r w:rsidRPr="00852E58">
        <w:rPr>
          <w:rtl/>
        </w:rPr>
        <w:t xml:space="preserve"> </w:t>
      </w:r>
      <w:r w:rsidRPr="00852E58">
        <w:rPr>
          <w:rFonts w:hint="cs"/>
          <w:rtl/>
        </w:rPr>
        <w:t>للتعلم</w:t>
      </w:r>
      <w:r w:rsidRPr="00852E58">
        <w:rPr>
          <w:rtl/>
        </w:rPr>
        <w:t xml:space="preserve"> </w:t>
      </w:r>
      <w:r w:rsidRPr="00852E58">
        <w:rPr>
          <w:rFonts w:hint="cs"/>
          <w:rtl/>
        </w:rPr>
        <w:t>بمرحلة</w:t>
      </w:r>
      <w:r w:rsidRPr="00852E58">
        <w:rPr>
          <w:rtl/>
        </w:rPr>
        <w:t xml:space="preserve"> </w:t>
      </w:r>
      <w:r w:rsidRPr="00852E58">
        <w:rPr>
          <w:rFonts w:hint="cs"/>
          <w:rtl/>
        </w:rPr>
        <w:t>رياض</w:t>
      </w:r>
      <w:r w:rsidRPr="00852E58">
        <w:rPr>
          <w:rtl/>
        </w:rPr>
        <w:t xml:space="preserve"> </w:t>
      </w:r>
      <w:r w:rsidRPr="00852E58">
        <w:rPr>
          <w:rFonts w:hint="cs"/>
          <w:rtl/>
        </w:rPr>
        <w:t>الأطفال</w:t>
      </w:r>
      <w:r w:rsidRPr="00852E58">
        <w:rPr>
          <w:rtl/>
        </w:rPr>
        <w:t>.</w:t>
      </w:r>
    </w:p>
    <w:p w:rsidR="003D66A6" w:rsidRPr="00852E58" w:rsidRDefault="003D66A6" w:rsidP="003D66A6">
      <w:pPr>
        <w:pStyle w:val="SingleTxtGA"/>
        <w:rPr>
          <w:rtl/>
        </w:rPr>
      </w:pPr>
      <w:r>
        <w:rPr>
          <w:rFonts w:hint="cs"/>
          <w:b/>
          <w:bCs/>
          <w:rtl/>
        </w:rPr>
        <w:tab/>
      </w:r>
      <w:r w:rsidRPr="00852E58">
        <w:rPr>
          <w:b/>
          <w:bCs/>
          <w:rtl/>
        </w:rPr>
        <w:t>وفيما يتعلق بمشروع الاستراتيجية الوطنية للشباب</w:t>
      </w:r>
      <w:r w:rsidRPr="00852E58">
        <w:rPr>
          <w:rtl/>
        </w:rPr>
        <w:t xml:space="preserve">، فقد تولت </w:t>
      </w:r>
      <w:r>
        <w:rPr>
          <w:rFonts w:hint="cs"/>
          <w:rtl/>
        </w:rPr>
        <w:t xml:space="preserve">إعدادها </w:t>
      </w:r>
      <w:r w:rsidRPr="00852E58">
        <w:rPr>
          <w:rtl/>
        </w:rPr>
        <w:t xml:space="preserve">وزارة الاقتصاد والتخطيط إعدادها بمشاركة مختلف الجهات الحكومية والمؤسسات المعنية. وتغطي هذه الاستراتيجية الفئة العمرية </w:t>
      </w:r>
      <w:r>
        <w:rPr>
          <w:rFonts w:hint="cs"/>
          <w:rtl/>
        </w:rPr>
        <w:t xml:space="preserve">من </w:t>
      </w:r>
      <w:r>
        <w:rPr>
          <w:rtl/>
        </w:rPr>
        <w:t>(15</w:t>
      </w:r>
      <w:r>
        <w:rPr>
          <w:rFonts w:hint="cs"/>
          <w:rtl/>
        </w:rPr>
        <w:t xml:space="preserve"> إلى 24</w:t>
      </w:r>
      <w:r>
        <w:rPr>
          <w:rtl/>
        </w:rPr>
        <w:t xml:space="preserve"> سن</w:t>
      </w:r>
      <w:r>
        <w:rPr>
          <w:rFonts w:hint="cs"/>
          <w:rtl/>
        </w:rPr>
        <w:t>ة</w:t>
      </w:r>
      <w:r w:rsidRPr="00852E58">
        <w:rPr>
          <w:rtl/>
        </w:rPr>
        <w:t>). وستكون</w:t>
      </w:r>
      <w:r>
        <w:rPr>
          <w:rFonts w:hint="cs"/>
          <w:rtl/>
        </w:rPr>
        <w:t xml:space="preserve"> - في حال إقرارها - </w:t>
      </w:r>
      <w:r w:rsidRPr="00852E58">
        <w:rPr>
          <w:rFonts w:hint="cs"/>
          <w:rtl/>
        </w:rPr>
        <w:t>إحدى</w:t>
      </w:r>
      <w:r w:rsidRPr="00852E58">
        <w:rPr>
          <w:rtl/>
        </w:rPr>
        <w:t xml:space="preserve"> أهم المبادرات التي اتخذتها المملكة للعناية بفئة الشباب من خلال التخطيط السليم لحاضرهم ومستقبلهم، انسجاماً مع القرارات والتوصيات الدولية الرامية إلى تشجيع الدو</w:t>
      </w:r>
      <w:r>
        <w:rPr>
          <w:rtl/>
        </w:rPr>
        <w:t>ل على إعداد سياسات وطنية للشباب</w:t>
      </w:r>
      <w:r>
        <w:rPr>
          <w:rFonts w:hint="cs"/>
          <w:rtl/>
        </w:rPr>
        <w:t xml:space="preserve">، </w:t>
      </w:r>
      <w:r w:rsidRPr="00852E58">
        <w:rPr>
          <w:rtl/>
        </w:rPr>
        <w:t>و</w:t>
      </w:r>
      <w:r>
        <w:rPr>
          <w:rFonts w:hint="cs"/>
          <w:rtl/>
        </w:rPr>
        <w:t xml:space="preserve">قد </w:t>
      </w:r>
      <w:r w:rsidRPr="00852E58">
        <w:rPr>
          <w:rtl/>
        </w:rPr>
        <w:t>تضمن مشروع الاستراتيجية الأهداف التالية:</w:t>
      </w:r>
    </w:p>
    <w:p w:rsidR="003D66A6" w:rsidRPr="00852E58" w:rsidRDefault="003D66A6" w:rsidP="003D66A6">
      <w:pPr>
        <w:pStyle w:val="SingleTxtGA"/>
      </w:pPr>
      <w:r>
        <w:rPr>
          <w:rFonts w:hint="cs"/>
          <w:rtl/>
        </w:rPr>
        <w:tab/>
      </w:r>
      <w:r w:rsidRPr="00852E58">
        <w:rPr>
          <w:rtl/>
        </w:rPr>
        <w:t>إيجاد إطار شامل ومتكامل لتنمية الشباب السعودي، وتحقيق طموحهم، وتلبية متطلباتهم، وفقاً للأولويات الوطنية.</w:t>
      </w:r>
    </w:p>
    <w:p w:rsidR="003D66A6" w:rsidRPr="00852E58" w:rsidRDefault="003D66A6" w:rsidP="003D66A6">
      <w:pPr>
        <w:pStyle w:val="SingleTxtGA"/>
      </w:pPr>
      <w:r>
        <w:rPr>
          <w:rFonts w:hint="cs"/>
          <w:rtl/>
        </w:rPr>
        <w:tab/>
      </w:r>
      <w:r w:rsidRPr="00852E58">
        <w:rPr>
          <w:rtl/>
        </w:rPr>
        <w:t xml:space="preserve">توفير إطار ومنهج عملي يسهل عملية الانتقال من النظرية إلى </w:t>
      </w:r>
      <w:r>
        <w:rPr>
          <w:rFonts w:hint="cs"/>
          <w:rtl/>
        </w:rPr>
        <w:t>ال</w:t>
      </w:r>
      <w:r w:rsidRPr="00852E58">
        <w:rPr>
          <w:rtl/>
        </w:rPr>
        <w:t xml:space="preserve">تطبيق في مجالات ومحاور تتعلق بالشباب. </w:t>
      </w:r>
    </w:p>
    <w:p w:rsidR="003D66A6" w:rsidRPr="00852E58" w:rsidRDefault="003D66A6" w:rsidP="003D66A6">
      <w:pPr>
        <w:pStyle w:val="SingleTxtGA"/>
      </w:pPr>
      <w:r>
        <w:rPr>
          <w:rFonts w:hint="cs"/>
          <w:rtl/>
        </w:rPr>
        <w:tab/>
      </w:r>
      <w:r w:rsidRPr="00852E58">
        <w:rPr>
          <w:rtl/>
        </w:rPr>
        <w:t>توفير منهج عملي لتنمية قيم الاعتزاز بالدين، والانتماء للوطن، والولاء للملك، والحفاظ على الهوية الوطنية للم</w:t>
      </w:r>
      <w:r w:rsidR="00C111D6">
        <w:rPr>
          <w:rFonts w:hint="cs"/>
          <w:rtl/>
        </w:rPr>
        <w:t>م</w:t>
      </w:r>
      <w:r w:rsidRPr="00852E58">
        <w:rPr>
          <w:rtl/>
        </w:rPr>
        <w:t>لكة.</w:t>
      </w:r>
    </w:p>
    <w:p w:rsidR="003D66A6" w:rsidRDefault="003D66A6" w:rsidP="003D66A6">
      <w:pPr>
        <w:pStyle w:val="SingleTxtGA"/>
      </w:pPr>
      <w:r>
        <w:rPr>
          <w:rFonts w:hint="cs"/>
          <w:rtl/>
        </w:rPr>
        <w:tab/>
      </w:r>
      <w:r w:rsidRPr="00852E58">
        <w:rPr>
          <w:rtl/>
        </w:rPr>
        <w:t>تفعيل التعاون والشراكة بين القطاعات الحكومية ومؤسسات المجتمع المدني والقطاع الخاص من أجل تخطيط متكامل يعتمد منهجية التشارك الحقيقي في تحديد الأدوار والمسؤوليات تجاه الشباب.</w:t>
      </w:r>
    </w:p>
    <w:p w:rsidR="003D66A6" w:rsidRDefault="003D66A6" w:rsidP="003D66A6">
      <w:pPr>
        <w:pStyle w:val="SingleTxtGA"/>
      </w:pPr>
      <w:r>
        <w:rPr>
          <w:rFonts w:hint="cs"/>
          <w:rtl/>
        </w:rPr>
        <w:tab/>
      </w:r>
      <w:r w:rsidRPr="00852E58">
        <w:rPr>
          <w:rtl/>
        </w:rPr>
        <w:t>تقليص الفجوات الاجتماعية والإقليمية. وزيادة فرص الوصول إلى الخدمات ذات النوعية التي تضمن فرصاً متكافئة وحياة آمنة للشباب، بغض النظر عن الجنس أو العمر أو</w:t>
      </w:r>
      <w:r>
        <w:rPr>
          <w:rFonts w:hint="cs"/>
          <w:rtl/>
        </w:rPr>
        <w:t> </w:t>
      </w:r>
      <w:r w:rsidRPr="00852E58">
        <w:rPr>
          <w:rtl/>
        </w:rPr>
        <w:t xml:space="preserve">المستوى الاجتماعي. </w:t>
      </w:r>
    </w:p>
    <w:p w:rsidR="003D66A6" w:rsidRPr="00852E58" w:rsidRDefault="003D66A6" w:rsidP="003D66A6">
      <w:pPr>
        <w:pStyle w:val="SingleTxtGA"/>
      </w:pPr>
      <w:r>
        <w:rPr>
          <w:rFonts w:hint="cs"/>
          <w:rtl/>
        </w:rPr>
        <w:tab/>
      </w:r>
      <w:r w:rsidRPr="00852E58">
        <w:rPr>
          <w:rtl/>
        </w:rPr>
        <w:t>جعل محاور الاستراتيجية الوطنية للشباب أساساً للبحوث والتقويم والمتابعة من خلال وضع المؤشرات والمعايير التي تنبثق عن محاورها.</w:t>
      </w:r>
    </w:p>
    <w:p w:rsidR="003D66A6" w:rsidRDefault="003D66A6" w:rsidP="003D66A6">
      <w:pPr>
        <w:pStyle w:val="SingleTxtGA"/>
        <w:spacing w:after="100" w:line="376" w:lineRule="exact"/>
        <w:rPr>
          <w:bCs/>
          <w:i/>
          <w:iCs/>
        </w:rPr>
      </w:pPr>
      <w:r>
        <w:rPr>
          <w:rFonts w:hint="cs"/>
          <w:rtl/>
        </w:rPr>
        <w:tab/>
      </w:r>
      <w:r w:rsidRPr="00C25082">
        <w:rPr>
          <w:rFonts w:hint="cs"/>
          <w:rtl/>
        </w:rPr>
        <w:t xml:space="preserve">كما </w:t>
      </w:r>
      <w:r w:rsidRPr="00C25082">
        <w:rPr>
          <w:rtl/>
        </w:rPr>
        <w:t>تضمن مشروع الاستراتيجية المحاور الآتية: التعليم والتدريب، والعمل، والصحة، والثقافة والإعلام، والاتصالات وتقنية المعلومات، والترويح واستثمار أوقات الفراغ، والمواطنة الصالحة والمشاركة المجتمعية، والأسرة.</w:t>
      </w:r>
      <w:r w:rsidRPr="00C25082">
        <w:rPr>
          <w:rFonts w:hint="cs"/>
          <w:rtl/>
        </w:rPr>
        <w:t xml:space="preserve"> </w:t>
      </w:r>
      <w:r w:rsidRPr="00C25082">
        <w:rPr>
          <w:rtl/>
        </w:rPr>
        <w:t xml:space="preserve">ومن المقرر أن يتم تنفيذ الاستراتيجية عن طريق تطوير خطة العمل التنفيذية التي تعكس بشكل واضح الأهداف والسياسات الإجرائية لكل محور من </w:t>
      </w:r>
      <w:r w:rsidRPr="00C25082">
        <w:rPr>
          <w:rtl/>
        </w:rPr>
        <w:lastRenderedPageBreak/>
        <w:t>محاور الاستراتيجية. وتتضمن الخطة التنفيذية المدة الزمنية المحددة للتنفيذ، ومؤشرات الأداء المصممة لقياس الإنجاز، وكذلك التكاليف المالية المترتبة على عملية التنفيذ. كما سيتم تنفيذ الاستراتيجية عن طريق إعمال برامجها وأنشطتها على مدى خمس سنوات، بما يتسق مع الخطة الخمسية العاشرة للتنمية في المملكة، وتقويم الاستراتيجية وتطويرها وفقاً للمستجدات والمتغيرات ذات العلاقة بالشباب محلياً وعالمياً</w:t>
      </w:r>
      <w:r w:rsidRPr="00C25082">
        <w:rPr>
          <w:rFonts w:hint="cs"/>
          <w:rtl/>
        </w:rPr>
        <w:t>.</w:t>
      </w:r>
      <w:r w:rsidRPr="00C25082">
        <w:rPr>
          <w:rtl/>
        </w:rPr>
        <w:t xml:space="preserve"> </w:t>
      </w:r>
    </w:p>
    <w:p w:rsidR="003D66A6" w:rsidRPr="00C25082" w:rsidRDefault="003D66A6" w:rsidP="003D66A6">
      <w:pPr>
        <w:pStyle w:val="H1GA"/>
        <w:rPr>
          <w:rtl/>
        </w:rPr>
      </w:pPr>
      <w:r>
        <w:rPr>
          <w:rFonts w:hint="cs"/>
          <w:rtl/>
        </w:rPr>
        <w:tab/>
      </w:r>
      <w:r>
        <w:rPr>
          <w:rFonts w:hint="cs"/>
          <w:rtl/>
        </w:rPr>
        <w:tab/>
      </w:r>
      <w:r w:rsidRPr="00C25082">
        <w:rPr>
          <w:rFonts w:hint="cs"/>
          <w:rtl/>
        </w:rPr>
        <w:t>الإجابة على الفقرة (1/ب)</w:t>
      </w:r>
    </w:p>
    <w:p w:rsidR="003D66A6" w:rsidRPr="00F653DE" w:rsidRDefault="003D66A6" w:rsidP="0010152B">
      <w:pPr>
        <w:pStyle w:val="SingleTxtGA"/>
        <w:spacing w:after="100" w:line="376" w:lineRule="exact"/>
        <w:rPr>
          <w:spacing w:val="-2"/>
        </w:rPr>
      </w:pPr>
      <w:r w:rsidRPr="00F653DE">
        <w:rPr>
          <w:rFonts w:hint="cs"/>
          <w:spacing w:val="-2"/>
          <w:rtl/>
        </w:rPr>
        <w:tab/>
        <w:t>نشير</w:t>
      </w:r>
      <w:r w:rsidRPr="00F653DE">
        <w:rPr>
          <w:spacing w:val="-2"/>
          <w:rtl/>
        </w:rPr>
        <w:t xml:space="preserve"> </w:t>
      </w:r>
      <w:r w:rsidRPr="00F653DE">
        <w:rPr>
          <w:rFonts w:hint="cs"/>
          <w:spacing w:val="-2"/>
          <w:rtl/>
        </w:rPr>
        <w:t>إلى</w:t>
      </w:r>
      <w:r w:rsidRPr="00F653DE">
        <w:rPr>
          <w:spacing w:val="-2"/>
          <w:rtl/>
        </w:rPr>
        <w:t xml:space="preserve"> </w:t>
      </w:r>
      <w:r w:rsidRPr="00F653DE">
        <w:rPr>
          <w:rFonts w:hint="cs"/>
          <w:spacing w:val="-2"/>
          <w:rtl/>
        </w:rPr>
        <w:t>ما</w:t>
      </w:r>
      <w:r w:rsidRPr="00F653DE">
        <w:rPr>
          <w:spacing w:val="-2"/>
          <w:rtl/>
        </w:rPr>
        <w:t xml:space="preserve"> </w:t>
      </w:r>
      <w:r w:rsidRPr="00F653DE">
        <w:rPr>
          <w:rFonts w:hint="cs"/>
          <w:spacing w:val="-2"/>
          <w:rtl/>
        </w:rPr>
        <w:t>ورد</w:t>
      </w:r>
      <w:r w:rsidRPr="00F653DE">
        <w:rPr>
          <w:spacing w:val="-2"/>
          <w:rtl/>
        </w:rPr>
        <w:t xml:space="preserve"> </w:t>
      </w:r>
      <w:r w:rsidRPr="00F653DE">
        <w:rPr>
          <w:rFonts w:hint="cs"/>
          <w:spacing w:val="-2"/>
          <w:rtl/>
        </w:rPr>
        <w:t>في</w:t>
      </w:r>
      <w:r w:rsidRPr="00F653DE">
        <w:rPr>
          <w:spacing w:val="-2"/>
          <w:rtl/>
        </w:rPr>
        <w:t xml:space="preserve"> </w:t>
      </w:r>
      <w:r w:rsidRPr="00F653DE">
        <w:rPr>
          <w:rFonts w:hint="cs"/>
          <w:spacing w:val="-2"/>
          <w:rtl/>
        </w:rPr>
        <w:t>الفقرة</w:t>
      </w:r>
      <w:r w:rsidRPr="00F653DE">
        <w:rPr>
          <w:spacing w:val="-2"/>
          <w:rtl/>
        </w:rPr>
        <w:t xml:space="preserve"> </w:t>
      </w:r>
      <w:r w:rsidRPr="00F653DE">
        <w:rPr>
          <w:rFonts w:hint="cs"/>
          <w:spacing w:val="-2"/>
          <w:rtl/>
        </w:rPr>
        <w:t>(33)</w:t>
      </w:r>
      <w:r w:rsidRPr="00F653DE">
        <w:rPr>
          <w:spacing w:val="-2"/>
          <w:rtl/>
        </w:rPr>
        <w:t xml:space="preserve"> </w:t>
      </w:r>
      <w:r w:rsidRPr="00F653DE">
        <w:rPr>
          <w:rFonts w:hint="cs"/>
          <w:spacing w:val="-2"/>
          <w:rtl/>
        </w:rPr>
        <w:t>من</w:t>
      </w:r>
      <w:r w:rsidRPr="00F653DE">
        <w:rPr>
          <w:spacing w:val="-2"/>
          <w:rtl/>
        </w:rPr>
        <w:t xml:space="preserve"> </w:t>
      </w:r>
      <w:r w:rsidRPr="00F653DE">
        <w:rPr>
          <w:rFonts w:hint="cs"/>
          <w:spacing w:val="-2"/>
          <w:rtl/>
        </w:rPr>
        <w:t>التقرير، من أن</w:t>
      </w:r>
      <w:r w:rsidRPr="00F653DE">
        <w:rPr>
          <w:spacing w:val="-2"/>
          <w:rtl/>
        </w:rPr>
        <w:t xml:space="preserve"> </w:t>
      </w:r>
      <w:r w:rsidRPr="00F653DE">
        <w:rPr>
          <w:rFonts w:hint="cs"/>
          <w:spacing w:val="-2"/>
          <w:rtl/>
        </w:rPr>
        <w:t>الجمعية</w:t>
      </w:r>
      <w:r w:rsidRPr="00F653DE">
        <w:rPr>
          <w:spacing w:val="-2"/>
          <w:rtl/>
        </w:rPr>
        <w:t xml:space="preserve"> </w:t>
      </w:r>
      <w:r w:rsidRPr="00F653DE">
        <w:rPr>
          <w:rFonts w:hint="cs"/>
          <w:spacing w:val="-2"/>
          <w:rtl/>
        </w:rPr>
        <w:t>الوطنية</w:t>
      </w:r>
      <w:r w:rsidRPr="00F653DE">
        <w:rPr>
          <w:spacing w:val="-2"/>
          <w:rtl/>
        </w:rPr>
        <w:t xml:space="preserve"> </w:t>
      </w:r>
      <w:r w:rsidRPr="00F653DE">
        <w:rPr>
          <w:rFonts w:hint="cs"/>
          <w:spacing w:val="-2"/>
          <w:rtl/>
        </w:rPr>
        <w:t>لحقوق</w:t>
      </w:r>
      <w:r w:rsidRPr="00F653DE">
        <w:rPr>
          <w:spacing w:val="-2"/>
          <w:rtl/>
        </w:rPr>
        <w:t xml:space="preserve"> </w:t>
      </w:r>
      <w:r w:rsidRPr="00F653DE">
        <w:rPr>
          <w:rFonts w:hint="cs"/>
          <w:spacing w:val="-2"/>
          <w:rtl/>
        </w:rPr>
        <w:t>الإنسان</w:t>
      </w:r>
      <w:r w:rsidRPr="00F653DE">
        <w:rPr>
          <w:spacing w:val="-2"/>
          <w:rtl/>
        </w:rPr>
        <w:t xml:space="preserve"> </w:t>
      </w:r>
      <w:r w:rsidRPr="00F653DE">
        <w:rPr>
          <w:rFonts w:hint="cs"/>
          <w:spacing w:val="-2"/>
          <w:rtl/>
        </w:rPr>
        <w:t>جهة</w:t>
      </w:r>
      <w:r w:rsidRPr="00F653DE">
        <w:rPr>
          <w:spacing w:val="-2"/>
          <w:rtl/>
        </w:rPr>
        <w:t xml:space="preserve"> </w:t>
      </w:r>
      <w:r w:rsidRPr="00F653DE">
        <w:rPr>
          <w:rFonts w:hint="cs"/>
          <w:spacing w:val="-2"/>
          <w:rtl/>
        </w:rPr>
        <w:t>رقابية</w:t>
      </w:r>
      <w:r w:rsidRPr="00F653DE">
        <w:rPr>
          <w:spacing w:val="-2"/>
          <w:rtl/>
        </w:rPr>
        <w:t xml:space="preserve"> </w:t>
      </w:r>
      <w:r w:rsidRPr="00F653DE">
        <w:rPr>
          <w:rFonts w:hint="cs"/>
          <w:spacing w:val="-2"/>
          <w:rtl/>
        </w:rPr>
        <w:t>تتمتع</w:t>
      </w:r>
      <w:r w:rsidRPr="00F653DE">
        <w:rPr>
          <w:spacing w:val="-2"/>
          <w:rtl/>
        </w:rPr>
        <w:t xml:space="preserve"> </w:t>
      </w:r>
      <w:r w:rsidRPr="00F653DE">
        <w:rPr>
          <w:rFonts w:hint="cs"/>
          <w:spacing w:val="-2"/>
          <w:rtl/>
        </w:rPr>
        <w:t>باستقلال</w:t>
      </w:r>
      <w:r w:rsidRPr="00F653DE">
        <w:rPr>
          <w:spacing w:val="-2"/>
          <w:rtl/>
        </w:rPr>
        <w:t xml:space="preserve"> </w:t>
      </w:r>
      <w:r w:rsidRPr="00F653DE">
        <w:rPr>
          <w:rFonts w:hint="cs"/>
          <w:spacing w:val="-2"/>
          <w:rtl/>
        </w:rPr>
        <w:t>مالي</w:t>
      </w:r>
      <w:r w:rsidRPr="00F653DE">
        <w:rPr>
          <w:spacing w:val="-2"/>
          <w:rtl/>
        </w:rPr>
        <w:t xml:space="preserve"> </w:t>
      </w:r>
      <w:r w:rsidRPr="00F653DE">
        <w:rPr>
          <w:rFonts w:hint="cs"/>
          <w:spacing w:val="-2"/>
          <w:rtl/>
        </w:rPr>
        <w:t>وإداري،</w:t>
      </w:r>
      <w:r w:rsidRPr="00F653DE">
        <w:rPr>
          <w:spacing w:val="-2"/>
          <w:rtl/>
        </w:rPr>
        <w:t xml:space="preserve"> </w:t>
      </w:r>
      <w:r w:rsidRPr="00F653DE">
        <w:rPr>
          <w:rFonts w:hint="cs"/>
          <w:spacing w:val="-2"/>
          <w:rtl/>
        </w:rPr>
        <w:t>وهي</w:t>
      </w:r>
      <w:r w:rsidRPr="00F653DE">
        <w:rPr>
          <w:spacing w:val="-2"/>
          <w:rtl/>
        </w:rPr>
        <w:t xml:space="preserve"> </w:t>
      </w:r>
      <w:r w:rsidRPr="00F653DE">
        <w:rPr>
          <w:rFonts w:hint="cs"/>
          <w:spacing w:val="-2"/>
          <w:rtl/>
        </w:rPr>
        <w:t>غير</w:t>
      </w:r>
      <w:r w:rsidRPr="00F653DE">
        <w:rPr>
          <w:spacing w:val="-2"/>
          <w:rtl/>
        </w:rPr>
        <w:t xml:space="preserve"> </w:t>
      </w:r>
      <w:r w:rsidRPr="00F653DE">
        <w:rPr>
          <w:rFonts w:hint="cs"/>
          <w:spacing w:val="-2"/>
          <w:rtl/>
        </w:rPr>
        <w:t>خاضعة</w:t>
      </w:r>
      <w:r w:rsidRPr="00F653DE">
        <w:rPr>
          <w:spacing w:val="-2"/>
          <w:rtl/>
        </w:rPr>
        <w:t xml:space="preserve"> </w:t>
      </w:r>
      <w:r w:rsidRPr="00F653DE">
        <w:rPr>
          <w:rFonts w:hint="cs"/>
          <w:spacing w:val="-2"/>
          <w:rtl/>
        </w:rPr>
        <w:t>لإشراف</w:t>
      </w:r>
      <w:r w:rsidRPr="00F653DE">
        <w:rPr>
          <w:spacing w:val="-2"/>
          <w:rtl/>
        </w:rPr>
        <w:t xml:space="preserve"> </w:t>
      </w:r>
      <w:r w:rsidRPr="00F653DE">
        <w:rPr>
          <w:rFonts w:hint="cs"/>
          <w:spacing w:val="-2"/>
          <w:rtl/>
        </w:rPr>
        <w:t>أو</w:t>
      </w:r>
      <w:r w:rsidRPr="00F653DE">
        <w:rPr>
          <w:spacing w:val="-2"/>
          <w:rtl/>
        </w:rPr>
        <w:t xml:space="preserve"> </w:t>
      </w:r>
      <w:r w:rsidRPr="00F653DE">
        <w:rPr>
          <w:rFonts w:hint="cs"/>
          <w:spacing w:val="-2"/>
          <w:rtl/>
        </w:rPr>
        <w:t>رقابة</w:t>
      </w:r>
      <w:r w:rsidRPr="00F653DE">
        <w:rPr>
          <w:spacing w:val="-2"/>
          <w:rtl/>
        </w:rPr>
        <w:t xml:space="preserve"> </w:t>
      </w:r>
      <w:r w:rsidRPr="00F653DE">
        <w:rPr>
          <w:rFonts w:hint="cs"/>
          <w:spacing w:val="-2"/>
          <w:rtl/>
        </w:rPr>
        <w:t>أي</w:t>
      </w:r>
      <w:r w:rsidRPr="00F653DE">
        <w:rPr>
          <w:spacing w:val="-2"/>
          <w:rtl/>
        </w:rPr>
        <w:t xml:space="preserve"> </w:t>
      </w:r>
      <w:r w:rsidRPr="00F653DE">
        <w:rPr>
          <w:rFonts w:hint="cs"/>
          <w:spacing w:val="-2"/>
          <w:rtl/>
        </w:rPr>
        <w:t>جهاز</w:t>
      </w:r>
      <w:r w:rsidRPr="00F653DE">
        <w:rPr>
          <w:spacing w:val="-2"/>
          <w:rtl/>
        </w:rPr>
        <w:t xml:space="preserve"> </w:t>
      </w:r>
      <w:r w:rsidRPr="00F653DE">
        <w:rPr>
          <w:rFonts w:hint="cs"/>
          <w:spacing w:val="-2"/>
          <w:rtl/>
        </w:rPr>
        <w:t>حكومي،</w:t>
      </w:r>
      <w:r w:rsidRPr="00F653DE">
        <w:rPr>
          <w:spacing w:val="-2"/>
          <w:rtl/>
        </w:rPr>
        <w:t xml:space="preserve"> </w:t>
      </w:r>
      <w:r w:rsidRPr="00F653DE">
        <w:rPr>
          <w:rFonts w:hint="cs"/>
          <w:spacing w:val="-2"/>
          <w:rtl/>
        </w:rPr>
        <w:t>وذلك</w:t>
      </w:r>
      <w:r w:rsidRPr="00F653DE">
        <w:rPr>
          <w:spacing w:val="-2"/>
          <w:rtl/>
        </w:rPr>
        <w:t xml:space="preserve"> </w:t>
      </w:r>
      <w:r w:rsidRPr="00F653DE">
        <w:rPr>
          <w:rFonts w:hint="cs"/>
          <w:spacing w:val="-2"/>
          <w:rtl/>
        </w:rPr>
        <w:t>بموجب</w:t>
      </w:r>
      <w:r w:rsidRPr="00F653DE">
        <w:rPr>
          <w:spacing w:val="-2"/>
          <w:rtl/>
        </w:rPr>
        <w:t xml:space="preserve"> </w:t>
      </w:r>
      <w:r w:rsidRPr="00F653DE">
        <w:rPr>
          <w:rFonts w:hint="cs"/>
          <w:spacing w:val="-2"/>
          <w:rtl/>
        </w:rPr>
        <w:t>الأمر</w:t>
      </w:r>
      <w:r w:rsidRPr="00F653DE">
        <w:rPr>
          <w:spacing w:val="-2"/>
          <w:rtl/>
        </w:rPr>
        <w:t xml:space="preserve"> </w:t>
      </w:r>
      <w:r w:rsidRPr="00F653DE">
        <w:rPr>
          <w:rFonts w:hint="cs"/>
          <w:spacing w:val="-2"/>
          <w:rtl/>
        </w:rPr>
        <w:t>السامي</w:t>
      </w:r>
      <w:r w:rsidRPr="00F653DE">
        <w:rPr>
          <w:spacing w:val="-2"/>
          <w:rtl/>
        </w:rPr>
        <w:t xml:space="preserve"> </w:t>
      </w:r>
      <w:r w:rsidRPr="00F653DE">
        <w:rPr>
          <w:rFonts w:hint="cs"/>
          <w:spacing w:val="-2"/>
          <w:rtl/>
        </w:rPr>
        <w:t>رقم</w:t>
      </w:r>
      <w:r w:rsidRPr="00F653DE">
        <w:rPr>
          <w:spacing w:val="-2"/>
          <w:rtl/>
        </w:rPr>
        <w:t xml:space="preserve"> 605/</w:t>
      </w:r>
      <w:r w:rsidRPr="00F653DE">
        <w:rPr>
          <w:rFonts w:hint="cs"/>
          <w:spacing w:val="-2"/>
          <w:rtl/>
        </w:rPr>
        <w:t>م</w:t>
      </w:r>
      <w:r w:rsidRPr="00F653DE">
        <w:rPr>
          <w:spacing w:val="-2"/>
          <w:rtl/>
        </w:rPr>
        <w:t xml:space="preserve"> </w:t>
      </w:r>
      <w:r w:rsidRPr="00F653DE">
        <w:rPr>
          <w:rFonts w:hint="cs"/>
          <w:spacing w:val="-2"/>
          <w:rtl/>
        </w:rPr>
        <w:t>ب</w:t>
      </w:r>
      <w:r w:rsidRPr="00F653DE">
        <w:rPr>
          <w:spacing w:val="-2"/>
          <w:rtl/>
        </w:rPr>
        <w:t xml:space="preserve"> </w:t>
      </w:r>
      <w:r w:rsidRPr="00F653DE">
        <w:rPr>
          <w:rFonts w:hint="cs"/>
          <w:spacing w:val="-2"/>
          <w:rtl/>
        </w:rPr>
        <w:t>وتاريخ</w:t>
      </w:r>
      <w:r w:rsidRPr="00F653DE">
        <w:rPr>
          <w:spacing w:val="-2"/>
          <w:rtl/>
        </w:rPr>
        <w:t xml:space="preserve"> 22/1/1429</w:t>
      </w:r>
      <w:r w:rsidRPr="00F653DE">
        <w:rPr>
          <w:rFonts w:hint="cs"/>
          <w:spacing w:val="-2"/>
          <w:rtl/>
        </w:rPr>
        <w:t>ه،</w:t>
      </w:r>
      <w:r w:rsidRPr="00F653DE">
        <w:rPr>
          <w:spacing w:val="-2"/>
          <w:rtl/>
        </w:rPr>
        <w:t xml:space="preserve"> </w:t>
      </w:r>
      <w:r w:rsidRPr="00F653DE">
        <w:rPr>
          <w:rFonts w:hint="cs"/>
          <w:spacing w:val="-2"/>
          <w:rtl/>
        </w:rPr>
        <w:t>الموافق</w:t>
      </w:r>
      <w:r w:rsidRPr="00F653DE">
        <w:rPr>
          <w:spacing w:val="-2"/>
          <w:rtl/>
        </w:rPr>
        <w:t xml:space="preserve"> (31</w:t>
      </w:r>
      <w:r w:rsidR="0010152B">
        <w:rPr>
          <w:rFonts w:hint="cs"/>
          <w:spacing w:val="-2"/>
          <w:rtl/>
        </w:rPr>
        <w:t> </w:t>
      </w:r>
      <w:r w:rsidRPr="00F653DE">
        <w:rPr>
          <w:rFonts w:hint="cs"/>
          <w:spacing w:val="-2"/>
          <w:rtl/>
        </w:rPr>
        <w:t>كانون</w:t>
      </w:r>
      <w:r w:rsidRPr="00F653DE">
        <w:rPr>
          <w:spacing w:val="-2"/>
          <w:rtl/>
        </w:rPr>
        <w:t xml:space="preserve"> </w:t>
      </w:r>
      <w:r w:rsidRPr="00F653DE">
        <w:rPr>
          <w:rFonts w:hint="cs"/>
          <w:spacing w:val="-2"/>
          <w:rtl/>
        </w:rPr>
        <w:t>الثاني</w:t>
      </w:r>
      <w:r w:rsidRPr="00F653DE">
        <w:rPr>
          <w:spacing w:val="-2"/>
          <w:rtl/>
        </w:rPr>
        <w:t>/</w:t>
      </w:r>
      <w:r w:rsidRPr="00F653DE">
        <w:rPr>
          <w:rFonts w:hint="cs"/>
          <w:spacing w:val="-2"/>
          <w:rtl/>
        </w:rPr>
        <w:t>يناير</w:t>
      </w:r>
      <w:r w:rsidRPr="00F653DE">
        <w:rPr>
          <w:spacing w:val="-2"/>
          <w:rtl/>
        </w:rPr>
        <w:t xml:space="preserve"> 2008)</w:t>
      </w:r>
      <w:r w:rsidRPr="00F653DE">
        <w:rPr>
          <w:rFonts w:hint="cs"/>
          <w:spacing w:val="-2"/>
          <w:rtl/>
        </w:rPr>
        <w:t>،</w:t>
      </w:r>
      <w:r w:rsidRPr="00F653DE">
        <w:rPr>
          <w:spacing w:val="-2"/>
          <w:rtl/>
        </w:rPr>
        <w:t xml:space="preserve"> </w:t>
      </w:r>
      <w:r w:rsidRPr="00F653DE">
        <w:rPr>
          <w:rFonts w:hint="cs"/>
          <w:spacing w:val="-2"/>
          <w:rtl/>
        </w:rPr>
        <w:t>الذي</w:t>
      </w:r>
      <w:r w:rsidRPr="00F653DE">
        <w:rPr>
          <w:spacing w:val="-2"/>
          <w:rtl/>
        </w:rPr>
        <w:t xml:space="preserve"> </w:t>
      </w:r>
      <w:r w:rsidRPr="00F653DE">
        <w:rPr>
          <w:rFonts w:hint="cs"/>
          <w:spacing w:val="-2"/>
          <w:rtl/>
        </w:rPr>
        <w:t>يؤكد</w:t>
      </w:r>
      <w:r w:rsidRPr="00F653DE">
        <w:rPr>
          <w:spacing w:val="-2"/>
          <w:rtl/>
        </w:rPr>
        <w:t xml:space="preserve"> </w:t>
      </w:r>
      <w:r w:rsidRPr="00F653DE">
        <w:rPr>
          <w:rFonts w:hint="cs"/>
          <w:spacing w:val="-2"/>
          <w:rtl/>
        </w:rPr>
        <w:t>استقلالية</w:t>
      </w:r>
      <w:r w:rsidRPr="00F653DE">
        <w:rPr>
          <w:spacing w:val="-2"/>
          <w:rtl/>
        </w:rPr>
        <w:t xml:space="preserve"> </w:t>
      </w:r>
      <w:r w:rsidRPr="00F653DE">
        <w:rPr>
          <w:rFonts w:hint="cs"/>
          <w:spacing w:val="-2"/>
          <w:rtl/>
        </w:rPr>
        <w:t>عمل</w:t>
      </w:r>
      <w:r w:rsidRPr="00F653DE">
        <w:rPr>
          <w:spacing w:val="-2"/>
          <w:rtl/>
        </w:rPr>
        <w:t xml:space="preserve"> </w:t>
      </w:r>
      <w:r w:rsidRPr="00F653DE">
        <w:rPr>
          <w:rFonts w:hint="cs"/>
          <w:spacing w:val="-2"/>
          <w:rtl/>
        </w:rPr>
        <w:t>الجمعية،</w:t>
      </w:r>
      <w:r w:rsidRPr="00F653DE">
        <w:rPr>
          <w:spacing w:val="-2"/>
          <w:rtl/>
        </w:rPr>
        <w:t xml:space="preserve"> </w:t>
      </w:r>
      <w:r w:rsidRPr="00F653DE">
        <w:rPr>
          <w:rFonts w:hint="cs"/>
          <w:spacing w:val="-2"/>
          <w:rtl/>
        </w:rPr>
        <w:t>وأن</w:t>
      </w:r>
      <w:r w:rsidRPr="00F653DE">
        <w:rPr>
          <w:spacing w:val="-2"/>
          <w:rtl/>
        </w:rPr>
        <w:t xml:space="preserve"> </w:t>
      </w:r>
      <w:r w:rsidRPr="00F653DE">
        <w:rPr>
          <w:rFonts w:hint="cs"/>
          <w:spacing w:val="-2"/>
          <w:rtl/>
        </w:rPr>
        <w:t>آلية</w:t>
      </w:r>
      <w:r w:rsidRPr="00F653DE">
        <w:rPr>
          <w:spacing w:val="-2"/>
          <w:rtl/>
        </w:rPr>
        <w:t xml:space="preserve"> </w:t>
      </w:r>
      <w:r w:rsidRPr="00F653DE">
        <w:rPr>
          <w:rFonts w:hint="cs"/>
          <w:spacing w:val="-2"/>
          <w:rtl/>
        </w:rPr>
        <w:t>ممارستها</w:t>
      </w:r>
      <w:r w:rsidRPr="00F653DE">
        <w:rPr>
          <w:spacing w:val="-2"/>
          <w:rtl/>
        </w:rPr>
        <w:t xml:space="preserve"> </w:t>
      </w:r>
      <w:r w:rsidRPr="00F653DE">
        <w:rPr>
          <w:rFonts w:hint="cs"/>
          <w:spacing w:val="-2"/>
          <w:rtl/>
        </w:rPr>
        <w:t>مهامها</w:t>
      </w:r>
      <w:r w:rsidRPr="00F653DE">
        <w:rPr>
          <w:spacing w:val="-2"/>
          <w:rtl/>
        </w:rPr>
        <w:t xml:space="preserve"> </w:t>
      </w:r>
      <w:r w:rsidRPr="00F653DE">
        <w:rPr>
          <w:rFonts w:hint="cs"/>
          <w:spacing w:val="-2"/>
          <w:rtl/>
        </w:rPr>
        <w:t>وتحديد</w:t>
      </w:r>
      <w:r w:rsidRPr="00F653DE">
        <w:rPr>
          <w:spacing w:val="-2"/>
          <w:rtl/>
        </w:rPr>
        <w:t xml:space="preserve"> </w:t>
      </w:r>
      <w:r w:rsidRPr="00F653DE">
        <w:rPr>
          <w:rFonts w:hint="cs"/>
          <w:spacing w:val="-2"/>
          <w:rtl/>
        </w:rPr>
        <w:t>إجراءاتها</w:t>
      </w:r>
      <w:r w:rsidRPr="00F653DE">
        <w:rPr>
          <w:spacing w:val="-2"/>
          <w:rtl/>
        </w:rPr>
        <w:t xml:space="preserve"> </w:t>
      </w:r>
      <w:r w:rsidRPr="00F653DE">
        <w:rPr>
          <w:rFonts w:hint="cs"/>
          <w:spacing w:val="-2"/>
          <w:rtl/>
        </w:rPr>
        <w:t>وتوقيتها</w:t>
      </w:r>
      <w:r w:rsidRPr="00F653DE">
        <w:rPr>
          <w:spacing w:val="-2"/>
          <w:rtl/>
        </w:rPr>
        <w:t xml:space="preserve"> </w:t>
      </w:r>
      <w:r w:rsidRPr="00F653DE">
        <w:rPr>
          <w:rFonts w:hint="cs"/>
          <w:spacing w:val="-2"/>
          <w:rtl/>
        </w:rPr>
        <w:t>أمر</w:t>
      </w:r>
      <w:r w:rsidRPr="00F653DE">
        <w:rPr>
          <w:spacing w:val="-2"/>
          <w:rtl/>
        </w:rPr>
        <w:t xml:space="preserve"> </w:t>
      </w:r>
      <w:r w:rsidRPr="00F653DE">
        <w:rPr>
          <w:rFonts w:hint="cs"/>
          <w:spacing w:val="-2"/>
          <w:rtl/>
        </w:rPr>
        <w:t>تستقل</w:t>
      </w:r>
      <w:r w:rsidRPr="00F653DE">
        <w:rPr>
          <w:spacing w:val="-2"/>
          <w:rtl/>
        </w:rPr>
        <w:t xml:space="preserve"> </w:t>
      </w:r>
      <w:r w:rsidRPr="00F653DE">
        <w:rPr>
          <w:rFonts w:hint="cs"/>
          <w:spacing w:val="-2"/>
          <w:rtl/>
        </w:rPr>
        <w:t>هي</w:t>
      </w:r>
      <w:r w:rsidRPr="00F653DE">
        <w:rPr>
          <w:spacing w:val="-2"/>
          <w:rtl/>
        </w:rPr>
        <w:t xml:space="preserve"> </w:t>
      </w:r>
      <w:r w:rsidRPr="00F653DE">
        <w:rPr>
          <w:rFonts w:hint="cs"/>
          <w:spacing w:val="-2"/>
          <w:rtl/>
        </w:rPr>
        <w:t>برسمه</w:t>
      </w:r>
      <w:r w:rsidRPr="00F653DE">
        <w:rPr>
          <w:spacing w:val="-2"/>
          <w:rtl/>
        </w:rPr>
        <w:t xml:space="preserve">. </w:t>
      </w:r>
      <w:r w:rsidRPr="00F653DE">
        <w:rPr>
          <w:rFonts w:hint="cs"/>
          <w:spacing w:val="-2"/>
          <w:rtl/>
        </w:rPr>
        <w:t>وتحظى</w:t>
      </w:r>
      <w:r w:rsidRPr="00F653DE">
        <w:rPr>
          <w:spacing w:val="-2"/>
          <w:rtl/>
        </w:rPr>
        <w:t xml:space="preserve"> </w:t>
      </w:r>
      <w:r w:rsidRPr="00F653DE">
        <w:rPr>
          <w:rFonts w:hint="cs"/>
          <w:spacing w:val="-2"/>
          <w:rtl/>
        </w:rPr>
        <w:t>الجمعية</w:t>
      </w:r>
      <w:r w:rsidRPr="00F653DE">
        <w:rPr>
          <w:spacing w:val="-2"/>
          <w:rtl/>
        </w:rPr>
        <w:t xml:space="preserve"> </w:t>
      </w:r>
      <w:r w:rsidRPr="00F653DE">
        <w:rPr>
          <w:rFonts w:hint="cs"/>
          <w:spacing w:val="-2"/>
          <w:rtl/>
        </w:rPr>
        <w:t>بآليات</w:t>
      </w:r>
      <w:r w:rsidRPr="00F653DE">
        <w:rPr>
          <w:spacing w:val="-2"/>
          <w:rtl/>
        </w:rPr>
        <w:t xml:space="preserve"> </w:t>
      </w:r>
      <w:r w:rsidRPr="00F653DE">
        <w:rPr>
          <w:rFonts w:hint="cs"/>
          <w:spacing w:val="-2"/>
          <w:rtl/>
        </w:rPr>
        <w:t>ووسائل</w:t>
      </w:r>
      <w:r w:rsidRPr="00F653DE">
        <w:rPr>
          <w:spacing w:val="-2"/>
          <w:rtl/>
        </w:rPr>
        <w:t xml:space="preserve"> </w:t>
      </w:r>
      <w:r w:rsidRPr="00F653DE">
        <w:rPr>
          <w:rFonts w:hint="cs"/>
          <w:spacing w:val="-2"/>
          <w:rtl/>
        </w:rPr>
        <w:t>مستقلة</w:t>
      </w:r>
      <w:r w:rsidRPr="00F653DE">
        <w:rPr>
          <w:spacing w:val="-2"/>
          <w:rtl/>
        </w:rPr>
        <w:t xml:space="preserve"> </w:t>
      </w:r>
      <w:r w:rsidRPr="00F653DE">
        <w:rPr>
          <w:rFonts w:hint="cs"/>
          <w:spacing w:val="-2"/>
          <w:rtl/>
        </w:rPr>
        <w:t>في</w:t>
      </w:r>
      <w:r w:rsidRPr="00F653DE">
        <w:rPr>
          <w:spacing w:val="-2"/>
          <w:rtl/>
        </w:rPr>
        <w:t xml:space="preserve"> </w:t>
      </w:r>
      <w:r w:rsidRPr="00F653DE">
        <w:rPr>
          <w:rFonts w:hint="cs"/>
          <w:spacing w:val="-2"/>
          <w:rtl/>
        </w:rPr>
        <w:t>تلقي</w:t>
      </w:r>
      <w:r w:rsidRPr="00F653DE">
        <w:rPr>
          <w:spacing w:val="-2"/>
          <w:rtl/>
        </w:rPr>
        <w:t xml:space="preserve"> </w:t>
      </w:r>
      <w:r w:rsidRPr="00F653DE">
        <w:rPr>
          <w:rFonts w:hint="cs"/>
          <w:spacing w:val="-2"/>
          <w:rtl/>
        </w:rPr>
        <w:t>الشكاوى</w:t>
      </w:r>
      <w:r w:rsidRPr="00F653DE">
        <w:rPr>
          <w:spacing w:val="-2"/>
          <w:rtl/>
        </w:rPr>
        <w:t xml:space="preserve"> </w:t>
      </w:r>
      <w:r w:rsidRPr="00F653DE">
        <w:rPr>
          <w:rFonts w:hint="cs"/>
          <w:spacing w:val="-2"/>
          <w:rtl/>
        </w:rPr>
        <w:t>المتعلقة</w:t>
      </w:r>
      <w:r w:rsidRPr="00F653DE">
        <w:rPr>
          <w:spacing w:val="-2"/>
          <w:rtl/>
        </w:rPr>
        <w:t xml:space="preserve"> </w:t>
      </w:r>
      <w:r w:rsidRPr="00F653DE">
        <w:rPr>
          <w:rFonts w:hint="cs"/>
          <w:spacing w:val="-2"/>
          <w:rtl/>
        </w:rPr>
        <w:t>بحقوق</w:t>
      </w:r>
      <w:r w:rsidRPr="00F653DE">
        <w:rPr>
          <w:spacing w:val="-2"/>
          <w:rtl/>
        </w:rPr>
        <w:t xml:space="preserve"> </w:t>
      </w:r>
      <w:r w:rsidRPr="00F653DE">
        <w:rPr>
          <w:rFonts w:hint="cs"/>
          <w:spacing w:val="-2"/>
          <w:rtl/>
        </w:rPr>
        <w:t>الإنسان</w:t>
      </w:r>
      <w:r w:rsidRPr="00F653DE">
        <w:rPr>
          <w:spacing w:val="-2"/>
          <w:rtl/>
        </w:rPr>
        <w:t xml:space="preserve"> </w:t>
      </w:r>
      <w:r w:rsidRPr="00F653DE">
        <w:rPr>
          <w:rFonts w:hint="cs"/>
          <w:spacing w:val="-2"/>
          <w:rtl/>
        </w:rPr>
        <w:t>بما</w:t>
      </w:r>
      <w:r w:rsidRPr="00F653DE">
        <w:rPr>
          <w:spacing w:val="-2"/>
          <w:rtl/>
        </w:rPr>
        <w:t xml:space="preserve"> </w:t>
      </w:r>
      <w:r w:rsidRPr="00F653DE">
        <w:rPr>
          <w:rFonts w:hint="cs"/>
          <w:spacing w:val="-2"/>
          <w:rtl/>
        </w:rPr>
        <w:t>فيها</w:t>
      </w:r>
      <w:r w:rsidRPr="00F653DE">
        <w:rPr>
          <w:spacing w:val="-2"/>
          <w:rtl/>
        </w:rPr>
        <w:t xml:space="preserve"> </w:t>
      </w:r>
      <w:r w:rsidRPr="00F653DE">
        <w:rPr>
          <w:rFonts w:hint="cs"/>
          <w:spacing w:val="-2"/>
          <w:rtl/>
        </w:rPr>
        <w:t>الادعاءات</w:t>
      </w:r>
      <w:r w:rsidRPr="00F653DE">
        <w:rPr>
          <w:spacing w:val="-2"/>
          <w:rtl/>
        </w:rPr>
        <w:t xml:space="preserve"> </w:t>
      </w:r>
      <w:r w:rsidRPr="00F653DE">
        <w:rPr>
          <w:rFonts w:hint="cs"/>
          <w:spacing w:val="-2"/>
          <w:rtl/>
        </w:rPr>
        <w:t>المتصلة</w:t>
      </w:r>
      <w:r w:rsidRPr="00F653DE">
        <w:rPr>
          <w:spacing w:val="-2"/>
          <w:rtl/>
        </w:rPr>
        <w:t xml:space="preserve"> </w:t>
      </w:r>
      <w:r w:rsidRPr="00F653DE">
        <w:rPr>
          <w:rFonts w:hint="cs"/>
          <w:spacing w:val="-2"/>
          <w:rtl/>
        </w:rPr>
        <w:t>بانتهاك</w:t>
      </w:r>
      <w:r w:rsidRPr="00F653DE">
        <w:rPr>
          <w:spacing w:val="-2"/>
          <w:rtl/>
        </w:rPr>
        <w:t xml:space="preserve"> </w:t>
      </w:r>
      <w:r w:rsidRPr="00F653DE">
        <w:rPr>
          <w:rFonts w:hint="cs"/>
          <w:spacing w:val="-2"/>
          <w:rtl/>
        </w:rPr>
        <w:t>أحكام</w:t>
      </w:r>
      <w:r w:rsidRPr="00F653DE">
        <w:rPr>
          <w:spacing w:val="-2"/>
          <w:rtl/>
        </w:rPr>
        <w:t xml:space="preserve"> </w:t>
      </w:r>
      <w:r w:rsidRPr="00F653DE">
        <w:rPr>
          <w:rFonts w:hint="cs"/>
          <w:spacing w:val="-2"/>
          <w:rtl/>
        </w:rPr>
        <w:t>الاتفاقية،</w:t>
      </w:r>
      <w:r w:rsidRPr="00F653DE">
        <w:rPr>
          <w:spacing w:val="-2"/>
          <w:rtl/>
        </w:rPr>
        <w:t xml:space="preserve"> </w:t>
      </w:r>
      <w:r w:rsidRPr="00F653DE">
        <w:rPr>
          <w:rFonts w:hint="cs"/>
          <w:spacing w:val="-2"/>
          <w:rtl/>
        </w:rPr>
        <w:t>بشكل</w:t>
      </w:r>
      <w:r w:rsidRPr="00F653DE">
        <w:rPr>
          <w:spacing w:val="-2"/>
          <w:rtl/>
        </w:rPr>
        <w:t xml:space="preserve"> </w:t>
      </w:r>
      <w:r w:rsidRPr="00F653DE">
        <w:rPr>
          <w:rFonts w:hint="cs"/>
          <w:spacing w:val="-2"/>
          <w:rtl/>
        </w:rPr>
        <w:t>مباشر</w:t>
      </w:r>
      <w:r w:rsidRPr="00F653DE">
        <w:rPr>
          <w:spacing w:val="-2"/>
          <w:rtl/>
        </w:rPr>
        <w:t xml:space="preserve"> </w:t>
      </w:r>
      <w:r w:rsidRPr="00F653DE">
        <w:rPr>
          <w:rFonts w:hint="cs"/>
          <w:spacing w:val="-2"/>
          <w:rtl/>
        </w:rPr>
        <w:t>دون</w:t>
      </w:r>
      <w:r w:rsidRPr="00F653DE">
        <w:rPr>
          <w:spacing w:val="-2"/>
          <w:rtl/>
        </w:rPr>
        <w:t xml:space="preserve"> </w:t>
      </w:r>
      <w:r w:rsidRPr="00F653DE">
        <w:rPr>
          <w:rFonts w:hint="cs"/>
          <w:spacing w:val="-2"/>
          <w:rtl/>
        </w:rPr>
        <w:t>تدخل</w:t>
      </w:r>
      <w:r w:rsidRPr="00F653DE">
        <w:rPr>
          <w:spacing w:val="-2"/>
          <w:rtl/>
        </w:rPr>
        <w:t xml:space="preserve"> </w:t>
      </w:r>
      <w:r w:rsidRPr="00F653DE">
        <w:rPr>
          <w:rFonts w:hint="cs"/>
          <w:spacing w:val="-2"/>
          <w:rtl/>
        </w:rPr>
        <w:t>وتقوم</w:t>
      </w:r>
      <w:r w:rsidRPr="00F653DE">
        <w:rPr>
          <w:spacing w:val="-2"/>
          <w:rtl/>
        </w:rPr>
        <w:t xml:space="preserve"> </w:t>
      </w:r>
      <w:r w:rsidRPr="00F653DE">
        <w:rPr>
          <w:rFonts w:hint="cs"/>
          <w:spacing w:val="-2"/>
          <w:rtl/>
        </w:rPr>
        <w:t>بمعالجتها</w:t>
      </w:r>
      <w:r w:rsidRPr="00F653DE">
        <w:rPr>
          <w:spacing w:val="-2"/>
          <w:rtl/>
        </w:rPr>
        <w:t xml:space="preserve"> </w:t>
      </w:r>
      <w:r w:rsidRPr="00F653DE">
        <w:rPr>
          <w:rFonts w:hint="cs"/>
          <w:spacing w:val="-2"/>
          <w:rtl/>
        </w:rPr>
        <w:t>بعدة</w:t>
      </w:r>
      <w:r w:rsidRPr="00F653DE">
        <w:rPr>
          <w:spacing w:val="-2"/>
          <w:rtl/>
        </w:rPr>
        <w:t xml:space="preserve"> </w:t>
      </w:r>
      <w:r w:rsidRPr="00F653DE">
        <w:rPr>
          <w:rFonts w:hint="cs"/>
          <w:spacing w:val="-2"/>
          <w:rtl/>
        </w:rPr>
        <w:t>طرق</w:t>
      </w:r>
      <w:r w:rsidRPr="00F653DE">
        <w:rPr>
          <w:spacing w:val="-2"/>
          <w:rtl/>
        </w:rPr>
        <w:t xml:space="preserve"> </w:t>
      </w:r>
      <w:r w:rsidRPr="00F653DE">
        <w:rPr>
          <w:rFonts w:hint="cs"/>
          <w:spacing w:val="-2"/>
          <w:rtl/>
        </w:rPr>
        <w:t>منها</w:t>
      </w:r>
      <w:r w:rsidRPr="00F653DE">
        <w:rPr>
          <w:spacing w:val="-2"/>
          <w:rtl/>
        </w:rPr>
        <w:t xml:space="preserve"> </w:t>
      </w:r>
      <w:r w:rsidRPr="00F653DE">
        <w:rPr>
          <w:rFonts w:hint="cs"/>
          <w:spacing w:val="-2"/>
          <w:rtl/>
        </w:rPr>
        <w:t>مخاطبة</w:t>
      </w:r>
      <w:r w:rsidRPr="00F653DE">
        <w:rPr>
          <w:spacing w:val="-2"/>
          <w:rtl/>
        </w:rPr>
        <w:t xml:space="preserve"> </w:t>
      </w:r>
      <w:r w:rsidRPr="00F653DE">
        <w:rPr>
          <w:rFonts w:hint="cs"/>
          <w:spacing w:val="-2"/>
          <w:rtl/>
        </w:rPr>
        <w:t>الجهات</w:t>
      </w:r>
      <w:r w:rsidRPr="00F653DE">
        <w:rPr>
          <w:spacing w:val="-2"/>
          <w:rtl/>
        </w:rPr>
        <w:t xml:space="preserve"> </w:t>
      </w:r>
      <w:r w:rsidRPr="00F653DE">
        <w:rPr>
          <w:rFonts w:hint="cs"/>
          <w:spacing w:val="-2"/>
          <w:rtl/>
        </w:rPr>
        <w:t>الحكومية</w:t>
      </w:r>
      <w:r w:rsidRPr="00F653DE">
        <w:rPr>
          <w:spacing w:val="-2"/>
          <w:rtl/>
        </w:rPr>
        <w:t xml:space="preserve"> </w:t>
      </w:r>
      <w:r w:rsidRPr="00F653DE">
        <w:rPr>
          <w:rFonts w:hint="cs"/>
          <w:spacing w:val="-2"/>
          <w:rtl/>
        </w:rPr>
        <w:t>المعنية،</w:t>
      </w:r>
      <w:r w:rsidRPr="00F653DE">
        <w:rPr>
          <w:spacing w:val="-2"/>
          <w:rtl/>
        </w:rPr>
        <w:t xml:space="preserve"> </w:t>
      </w:r>
      <w:r w:rsidRPr="00F653DE">
        <w:rPr>
          <w:rFonts w:hint="cs"/>
          <w:spacing w:val="-2"/>
          <w:rtl/>
        </w:rPr>
        <w:t>أو تضمينها</w:t>
      </w:r>
      <w:r w:rsidRPr="00F653DE">
        <w:rPr>
          <w:spacing w:val="-2"/>
          <w:rtl/>
        </w:rPr>
        <w:t xml:space="preserve"> </w:t>
      </w:r>
      <w:r w:rsidRPr="00F653DE">
        <w:rPr>
          <w:rFonts w:hint="cs"/>
          <w:spacing w:val="-2"/>
          <w:rtl/>
        </w:rPr>
        <w:t>تقاريرها</w:t>
      </w:r>
      <w:r w:rsidRPr="00F653DE">
        <w:rPr>
          <w:spacing w:val="-2"/>
          <w:rtl/>
        </w:rPr>
        <w:t xml:space="preserve"> </w:t>
      </w:r>
      <w:r w:rsidRPr="00F653DE">
        <w:rPr>
          <w:rFonts w:hint="cs"/>
          <w:spacing w:val="-2"/>
          <w:rtl/>
        </w:rPr>
        <w:t>السنوية</w:t>
      </w:r>
      <w:r w:rsidRPr="00F653DE">
        <w:rPr>
          <w:spacing w:val="-2"/>
          <w:rtl/>
        </w:rPr>
        <w:t xml:space="preserve"> </w:t>
      </w:r>
      <w:r w:rsidRPr="00F653DE">
        <w:rPr>
          <w:rFonts w:hint="cs"/>
          <w:spacing w:val="-2"/>
          <w:rtl/>
        </w:rPr>
        <w:t>أو</w:t>
      </w:r>
      <w:r w:rsidRPr="00F653DE">
        <w:rPr>
          <w:spacing w:val="-2"/>
          <w:rtl/>
        </w:rPr>
        <w:t xml:space="preserve"> </w:t>
      </w:r>
      <w:r w:rsidRPr="00F653DE">
        <w:rPr>
          <w:rFonts w:hint="cs"/>
          <w:spacing w:val="-2"/>
          <w:rtl/>
        </w:rPr>
        <w:t>بياناتها</w:t>
      </w:r>
      <w:r w:rsidRPr="00F653DE">
        <w:rPr>
          <w:spacing w:val="-2"/>
          <w:rtl/>
        </w:rPr>
        <w:t xml:space="preserve"> </w:t>
      </w:r>
      <w:r w:rsidRPr="00F653DE">
        <w:rPr>
          <w:rFonts w:hint="cs"/>
          <w:spacing w:val="-2"/>
          <w:rtl/>
        </w:rPr>
        <w:t>الإعلامية</w:t>
      </w:r>
      <w:r w:rsidRPr="00F653DE">
        <w:rPr>
          <w:spacing w:val="-2"/>
          <w:rtl/>
        </w:rPr>
        <w:t xml:space="preserve"> </w:t>
      </w:r>
      <w:r w:rsidRPr="00F653DE">
        <w:rPr>
          <w:rFonts w:hint="cs"/>
          <w:spacing w:val="-2"/>
          <w:rtl/>
        </w:rPr>
        <w:t>التي</w:t>
      </w:r>
      <w:r w:rsidRPr="00F653DE">
        <w:rPr>
          <w:spacing w:val="-2"/>
          <w:rtl/>
        </w:rPr>
        <w:t xml:space="preserve"> </w:t>
      </w:r>
      <w:r w:rsidRPr="00F653DE">
        <w:rPr>
          <w:rFonts w:hint="cs"/>
          <w:spacing w:val="-2"/>
          <w:rtl/>
        </w:rPr>
        <w:t>تعد</w:t>
      </w:r>
      <w:r w:rsidRPr="00F653DE">
        <w:rPr>
          <w:spacing w:val="-2"/>
          <w:rtl/>
        </w:rPr>
        <w:t xml:space="preserve"> </w:t>
      </w:r>
      <w:r w:rsidRPr="00F653DE">
        <w:rPr>
          <w:rFonts w:hint="cs"/>
          <w:spacing w:val="-2"/>
          <w:rtl/>
        </w:rPr>
        <w:t>إحدى</w:t>
      </w:r>
      <w:r w:rsidRPr="00F653DE">
        <w:rPr>
          <w:spacing w:val="-2"/>
          <w:rtl/>
        </w:rPr>
        <w:t xml:space="preserve"> </w:t>
      </w:r>
      <w:r w:rsidRPr="00F653DE">
        <w:rPr>
          <w:rFonts w:hint="cs"/>
          <w:spacing w:val="-2"/>
          <w:rtl/>
        </w:rPr>
        <w:t>آليات</w:t>
      </w:r>
      <w:r w:rsidRPr="00F653DE">
        <w:rPr>
          <w:spacing w:val="-2"/>
          <w:rtl/>
        </w:rPr>
        <w:t xml:space="preserve"> </w:t>
      </w:r>
      <w:r w:rsidRPr="00F653DE">
        <w:rPr>
          <w:rFonts w:hint="cs"/>
          <w:spacing w:val="-2"/>
          <w:rtl/>
        </w:rPr>
        <w:t>الرقابة</w:t>
      </w:r>
      <w:r w:rsidRPr="00F653DE">
        <w:rPr>
          <w:spacing w:val="-2"/>
          <w:rtl/>
        </w:rPr>
        <w:t xml:space="preserve"> </w:t>
      </w:r>
      <w:r w:rsidRPr="00F653DE">
        <w:rPr>
          <w:rFonts w:hint="cs"/>
          <w:spacing w:val="-2"/>
          <w:rtl/>
        </w:rPr>
        <w:t>المجتمعية</w:t>
      </w:r>
      <w:r w:rsidRPr="00F653DE">
        <w:rPr>
          <w:spacing w:val="-2"/>
          <w:rtl/>
        </w:rPr>
        <w:t xml:space="preserve"> </w:t>
      </w:r>
      <w:r w:rsidRPr="00F653DE">
        <w:rPr>
          <w:rFonts w:hint="cs"/>
          <w:spacing w:val="-2"/>
          <w:rtl/>
        </w:rPr>
        <w:t>في</w:t>
      </w:r>
      <w:r w:rsidRPr="00F653DE">
        <w:rPr>
          <w:spacing w:val="-2"/>
          <w:rtl/>
        </w:rPr>
        <w:t xml:space="preserve"> </w:t>
      </w:r>
      <w:r w:rsidRPr="00F653DE">
        <w:rPr>
          <w:rFonts w:hint="cs"/>
          <w:spacing w:val="-2"/>
          <w:rtl/>
        </w:rPr>
        <w:t>المملكة.</w:t>
      </w:r>
    </w:p>
    <w:p w:rsidR="003D66A6" w:rsidRPr="00852E58" w:rsidRDefault="003D66A6" w:rsidP="003D66A6">
      <w:pPr>
        <w:pStyle w:val="SingleTxtGA"/>
        <w:spacing w:after="100" w:line="376" w:lineRule="exact"/>
        <w:rPr>
          <w:rtl/>
        </w:rPr>
      </w:pPr>
      <w:r>
        <w:rPr>
          <w:rFonts w:hint="cs"/>
          <w:rtl/>
        </w:rPr>
        <w:tab/>
      </w:r>
      <w:r w:rsidRPr="00852E58">
        <w:rPr>
          <w:rFonts w:hint="cs"/>
          <w:rtl/>
        </w:rPr>
        <w:t>كما</w:t>
      </w:r>
      <w:r w:rsidRPr="00852E58">
        <w:rPr>
          <w:rtl/>
        </w:rPr>
        <w:t xml:space="preserve"> </w:t>
      </w:r>
      <w:r w:rsidRPr="00852E58">
        <w:rPr>
          <w:rFonts w:hint="cs"/>
          <w:rtl/>
        </w:rPr>
        <w:t>تجدر</w:t>
      </w:r>
      <w:r w:rsidRPr="00852E58">
        <w:rPr>
          <w:rtl/>
        </w:rPr>
        <w:t xml:space="preserve"> </w:t>
      </w:r>
      <w:r w:rsidRPr="00852E58">
        <w:rPr>
          <w:rFonts w:hint="cs"/>
          <w:rtl/>
        </w:rPr>
        <w:t>الإشارة</w:t>
      </w:r>
      <w:r w:rsidRPr="00852E58">
        <w:rPr>
          <w:rtl/>
        </w:rPr>
        <w:t xml:space="preserve"> </w:t>
      </w:r>
      <w:r w:rsidRPr="00852E58">
        <w:rPr>
          <w:rFonts w:hint="cs"/>
          <w:rtl/>
        </w:rPr>
        <w:t>إلى</w:t>
      </w:r>
      <w:r w:rsidRPr="00852E58">
        <w:rPr>
          <w:rtl/>
        </w:rPr>
        <w:t xml:space="preserve"> </w:t>
      </w:r>
      <w:r w:rsidRPr="00852E58">
        <w:rPr>
          <w:rFonts w:hint="cs"/>
          <w:rtl/>
        </w:rPr>
        <w:t>أنه</w:t>
      </w:r>
      <w:r w:rsidRPr="00852E58">
        <w:rPr>
          <w:rtl/>
        </w:rPr>
        <w:t xml:space="preserve"> </w:t>
      </w:r>
      <w:r w:rsidRPr="00852E58">
        <w:rPr>
          <w:rFonts w:hint="cs"/>
          <w:rtl/>
        </w:rPr>
        <w:t>قد</w:t>
      </w:r>
      <w:r w:rsidRPr="00852E58">
        <w:rPr>
          <w:rtl/>
        </w:rPr>
        <w:t xml:space="preserve"> </w:t>
      </w:r>
      <w:r w:rsidRPr="00852E58">
        <w:rPr>
          <w:rFonts w:hint="cs"/>
          <w:rtl/>
        </w:rPr>
        <w:t>تم</w:t>
      </w:r>
      <w:r w:rsidRPr="00852E58">
        <w:rPr>
          <w:rtl/>
        </w:rPr>
        <w:t xml:space="preserve"> </w:t>
      </w:r>
      <w:r w:rsidRPr="00852E58">
        <w:rPr>
          <w:rFonts w:hint="cs"/>
          <w:rtl/>
        </w:rPr>
        <w:t>مؤخراً</w:t>
      </w:r>
      <w:r w:rsidRPr="00852E58">
        <w:rPr>
          <w:rtl/>
        </w:rPr>
        <w:t xml:space="preserve"> </w:t>
      </w:r>
      <w:r w:rsidRPr="00852E58">
        <w:rPr>
          <w:rFonts w:hint="cs"/>
          <w:rtl/>
        </w:rPr>
        <w:t>من</w:t>
      </w:r>
      <w:r w:rsidRPr="00852E58">
        <w:rPr>
          <w:rtl/>
        </w:rPr>
        <w:t xml:space="preserve"> </w:t>
      </w:r>
      <w:r w:rsidRPr="00852E58">
        <w:rPr>
          <w:rFonts w:hint="cs"/>
          <w:rtl/>
        </w:rPr>
        <w:t>خلال</w:t>
      </w:r>
      <w:r w:rsidRPr="00852E58">
        <w:rPr>
          <w:rtl/>
        </w:rPr>
        <w:t xml:space="preserve"> </w:t>
      </w:r>
      <w:r w:rsidRPr="00852E58">
        <w:rPr>
          <w:rFonts w:hint="cs"/>
          <w:rtl/>
        </w:rPr>
        <w:t>الجمعية</w:t>
      </w:r>
      <w:r w:rsidRPr="00852E58">
        <w:rPr>
          <w:rtl/>
        </w:rPr>
        <w:t xml:space="preserve"> </w:t>
      </w:r>
      <w:r w:rsidRPr="00852E58">
        <w:rPr>
          <w:rFonts w:hint="cs"/>
          <w:rtl/>
        </w:rPr>
        <w:t>العمومية</w:t>
      </w:r>
      <w:r w:rsidRPr="00852E58">
        <w:rPr>
          <w:rtl/>
        </w:rPr>
        <w:t xml:space="preserve"> </w:t>
      </w:r>
      <w:r w:rsidRPr="00852E58">
        <w:rPr>
          <w:rFonts w:hint="cs"/>
          <w:rtl/>
        </w:rPr>
        <w:t>للجمعية</w:t>
      </w:r>
      <w:r w:rsidRPr="00852E58">
        <w:rPr>
          <w:rtl/>
        </w:rPr>
        <w:t xml:space="preserve"> </w:t>
      </w:r>
      <w:r w:rsidRPr="00852E58">
        <w:rPr>
          <w:rFonts w:hint="cs"/>
          <w:rtl/>
        </w:rPr>
        <w:t>الوطنية</w:t>
      </w:r>
      <w:r w:rsidRPr="00852E58">
        <w:rPr>
          <w:rtl/>
        </w:rPr>
        <w:t xml:space="preserve"> </w:t>
      </w:r>
      <w:r w:rsidRPr="00852E58">
        <w:rPr>
          <w:rFonts w:hint="cs"/>
          <w:rtl/>
        </w:rPr>
        <w:t>لحقوق</w:t>
      </w:r>
      <w:r w:rsidRPr="00852E58">
        <w:rPr>
          <w:rtl/>
        </w:rPr>
        <w:t xml:space="preserve"> </w:t>
      </w:r>
      <w:r w:rsidRPr="00852E58">
        <w:rPr>
          <w:rFonts w:hint="cs"/>
          <w:rtl/>
        </w:rPr>
        <w:t>الإنسان</w:t>
      </w:r>
      <w:r>
        <w:rPr>
          <w:rFonts w:hint="cs"/>
          <w:rtl/>
        </w:rPr>
        <w:t xml:space="preserve"> </w:t>
      </w:r>
      <w:r w:rsidRPr="00852E58">
        <w:rPr>
          <w:rFonts w:hint="cs"/>
          <w:rtl/>
        </w:rPr>
        <w:t>-</w:t>
      </w:r>
      <w:r>
        <w:rPr>
          <w:rFonts w:hint="cs"/>
          <w:rtl/>
        </w:rPr>
        <w:t xml:space="preserve"> </w:t>
      </w:r>
      <w:r w:rsidRPr="00852E58">
        <w:rPr>
          <w:rFonts w:hint="cs"/>
          <w:rtl/>
        </w:rPr>
        <w:t>وفقاً</w:t>
      </w:r>
      <w:r w:rsidRPr="00852E58">
        <w:rPr>
          <w:rtl/>
        </w:rPr>
        <w:t xml:space="preserve"> </w:t>
      </w:r>
      <w:r w:rsidRPr="00852E58">
        <w:rPr>
          <w:rFonts w:hint="cs"/>
          <w:rtl/>
        </w:rPr>
        <w:t>لاختصاصاتها</w:t>
      </w:r>
      <w:r w:rsidRPr="00852E58">
        <w:rPr>
          <w:rtl/>
        </w:rPr>
        <w:t xml:space="preserve"> </w:t>
      </w:r>
      <w:r w:rsidRPr="00852E58">
        <w:rPr>
          <w:rFonts w:hint="cs"/>
          <w:rtl/>
        </w:rPr>
        <w:t>المقرة</w:t>
      </w:r>
      <w:r w:rsidRPr="00852E58">
        <w:rPr>
          <w:rtl/>
        </w:rPr>
        <w:t xml:space="preserve"> </w:t>
      </w:r>
      <w:r w:rsidRPr="00852E58">
        <w:rPr>
          <w:rFonts w:hint="cs"/>
          <w:rtl/>
        </w:rPr>
        <w:t>في</w:t>
      </w:r>
      <w:r w:rsidRPr="00852E58">
        <w:rPr>
          <w:rtl/>
        </w:rPr>
        <w:t xml:space="preserve"> </w:t>
      </w:r>
      <w:r w:rsidRPr="00852E58">
        <w:rPr>
          <w:rFonts w:hint="cs"/>
          <w:rtl/>
        </w:rPr>
        <w:t>النظام</w:t>
      </w:r>
      <w:r w:rsidRPr="00852E58">
        <w:rPr>
          <w:rtl/>
        </w:rPr>
        <w:t xml:space="preserve"> </w:t>
      </w:r>
      <w:r>
        <w:rPr>
          <w:rFonts w:hint="cs"/>
          <w:rtl/>
        </w:rPr>
        <w:t>الأ</w:t>
      </w:r>
      <w:r w:rsidRPr="00852E58">
        <w:rPr>
          <w:rFonts w:hint="cs"/>
          <w:rtl/>
        </w:rPr>
        <w:t>ساسي</w:t>
      </w:r>
      <w:r w:rsidRPr="00852E58">
        <w:rPr>
          <w:rtl/>
        </w:rPr>
        <w:t xml:space="preserve"> </w:t>
      </w:r>
      <w:r w:rsidRPr="00852E58">
        <w:rPr>
          <w:rFonts w:hint="cs"/>
          <w:rtl/>
        </w:rPr>
        <w:t>للجمعية</w:t>
      </w:r>
      <w:r>
        <w:rPr>
          <w:rFonts w:hint="cs"/>
          <w:rtl/>
        </w:rPr>
        <w:t xml:space="preserve"> </w:t>
      </w:r>
      <w:r w:rsidRPr="00852E58">
        <w:rPr>
          <w:rFonts w:hint="cs"/>
          <w:rtl/>
        </w:rPr>
        <w:t>-</w:t>
      </w:r>
      <w:r>
        <w:rPr>
          <w:rFonts w:hint="cs"/>
          <w:rtl/>
        </w:rPr>
        <w:t xml:space="preserve"> </w:t>
      </w:r>
      <w:r w:rsidRPr="00852E58">
        <w:rPr>
          <w:rFonts w:hint="cs"/>
          <w:rtl/>
        </w:rPr>
        <w:t>إجراء</w:t>
      </w:r>
      <w:r w:rsidRPr="00852E58">
        <w:rPr>
          <w:rtl/>
        </w:rPr>
        <w:t xml:space="preserve"> </w:t>
      </w:r>
      <w:r w:rsidRPr="00852E58">
        <w:rPr>
          <w:rFonts w:hint="cs"/>
          <w:rtl/>
        </w:rPr>
        <w:t>تعديلات</w:t>
      </w:r>
      <w:r w:rsidRPr="00852E58">
        <w:rPr>
          <w:rtl/>
        </w:rPr>
        <w:t xml:space="preserve"> </w:t>
      </w:r>
      <w:r w:rsidRPr="00852E58">
        <w:rPr>
          <w:rFonts w:hint="cs"/>
          <w:rtl/>
        </w:rPr>
        <w:t>في</w:t>
      </w:r>
      <w:r w:rsidRPr="00852E58">
        <w:rPr>
          <w:rtl/>
        </w:rPr>
        <w:t xml:space="preserve"> </w:t>
      </w:r>
      <w:r w:rsidRPr="00852E58">
        <w:rPr>
          <w:rFonts w:hint="cs"/>
          <w:rtl/>
        </w:rPr>
        <w:t>نظامها</w:t>
      </w:r>
      <w:r w:rsidRPr="00852E58">
        <w:rPr>
          <w:rtl/>
        </w:rPr>
        <w:t xml:space="preserve"> </w:t>
      </w:r>
      <w:r w:rsidRPr="00852E58">
        <w:rPr>
          <w:rFonts w:hint="cs"/>
          <w:rtl/>
        </w:rPr>
        <w:t>الأساسي</w:t>
      </w:r>
      <w:r w:rsidRPr="00852E58">
        <w:rPr>
          <w:rtl/>
        </w:rPr>
        <w:t xml:space="preserve"> </w:t>
      </w:r>
      <w:r w:rsidRPr="00852E58">
        <w:rPr>
          <w:rFonts w:hint="cs"/>
          <w:rtl/>
        </w:rPr>
        <w:t>بما</w:t>
      </w:r>
      <w:r w:rsidRPr="00852E58">
        <w:rPr>
          <w:rtl/>
        </w:rPr>
        <w:t xml:space="preserve"> </w:t>
      </w:r>
      <w:r w:rsidRPr="00852E58">
        <w:rPr>
          <w:rFonts w:hint="cs"/>
          <w:rtl/>
        </w:rPr>
        <w:t>يجعلها</w:t>
      </w:r>
      <w:r w:rsidRPr="00852E58">
        <w:rPr>
          <w:rtl/>
        </w:rPr>
        <w:t xml:space="preserve"> </w:t>
      </w:r>
      <w:r w:rsidRPr="00852E58">
        <w:rPr>
          <w:rFonts w:hint="cs"/>
          <w:rtl/>
        </w:rPr>
        <w:t>متوافقة</w:t>
      </w:r>
      <w:r w:rsidRPr="00852E58">
        <w:rPr>
          <w:rtl/>
        </w:rPr>
        <w:t xml:space="preserve"> </w:t>
      </w:r>
      <w:r w:rsidRPr="00852E58">
        <w:rPr>
          <w:rFonts w:hint="cs"/>
          <w:rtl/>
        </w:rPr>
        <w:t>مع</w:t>
      </w:r>
      <w:r w:rsidRPr="00852E58">
        <w:rPr>
          <w:rtl/>
        </w:rPr>
        <w:t xml:space="preserve"> </w:t>
      </w:r>
      <w:r w:rsidRPr="00852E58">
        <w:rPr>
          <w:rFonts w:hint="cs"/>
          <w:rtl/>
        </w:rPr>
        <w:t>مبادئ</w:t>
      </w:r>
      <w:r w:rsidRPr="00852E58">
        <w:rPr>
          <w:rtl/>
        </w:rPr>
        <w:t xml:space="preserve"> </w:t>
      </w:r>
      <w:r w:rsidRPr="00852E58">
        <w:rPr>
          <w:rFonts w:hint="cs"/>
          <w:rtl/>
        </w:rPr>
        <w:t>باريس،</w:t>
      </w:r>
      <w:r w:rsidRPr="00852E58">
        <w:rPr>
          <w:rtl/>
        </w:rPr>
        <w:t xml:space="preserve"> </w:t>
      </w:r>
      <w:r w:rsidRPr="00852E58">
        <w:rPr>
          <w:rFonts w:hint="cs"/>
          <w:rtl/>
        </w:rPr>
        <w:t>وقد</w:t>
      </w:r>
      <w:r w:rsidRPr="00852E58">
        <w:rPr>
          <w:rtl/>
        </w:rPr>
        <w:t xml:space="preserve"> </w:t>
      </w:r>
      <w:r w:rsidRPr="00852E58">
        <w:rPr>
          <w:rFonts w:hint="cs"/>
          <w:rtl/>
        </w:rPr>
        <w:t>تم</w:t>
      </w:r>
      <w:r w:rsidRPr="00852E58">
        <w:rPr>
          <w:rtl/>
        </w:rPr>
        <w:t xml:space="preserve"> </w:t>
      </w:r>
      <w:r w:rsidRPr="00852E58">
        <w:rPr>
          <w:rFonts w:hint="cs"/>
          <w:rtl/>
        </w:rPr>
        <w:t>اعتماد</w:t>
      </w:r>
      <w:r w:rsidRPr="00852E58">
        <w:rPr>
          <w:rtl/>
        </w:rPr>
        <w:t xml:space="preserve"> </w:t>
      </w:r>
      <w:r w:rsidRPr="00852E58">
        <w:rPr>
          <w:rFonts w:hint="cs"/>
          <w:rtl/>
        </w:rPr>
        <w:t>تلك</w:t>
      </w:r>
      <w:r w:rsidRPr="00852E58">
        <w:rPr>
          <w:rtl/>
        </w:rPr>
        <w:t xml:space="preserve"> </w:t>
      </w:r>
      <w:r w:rsidRPr="00852E58">
        <w:rPr>
          <w:rFonts w:hint="cs"/>
          <w:rtl/>
        </w:rPr>
        <w:t>التعديلات</w:t>
      </w:r>
      <w:r w:rsidRPr="00852E58">
        <w:rPr>
          <w:rtl/>
        </w:rPr>
        <w:t xml:space="preserve"> </w:t>
      </w:r>
      <w:r w:rsidRPr="00852E58">
        <w:rPr>
          <w:rFonts w:hint="cs"/>
          <w:rtl/>
        </w:rPr>
        <w:t>في</w:t>
      </w:r>
      <w:r w:rsidRPr="00852E58">
        <w:rPr>
          <w:rtl/>
        </w:rPr>
        <w:t xml:space="preserve"> </w:t>
      </w:r>
      <w:r w:rsidRPr="00852E58">
        <w:rPr>
          <w:rFonts w:hint="cs"/>
          <w:rtl/>
        </w:rPr>
        <w:t>اجتماع</w:t>
      </w:r>
      <w:r w:rsidRPr="00852E58">
        <w:rPr>
          <w:rtl/>
        </w:rPr>
        <w:t xml:space="preserve"> </w:t>
      </w:r>
      <w:r w:rsidRPr="00852E58">
        <w:rPr>
          <w:rFonts w:hint="cs"/>
          <w:rtl/>
        </w:rPr>
        <w:t>جمعيتها</w:t>
      </w:r>
      <w:r w:rsidRPr="00852E58">
        <w:rPr>
          <w:rtl/>
        </w:rPr>
        <w:t xml:space="preserve"> </w:t>
      </w:r>
      <w:r w:rsidRPr="00852E58">
        <w:rPr>
          <w:rFonts w:hint="cs"/>
          <w:rtl/>
        </w:rPr>
        <w:t>العمومية</w:t>
      </w:r>
      <w:r w:rsidRPr="00852E58">
        <w:rPr>
          <w:rtl/>
        </w:rPr>
        <w:t xml:space="preserve"> (</w:t>
      </w:r>
      <w:r w:rsidRPr="00852E58">
        <w:rPr>
          <w:rFonts w:hint="cs"/>
          <w:rtl/>
        </w:rPr>
        <w:t>السابع</w:t>
      </w:r>
      <w:r w:rsidRPr="00852E58">
        <w:rPr>
          <w:rtl/>
        </w:rPr>
        <w:t xml:space="preserve"> </w:t>
      </w:r>
      <w:r w:rsidRPr="00852E58">
        <w:rPr>
          <w:rFonts w:hint="cs"/>
          <w:rtl/>
        </w:rPr>
        <w:t>عشر</w:t>
      </w:r>
      <w:r w:rsidRPr="00852E58">
        <w:rPr>
          <w:rtl/>
        </w:rPr>
        <w:t xml:space="preserve">) </w:t>
      </w:r>
      <w:r w:rsidRPr="00852E58">
        <w:rPr>
          <w:rFonts w:hint="cs"/>
          <w:rtl/>
        </w:rPr>
        <w:t>في</w:t>
      </w:r>
      <w:r w:rsidRPr="00852E58">
        <w:rPr>
          <w:rtl/>
        </w:rPr>
        <w:t xml:space="preserve"> </w:t>
      </w:r>
      <w:r w:rsidRPr="00852E58">
        <w:rPr>
          <w:rFonts w:hint="cs"/>
          <w:rtl/>
        </w:rPr>
        <w:t>تاريخ</w:t>
      </w:r>
      <w:r w:rsidRPr="00852E58">
        <w:rPr>
          <w:rtl/>
        </w:rPr>
        <w:t xml:space="preserve"> 25/4/1436</w:t>
      </w:r>
      <w:r w:rsidRPr="00852E58">
        <w:rPr>
          <w:rFonts w:hint="cs"/>
          <w:rtl/>
        </w:rPr>
        <w:t>هـ</w:t>
      </w:r>
      <w:r w:rsidRPr="00852E58">
        <w:rPr>
          <w:rtl/>
        </w:rPr>
        <w:t xml:space="preserve"> </w:t>
      </w:r>
      <w:r w:rsidRPr="00852E58">
        <w:rPr>
          <w:rFonts w:hint="cs"/>
          <w:rtl/>
        </w:rPr>
        <w:t>الموافق</w:t>
      </w:r>
      <w:r w:rsidRPr="00852E58">
        <w:rPr>
          <w:rtl/>
        </w:rPr>
        <w:t xml:space="preserve"> 14/2/2015</w:t>
      </w:r>
      <w:r w:rsidRPr="00852E58">
        <w:rPr>
          <w:rFonts w:hint="cs"/>
          <w:rtl/>
        </w:rPr>
        <w:t>م</w:t>
      </w:r>
      <w:r w:rsidRPr="00852E58">
        <w:rPr>
          <w:rtl/>
        </w:rPr>
        <w:t>.</w:t>
      </w:r>
      <w:r w:rsidR="0010152B">
        <w:rPr>
          <w:rFonts w:hint="cs"/>
          <w:rtl/>
        </w:rPr>
        <w:t xml:space="preserve"> </w:t>
      </w:r>
    </w:p>
    <w:p w:rsidR="003D66A6" w:rsidRPr="00852E58" w:rsidRDefault="003D66A6" w:rsidP="003D66A6">
      <w:pPr>
        <w:pStyle w:val="H1GA"/>
        <w:rPr>
          <w:rtl/>
        </w:rPr>
      </w:pPr>
      <w:r>
        <w:rPr>
          <w:rFonts w:hint="cs"/>
          <w:rtl/>
        </w:rPr>
        <w:tab/>
      </w:r>
      <w:r>
        <w:rPr>
          <w:rFonts w:hint="cs"/>
          <w:rtl/>
        </w:rPr>
        <w:tab/>
      </w:r>
      <w:r w:rsidRPr="00852E58">
        <w:rPr>
          <w:rFonts w:hint="cs"/>
          <w:rtl/>
        </w:rPr>
        <w:t>الإجابة</w:t>
      </w:r>
      <w:r w:rsidRPr="00852E58">
        <w:rPr>
          <w:rtl/>
        </w:rPr>
        <w:t xml:space="preserve"> </w:t>
      </w:r>
      <w:r w:rsidRPr="00852E58">
        <w:rPr>
          <w:rFonts w:hint="cs"/>
          <w:rtl/>
        </w:rPr>
        <w:t>على</w:t>
      </w:r>
      <w:r w:rsidRPr="00852E58">
        <w:rPr>
          <w:rtl/>
        </w:rPr>
        <w:t xml:space="preserve"> </w:t>
      </w:r>
      <w:r w:rsidRPr="00852E58">
        <w:rPr>
          <w:rFonts w:hint="cs"/>
          <w:rtl/>
        </w:rPr>
        <w:t>الفقرة</w:t>
      </w:r>
      <w:r w:rsidRPr="00852E58">
        <w:rPr>
          <w:rtl/>
        </w:rPr>
        <w:t xml:space="preserve"> (</w:t>
      </w:r>
      <w:r w:rsidRPr="00852E58">
        <w:rPr>
          <w:rFonts w:hint="cs"/>
          <w:rtl/>
        </w:rPr>
        <w:t>1/ج)</w:t>
      </w:r>
    </w:p>
    <w:p w:rsidR="003D66A6" w:rsidRDefault="003D66A6" w:rsidP="003D66A6">
      <w:pPr>
        <w:pStyle w:val="SingleTxtGA"/>
        <w:spacing w:after="100" w:line="376" w:lineRule="exact"/>
      </w:pPr>
      <w:r>
        <w:rPr>
          <w:rFonts w:hint="cs"/>
          <w:rtl/>
        </w:rPr>
        <w:tab/>
      </w:r>
      <w:r w:rsidRPr="00BA14B8">
        <w:rPr>
          <w:rFonts w:hint="cs"/>
          <w:rtl/>
        </w:rPr>
        <w:t>يحتل قطاع</w:t>
      </w:r>
      <w:r>
        <w:rPr>
          <w:rFonts w:hint="cs"/>
          <w:rtl/>
        </w:rPr>
        <w:t xml:space="preserve"> الطفولة مرتبة عالية في سلّم الإ</w:t>
      </w:r>
      <w:r w:rsidRPr="00BA14B8">
        <w:rPr>
          <w:rFonts w:hint="cs"/>
          <w:rtl/>
        </w:rPr>
        <w:t xml:space="preserve">نفاق الحكومي، </w:t>
      </w:r>
      <w:r>
        <w:rPr>
          <w:rFonts w:hint="cs"/>
          <w:rtl/>
        </w:rPr>
        <w:t>كونه</w:t>
      </w:r>
      <w:r w:rsidRPr="00BA14B8">
        <w:rPr>
          <w:rFonts w:hint="cs"/>
          <w:rtl/>
        </w:rPr>
        <w:t xml:space="preserve"> يمول من خلال عدد من الوزارات</w:t>
      </w:r>
      <w:r>
        <w:rPr>
          <w:rFonts w:hint="cs"/>
          <w:rtl/>
        </w:rPr>
        <w:t>،</w:t>
      </w:r>
      <w:r w:rsidRPr="00BA14B8">
        <w:rPr>
          <w:rFonts w:hint="cs"/>
          <w:rtl/>
        </w:rPr>
        <w:t xml:space="preserve"> كوزارة التعليم، ووزارة الصحة، وزارة العمل والتنمية الاجتماعية، ووزارة الداخلية وهيئة حقوق الإنسان وغيرها. </w:t>
      </w:r>
      <w:r>
        <w:rPr>
          <w:rFonts w:hint="cs"/>
          <w:rtl/>
        </w:rPr>
        <w:t>وتحظى</w:t>
      </w:r>
      <w:r w:rsidRPr="00BA14B8">
        <w:rPr>
          <w:rFonts w:hint="cs"/>
          <w:rtl/>
        </w:rPr>
        <w:t xml:space="preserve"> هذه الوزارات </w:t>
      </w:r>
      <w:r>
        <w:rPr>
          <w:rFonts w:hint="cs"/>
          <w:rtl/>
        </w:rPr>
        <w:t>ب</w:t>
      </w:r>
      <w:r w:rsidRPr="00BA14B8">
        <w:rPr>
          <w:rFonts w:hint="cs"/>
          <w:rtl/>
        </w:rPr>
        <w:t>النصيب الأكبر من إجمالي الميزانية السنوية. وتتولى وزارة المالية متابعة تلك الوزارات والمؤسسات الحكومية من خلال مراجعة سنوية للقوائم المالية لميزانياتها، مما يحقق قدرا عالياً من الإدارة المالية الحكيمة للموارد المالية الموجهة لخدمة الطفولة ورعايتها با</w:t>
      </w:r>
      <w:r>
        <w:rPr>
          <w:rFonts w:hint="cs"/>
          <w:rtl/>
        </w:rPr>
        <w:t>لمملكة</w:t>
      </w:r>
      <w:r w:rsidRPr="00BA14B8">
        <w:rPr>
          <w:rFonts w:hint="cs"/>
          <w:rtl/>
        </w:rPr>
        <w:t>.</w:t>
      </w:r>
    </w:p>
    <w:p w:rsidR="003D66A6" w:rsidRDefault="003D66A6" w:rsidP="003D66A6">
      <w:pPr>
        <w:pStyle w:val="SingleTxtGA"/>
        <w:spacing w:after="100" w:line="376" w:lineRule="exact"/>
      </w:pPr>
      <w:r>
        <w:rPr>
          <w:rFonts w:hint="cs"/>
          <w:rtl/>
        </w:rPr>
        <w:tab/>
      </w:r>
      <w:r w:rsidRPr="00852E58">
        <w:rPr>
          <w:rFonts w:hint="cs"/>
          <w:rtl/>
        </w:rPr>
        <w:t>ب</w:t>
      </w:r>
      <w:r w:rsidRPr="00852E58">
        <w:rPr>
          <w:rtl/>
        </w:rPr>
        <w:t>الإشارة إلى الفقرات</w:t>
      </w:r>
      <w:r w:rsidRPr="00852E58">
        <w:rPr>
          <w:rFonts w:hint="cs"/>
          <w:rtl/>
        </w:rPr>
        <w:t xml:space="preserve"> من (38-50) من التقرير، تقوم اللجنة الوطنية للطفولة بمتابعة الدعم المالي المقدم من المملكة للبرامج</w:t>
      </w:r>
      <w:r w:rsidRPr="00852E58">
        <w:rPr>
          <w:rtl/>
        </w:rPr>
        <w:t xml:space="preserve"> </w:t>
      </w:r>
      <w:r w:rsidRPr="00852E58">
        <w:rPr>
          <w:rFonts w:hint="cs"/>
          <w:rtl/>
        </w:rPr>
        <w:t>المشتركة</w:t>
      </w:r>
      <w:r w:rsidRPr="00852E58">
        <w:rPr>
          <w:rtl/>
        </w:rPr>
        <w:t xml:space="preserve"> </w:t>
      </w:r>
      <w:r w:rsidRPr="00852E58">
        <w:rPr>
          <w:rFonts w:hint="cs"/>
          <w:rtl/>
        </w:rPr>
        <w:t>مع</w:t>
      </w:r>
      <w:r>
        <w:rPr>
          <w:rFonts w:hint="cs"/>
          <w:rtl/>
        </w:rPr>
        <w:t xml:space="preserve"> منظمة</w:t>
      </w:r>
      <w:r w:rsidRPr="00852E58">
        <w:rPr>
          <w:rFonts w:hint="cs"/>
          <w:rtl/>
        </w:rPr>
        <w:t xml:space="preserve"> اليونيسف</w:t>
      </w:r>
      <w:r w:rsidRPr="00852E58">
        <w:rPr>
          <w:rtl/>
        </w:rPr>
        <w:t xml:space="preserve"> </w:t>
      </w:r>
      <w:r w:rsidRPr="00852E58">
        <w:rPr>
          <w:rFonts w:hint="cs"/>
          <w:rtl/>
        </w:rPr>
        <w:t>البالغ</w:t>
      </w:r>
      <w:r w:rsidRPr="00852E58">
        <w:rPr>
          <w:rtl/>
        </w:rPr>
        <w:t xml:space="preserve"> (500) </w:t>
      </w:r>
      <w:r w:rsidRPr="00852E58">
        <w:rPr>
          <w:rFonts w:hint="cs"/>
          <w:rtl/>
        </w:rPr>
        <w:t>ألف</w:t>
      </w:r>
      <w:r w:rsidRPr="00852E58">
        <w:rPr>
          <w:rtl/>
        </w:rPr>
        <w:t xml:space="preserve"> </w:t>
      </w:r>
      <w:r w:rsidRPr="00852E58">
        <w:rPr>
          <w:rFonts w:hint="cs"/>
          <w:rtl/>
        </w:rPr>
        <w:t>دولار</w:t>
      </w:r>
      <w:r w:rsidRPr="00852E58">
        <w:rPr>
          <w:rtl/>
        </w:rPr>
        <w:t xml:space="preserve"> </w:t>
      </w:r>
      <w:r w:rsidRPr="00852E58">
        <w:rPr>
          <w:rFonts w:hint="cs"/>
          <w:rtl/>
        </w:rPr>
        <w:t>أمريكي</w:t>
      </w:r>
      <w:r w:rsidRPr="00852E58">
        <w:rPr>
          <w:rtl/>
        </w:rPr>
        <w:t xml:space="preserve"> </w:t>
      </w:r>
      <w:r w:rsidRPr="00852E58">
        <w:rPr>
          <w:rFonts w:hint="cs"/>
          <w:rtl/>
        </w:rPr>
        <w:t>سنوياً</w:t>
      </w:r>
      <w:r w:rsidRPr="00852E58">
        <w:rPr>
          <w:rtl/>
        </w:rPr>
        <w:t xml:space="preserve"> </w:t>
      </w:r>
      <w:r w:rsidRPr="00852E58">
        <w:rPr>
          <w:rFonts w:hint="cs"/>
          <w:rtl/>
        </w:rPr>
        <w:t>منذ</w:t>
      </w:r>
      <w:r w:rsidRPr="00852E58">
        <w:rPr>
          <w:rtl/>
        </w:rPr>
        <w:t xml:space="preserve"> </w:t>
      </w:r>
      <w:r w:rsidRPr="00852E58">
        <w:rPr>
          <w:rFonts w:hint="cs"/>
          <w:rtl/>
        </w:rPr>
        <w:t>عام (</w:t>
      </w:r>
      <w:r w:rsidRPr="00852E58">
        <w:rPr>
          <w:rtl/>
        </w:rPr>
        <w:t>2007</w:t>
      </w:r>
      <w:r w:rsidRPr="00852E58">
        <w:rPr>
          <w:rFonts w:hint="cs"/>
          <w:rtl/>
        </w:rPr>
        <w:t>م</w:t>
      </w:r>
      <w:r w:rsidRPr="00852E58">
        <w:rPr>
          <w:rtl/>
        </w:rPr>
        <w:t xml:space="preserve">) </w:t>
      </w:r>
      <w:r w:rsidRPr="00852E58">
        <w:rPr>
          <w:rFonts w:hint="cs"/>
          <w:rtl/>
        </w:rPr>
        <w:t>ولا</w:t>
      </w:r>
      <w:r w:rsidRPr="00852E58">
        <w:rPr>
          <w:rtl/>
        </w:rPr>
        <w:t xml:space="preserve"> </w:t>
      </w:r>
      <w:r w:rsidRPr="00852E58">
        <w:rPr>
          <w:rFonts w:hint="cs"/>
          <w:rtl/>
        </w:rPr>
        <w:t>يزال</w:t>
      </w:r>
      <w:r w:rsidRPr="00852E58">
        <w:rPr>
          <w:rtl/>
        </w:rPr>
        <w:t xml:space="preserve"> </w:t>
      </w:r>
      <w:r w:rsidRPr="00852E58">
        <w:rPr>
          <w:rFonts w:hint="cs"/>
          <w:rtl/>
        </w:rPr>
        <w:t>قائماً،</w:t>
      </w:r>
      <w:r w:rsidRPr="00852E58">
        <w:rPr>
          <w:rtl/>
        </w:rPr>
        <w:t xml:space="preserve"> </w:t>
      </w:r>
      <w:r w:rsidRPr="00852E58">
        <w:rPr>
          <w:rFonts w:hint="cs"/>
          <w:rtl/>
        </w:rPr>
        <w:t xml:space="preserve">حيث تتم المتابعة وفق خطط عمل سنوية يتم مراجعتها للتأكد من صرف الميزانيات المالية المخصصة </w:t>
      </w:r>
      <w:r>
        <w:rPr>
          <w:rFonts w:hint="cs"/>
          <w:rtl/>
        </w:rPr>
        <w:t>وفقا لخطة</w:t>
      </w:r>
      <w:r w:rsidRPr="00852E58">
        <w:rPr>
          <w:rFonts w:hint="cs"/>
          <w:rtl/>
        </w:rPr>
        <w:t xml:space="preserve"> العمل التي تستهدف مبادرات وبرامج نوعية تتعلق بخدمة قضايا الطفولة بالمملكة بالتعاون والتنسيق مع كافة الجهات الحكومية والخاصة المعنية بشؤون الأطفال بالمملكة. </w:t>
      </w:r>
    </w:p>
    <w:p w:rsidR="003D66A6" w:rsidRPr="00852E58" w:rsidRDefault="003D66A6" w:rsidP="003D66A6">
      <w:pPr>
        <w:pStyle w:val="H1GA"/>
        <w:rPr>
          <w:rtl/>
        </w:rPr>
      </w:pPr>
      <w:r>
        <w:rPr>
          <w:rFonts w:hint="cs"/>
          <w:rtl/>
        </w:rPr>
        <w:lastRenderedPageBreak/>
        <w:tab/>
      </w:r>
      <w:r>
        <w:rPr>
          <w:rFonts w:hint="cs"/>
          <w:rtl/>
        </w:rPr>
        <w:tab/>
      </w:r>
      <w:r w:rsidRPr="00852E58">
        <w:rPr>
          <w:rFonts w:hint="cs"/>
          <w:rtl/>
        </w:rPr>
        <w:t>الإجابة</w:t>
      </w:r>
      <w:r w:rsidRPr="00852E58">
        <w:rPr>
          <w:rtl/>
        </w:rPr>
        <w:t xml:space="preserve"> </w:t>
      </w:r>
      <w:r w:rsidRPr="00852E58">
        <w:rPr>
          <w:rFonts w:hint="cs"/>
          <w:rtl/>
        </w:rPr>
        <w:t>على</w:t>
      </w:r>
      <w:r w:rsidRPr="00852E58">
        <w:rPr>
          <w:rtl/>
        </w:rPr>
        <w:t xml:space="preserve"> </w:t>
      </w:r>
      <w:r w:rsidRPr="00852E58">
        <w:rPr>
          <w:rFonts w:hint="cs"/>
          <w:rtl/>
        </w:rPr>
        <w:t>الفقرة</w:t>
      </w:r>
      <w:r w:rsidRPr="00852E58">
        <w:rPr>
          <w:rtl/>
        </w:rPr>
        <w:t xml:space="preserve"> (</w:t>
      </w:r>
      <w:r w:rsidRPr="00852E58">
        <w:rPr>
          <w:rFonts w:hint="cs"/>
          <w:rtl/>
        </w:rPr>
        <w:t>1/د</w:t>
      </w:r>
      <w:r w:rsidRPr="00852E58">
        <w:rPr>
          <w:rtl/>
        </w:rPr>
        <w:t>)</w:t>
      </w:r>
    </w:p>
    <w:p w:rsidR="003D66A6" w:rsidRDefault="003D66A6" w:rsidP="003D66A6">
      <w:pPr>
        <w:pStyle w:val="SingleTxtGA"/>
      </w:pPr>
      <w:r>
        <w:rPr>
          <w:rFonts w:hint="cs"/>
          <w:rtl/>
        </w:rPr>
        <w:tab/>
        <w:t>إن</w:t>
      </w:r>
      <w:r w:rsidRPr="00BA14B8">
        <w:rPr>
          <w:rFonts w:hint="cs"/>
          <w:rtl/>
        </w:rPr>
        <w:t xml:space="preserve"> من أبرز التحديات </w:t>
      </w:r>
      <w:r>
        <w:rPr>
          <w:rFonts w:hint="cs"/>
          <w:rtl/>
        </w:rPr>
        <w:t>المتعلقة بجمع البيانات، والإحصاءات الخاصة</w:t>
      </w:r>
      <w:r w:rsidRPr="00BA14B8">
        <w:rPr>
          <w:rFonts w:hint="cs"/>
          <w:rtl/>
        </w:rPr>
        <w:t xml:space="preserve"> بمجالات الاتفاقيات ع</w:t>
      </w:r>
      <w:r>
        <w:rPr>
          <w:rFonts w:hint="cs"/>
          <w:rtl/>
        </w:rPr>
        <w:t xml:space="preserve">امة بما فيها اتفاقية حقوق الطفل؛ مرده </w:t>
      </w:r>
      <w:r w:rsidRPr="00BA14B8">
        <w:rPr>
          <w:rFonts w:hint="cs"/>
          <w:rtl/>
        </w:rPr>
        <w:t>اختلاف المفاهيم وآلية</w:t>
      </w:r>
      <w:r>
        <w:rPr>
          <w:rFonts w:hint="cs"/>
          <w:rtl/>
        </w:rPr>
        <w:t xml:space="preserve"> وطريقة</w:t>
      </w:r>
      <w:r w:rsidRPr="00BA14B8">
        <w:rPr>
          <w:rFonts w:hint="cs"/>
          <w:rtl/>
        </w:rPr>
        <w:t xml:space="preserve"> التصنيفات المنهجية الخاصة بالأرقام والبيانات وتباينها من جهة إلى أخرى. </w:t>
      </w:r>
    </w:p>
    <w:p w:rsidR="003D66A6" w:rsidRDefault="003D66A6" w:rsidP="003D66A6">
      <w:pPr>
        <w:pStyle w:val="SingleTxtGA"/>
      </w:pPr>
      <w:r>
        <w:rPr>
          <w:rFonts w:hint="cs"/>
          <w:rtl/>
        </w:rPr>
        <w:tab/>
        <w:t xml:space="preserve">وتجدر الإشارة في هذا الصدد إلى </w:t>
      </w:r>
      <w:r w:rsidRPr="00852E58">
        <w:rPr>
          <w:rFonts w:hint="cs"/>
          <w:rtl/>
        </w:rPr>
        <w:t>صد</w:t>
      </w:r>
      <w:r>
        <w:rPr>
          <w:rFonts w:hint="cs"/>
          <w:rtl/>
        </w:rPr>
        <w:t>و</w:t>
      </w:r>
      <w:r w:rsidRPr="00852E58">
        <w:rPr>
          <w:rFonts w:hint="cs"/>
          <w:rtl/>
        </w:rPr>
        <w:t xml:space="preserve">ر </w:t>
      </w:r>
      <w:r w:rsidRPr="00852E58">
        <w:rPr>
          <w:rtl/>
        </w:rPr>
        <w:t xml:space="preserve">قرار </w:t>
      </w:r>
      <w:r w:rsidRPr="00852E58">
        <w:rPr>
          <w:rFonts w:hint="cs"/>
          <w:rtl/>
        </w:rPr>
        <w:t xml:space="preserve">مجلس الوزراء </w:t>
      </w:r>
      <w:r w:rsidRPr="00852E58">
        <w:rPr>
          <w:rtl/>
        </w:rPr>
        <w:t xml:space="preserve">رقم (١١) </w:t>
      </w:r>
      <w:r w:rsidRPr="00852E58">
        <w:rPr>
          <w:rFonts w:hint="cs"/>
          <w:rtl/>
        </w:rPr>
        <w:t>وتاريخ</w:t>
      </w:r>
      <w:r>
        <w:rPr>
          <w:rFonts w:hint="eastAsia"/>
          <w:rtl/>
        </w:rPr>
        <w:t> </w:t>
      </w:r>
      <w:r w:rsidRPr="00852E58">
        <w:rPr>
          <w:rFonts w:hint="cs"/>
          <w:rtl/>
        </w:rPr>
        <w:t>١٣</w:t>
      </w:r>
      <w:r>
        <w:rPr>
          <w:rtl/>
        </w:rPr>
        <w:t>/</w:t>
      </w:r>
      <w:r w:rsidRPr="00852E58">
        <w:rPr>
          <w:rtl/>
        </w:rPr>
        <w:t>١</w:t>
      </w:r>
      <w:r>
        <w:rPr>
          <w:rtl/>
        </w:rPr>
        <w:t>/</w:t>
      </w:r>
      <w:r w:rsidRPr="00852E58">
        <w:rPr>
          <w:rtl/>
        </w:rPr>
        <w:t>١٤٣٧هـ</w:t>
      </w:r>
      <w:r>
        <w:rPr>
          <w:rFonts w:hint="cs"/>
          <w:rtl/>
        </w:rPr>
        <w:t xml:space="preserve"> الموافق (26/10/2015م)</w:t>
      </w:r>
      <w:r w:rsidRPr="00852E58">
        <w:rPr>
          <w:rFonts w:hint="cs"/>
          <w:rtl/>
        </w:rPr>
        <w:t>،</w:t>
      </w:r>
      <w:r w:rsidRPr="00852E58">
        <w:rPr>
          <w:rtl/>
        </w:rPr>
        <w:t xml:space="preserve"> </w:t>
      </w:r>
      <w:r w:rsidRPr="00852E58">
        <w:rPr>
          <w:rFonts w:hint="cs"/>
          <w:rtl/>
        </w:rPr>
        <w:t xml:space="preserve">بالموافقة </w:t>
      </w:r>
      <w:r>
        <w:rPr>
          <w:rFonts w:hint="cs"/>
          <w:rtl/>
        </w:rPr>
        <w:t xml:space="preserve">على تنظيم </w:t>
      </w:r>
      <w:r w:rsidRPr="009535A7">
        <w:rPr>
          <w:rFonts w:hint="cs"/>
          <w:rtl/>
        </w:rPr>
        <w:t>الهيئة</w:t>
      </w:r>
      <w:r>
        <w:rPr>
          <w:rFonts w:hint="cs"/>
          <w:rtl/>
        </w:rPr>
        <w:t xml:space="preserve"> العامة للإحصاء، الذي تضمن أن الهيئة تتمتع</w:t>
      </w:r>
      <w:r w:rsidRPr="00852E58">
        <w:rPr>
          <w:rtl/>
        </w:rPr>
        <w:t xml:space="preserve"> بالشخصية الاعتبارية والاستقلال المالي </w:t>
      </w:r>
      <w:r w:rsidRPr="009535A7">
        <w:rPr>
          <w:rtl/>
        </w:rPr>
        <w:t>والإداري</w:t>
      </w:r>
      <w:r w:rsidRPr="00852E58">
        <w:rPr>
          <w:rtl/>
        </w:rPr>
        <w:t xml:space="preserve">، وترتبط </w:t>
      </w:r>
      <w:r w:rsidRPr="00852E58">
        <w:rPr>
          <w:rFonts w:hint="cs"/>
          <w:rtl/>
        </w:rPr>
        <w:t>تنظيماً بوزير الاقتصاد والتخطيط،</w:t>
      </w:r>
      <w:r w:rsidRPr="00852E58">
        <w:rPr>
          <w:rtl/>
        </w:rPr>
        <w:t xml:space="preserve"> </w:t>
      </w:r>
      <w:r w:rsidRPr="00852E58">
        <w:rPr>
          <w:rFonts w:hint="cs"/>
          <w:rtl/>
        </w:rPr>
        <w:t>وتتولى العمل الإحصائي</w:t>
      </w:r>
      <w:r w:rsidRPr="00852E58">
        <w:rPr>
          <w:rtl/>
        </w:rPr>
        <w:t xml:space="preserve"> في المملكة وتفعيله من خلال إيجاد منظومة إحصائية شاملة ودقيقة وموحدة ومتابعة تنفيذها، ووضع الخطط والبرامج اللازمة لتلبية الاحتياجات الإحصائية؛ خدمةً لخطط التنمية والبحث العلمي والأنشطة المختلفة.</w:t>
      </w:r>
    </w:p>
    <w:p w:rsidR="003D66A6" w:rsidRPr="00852E58" w:rsidRDefault="003D66A6" w:rsidP="003D66A6">
      <w:pPr>
        <w:pStyle w:val="SingleTxtGA"/>
      </w:pPr>
      <w:r>
        <w:rPr>
          <w:rFonts w:hint="cs"/>
          <w:rtl/>
        </w:rPr>
        <w:tab/>
      </w:r>
      <w:r w:rsidRPr="00852E58">
        <w:rPr>
          <w:rtl/>
        </w:rPr>
        <w:t xml:space="preserve">وإقراراً من المملكة بأهمية التقارير </w:t>
      </w:r>
      <w:proofErr w:type="spellStart"/>
      <w:r w:rsidRPr="00852E58">
        <w:rPr>
          <w:rtl/>
        </w:rPr>
        <w:t>التعاهدية</w:t>
      </w:r>
      <w:proofErr w:type="spellEnd"/>
      <w:r w:rsidRPr="00852E58">
        <w:rPr>
          <w:rtl/>
        </w:rPr>
        <w:t xml:space="preserve"> كونها تمثل أداة فاعلة وفرصة ثمينة لتحسين حالة حقوق الإنسان في الدول الأطراف، فضلاً عن أن تقديمها</w:t>
      </w:r>
      <w:r>
        <w:rPr>
          <w:rFonts w:hint="cs"/>
          <w:rtl/>
        </w:rPr>
        <w:t xml:space="preserve"> - في موعدها -</w:t>
      </w:r>
      <w:r w:rsidRPr="00852E58">
        <w:rPr>
          <w:rtl/>
        </w:rPr>
        <w:t xml:space="preserve"> يمثل جزءاً من</w:t>
      </w:r>
      <w:r>
        <w:rPr>
          <w:rFonts w:hint="cs"/>
          <w:rtl/>
        </w:rPr>
        <w:t> </w:t>
      </w:r>
      <w:r w:rsidRPr="00852E58">
        <w:rPr>
          <w:rtl/>
        </w:rPr>
        <w:t>التزامات الدولة بموجب المعاهدات؛ فقد صدر الأمر السامي الكريم رقم 13084 وتاريخ</w:t>
      </w:r>
      <w:r>
        <w:rPr>
          <w:rFonts w:hint="cs"/>
          <w:rtl/>
        </w:rPr>
        <w:t> </w:t>
      </w:r>
      <w:r w:rsidRPr="00852E58">
        <w:rPr>
          <w:rtl/>
        </w:rPr>
        <w:t>27/3/1436هـ الموافق (18/1/2015م) بتشكيل لجنة دائمة تضم عدد من الجهات الحكومية المعنية</w:t>
      </w:r>
      <w:r w:rsidRPr="00852E58">
        <w:rPr>
          <w:vertAlign w:val="superscript"/>
          <w:rtl/>
        </w:rPr>
        <w:t>،</w:t>
      </w:r>
      <w:r w:rsidRPr="00852E58">
        <w:rPr>
          <w:rtl/>
        </w:rPr>
        <w:t xml:space="preserve"> تختص بإعداد التقارير الخاصة بالمملكة والمتصلة باتفاقيات حقوق الإنسا</w:t>
      </w:r>
      <w:r w:rsidRPr="00852E58">
        <w:rPr>
          <w:rFonts w:hint="cs"/>
          <w:rtl/>
        </w:rPr>
        <w:t xml:space="preserve">ن، </w:t>
      </w:r>
      <w:r>
        <w:rPr>
          <w:rFonts w:hint="cs"/>
          <w:rtl/>
        </w:rPr>
        <w:t xml:space="preserve">ومن أبرز </w:t>
      </w:r>
      <w:r w:rsidRPr="00852E58">
        <w:rPr>
          <w:rFonts w:hint="cs"/>
          <w:rtl/>
        </w:rPr>
        <w:t>صلاحيات هذه اللجنة جميع المعلومات والبيانات المتعلقة باتفاقيات حقوق الإنسان ال</w:t>
      </w:r>
      <w:r>
        <w:rPr>
          <w:rFonts w:hint="cs"/>
          <w:rtl/>
        </w:rPr>
        <w:t>تي أصبحت المملكة طرفاً فيها، و</w:t>
      </w:r>
      <w:r w:rsidRPr="00852E58">
        <w:rPr>
          <w:rFonts w:hint="cs"/>
          <w:rtl/>
        </w:rPr>
        <w:t>تعكف</w:t>
      </w:r>
      <w:r>
        <w:rPr>
          <w:rFonts w:hint="cs"/>
          <w:rtl/>
        </w:rPr>
        <w:t xml:space="preserve"> اللجنة الدائمة</w:t>
      </w:r>
      <w:r w:rsidRPr="00852E58">
        <w:rPr>
          <w:rFonts w:hint="cs"/>
          <w:rtl/>
        </w:rPr>
        <w:t xml:space="preserve"> </w:t>
      </w:r>
      <w:r>
        <w:rPr>
          <w:rFonts w:hint="cs"/>
          <w:rtl/>
        </w:rPr>
        <w:t>-</w:t>
      </w:r>
      <w:r w:rsidRPr="00852E58">
        <w:rPr>
          <w:rFonts w:hint="cs"/>
          <w:rtl/>
        </w:rPr>
        <w:t xml:space="preserve"> حالياً </w:t>
      </w:r>
      <w:r>
        <w:rPr>
          <w:rFonts w:hint="cs"/>
          <w:rtl/>
        </w:rPr>
        <w:t>-</w:t>
      </w:r>
      <w:r w:rsidRPr="00852E58">
        <w:rPr>
          <w:rFonts w:hint="cs"/>
          <w:rtl/>
        </w:rPr>
        <w:t xml:space="preserve"> على إعداد قواعد بيانات تشتمل على جميع البيانات الإحصائية المفصلة ذات العلاقة بتلك الاتفاقيات.</w:t>
      </w:r>
    </w:p>
    <w:p w:rsidR="003D66A6" w:rsidRPr="00BA14B8" w:rsidRDefault="003D66A6" w:rsidP="003D66A6">
      <w:pPr>
        <w:pStyle w:val="H1GA"/>
        <w:rPr>
          <w:rtl/>
        </w:rPr>
      </w:pPr>
      <w:r>
        <w:rPr>
          <w:rFonts w:hint="cs"/>
          <w:rtl/>
        </w:rPr>
        <w:tab/>
      </w:r>
      <w:r>
        <w:rPr>
          <w:rFonts w:hint="cs"/>
          <w:rtl/>
        </w:rPr>
        <w:tab/>
      </w:r>
      <w:r w:rsidRPr="00BA14B8">
        <w:rPr>
          <w:rFonts w:hint="cs"/>
          <w:rtl/>
        </w:rPr>
        <w:t>الإجابة</w:t>
      </w:r>
      <w:r w:rsidRPr="00BA14B8">
        <w:rPr>
          <w:rtl/>
        </w:rPr>
        <w:t xml:space="preserve"> </w:t>
      </w:r>
      <w:r w:rsidRPr="00BA14B8">
        <w:rPr>
          <w:rFonts w:hint="cs"/>
          <w:rtl/>
        </w:rPr>
        <w:t>على</w:t>
      </w:r>
      <w:r w:rsidRPr="00BA14B8">
        <w:rPr>
          <w:rtl/>
        </w:rPr>
        <w:t xml:space="preserve"> </w:t>
      </w:r>
      <w:r w:rsidRPr="00BA14B8">
        <w:rPr>
          <w:rFonts w:hint="cs"/>
          <w:rtl/>
        </w:rPr>
        <w:t>الفقرة</w:t>
      </w:r>
      <w:r w:rsidRPr="00BA14B8">
        <w:rPr>
          <w:rtl/>
        </w:rPr>
        <w:t xml:space="preserve"> (</w:t>
      </w:r>
      <w:r>
        <w:rPr>
          <w:rFonts w:hint="cs"/>
          <w:rtl/>
        </w:rPr>
        <w:t>1/هــ)</w:t>
      </w:r>
    </w:p>
    <w:p w:rsidR="003D66A6" w:rsidRPr="00BA14B8" w:rsidRDefault="003D66A6" w:rsidP="003D66A6">
      <w:pPr>
        <w:pStyle w:val="SingleTxtGA"/>
      </w:pPr>
      <w:r>
        <w:rPr>
          <w:rFonts w:hint="cs"/>
          <w:rtl/>
        </w:rPr>
        <w:tab/>
      </w:r>
      <w:r w:rsidRPr="00BA14B8">
        <w:rPr>
          <w:rFonts w:hint="cs"/>
          <w:rtl/>
        </w:rPr>
        <w:t xml:space="preserve">إضافة إلى ما ورد في الفقرة </w:t>
      </w:r>
      <w:r>
        <w:rPr>
          <w:rFonts w:hint="cs"/>
          <w:rtl/>
        </w:rPr>
        <w:t>(</w:t>
      </w:r>
      <w:r w:rsidRPr="00BA14B8">
        <w:rPr>
          <w:rFonts w:hint="cs"/>
          <w:rtl/>
        </w:rPr>
        <w:t>276</w:t>
      </w:r>
      <w:r>
        <w:rPr>
          <w:rFonts w:hint="cs"/>
          <w:rtl/>
        </w:rPr>
        <w:t>)</w:t>
      </w:r>
      <w:r w:rsidRPr="00BA14B8">
        <w:rPr>
          <w:rFonts w:hint="cs"/>
          <w:rtl/>
        </w:rPr>
        <w:t xml:space="preserve"> </w:t>
      </w:r>
      <w:r>
        <w:rPr>
          <w:rFonts w:hint="cs"/>
          <w:rtl/>
        </w:rPr>
        <w:t xml:space="preserve">من التقرير، حول </w:t>
      </w:r>
      <w:r w:rsidRPr="00BA14B8">
        <w:rPr>
          <w:rtl/>
        </w:rPr>
        <w:t xml:space="preserve">أهداف التعليم والتربية </w:t>
      </w:r>
      <w:r>
        <w:rPr>
          <w:rFonts w:hint="cs"/>
          <w:rtl/>
        </w:rPr>
        <w:t>على</w:t>
      </w:r>
      <w:r w:rsidRPr="00BA14B8">
        <w:rPr>
          <w:rtl/>
        </w:rPr>
        <w:t xml:space="preserve"> حقوق الإنسان</w:t>
      </w:r>
      <w:r w:rsidRPr="00BA14B8">
        <w:rPr>
          <w:rFonts w:hint="cs"/>
          <w:rtl/>
        </w:rPr>
        <w:t xml:space="preserve">، فإن </w:t>
      </w:r>
      <w:r w:rsidRPr="00BA14B8">
        <w:rPr>
          <w:rFonts w:hint="eastAsia"/>
          <w:rtl/>
        </w:rPr>
        <w:t>مفردات</w:t>
      </w:r>
      <w:r w:rsidRPr="00BA14B8">
        <w:rPr>
          <w:rtl/>
        </w:rPr>
        <w:t xml:space="preserve"> </w:t>
      </w:r>
      <w:r w:rsidRPr="00BA14B8">
        <w:rPr>
          <w:rFonts w:hint="eastAsia"/>
          <w:rtl/>
        </w:rPr>
        <w:t>حقوق</w:t>
      </w:r>
      <w:r w:rsidRPr="00BA14B8">
        <w:rPr>
          <w:rtl/>
        </w:rPr>
        <w:t xml:space="preserve"> </w:t>
      </w:r>
      <w:r>
        <w:rPr>
          <w:rFonts w:hint="eastAsia"/>
          <w:rtl/>
        </w:rPr>
        <w:t>ال</w:t>
      </w:r>
      <w:r>
        <w:rPr>
          <w:rFonts w:hint="cs"/>
          <w:rtl/>
        </w:rPr>
        <w:t>إ</w:t>
      </w:r>
      <w:r w:rsidRPr="00BA14B8">
        <w:rPr>
          <w:rFonts w:hint="eastAsia"/>
          <w:rtl/>
        </w:rPr>
        <w:t>نسان</w:t>
      </w:r>
      <w:r w:rsidRPr="00BA14B8">
        <w:rPr>
          <w:rtl/>
        </w:rPr>
        <w:t xml:space="preserve"> </w:t>
      </w:r>
      <w:r w:rsidRPr="00BA14B8">
        <w:rPr>
          <w:rFonts w:hint="eastAsia"/>
          <w:rtl/>
        </w:rPr>
        <w:t>مضمنة</w:t>
      </w:r>
      <w:r w:rsidRPr="00BA14B8">
        <w:rPr>
          <w:rtl/>
        </w:rPr>
        <w:t xml:space="preserve"> </w:t>
      </w:r>
      <w:r w:rsidRPr="00BA14B8">
        <w:rPr>
          <w:rFonts w:hint="cs"/>
          <w:rtl/>
        </w:rPr>
        <w:t xml:space="preserve">في </w:t>
      </w:r>
      <w:r w:rsidRPr="00BA14B8">
        <w:rPr>
          <w:rFonts w:hint="eastAsia"/>
          <w:rtl/>
        </w:rPr>
        <w:t>الخطط</w:t>
      </w:r>
      <w:r w:rsidRPr="00BA14B8">
        <w:rPr>
          <w:rtl/>
        </w:rPr>
        <w:t xml:space="preserve"> </w:t>
      </w:r>
      <w:r w:rsidRPr="00BA14B8">
        <w:rPr>
          <w:rFonts w:hint="eastAsia"/>
          <w:rtl/>
        </w:rPr>
        <w:t>الدراسية</w:t>
      </w:r>
      <w:r w:rsidRPr="00BA14B8">
        <w:rPr>
          <w:rtl/>
        </w:rPr>
        <w:t xml:space="preserve"> </w:t>
      </w:r>
      <w:r w:rsidRPr="00BA14B8">
        <w:rPr>
          <w:rFonts w:hint="eastAsia"/>
          <w:rtl/>
        </w:rPr>
        <w:t>في</w:t>
      </w:r>
      <w:r w:rsidRPr="00BA14B8">
        <w:rPr>
          <w:rtl/>
        </w:rPr>
        <w:t xml:space="preserve"> </w:t>
      </w:r>
      <w:r w:rsidRPr="00BA14B8">
        <w:rPr>
          <w:rFonts w:hint="eastAsia"/>
          <w:rtl/>
        </w:rPr>
        <w:t>رياض</w:t>
      </w:r>
      <w:r w:rsidRPr="00BA14B8">
        <w:rPr>
          <w:rtl/>
        </w:rPr>
        <w:t xml:space="preserve"> </w:t>
      </w:r>
      <w:r w:rsidRPr="00BA14B8">
        <w:rPr>
          <w:rFonts w:hint="eastAsia"/>
          <w:rtl/>
        </w:rPr>
        <w:t>ال</w:t>
      </w:r>
      <w:r w:rsidRPr="00BA14B8">
        <w:rPr>
          <w:rFonts w:hint="cs"/>
          <w:rtl/>
        </w:rPr>
        <w:t>أ</w:t>
      </w:r>
      <w:r w:rsidRPr="00BA14B8">
        <w:rPr>
          <w:rFonts w:hint="eastAsia"/>
          <w:rtl/>
        </w:rPr>
        <w:t>طفال</w:t>
      </w:r>
      <w:r w:rsidRPr="00BA14B8">
        <w:rPr>
          <w:rtl/>
        </w:rPr>
        <w:t xml:space="preserve"> </w:t>
      </w:r>
      <w:r w:rsidRPr="00BA14B8">
        <w:rPr>
          <w:rFonts w:hint="eastAsia"/>
          <w:rtl/>
        </w:rPr>
        <w:t>والتعليم</w:t>
      </w:r>
      <w:r w:rsidRPr="00BA14B8">
        <w:rPr>
          <w:rtl/>
        </w:rPr>
        <w:t xml:space="preserve"> </w:t>
      </w:r>
      <w:r>
        <w:rPr>
          <w:rFonts w:hint="eastAsia"/>
          <w:rtl/>
        </w:rPr>
        <w:t>العام</w:t>
      </w:r>
      <w:r>
        <w:rPr>
          <w:rFonts w:hint="cs"/>
          <w:rtl/>
        </w:rPr>
        <w:t xml:space="preserve">. كما </w:t>
      </w:r>
      <w:r w:rsidRPr="00BA14B8">
        <w:rPr>
          <w:rFonts w:hint="eastAsia"/>
          <w:rtl/>
        </w:rPr>
        <w:t>تدرس</w:t>
      </w:r>
      <w:r w:rsidRPr="00BA14B8">
        <w:rPr>
          <w:rtl/>
        </w:rPr>
        <w:t xml:space="preserve"> </w:t>
      </w:r>
      <w:r w:rsidRPr="00BA14B8">
        <w:rPr>
          <w:rFonts w:hint="eastAsia"/>
          <w:rtl/>
        </w:rPr>
        <w:t>مقررات</w:t>
      </w:r>
      <w:r w:rsidRPr="00BA14B8">
        <w:rPr>
          <w:rtl/>
        </w:rPr>
        <w:t xml:space="preserve"> </w:t>
      </w:r>
      <w:r w:rsidRPr="00BA14B8">
        <w:rPr>
          <w:rFonts w:hint="eastAsia"/>
          <w:rtl/>
        </w:rPr>
        <w:t>حقوق</w:t>
      </w:r>
      <w:r w:rsidRPr="00BA14B8">
        <w:rPr>
          <w:rtl/>
        </w:rPr>
        <w:t xml:space="preserve"> </w:t>
      </w:r>
      <w:r w:rsidRPr="00BA14B8">
        <w:rPr>
          <w:rFonts w:hint="eastAsia"/>
          <w:rtl/>
        </w:rPr>
        <w:t>ال</w:t>
      </w:r>
      <w:r w:rsidRPr="00BA14B8">
        <w:rPr>
          <w:rFonts w:hint="cs"/>
          <w:rtl/>
        </w:rPr>
        <w:t>إ</w:t>
      </w:r>
      <w:r w:rsidRPr="00BA14B8">
        <w:rPr>
          <w:rFonts w:hint="eastAsia"/>
          <w:rtl/>
        </w:rPr>
        <w:t>نسان</w:t>
      </w:r>
      <w:r w:rsidRPr="00BA14B8">
        <w:rPr>
          <w:rtl/>
        </w:rPr>
        <w:t xml:space="preserve"> </w:t>
      </w:r>
      <w:r w:rsidRPr="00BA14B8">
        <w:rPr>
          <w:rFonts w:hint="eastAsia"/>
          <w:rtl/>
        </w:rPr>
        <w:t>ضمن</w:t>
      </w:r>
      <w:r w:rsidRPr="00BA14B8">
        <w:rPr>
          <w:rtl/>
        </w:rPr>
        <w:t xml:space="preserve"> </w:t>
      </w:r>
      <w:r w:rsidRPr="00BA14B8">
        <w:rPr>
          <w:rFonts w:hint="eastAsia"/>
          <w:rtl/>
        </w:rPr>
        <w:t>مقررات</w:t>
      </w:r>
      <w:r w:rsidRPr="00BA14B8">
        <w:rPr>
          <w:rtl/>
        </w:rPr>
        <w:t xml:space="preserve"> </w:t>
      </w:r>
      <w:r w:rsidRPr="00BA14B8">
        <w:rPr>
          <w:rFonts w:hint="eastAsia"/>
          <w:rtl/>
        </w:rPr>
        <w:t>التعليم</w:t>
      </w:r>
      <w:r w:rsidRPr="00BA14B8">
        <w:rPr>
          <w:rtl/>
        </w:rPr>
        <w:t xml:space="preserve"> </w:t>
      </w:r>
      <w:r w:rsidRPr="00BA14B8">
        <w:rPr>
          <w:rFonts w:hint="eastAsia"/>
          <w:rtl/>
        </w:rPr>
        <w:t>العالي</w:t>
      </w:r>
      <w:r w:rsidRPr="00BA14B8">
        <w:rPr>
          <w:rtl/>
        </w:rPr>
        <w:t xml:space="preserve"> </w:t>
      </w:r>
      <w:r w:rsidRPr="00BA14B8">
        <w:rPr>
          <w:rFonts w:hint="eastAsia"/>
          <w:rtl/>
        </w:rPr>
        <w:t>أو</w:t>
      </w:r>
      <w:r w:rsidRPr="00BA14B8">
        <w:rPr>
          <w:rtl/>
        </w:rPr>
        <w:t xml:space="preserve"> </w:t>
      </w:r>
      <w:r>
        <w:rPr>
          <w:rFonts w:hint="cs"/>
          <w:rtl/>
        </w:rPr>
        <w:t>في مواد</w:t>
      </w:r>
      <w:r w:rsidRPr="00BA14B8">
        <w:rPr>
          <w:rtl/>
        </w:rPr>
        <w:t xml:space="preserve"> </w:t>
      </w:r>
      <w:r w:rsidRPr="00BA14B8">
        <w:rPr>
          <w:rFonts w:hint="eastAsia"/>
          <w:rtl/>
        </w:rPr>
        <w:t>مستقلة،</w:t>
      </w:r>
      <w:r w:rsidRPr="00BA14B8">
        <w:rPr>
          <w:rtl/>
        </w:rPr>
        <w:t xml:space="preserve"> </w:t>
      </w:r>
      <w:r>
        <w:rPr>
          <w:rFonts w:hint="cs"/>
          <w:rtl/>
        </w:rPr>
        <w:t>وقد</w:t>
      </w:r>
      <w:r w:rsidRPr="00BA14B8">
        <w:rPr>
          <w:rtl/>
        </w:rPr>
        <w:t xml:space="preserve"> </w:t>
      </w:r>
      <w:r w:rsidRPr="00BA14B8">
        <w:rPr>
          <w:rFonts w:hint="eastAsia"/>
          <w:rtl/>
        </w:rPr>
        <w:t>تم</w:t>
      </w:r>
      <w:r w:rsidRPr="00BA14B8">
        <w:rPr>
          <w:rtl/>
        </w:rPr>
        <w:t xml:space="preserve"> </w:t>
      </w:r>
      <w:r w:rsidRPr="00BA14B8">
        <w:rPr>
          <w:rFonts w:hint="cs"/>
          <w:rtl/>
        </w:rPr>
        <w:t>إ</w:t>
      </w:r>
      <w:r w:rsidRPr="00BA14B8">
        <w:rPr>
          <w:rFonts w:hint="eastAsia"/>
          <w:rtl/>
        </w:rPr>
        <w:t>دراج</w:t>
      </w:r>
      <w:r w:rsidRPr="00BA14B8">
        <w:rPr>
          <w:rtl/>
        </w:rPr>
        <w:t xml:space="preserve"> </w:t>
      </w:r>
      <w:r w:rsidRPr="00BA14B8">
        <w:rPr>
          <w:rFonts w:hint="eastAsia"/>
          <w:rtl/>
        </w:rPr>
        <w:t>مادة</w:t>
      </w:r>
      <w:r w:rsidRPr="00BA14B8">
        <w:rPr>
          <w:rtl/>
        </w:rPr>
        <w:t xml:space="preserve"> </w:t>
      </w:r>
      <w:r w:rsidRPr="00BA14B8">
        <w:rPr>
          <w:rFonts w:hint="eastAsia"/>
          <w:rtl/>
        </w:rPr>
        <w:t>القانون</w:t>
      </w:r>
      <w:r w:rsidRPr="00BA14B8">
        <w:rPr>
          <w:rtl/>
        </w:rPr>
        <w:t xml:space="preserve"> </w:t>
      </w:r>
      <w:r w:rsidRPr="00BA14B8">
        <w:rPr>
          <w:rFonts w:hint="eastAsia"/>
          <w:rtl/>
        </w:rPr>
        <w:t>الدولي</w:t>
      </w:r>
      <w:r w:rsidRPr="00BA14B8">
        <w:rPr>
          <w:rtl/>
        </w:rPr>
        <w:t xml:space="preserve"> </w:t>
      </w:r>
      <w:r w:rsidRPr="00BA14B8">
        <w:rPr>
          <w:rFonts w:hint="eastAsia"/>
          <w:rtl/>
        </w:rPr>
        <w:t>ال</w:t>
      </w:r>
      <w:r w:rsidRPr="00BA14B8">
        <w:rPr>
          <w:rFonts w:hint="cs"/>
          <w:rtl/>
        </w:rPr>
        <w:t>إ</w:t>
      </w:r>
      <w:r w:rsidRPr="00BA14B8">
        <w:rPr>
          <w:rFonts w:hint="eastAsia"/>
          <w:rtl/>
        </w:rPr>
        <w:t>نساني</w:t>
      </w:r>
      <w:r w:rsidRPr="00BA14B8">
        <w:rPr>
          <w:rtl/>
        </w:rPr>
        <w:t xml:space="preserve"> </w:t>
      </w:r>
      <w:r w:rsidRPr="00BA14B8">
        <w:rPr>
          <w:rFonts w:hint="eastAsia"/>
          <w:rtl/>
        </w:rPr>
        <w:t>ضمن</w:t>
      </w:r>
      <w:r w:rsidRPr="00BA14B8">
        <w:rPr>
          <w:rtl/>
        </w:rPr>
        <w:t xml:space="preserve"> </w:t>
      </w:r>
      <w:r w:rsidRPr="00BA14B8">
        <w:rPr>
          <w:rFonts w:hint="eastAsia"/>
          <w:rtl/>
        </w:rPr>
        <w:t>مقررات</w:t>
      </w:r>
      <w:r w:rsidRPr="00BA14B8">
        <w:rPr>
          <w:rtl/>
        </w:rPr>
        <w:t xml:space="preserve"> </w:t>
      </w:r>
      <w:r w:rsidRPr="00BA14B8">
        <w:rPr>
          <w:rFonts w:hint="eastAsia"/>
          <w:rtl/>
        </w:rPr>
        <w:t>برامج</w:t>
      </w:r>
      <w:r w:rsidRPr="00BA14B8">
        <w:rPr>
          <w:rtl/>
        </w:rPr>
        <w:t xml:space="preserve"> </w:t>
      </w:r>
      <w:r w:rsidRPr="00BA14B8">
        <w:rPr>
          <w:rFonts w:hint="eastAsia"/>
          <w:rtl/>
        </w:rPr>
        <w:t>الدراسات</w:t>
      </w:r>
      <w:r w:rsidRPr="00BA14B8">
        <w:rPr>
          <w:rtl/>
        </w:rPr>
        <w:t xml:space="preserve"> </w:t>
      </w:r>
      <w:r w:rsidRPr="00BA14B8">
        <w:rPr>
          <w:rFonts w:hint="eastAsia"/>
          <w:rtl/>
        </w:rPr>
        <w:t>العليا</w:t>
      </w:r>
      <w:r w:rsidRPr="00BA14B8">
        <w:rPr>
          <w:rFonts w:hint="cs"/>
          <w:rtl/>
        </w:rPr>
        <w:t>.</w:t>
      </w:r>
      <w:r w:rsidRPr="00BA14B8">
        <w:rPr>
          <w:rtl/>
        </w:rPr>
        <w:t xml:space="preserve"> </w:t>
      </w:r>
      <w:r w:rsidRPr="00BA14B8">
        <w:rPr>
          <w:rFonts w:hint="eastAsia"/>
          <w:rtl/>
        </w:rPr>
        <w:t>وتشترك</w:t>
      </w:r>
      <w:r w:rsidRPr="00BA14B8">
        <w:rPr>
          <w:rtl/>
        </w:rPr>
        <w:t xml:space="preserve"> </w:t>
      </w:r>
      <w:r w:rsidRPr="00BA14B8">
        <w:rPr>
          <w:rFonts w:hint="eastAsia"/>
          <w:rtl/>
        </w:rPr>
        <w:t>هيئة</w:t>
      </w:r>
      <w:r w:rsidRPr="00BA14B8">
        <w:rPr>
          <w:rtl/>
        </w:rPr>
        <w:t xml:space="preserve"> </w:t>
      </w:r>
      <w:r w:rsidRPr="00BA14B8">
        <w:rPr>
          <w:rFonts w:hint="eastAsia"/>
          <w:rtl/>
        </w:rPr>
        <w:t>حقوق</w:t>
      </w:r>
      <w:r w:rsidRPr="00BA14B8">
        <w:rPr>
          <w:rtl/>
        </w:rPr>
        <w:t xml:space="preserve"> </w:t>
      </w:r>
      <w:r w:rsidRPr="00BA14B8">
        <w:rPr>
          <w:rFonts w:hint="eastAsia"/>
          <w:rtl/>
        </w:rPr>
        <w:t>ال</w:t>
      </w:r>
      <w:r w:rsidRPr="00BA14B8">
        <w:rPr>
          <w:rFonts w:hint="cs"/>
          <w:rtl/>
        </w:rPr>
        <w:t>إ</w:t>
      </w:r>
      <w:r w:rsidRPr="00BA14B8">
        <w:rPr>
          <w:rFonts w:hint="eastAsia"/>
          <w:rtl/>
        </w:rPr>
        <w:t>نسان</w:t>
      </w:r>
      <w:r w:rsidRPr="00BA14B8">
        <w:rPr>
          <w:rtl/>
        </w:rPr>
        <w:t xml:space="preserve"> </w:t>
      </w:r>
      <w:r w:rsidRPr="00BA14B8">
        <w:rPr>
          <w:rFonts w:hint="eastAsia"/>
          <w:rtl/>
        </w:rPr>
        <w:t>والمؤسسات</w:t>
      </w:r>
      <w:r w:rsidRPr="00BA14B8">
        <w:rPr>
          <w:rtl/>
        </w:rPr>
        <w:t xml:space="preserve"> </w:t>
      </w:r>
      <w:r w:rsidRPr="00BA14B8">
        <w:rPr>
          <w:rFonts w:hint="eastAsia"/>
          <w:rtl/>
        </w:rPr>
        <w:t>التعليمية</w:t>
      </w:r>
      <w:r w:rsidRPr="00BA14B8">
        <w:rPr>
          <w:rtl/>
        </w:rPr>
        <w:t xml:space="preserve"> </w:t>
      </w:r>
      <w:r w:rsidRPr="00BA14B8">
        <w:rPr>
          <w:rFonts w:hint="eastAsia"/>
          <w:rtl/>
        </w:rPr>
        <w:t>والتدريبية</w:t>
      </w:r>
      <w:r w:rsidRPr="00BA14B8">
        <w:rPr>
          <w:rtl/>
        </w:rPr>
        <w:t xml:space="preserve"> </w:t>
      </w:r>
      <w:r w:rsidRPr="00BA14B8">
        <w:rPr>
          <w:rFonts w:hint="eastAsia"/>
          <w:rtl/>
        </w:rPr>
        <w:t>في</w:t>
      </w:r>
      <w:r w:rsidRPr="00BA14B8">
        <w:rPr>
          <w:rtl/>
        </w:rPr>
        <w:t xml:space="preserve"> </w:t>
      </w:r>
      <w:r w:rsidRPr="00BA14B8">
        <w:rPr>
          <w:rFonts w:hint="cs"/>
          <w:rtl/>
        </w:rPr>
        <w:t>التعليم والتربية على</w:t>
      </w:r>
      <w:r w:rsidRPr="00BA14B8">
        <w:rPr>
          <w:rtl/>
        </w:rPr>
        <w:t xml:space="preserve"> </w:t>
      </w:r>
      <w:r w:rsidRPr="00BA14B8">
        <w:rPr>
          <w:rFonts w:hint="eastAsia"/>
          <w:rtl/>
        </w:rPr>
        <w:t>حقوق</w:t>
      </w:r>
      <w:r w:rsidRPr="00BA14B8">
        <w:rPr>
          <w:rtl/>
        </w:rPr>
        <w:t xml:space="preserve"> </w:t>
      </w:r>
      <w:r w:rsidRPr="00BA14B8">
        <w:rPr>
          <w:rFonts w:hint="cs"/>
          <w:rtl/>
        </w:rPr>
        <w:t>الإنسان،</w:t>
      </w:r>
      <w:r w:rsidRPr="00BA14B8">
        <w:rPr>
          <w:rtl/>
        </w:rPr>
        <w:t xml:space="preserve"> </w:t>
      </w:r>
      <w:r w:rsidRPr="00BA14B8">
        <w:rPr>
          <w:rFonts w:hint="cs"/>
          <w:rtl/>
        </w:rPr>
        <w:t xml:space="preserve">وفي </w:t>
      </w:r>
      <w:r>
        <w:rPr>
          <w:rFonts w:hint="cs"/>
          <w:rtl/>
        </w:rPr>
        <w:t xml:space="preserve">هذا </w:t>
      </w:r>
      <w:r w:rsidRPr="00BA14B8">
        <w:rPr>
          <w:rFonts w:hint="cs"/>
          <w:rtl/>
        </w:rPr>
        <w:t>السياق، تم اتخاذ العديد من التدابير، ومن أبرزها</w:t>
      </w:r>
      <w:r>
        <w:rPr>
          <w:rFonts w:hint="cs"/>
          <w:rtl/>
        </w:rPr>
        <w:t>:</w:t>
      </w:r>
    </w:p>
    <w:p w:rsidR="003D66A6" w:rsidRPr="00BA14B8" w:rsidRDefault="003D66A6" w:rsidP="003D66A6">
      <w:pPr>
        <w:pStyle w:val="SingleTxtGA"/>
        <w:rPr>
          <w:rtl/>
        </w:rPr>
      </w:pPr>
      <w:r>
        <w:rPr>
          <w:rFonts w:hint="cs"/>
          <w:rtl/>
        </w:rPr>
        <w:tab/>
      </w:r>
      <w:r w:rsidRPr="00BA14B8">
        <w:rPr>
          <w:rFonts w:hint="cs"/>
          <w:rtl/>
        </w:rPr>
        <w:t>ب</w:t>
      </w:r>
      <w:r w:rsidRPr="00BA14B8">
        <w:rPr>
          <w:rFonts w:hint="eastAsia"/>
          <w:rtl/>
        </w:rPr>
        <w:t>ناء</w:t>
      </w:r>
      <w:r w:rsidRPr="00BA14B8">
        <w:rPr>
          <w:rtl/>
        </w:rPr>
        <w:t xml:space="preserve"> </w:t>
      </w:r>
      <w:r w:rsidRPr="00BA14B8">
        <w:rPr>
          <w:rFonts w:hint="eastAsia"/>
          <w:rtl/>
        </w:rPr>
        <w:t>آلية</w:t>
      </w:r>
      <w:r w:rsidRPr="00BA14B8">
        <w:rPr>
          <w:rtl/>
        </w:rPr>
        <w:t xml:space="preserve"> </w:t>
      </w:r>
      <w:r w:rsidRPr="00BA14B8">
        <w:rPr>
          <w:rFonts w:hint="eastAsia"/>
          <w:rtl/>
        </w:rPr>
        <w:t>في</w:t>
      </w:r>
      <w:r w:rsidRPr="00BA14B8">
        <w:rPr>
          <w:rtl/>
        </w:rPr>
        <w:t xml:space="preserve"> </w:t>
      </w:r>
      <w:r w:rsidRPr="00BA14B8">
        <w:rPr>
          <w:rFonts w:hint="eastAsia"/>
          <w:rtl/>
        </w:rPr>
        <w:t>ضوء</w:t>
      </w:r>
      <w:r w:rsidRPr="00BA14B8">
        <w:rPr>
          <w:rtl/>
        </w:rPr>
        <w:t xml:space="preserve"> </w:t>
      </w:r>
      <w:r w:rsidRPr="00BA14B8">
        <w:rPr>
          <w:rFonts w:hint="eastAsia"/>
          <w:rtl/>
        </w:rPr>
        <w:t>حقوق</w:t>
      </w:r>
      <w:r w:rsidRPr="00BA14B8">
        <w:rPr>
          <w:rtl/>
        </w:rPr>
        <w:t xml:space="preserve"> </w:t>
      </w:r>
      <w:r w:rsidRPr="00BA14B8">
        <w:rPr>
          <w:rFonts w:hint="eastAsia"/>
          <w:rtl/>
        </w:rPr>
        <w:t>ال</w:t>
      </w:r>
      <w:r w:rsidRPr="00BA14B8">
        <w:rPr>
          <w:rFonts w:hint="cs"/>
          <w:rtl/>
        </w:rPr>
        <w:t>إ</w:t>
      </w:r>
      <w:r w:rsidRPr="00BA14B8">
        <w:rPr>
          <w:rFonts w:hint="eastAsia"/>
          <w:rtl/>
        </w:rPr>
        <w:t>نسان</w:t>
      </w:r>
      <w:r w:rsidRPr="00BA14B8">
        <w:rPr>
          <w:rtl/>
        </w:rPr>
        <w:t xml:space="preserve"> (</w:t>
      </w:r>
      <w:r w:rsidRPr="00BA14B8">
        <w:rPr>
          <w:rFonts w:hint="eastAsia"/>
          <w:rtl/>
        </w:rPr>
        <w:t>قواعد</w:t>
      </w:r>
      <w:r w:rsidRPr="00BA14B8">
        <w:rPr>
          <w:rtl/>
        </w:rPr>
        <w:t xml:space="preserve"> </w:t>
      </w:r>
      <w:r w:rsidRPr="00BA14B8">
        <w:rPr>
          <w:rFonts w:hint="eastAsia"/>
          <w:rtl/>
        </w:rPr>
        <w:t>تنظيم</w:t>
      </w:r>
      <w:r w:rsidRPr="00BA14B8">
        <w:rPr>
          <w:rtl/>
        </w:rPr>
        <w:t xml:space="preserve"> </w:t>
      </w:r>
      <w:r w:rsidRPr="00BA14B8">
        <w:rPr>
          <w:rFonts w:hint="eastAsia"/>
          <w:rtl/>
        </w:rPr>
        <w:t>السلوك</w:t>
      </w:r>
      <w:r w:rsidRPr="00BA14B8">
        <w:rPr>
          <w:rtl/>
        </w:rPr>
        <w:t xml:space="preserve"> </w:t>
      </w:r>
      <w:r w:rsidRPr="00BA14B8">
        <w:rPr>
          <w:rFonts w:hint="eastAsia"/>
          <w:rtl/>
        </w:rPr>
        <w:t>والمواظبة</w:t>
      </w:r>
      <w:r w:rsidRPr="00BA14B8">
        <w:rPr>
          <w:rtl/>
        </w:rPr>
        <w:t xml:space="preserve"> </w:t>
      </w:r>
      <w:r w:rsidRPr="00BA14B8">
        <w:rPr>
          <w:rFonts w:hint="eastAsia"/>
          <w:rtl/>
        </w:rPr>
        <w:t>في</w:t>
      </w:r>
      <w:r w:rsidRPr="00BA14B8">
        <w:rPr>
          <w:rtl/>
        </w:rPr>
        <w:t xml:space="preserve"> </w:t>
      </w:r>
      <w:r w:rsidRPr="00BA14B8">
        <w:rPr>
          <w:rFonts w:hint="eastAsia"/>
          <w:rtl/>
        </w:rPr>
        <w:t>مدارس</w:t>
      </w:r>
      <w:r w:rsidRPr="00BA14B8">
        <w:rPr>
          <w:rtl/>
        </w:rPr>
        <w:t xml:space="preserve"> </w:t>
      </w:r>
      <w:r w:rsidRPr="00BA14B8">
        <w:rPr>
          <w:rFonts w:hint="eastAsia"/>
          <w:rtl/>
        </w:rPr>
        <w:t>التعليم</w:t>
      </w:r>
      <w:r w:rsidRPr="00BA14B8">
        <w:rPr>
          <w:rtl/>
        </w:rPr>
        <w:t xml:space="preserve"> </w:t>
      </w:r>
      <w:r w:rsidRPr="00BA14B8">
        <w:rPr>
          <w:rFonts w:hint="eastAsia"/>
          <w:rtl/>
        </w:rPr>
        <w:t>العام</w:t>
      </w:r>
      <w:r w:rsidRPr="00BA14B8">
        <w:rPr>
          <w:rtl/>
        </w:rPr>
        <w:t xml:space="preserve">) </w:t>
      </w:r>
      <w:r w:rsidRPr="00BA14B8">
        <w:rPr>
          <w:rFonts w:hint="eastAsia"/>
          <w:rtl/>
        </w:rPr>
        <w:t>تهدف</w:t>
      </w:r>
      <w:r w:rsidRPr="00BA14B8">
        <w:rPr>
          <w:rtl/>
        </w:rPr>
        <w:t xml:space="preserve"> </w:t>
      </w:r>
      <w:r w:rsidRPr="00BA14B8">
        <w:rPr>
          <w:rFonts w:hint="cs"/>
          <w:rtl/>
        </w:rPr>
        <w:t>إ</w:t>
      </w:r>
      <w:r w:rsidRPr="00BA14B8">
        <w:rPr>
          <w:rFonts w:hint="eastAsia"/>
          <w:rtl/>
        </w:rPr>
        <w:t>ل</w:t>
      </w:r>
      <w:r w:rsidRPr="00BA14B8">
        <w:rPr>
          <w:rFonts w:hint="cs"/>
          <w:rtl/>
        </w:rPr>
        <w:t xml:space="preserve">ى </w:t>
      </w:r>
      <w:r w:rsidRPr="00BA14B8">
        <w:rPr>
          <w:rFonts w:hint="eastAsia"/>
          <w:rtl/>
        </w:rPr>
        <w:t>ضبط</w:t>
      </w:r>
      <w:r w:rsidRPr="00BA14B8">
        <w:rPr>
          <w:rtl/>
        </w:rPr>
        <w:t xml:space="preserve"> </w:t>
      </w:r>
      <w:r w:rsidRPr="00BA14B8">
        <w:rPr>
          <w:rFonts w:hint="eastAsia"/>
          <w:rtl/>
        </w:rPr>
        <w:t>سلوكيات</w:t>
      </w:r>
      <w:r w:rsidRPr="00BA14B8">
        <w:rPr>
          <w:rtl/>
        </w:rPr>
        <w:t xml:space="preserve"> </w:t>
      </w:r>
      <w:r w:rsidRPr="00BA14B8">
        <w:rPr>
          <w:rFonts w:hint="eastAsia"/>
          <w:rtl/>
        </w:rPr>
        <w:t>الطلبة</w:t>
      </w:r>
      <w:r w:rsidRPr="00BA14B8">
        <w:rPr>
          <w:rtl/>
        </w:rPr>
        <w:t xml:space="preserve"> </w:t>
      </w:r>
      <w:r w:rsidRPr="00BA14B8">
        <w:rPr>
          <w:rFonts w:hint="eastAsia"/>
          <w:rtl/>
        </w:rPr>
        <w:t>بطرق</w:t>
      </w:r>
      <w:r w:rsidRPr="00BA14B8">
        <w:rPr>
          <w:rtl/>
        </w:rPr>
        <w:t xml:space="preserve"> </w:t>
      </w:r>
      <w:r w:rsidRPr="00BA14B8">
        <w:rPr>
          <w:rFonts w:hint="eastAsia"/>
          <w:rtl/>
        </w:rPr>
        <w:t>تربوية</w:t>
      </w:r>
      <w:r w:rsidRPr="00BA14B8">
        <w:rPr>
          <w:rFonts w:hint="cs"/>
          <w:rtl/>
        </w:rPr>
        <w:t>،</w:t>
      </w:r>
      <w:r w:rsidRPr="00BA14B8">
        <w:rPr>
          <w:rtl/>
        </w:rPr>
        <w:t xml:space="preserve"> </w:t>
      </w:r>
      <w:r w:rsidRPr="00BA14B8">
        <w:rPr>
          <w:rFonts w:hint="eastAsia"/>
          <w:rtl/>
        </w:rPr>
        <w:t>وتوفر</w:t>
      </w:r>
      <w:r w:rsidRPr="00BA14B8">
        <w:rPr>
          <w:rtl/>
        </w:rPr>
        <w:t xml:space="preserve"> </w:t>
      </w:r>
      <w:r w:rsidRPr="00BA14B8">
        <w:rPr>
          <w:rFonts w:hint="eastAsia"/>
          <w:rtl/>
        </w:rPr>
        <w:t>أساليب</w:t>
      </w:r>
      <w:r w:rsidRPr="00BA14B8">
        <w:rPr>
          <w:rtl/>
        </w:rPr>
        <w:t xml:space="preserve"> </w:t>
      </w:r>
      <w:r w:rsidRPr="00BA14B8">
        <w:rPr>
          <w:rFonts w:hint="eastAsia"/>
          <w:rtl/>
        </w:rPr>
        <w:t>واضحة</w:t>
      </w:r>
      <w:r w:rsidRPr="00BA14B8">
        <w:rPr>
          <w:rtl/>
        </w:rPr>
        <w:t xml:space="preserve"> </w:t>
      </w:r>
      <w:r w:rsidRPr="00BA14B8">
        <w:rPr>
          <w:rFonts w:hint="eastAsia"/>
          <w:rtl/>
        </w:rPr>
        <w:t>للعاملين</w:t>
      </w:r>
      <w:r w:rsidRPr="00BA14B8">
        <w:rPr>
          <w:rtl/>
        </w:rPr>
        <w:t xml:space="preserve"> </w:t>
      </w:r>
      <w:r w:rsidRPr="00BA14B8">
        <w:rPr>
          <w:rFonts w:hint="eastAsia"/>
          <w:rtl/>
        </w:rPr>
        <w:t>في</w:t>
      </w:r>
      <w:r w:rsidRPr="00BA14B8">
        <w:rPr>
          <w:rtl/>
        </w:rPr>
        <w:t xml:space="preserve"> </w:t>
      </w:r>
      <w:r w:rsidRPr="00BA14B8">
        <w:rPr>
          <w:rFonts w:hint="eastAsia"/>
          <w:rtl/>
        </w:rPr>
        <w:t>الميدان</w:t>
      </w:r>
      <w:r w:rsidRPr="00BA14B8">
        <w:rPr>
          <w:rtl/>
        </w:rPr>
        <w:t xml:space="preserve"> </w:t>
      </w:r>
      <w:r w:rsidRPr="00BA14B8">
        <w:rPr>
          <w:rFonts w:hint="eastAsia"/>
          <w:rtl/>
        </w:rPr>
        <w:t>التربوي</w:t>
      </w:r>
      <w:r w:rsidRPr="00BA14B8">
        <w:rPr>
          <w:rtl/>
        </w:rPr>
        <w:t xml:space="preserve"> (</w:t>
      </w:r>
      <w:r w:rsidRPr="00BA14B8">
        <w:rPr>
          <w:rFonts w:hint="cs"/>
          <w:rtl/>
        </w:rPr>
        <w:t>قائد</w:t>
      </w:r>
      <w:r w:rsidRPr="00BA14B8">
        <w:rPr>
          <w:rtl/>
        </w:rPr>
        <w:t xml:space="preserve"> </w:t>
      </w:r>
      <w:r w:rsidRPr="00BA14B8">
        <w:rPr>
          <w:rFonts w:hint="cs"/>
          <w:rtl/>
        </w:rPr>
        <w:t>ال</w:t>
      </w:r>
      <w:r w:rsidRPr="00BA14B8">
        <w:rPr>
          <w:rFonts w:hint="eastAsia"/>
          <w:rtl/>
        </w:rPr>
        <w:t>مدرسة</w:t>
      </w:r>
      <w:r w:rsidRPr="00BA14B8">
        <w:rPr>
          <w:rtl/>
        </w:rPr>
        <w:t xml:space="preserve"> </w:t>
      </w:r>
      <w:r w:rsidRPr="00BA14B8">
        <w:rPr>
          <w:rFonts w:hint="cs"/>
          <w:rtl/>
        </w:rPr>
        <w:t>-</w:t>
      </w:r>
      <w:r>
        <w:rPr>
          <w:rFonts w:hint="cs"/>
          <w:rtl/>
        </w:rPr>
        <w:t xml:space="preserve"> </w:t>
      </w:r>
      <w:r w:rsidRPr="00BA14B8">
        <w:rPr>
          <w:rFonts w:hint="cs"/>
          <w:rtl/>
        </w:rPr>
        <w:t>المعلم</w:t>
      </w:r>
      <w:r w:rsidRPr="00BA14B8">
        <w:rPr>
          <w:rtl/>
        </w:rPr>
        <w:t xml:space="preserve"> </w:t>
      </w:r>
      <w:r w:rsidRPr="00BA14B8">
        <w:rPr>
          <w:rFonts w:hint="cs"/>
          <w:rtl/>
        </w:rPr>
        <w:t>-</w:t>
      </w:r>
      <w:r>
        <w:rPr>
          <w:rFonts w:hint="cs"/>
          <w:rtl/>
        </w:rPr>
        <w:t xml:space="preserve"> </w:t>
      </w:r>
      <w:r w:rsidRPr="00BA14B8">
        <w:rPr>
          <w:rFonts w:hint="cs"/>
          <w:rtl/>
        </w:rPr>
        <w:t>المرشد</w:t>
      </w:r>
      <w:r w:rsidRPr="00BA14B8">
        <w:rPr>
          <w:rtl/>
        </w:rPr>
        <w:t xml:space="preserve"> </w:t>
      </w:r>
      <w:r w:rsidRPr="00BA14B8">
        <w:rPr>
          <w:rFonts w:hint="eastAsia"/>
          <w:rtl/>
        </w:rPr>
        <w:t>طلابي</w:t>
      </w:r>
      <w:r w:rsidRPr="00BA14B8">
        <w:rPr>
          <w:rtl/>
        </w:rPr>
        <w:t xml:space="preserve"> </w:t>
      </w:r>
      <w:r w:rsidRPr="00BA14B8">
        <w:rPr>
          <w:rFonts w:hint="cs"/>
          <w:rtl/>
        </w:rPr>
        <w:t>-</w:t>
      </w:r>
      <w:r>
        <w:rPr>
          <w:rFonts w:hint="cs"/>
          <w:rtl/>
        </w:rPr>
        <w:t xml:space="preserve"> </w:t>
      </w:r>
      <w:r w:rsidRPr="00BA14B8">
        <w:rPr>
          <w:rFonts w:hint="cs"/>
          <w:rtl/>
        </w:rPr>
        <w:t>المشرف</w:t>
      </w:r>
      <w:r w:rsidRPr="00BA14B8">
        <w:rPr>
          <w:rtl/>
        </w:rPr>
        <w:t xml:space="preserve"> </w:t>
      </w:r>
      <w:r w:rsidRPr="00BA14B8">
        <w:rPr>
          <w:rFonts w:hint="cs"/>
          <w:rtl/>
        </w:rPr>
        <w:t>التربوي) للتعامل</w:t>
      </w:r>
      <w:r w:rsidRPr="00BA14B8">
        <w:rPr>
          <w:rtl/>
        </w:rPr>
        <w:t xml:space="preserve"> </w:t>
      </w:r>
      <w:r w:rsidRPr="00BA14B8">
        <w:rPr>
          <w:rFonts w:hint="eastAsia"/>
          <w:rtl/>
        </w:rPr>
        <w:t>مع</w:t>
      </w:r>
      <w:r w:rsidRPr="00BA14B8">
        <w:rPr>
          <w:rtl/>
        </w:rPr>
        <w:t xml:space="preserve"> </w:t>
      </w:r>
      <w:r w:rsidRPr="00BA14B8">
        <w:rPr>
          <w:rFonts w:hint="cs"/>
          <w:rtl/>
        </w:rPr>
        <w:t>سلوك الطلبة</w:t>
      </w:r>
      <w:r w:rsidRPr="00BA14B8">
        <w:rPr>
          <w:rtl/>
        </w:rPr>
        <w:t xml:space="preserve"> </w:t>
      </w:r>
      <w:r w:rsidRPr="00BA14B8">
        <w:rPr>
          <w:rFonts w:hint="eastAsia"/>
          <w:rtl/>
        </w:rPr>
        <w:t>وفق</w:t>
      </w:r>
      <w:r w:rsidRPr="00BA14B8">
        <w:rPr>
          <w:rtl/>
        </w:rPr>
        <w:t xml:space="preserve"> </w:t>
      </w:r>
      <w:r w:rsidRPr="00BA14B8">
        <w:rPr>
          <w:rFonts w:hint="cs"/>
          <w:rtl/>
        </w:rPr>
        <w:t>أسس تربوية</w:t>
      </w:r>
      <w:r w:rsidRPr="00BA14B8">
        <w:rPr>
          <w:rtl/>
        </w:rPr>
        <w:t xml:space="preserve"> </w:t>
      </w:r>
      <w:r w:rsidRPr="00BA14B8">
        <w:rPr>
          <w:rFonts w:hint="cs"/>
          <w:rtl/>
        </w:rPr>
        <w:t>مناسبة،</w:t>
      </w:r>
      <w:r w:rsidRPr="00BA14B8">
        <w:rPr>
          <w:rtl/>
        </w:rPr>
        <w:t xml:space="preserve"> </w:t>
      </w:r>
      <w:r w:rsidRPr="00BA14B8">
        <w:rPr>
          <w:rFonts w:hint="eastAsia"/>
          <w:rtl/>
        </w:rPr>
        <w:t>وتربي</w:t>
      </w:r>
      <w:r w:rsidRPr="00BA14B8">
        <w:rPr>
          <w:rtl/>
        </w:rPr>
        <w:t xml:space="preserve"> </w:t>
      </w:r>
      <w:r w:rsidRPr="00BA14B8">
        <w:rPr>
          <w:rFonts w:hint="eastAsia"/>
          <w:rtl/>
        </w:rPr>
        <w:t>الطلبة</w:t>
      </w:r>
      <w:r w:rsidRPr="00BA14B8">
        <w:rPr>
          <w:rtl/>
        </w:rPr>
        <w:t xml:space="preserve"> </w:t>
      </w:r>
      <w:r w:rsidRPr="00BA14B8">
        <w:rPr>
          <w:rFonts w:hint="eastAsia"/>
          <w:rtl/>
        </w:rPr>
        <w:t>على</w:t>
      </w:r>
      <w:r w:rsidRPr="00BA14B8">
        <w:rPr>
          <w:rtl/>
        </w:rPr>
        <w:t xml:space="preserve"> </w:t>
      </w:r>
      <w:r w:rsidRPr="00BA14B8">
        <w:rPr>
          <w:rFonts w:hint="eastAsia"/>
          <w:rtl/>
        </w:rPr>
        <w:t>الالتزام</w:t>
      </w:r>
      <w:r w:rsidRPr="00BA14B8">
        <w:rPr>
          <w:rtl/>
        </w:rPr>
        <w:t xml:space="preserve"> </w:t>
      </w:r>
      <w:r w:rsidRPr="00BA14B8">
        <w:rPr>
          <w:rFonts w:hint="eastAsia"/>
          <w:rtl/>
        </w:rPr>
        <w:t>بالسلوك</w:t>
      </w:r>
      <w:r w:rsidRPr="00BA14B8">
        <w:rPr>
          <w:rtl/>
        </w:rPr>
        <w:t xml:space="preserve"> </w:t>
      </w:r>
      <w:r w:rsidRPr="00BA14B8">
        <w:rPr>
          <w:rFonts w:hint="cs"/>
          <w:rtl/>
        </w:rPr>
        <w:t>القويم</w:t>
      </w:r>
      <w:r w:rsidRPr="00BA14B8">
        <w:rPr>
          <w:rtl/>
        </w:rPr>
        <w:t xml:space="preserve"> </w:t>
      </w:r>
      <w:r w:rsidRPr="00BA14B8">
        <w:rPr>
          <w:rFonts w:hint="eastAsia"/>
          <w:rtl/>
        </w:rPr>
        <w:t>وتحقيق</w:t>
      </w:r>
      <w:r w:rsidRPr="00BA14B8">
        <w:rPr>
          <w:rtl/>
        </w:rPr>
        <w:t xml:space="preserve"> </w:t>
      </w:r>
      <w:r w:rsidRPr="00BA14B8">
        <w:rPr>
          <w:rFonts w:hint="eastAsia"/>
          <w:rtl/>
        </w:rPr>
        <w:t>الانضباط</w:t>
      </w:r>
      <w:r w:rsidRPr="00BA14B8">
        <w:rPr>
          <w:rtl/>
        </w:rPr>
        <w:t xml:space="preserve"> </w:t>
      </w:r>
      <w:r w:rsidRPr="00BA14B8">
        <w:rPr>
          <w:rFonts w:hint="eastAsia"/>
          <w:rtl/>
        </w:rPr>
        <w:t>الذاتي</w:t>
      </w:r>
      <w:r w:rsidRPr="00BA14B8">
        <w:rPr>
          <w:rtl/>
        </w:rPr>
        <w:t xml:space="preserve"> </w:t>
      </w:r>
      <w:r w:rsidRPr="00BA14B8">
        <w:rPr>
          <w:rFonts w:hint="eastAsia"/>
          <w:rtl/>
        </w:rPr>
        <w:t>لسلوكهم،</w:t>
      </w:r>
      <w:r w:rsidRPr="00BA14B8">
        <w:rPr>
          <w:rtl/>
        </w:rPr>
        <w:t xml:space="preserve"> </w:t>
      </w:r>
      <w:r w:rsidRPr="00BA14B8">
        <w:rPr>
          <w:rFonts w:hint="eastAsia"/>
          <w:rtl/>
        </w:rPr>
        <w:t>والحد</w:t>
      </w:r>
      <w:r w:rsidRPr="00BA14B8">
        <w:rPr>
          <w:rtl/>
        </w:rPr>
        <w:t xml:space="preserve"> </w:t>
      </w:r>
      <w:r w:rsidRPr="00BA14B8">
        <w:rPr>
          <w:rFonts w:hint="eastAsia"/>
          <w:rtl/>
        </w:rPr>
        <w:t>من</w:t>
      </w:r>
      <w:r w:rsidRPr="00BA14B8">
        <w:rPr>
          <w:rtl/>
        </w:rPr>
        <w:t xml:space="preserve"> </w:t>
      </w:r>
      <w:r w:rsidRPr="00BA14B8">
        <w:rPr>
          <w:rFonts w:hint="eastAsia"/>
          <w:rtl/>
        </w:rPr>
        <w:t>المشكلات</w:t>
      </w:r>
      <w:r w:rsidRPr="00BA14B8">
        <w:rPr>
          <w:rtl/>
        </w:rPr>
        <w:t xml:space="preserve"> </w:t>
      </w:r>
      <w:r w:rsidRPr="00BA14B8">
        <w:rPr>
          <w:rFonts w:hint="eastAsia"/>
          <w:rtl/>
        </w:rPr>
        <w:t>السلوكية</w:t>
      </w:r>
      <w:r w:rsidRPr="00BA14B8">
        <w:rPr>
          <w:rtl/>
        </w:rPr>
        <w:t xml:space="preserve"> </w:t>
      </w:r>
      <w:r w:rsidRPr="00BA14B8">
        <w:rPr>
          <w:rFonts w:hint="eastAsia"/>
          <w:rtl/>
        </w:rPr>
        <w:t>لدى</w:t>
      </w:r>
      <w:r w:rsidRPr="00BA14B8">
        <w:rPr>
          <w:rtl/>
        </w:rPr>
        <w:t xml:space="preserve"> </w:t>
      </w:r>
      <w:r w:rsidRPr="00BA14B8">
        <w:rPr>
          <w:rFonts w:hint="eastAsia"/>
          <w:rtl/>
        </w:rPr>
        <w:t>الطلبة</w:t>
      </w:r>
      <w:r w:rsidRPr="00BA14B8">
        <w:rPr>
          <w:rtl/>
        </w:rPr>
        <w:t xml:space="preserve"> </w:t>
      </w:r>
      <w:r w:rsidRPr="00BA14B8">
        <w:rPr>
          <w:rFonts w:hint="eastAsia"/>
          <w:rtl/>
        </w:rPr>
        <w:t>بكل</w:t>
      </w:r>
      <w:r w:rsidRPr="00BA14B8">
        <w:rPr>
          <w:rtl/>
        </w:rPr>
        <w:t xml:space="preserve"> </w:t>
      </w:r>
      <w:r w:rsidRPr="00BA14B8">
        <w:rPr>
          <w:rFonts w:hint="eastAsia"/>
          <w:rtl/>
        </w:rPr>
        <w:t>الوسائل</w:t>
      </w:r>
      <w:r w:rsidRPr="00BA14B8">
        <w:rPr>
          <w:rtl/>
        </w:rPr>
        <w:t xml:space="preserve"> </w:t>
      </w:r>
      <w:r w:rsidRPr="00BA14B8">
        <w:rPr>
          <w:rFonts w:hint="eastAsia"/>
          <w:rtl/>
        </w:rPr>
        <w:t>التربوية</w:t>
      </w:r>
      <w:r w:rsidRPr="00BA14B8">
        <w:rPr>
          <w:rtl/>
        </w:rPr>
        <w:t xml:space="preserve"> </w:t>
      </w:r>
      <w:r w:rsidRPr="00BA14B8">
        <w:rPr>
          <w:rFonts w:hint="eastAsia"/>
          <w:rtl/>
        </w:rPr>
        <w:t>الممكنة</w:t>
      </w:r>
      <w:r w:rsidRPr="00BA14B8">
        <w:rPr>
          <w:rtl/>
        </w:rPr>
        <w:t>.</w:t>
      </w:r>
    </w:p>
    <w:p w:rsidR="003D66A6" w:rsidRPr="00211A72" w:rsidRDefault="003D66A6" w:rsidP="003D66A6">
      <w:pPr>
        <w:pStyle w:val="SingleTxtGA"/>
        <w:spacing w:after="100" w:line="376" w:lineRule="exact"/>
        <w:rPr>
          <w:rtl/>
        </w:rPr>
      </w:pPr>
      <w:r>
        <w:rPr>
          <w:rFonts w:hint="cs"/>
          <w:rtl/>
        </w:rPr>
        <w:lastRenderedPageBreak/>
        <w:tab/>
      </w:r>
      <w:r w:rsidRPr="00211A72">
        <w:rPr>
          <w:rFonts w:hint="cs"/>
          <w:rtl/>
        </w:rPr>
        <w:t xml:space="preserve">تضمين </w:t>
      </w:r>
      <w:r w:rsidRPr="00211A72">
        <w:rPr>
          <w:rFonts w:hint="eastAsia"/>
          <w:rtl/>
        </w:rPr>
        <w:t>المقررات</w:t>
      </w:r>
      <w:r w:rsidRPr="00211A72">
        <w:rPr>
          <w:rtl/>
        </w:rPr>
        <w:t xml:space="preserve"> </w:t>
      </w:r>
      <w:r w:rsidRPr="009535A7">
        <w:rPr>
          <w:rFonts w:hint="eastAsia"/>
          <w:rtl/>
        </w:rPr>
        <w:t>الدراسية</w:t>
      </w:r>
      <w:r w:rsidRPr="00211A72">
        <w:rPr>
          <w:rtl/>
        </w:rPr>
        <w:t xml:space="preserve"> </w:t>
      </w:r>
      <w:r w:rsidRPr="00211A72">
        <w:rPr>
          <w:rFonts w:hint="cs"/>
          <w:rtl/>
        </w:rPr>
        <w:t>مفاهيم</w:t>
      </w:r>
      <w:r w:rsidRPr="00211A72">
        <w:rPr>
          <w:rtl/>
        </w:rPr>
        <w:t xml:space="preserve"> </w:t>
      </w:r>
      <w:r w:rsidRPr="00211A72">
        <w:rPr>
          <w:rFonts w:hint="eastAsia"/>
          <w:rtl/>
        </w:rPr>
        <w:t>مستخلصة</w:t>
      </w:r>
      <w:r w:rsidRPr="00211A72">
        <w:rPr>
          <w:rtl/>
        </w:rPr>
        <w:t xml:space="preserve"> </w:t>
      </w:r>
      <w:r w:rsidRPr="00211A72">
        <w:rPr>
          <w:rFonts w:hint="eastAsia"/>
          <w:rtl/>
        </w:rPr>
        <w:t>من</w:t>
      </w:r>
      <w:r w:rsidRPr="00211A72">
        <w:rPr>
          <w:rtl/>
        </w:rPr>
        <w:t xml:space="preserve"> </w:t>
      </w:r>
      <w:r w:rsidRPr="00211A72">
        <w:rPr>
          <w:rFonts w:hint="eastAsia"/>
          <w:rtl/>
        </w:rPr>
        <w:t>معايير</w:t>
      </w:r>
      <w:r w:rsidRPr="00211A72">
        <w:rPr>
          <w:rtl/>
        </w:rPr>
        <w:t xml:space="preserve"> </w:t>
      </w:r>
      <w:r w:rsidRPr="00211A72">
        <w:rPr>
          <w:rFonts w:hint="eastAsia"/>
          <w:rtl/>
        </w:rPr>
        <w:t>حقوق</w:t>
      </w:r>
      <w:r w:rsidRPr="00211A72">
        <w:rPr>
          <w:rtl/>
        </w:rPr>
        <w:t xml:space="preserve"> </w:t>
      </w:r>
      <w:r w:rsidRPr="00211A72">
        <w:rPr>
          <w:rFonts w:hint="eastAsia"/>
          <w:rtl/>
        </w:rPr>
        <w:t>ال</w:t>
      </w:r>
      <w:r w:rsidRPr="00211A72">
        <w:rPr>
          <w:rFonts w:hint="cs"/>
          <w:rtl/>
        </w:rPr>
        <w:t>إ</w:t>
      </w:r>
      <w:r w:rsidRPr="00211A72">
        <w:rPr>
          <w:rFonts w:hint="eastAsia"/>
          <w:rtl/>
        </w:rPr>
        <w:t>نسان</w:t>
      </w:r>
      <w:r w:rsidRPr="00211A72">
        <w:rPr>
          <w:rtl/>
        </w:rPr>
        <w:t xml:space="preserve"> (</w:t>
      </w:r>
      <w:r w:rsidRPr="00211A72">
        <w:rPr>
          <w:rFonts w:hint="eastAsia"/>
          <w:rtl/>
        </w:rPr>
        <w:t>كالمساوا</w:t>
      </w:r>
      <w:r w:rsidRPr="00211A72">
        <w:rPr>
          <w:rFonts w:hint="cs"/>
          <w:rtl/>
        </w:rPr>
        <w:t>ة</w:t>
      </w:r>
      <w:r w:rsidRPr="00211A72">
        <w:rPr>
          <w:rFonts w:hint="eastAsia"/>
          <w:rtl/>
        </w:rPr>
        <w:t>،</w:t>
      </w:r>
      <w:r w:rsidRPr="00211A72">
        <w:rPr>
          <w:rFonts w:hint="cs"/>
          <w:rtl/>
        </w:rPr>
        <w:t xml:space="preserve"> و</w:t>
      </w:r>
      <w:r w:rsidRPr="00211A72">
        <w:rPr>
          <w:rFonts w:hint="eastAsia"/>
          <w:rtl/>
        </w:rPr>
        <w:t>التسامح،</w:t>
      </w:r>
      <w:r w:rsidRPr="00211A72">
        <w:rPr>
          <w:rtl/>
        </w:rPr>
        <w:t xml:space="preserve"> </w:t>
      </w:r>
      <w:r w:rsidRPr="00211A72">
        <w:rPr>
          <w:rFonts w:hint="cs"/>
          <w:rtl/>
        </w:rPr>
        <w:t>و</w:t>
      </w:r>
      <w:r w:rsidRPr="00211A72">
        <w:rPr>
          <w:rFonts w:hint="eastAsia"/>
          <w:rtl/>
        </w:rPr>
        <w:t>العدل</w:t>
      </w:r>
      <w:r w:rsidRPr="00211A72">
        <w:rPr>
          <w:rtl/>
        </w:rPr>
        <w:t>)</w:t>
      </w:r>
      <w:r w:rsidRPr="00211A72">
        <w:rPr>
          <w:rFonts w:hint="cs"/>
          <w:rtl/>
        </w:rPr>
        <w:t>، وتعزيز ال</w:t>
      </w:r>
      <w:r>
        <w:rPr>
          <w:rFonts w:hint="cs"/>
          <w:rtl/>
        </w:rPr>
        <w:t>تربية عليها من خلال الأنشطة غير ال</w:t>
      </w:r>
      <w:r w:rsidRPr="00211A72">
        <w:rPr>
          <w:rFonts w:hint="cs"/>
          <w:rtl/>
        </w:rPr>
        <w:t>صفية.</w:t>
      </w:r>
    </w:p>
    <w:p w:rsidR="003D66A6" w:rsidRPr="005279CA" w:rsidRDefault="003D66A6" w:rsidP="003D66A6">
      <w:pPr>
        <w:pStyle w:val="SingleTxtGA"/>
        <w:spacing w:after="100" w:line="376" w:lineRule="exact"/>
        <w:rPr>
          <w:spacing w:val="-2"/>
          <w:rtl/>
        </w:rPr>
      </w:pPr>
      <w:r w:rsidRPr="005279CA">
        <w:rPr>
          <w:rFonts w:hint="cs"/>
          <w:spacing w:val="-2"/>
          <w:rtl/>
        </w:rPr>
        <w:tab/>
        <w:t xml:space="preserve">تضمين </w:t>
      </w:r>
      <w:r w:rsidRPr="005279CA">
        <w:rPr>
          <w:rFonts w:hint="eastAsia"/>
          <w:spacing w:val="-2"/>
          <w:rtl/>
        </w:rPr>
        <w:t>مقررات</w:t>
      </w:r>
      <w:r w:rsidRPr="005279CA">
        <w:rPr>
          <w:spacing w:val="-2"/>
          <w:rtl/>
        </w:rPr>
        <w:t xml:space="preserve"> </w:t>
      </w:r>
      <w:r w:rsidRPr="005279CA">
        <w:rPr>
          <w:rFonts w:hint="eastAsia"/>
          <w:spacing w:val="-2"/>
          <w:rtl/>
        </w:rPr>
        <w:t>حقوق</w:t>
      </w:r>
      <w:r w:rsidRPr="005279CA">
        <w:rPr>
          <w:spacing w:val="-2"/>
          <w:rtl/>
        </w:rPr>
        <w:t xml:space="preserve"> </w:t>
      </w:r>
      <w:r w:rsidRPr="005279CA">
        <w:rPr>
          <w:rFonts w:hint="eastAsia"/>
          <w:spacing w:val="-2"/>
          <w:rtl/>
        </w:rPr>
        <w:t>ال</w:t>
      </w:r>
      <w:r w:rsidRPr="005279CA">
        <w:rPr>
          <w:rFonts w:hint="cs"/>
          <w:spacing w:val="-2"/>
          <w:rtl/>
        </w:rPr>
        <w:t>إ</w:t>
      </w:r>
      <w:r w:rsidRPr="005279CA">
        <w:rPr>
          <w:rFonts w:hint="eastAsia"/>
          <w:spacing w:val="-2"/>
          <w:rtl/>
        </w:rPr>
        <w:t>نسان</w:t>
      </w:r>
      <w:r w:rsidRPr="005279CA">
        <w:rPr>
          <w:spacing w:val="-2"/>
          <w:rtl/>
        </w:rPr>
        <w:t xml:space="preserve"> </w:t>
      </w:r>
      <w:r w:rsidRPr="005279CA">
        <w:rPr>
          <w:rFonts w:hint="eastAsia"/>
          <w:spacing w:val="-2"/>
          <w:rtl/>
        </w:rPr>
        <w:t>في</w:t>
      </w:r>
      <w:r w:rsidRPr="005279CA">
        <w:rPr>
          <w:spacing w:val="-2"/>
          <w:rtl/>
        </w:rPr>
        <w:t xml:space="preserve"> </w:t>
      </w:r>
      <w:r w:rsidRPr="005279CA">
        <w:rPr>
          <w:rFonts w:hint="eastAsia"/>
          <w:spacing w:val="-2"/>
          <w:rtl/>
        </w:rPr>
        <w:t>المرحلة</w:t>
      </w:r>
      <w:r w:rsidRPr="005279CA">
        <w:rPr>
          <w:spacing w:val="-2"/>
          <w:rtl/>
        </w:rPr>
        <w:t xml:space="preserve"> </w:t>
      </w:r>
      <w:r w:rsidRPr="005279CA">
        <w:rPr>
          <w:rFonts w:hint="eastAsia"/>
          <w:spacing w:val="-2"/>
          <w:rtl/>
        </w:rPr>
        <w:t>الجامعية</w:t>
      </w:r>
      <w:r w:rsidRPr="005279CA">
        <w:rPr>
          <w:spacing w:val="-2"/>
          <w:rtl/>
        </w:rPr>
        <w:t xml:space="preserve"> </w:t>
      </w:r>
      <w:r w:rsidRPr="005279CA">
        <w:rPr>
          <w:rFonts w:hint="eastAsia"/>
          <w:spacing w:val="-2"/>
          <w:rtl/>
        </w:rPr>
        <w:t>اتفاقيات</w:t>
      </w:r>
      <w:r w:rsidRPr="005279CA">
        <w:rPr>
          <w:spacing w:val="-2"/>
          <w:rtl/>
        </w:rPr>
        <w:t xml:space="preserve"> </w:t>
      </w:r>
      <w:r w:rsidRPr="005279CA">
        <w:rPr>
          <w:rFonts w:hint="eastAsia"/>
          <w:spacing w:val="-2"/>
          <w:rtl/>
        </w:rPr>
        <w:t>حقوق</w:t>
      </w:r>
      <w:r w:rsidRPr="005279CA">
        <w:rPr>
          <w:spacing w:val="-2"/>
          <w:rtl/>
        </w:rPr>
        <w:t xml:space="preserve"> </w:t>
      </w:r>
      <w:r w:rsidRPr="005279CA">
        <w:rPr>
          <w:rFonts w:hint="eastAsia"/>
          <w:spacing w:val="-2"/>
          <w:rtl/>
        </w:rPr>
        <w:t>ال</w:t>
      </w:r>
      <w:r w:rsidRPr="005279CA">
        <w:rPr>
          <w:rFonts w:hint="cs"/>
          <w:spacing w:val="-2"/>
          <w:rtl/>
        </w:rPr>
        <w:t>إ</w:t>
      </w:r>
      <w:r w:rsidRPr="005279CA">
        <w:rPr>
          <w:rFonts w:hint="eastAsia"/>
          <w:spacing w:val="-2"/>
          <w:rtl/>
        </w:rPr>
        <w:t>نس</w:t>
      </w:r>
      <w:r w:rsidRPr="005279CA">
        <w:rPr>
          <w:rFonts w:hint="cs"/>
          <w:spacing w:val="-2"/>
          <w:rtl/>
        </w:rPr>
        <w:t>ان</w:t>
      </w:r>
      <w:r w:rsidRPr="005279CA">
        <w:rPr>
          <w:rFonts w:hint="eastAsia"/>
          <w:spacing w:val="-2"/>
          <w:rtl/>
        </w:rPr>
        <w:t>،</w:t>
      </w:r>
      <w:r w:rsidRPr="005279CA">
        <w:rPr>
          <w:spacing w:val="-2"/>
          <w:rtl/>
        </w:rPr>
        <w:t xml:space="preserve"> </w:t>
      </w:r>
      <w:r w:rsidRPr="005279CA">
        <w:rPr>
          <w:rFonts w:hint="cs"/>
          <w:spacing w:val="-2"/>
          <w:rtl/>
        </w:rPr>
        <w:t>فضلاً عن ال</w:t>
      </w:r>
      <w:r w:rsidRPr="005279CA">
        <w:rPr>
          <w:rFonts w:hint="eastAsia"/>
          <w:spacing w:val="-2"/>
          <w:rtl/>
        </w:rPr>
        <w:t>مقررات</w:t>
      </w:r>
      <w:r w:rsidRPr="005279CA">
        <w:rPr>
          <w:spacing w:val="-2"/>
          <w:rtl/>
        </w:rPr>
        <w:t xml:space="preserve"> </w:t>
      </w:r>
      <w:r w:rsidRPr="005279CA">
        <w:rPr>
          <w:rFonts w:hint="cs"/>
          <w:spacing w:val="-2"/>
          <w:rtl/>
        </w:rPr>
        <w:t>التخصصية التي تهدف إلى</w:t>
      </w:r>
      <w:r w:rsidRPr="005279CA">
        <w:rPr>
          <w:spacing w:val="-2"/>
          <w:rtl/>
        </w:rPr>
        <w:t xml:space="preserve"> </w:t>
      </w:r>
      <w:r w:rsidRPr="005279CA">
        <w:rPr>
          <w:rFonts w:hint="eastAsia"/>
          <w:spacing w:val="-2"/>
          <w:rtl/>
        </w:rPr>
        <w:t>تأهيل</w:t>
      </w:r>
      <w:r w:rsidRPr="005279CA">
        <w:rPr>
          <w:spacing w:val="-2"/>
          <w:rtl/>
        </w:rPr>
        <w:t xml:space="preserve"> </w:t>
      </w:r>
      <w:r w:rsidRPr="005279CA">
        <w:rPr>
          <w:rFonts w:hint="eastAsia"/>
          <w:spacing w:val="-2"/>
          <w:rtl/>
        </w:rPr>
        <w:t>متخصصين</w:t>
      </w:r>
      <w:r w:rsidRPr="005279CA">
        <w:rPr>
          <w:spacing w:val="-2"/>
          <w:rtl/>
        </w:rPr>
        <w:t xml:space="preserve"> </w:t>
      </w:r>
      <w:r w:rsidRPr="005279CA">
        <w:rPr>
          <w:rFonts w:hint="eastAsia"/>
          <w:spacing w:val="-2"/>
          <w:rtl/>
        </w:rPr>
        <w:t>في</w:t>
      </w:r>
      <w:r w:rsidRPr="005279CA">
        <w:rPr>
          <w:spacing w:val="-2"/>
          <w:rtl/>
        </w:rPr>
        <w:t xml:space="preserve"> </w:t>
      </w:r>
      <w:r w:rsidRPr="005279CA">
        <w:rPr>
          <w:rFonts w:hint="eastAsia"/>
          <w:spacing w:val="-2"/>
          <w:rtl/>
        </w:rPr>
        <w:t>حقوق</w:t>
      </w:r>
      <w:r w:rsidRPr="005279CA">
        <w:rPr>
          <w:spacing w:val="-2"/>
          <w:rtl/>
        </w:rPr>
        <w:t xml:space="preserve"> </w:t>
      </w:r>
      <w:r w:rsidRPr="005279CA">
        <w:rPr>
          <w:rFonts w:hint="eastAsia"/>
          <w:spacing w:val="-2"/>
          <w:rtl/>
        </w:rPr>
        <w:t>ال</w:t>
      </w:r>
      <w:r w:rsidRPr="005279CA">
        <w:rPr>
          <w:rFonts w:hint="cs"/>
          <w:spacing w:val="-2"/>
          <w:rtl/>
        </w:rPr>
        <w:t>إ</w:t>
      </w:r>
      <w:r w:rsidRPr="005279CA">
        <w:rPr>
          <w:rFonts w:hint="eastAsia"/>
          <w:spacing w:val="-2"/>
          <w:rtl/>
        </w:rPr>
        <w:t>نسان</w:t>
      </w:r>
      <w:r w:rsidRPr="005279CA">
        <w:rPr>
          <w:spacing w:val="-2"/>
          <w:rtl/>
        </w:rPr>
        <w:t xml:space="preserve"> </w:t>
      </w:r>
      <w:r w:rsidRPr="005279CA">
        <w:rPr>
          <w:rFonts w:hint="eastAsia"/>
          <w:spacing w:val="-2"/>
          <w:rtl/>
        </w:rPr>
        <w:t>في</w:t>
      </w:r>
      <w:r w:rsidRPr="005279CA">
        <w:rPr>
          <w:spacing w:val="-2"/>
          <w:rtl/>
        </w:rPr>
        <w:t xml:space="preserve"> </w:t>
      </w:r>
      <w:r w:rsidRPr="005279CA">
        <w:rPr>
          <w:rFonts w:hint="eastAsia"/>
          <w:spacing w:val="-2"/>
          <w:rtl/>
        </w:rPr>
        <w:t>مجالاتها</w:t>
      </w:r>
      <w:r w:rsidRPr="005279CA">
        <w:rPr>
          <w:spacing w:val="-2"/>
          <w:rtl/>
        </w:rPr>
        <w:t xml:space="preserve"> </w:t>
      </w:r>
      <w:r w:rsidRPr="005279CA">
        <w:rPr>
          <w:rFonts w:hint="eastAsia"/>
          <w:spacing w:val="-2"/>
          <w:rtl/>
        </w:rPr>
        <w:t>المختلف</w:t>
      </w:r>
      <w:r w:rsidRPr="005279CA">
        <w:rPr>
          <w:rFonts w:hint="cs"/>
          <w:spacing w:val="-2"/>
          <w:rtl/>
        </w:rPr>
        <w:t>ة.</w:t>
      </w:r>
    </w:p>
    <w:p w:rsidR="003D66A6" w:rsidRPr="00211A72" w:rsidRDefault="003D66A6" w:rsidP="003D66A6">
      <w:pPr>
        <w:pStyle w:val="SingleTxtGA"/>
        <w:spacing w:after="100" w:line="376" w:lineRule="exact"/>
        <w:rPr>
          <w:rtl/>
        </w:rPr>
      </w:pPr>
      <w:r>
        <w:rPr>
          <w:rFonts w:hint="cs"/>
          <w:rtl/>
        </w:rPr>
        <w:tab/>
      </w:r>
      <w:r w:rsidRPr="00211A72">
        <w:rPr>
          <w:rFonts w:hint="cs"/>
          <w:rtl/>
        </w:rPr>
        <w:t>نشر</w:t>
      </w:r>
      <w:r w:rsidRPr="00211A72">
        <w:rPr>
          <w:rtl/>
        </w:rPr>
        <w:t xml:space="preserve"> </w:t>
      </w:r>
      <w:r w:rsidRPr="00211A72">
        <w:rPr>
          <w:rFonts w:hint="eastAsia"/>
          <w:rtl/>
        </w:rPr>
        <w:t>الخطة</w:t>
      </w:r>
      <w:r w:rsidRPr="00211A72">
        <w:rPr>
          <w:rtl/>
        </w:rPr>
        <w:t xml:space="preserve"> </w:t>
      </w:r>
      <w:r w:rsidRPr="00211A72">
        <w:rPr>
          <w:rFonts w:hint="eastAsia"/>
          <w:rtl/>
        </w:rPr>
        <w:t>العربية</w:t>
      </w:r>
      <w:r w:rsidRPr="00211A72">
        <w:rPr>
          <w:rtl/>
        </w:rPr>
        <w:t xml:space="preserve"> </w:t>
      </w:r>
      <w:r w:rsidRPr="00211A72">
        <w:rPr>
          <w:rFonts w:hint="eastAsia"/>
          <w:rtl/>
        </w:rPr>
        <w:t>للتربية</w:t>
      </w:r>
      <w:r w:rsidRPr="00211A72">
        <w:rPr>
          <w:rtl/>
        </w:rPr>
        <w:t xml:space="preserve"> </w:t>
      </w:r>
      <w:r w:rsidRPr="00211A72">
        <w:rPr>
          <w:rFonts w:hint="eastAsia"/>
          <w:rtl/>
        </w:rPr>
        <w:t>على</w:t>
      </w:r>
      <w:r w:rsidRPr="00211A72">
        <w:rPr>
          <w:rtl/>
        </w:rPr>
        <w:t xml:space="preserve"> </w:t>
      </w:r>
      <w:r w:rsidRPr="00211A72">
        <w:rPr>
          <w:rFonts w:hint="eastAsia"/>
          <w:rtl/>
        </w:rPr>
        <w:t>حقوق</w:t>
      </w:r>
      <w:r w:rsidRPr="00211A72">
        <w:rPr>
          <w:rtl/>
        </w:rPr>
        <w:t xml:space="preserve"> </w:t>
      </w:r>
      <w:r w:rsidRPr="009535A7">
        <w:rPr>
          <w:rFonts w:hint="eastAsia"/>
          <w:rtl/>
        </w:rPr>
        <w:t>ال</w:t>
      </w:r>
      <w:r w:rsidRPr="009535A7">
        <w:rPr>
          <w:rFonts w:hint="cs"/>
          <w:rtl/>
        </w:rPr>
        <w:t>إ</w:t>
      </w:r>
      <w:r w:rsidRPr="009535A7">
        <w:rPr>
          <w:rFonts w:hint="eastAsia"/>
          <w:rtl/>
        </w:rPr>
        <w:t>نسان</w:t>
      </w:r>
      <w:r w:rsidRPr="00211A72">
        <w:rPr>
          <w:rtl/>
        </w:rPr>
        <w:t xml:space="preserve"> (</w:t>
      </w:r>
      <w:r w:rsidRPr="00211A72">
        <w:rPr>
          <w:rFonts w:hint="cs"/>
          <w:rtl/>
        </w:rPr>
        <w:t>2009-2014م</w:t>
      </w:r>
      <w:r w:rsidRPr="00211A72">
        <w:rPr>
          <w:rtl/>
        </w:rPr>
        <w:t>)</w:t>
      </w:r>
      <w:r w:rsidRPr="00211A72">
        <w:rPr>
          <w:rFonts w:hint="cs"/>
          <w:rtl/>
        </w:rPr>
        <w:t xml:space="preserve">، التي اعتمدتها جامعة الدول العربية؛ </w:t>
      </w:r>
      <w:r w:rsidRPr="00211A72">
        <w:rPr>
          <w:rFonts w:hint="eastAsia"/>
          <w:rtl/>
        </w:rPr>
        <w:t>من</w:t>
      </w:r>
      <w:r w:rsidRPr="00211A72">
        <w:rPr>
          <w:rtl/>
        </w:rPr>
        <w:t xml:space="preserve"> </w:t>
      </w:r>
      <w:r w:rsidRPr="00211A72">
        <w:rPr>
          <w:rFonts w:hint="eastAsia"/>
          <w:rtl/>
        </w:rPr>
        <w:t>خلال</w:t>
      </w:r>
      <w:r w:rsidRPr="00211A72">
        <w:rPr>
          <w:rtl/>
        </w:rPr>
        <w:t xml:space="preserve"> </w:t>
      </w:r>
      <w:r w:rsidRPr="00211A72">
        <w:rPr>
          <w:rFonts w:hint="eastAsia"/>
          <w:rtl/>
        </w:rPr>
        <w:t>بناء</w:t>
      </w:r>
      <w:r w:rsidRPr="00211A72">
        <w:rPr>
          <w:rtl/>
        </w:rPr>
        <w:t xml:space="preserve"> </w:t>
      </w:r>
      <w:r w:rsidRPr="00211A72">
        <w:rPr>
          <w:rFonts w:hint="eastAsia"/>
          <w:rtl/>
        </w:rPr>
        <w:t>أنشطة</w:t>
      </w:r>
      <w:r w:rsidRPr="00211A72">
        <w:rPr>
          <w:rtl/>
        </w:rPr>
        <w:t xml:space="preserve"> </w:t>
      </w:r>
      <w:r w:rsidRPr="00211A72">
        <w:rPr>
          <w:rFonts w:hint="eastAsia"/>
          <w:rtl/>
        </w:rPr>
        <w:t>لهذه</w:t>
      </w:r>
      <w:r w:rsidRPr="00211A72">
        <w:rPr>
          <w:rtl/>
        </w:rPr>
        <w:t xml:space="preserve"> </w:t>
      </w:r>
      <w:r w:rsidRPr="00211A72">
        <w:rPr>
          <w:rFonts w:hint="eastAsia"/>
          <w:rtl/>
        </w:rPr>
        <w:t>الخطة</w:t>
      </w:r>
      <w:r w:rsidRPr="00211A72">
        <w:rPr>
          <w:rtl/>
        </w:rPr>
        <w:t xml:space="preserve"> </w:t>
      </w:r>
      <w:r w:rsidRPr="00211A72">
        <w:rPr>
          <w:rFonts w:hint="eastAsia"/>
          <w:rtl/>
        </w:rPr>
        <w:t>في</w:t>
      </w:r>
      <w:r w:rsidRPr="00211A72">
        <w:rPr>
          <w:rtl/>
        </w:rPr>
        <w:t xml:space="preserve"> </w:t>
      </w:r>
      <w:r w:rsidRPr="00211A72">
        <w:rPr>
          <w:rFonts w:hint="eastAsia"/>
          <w:rtl/>
        </w:rPr>
        <w:t>الوزارات</w:t>
      </w:r>
      <w:r w:rsidRPr="00211A72">
        <w:rPr>
          <w:rtl/>
        </w:rPr>
        <w:t xml:space="preserve"> </w:t>
      </w:r>
      <w:r w:rsidRPr="00211A72">
        <w:rPr>
          <w:rFonts w:hint="eastAsia"/>
          <w:rtl/>
        </w:rPr>
        <w:t>المعنية</w:t>
      </w:r>
      <w:r w:rsidRPr="00211A72">
        <w:rPr>
          <w:rFonts w:hint="cs"/>
          <w:rtl/>
        </w:rPr>
        <w:t>.</w:t>
      </w:r>
    </w:p>
    <w:p w:rsidR="003D66A6" w:rsidRPr="00211A72" w:rsidRDefault="003D66A6" w:rsidP="003D66A6">
      <w:pPr>
        <w:pStyle w:val="SingleTxtGA"/>
        <w:spacing w:after="100" w:line="376" w:lineRule="exact"/>
      </w:pPr>
      <w:r>
        <w:rPr>
          <w:rFonts w:hint="cs"/>
          <w:rtl/>
        </w:rPr>
        <w:tab/>
      </w:r>
      <w:r w:rsidRPr="00211A72">
        <w:rPr>
          <w:rFonts w:hint="cs"/>
          <w:rtl/>
        </w:rPr>
        <w:t>الاستفادة من</w:t>
      </w:r>
      <w:r w:rsidRPr="00211A72">
        <w:rPr>
          <w:rtl/>
        </w:rPr>
        <w:t xml:space="preserve"> </w:t>
      </w:r>
      <w:r w:rsidRPr="00211A72">
        <w:rPr>
          <w:rFonts w:hint="eastAsia"/>
          <w:rtl/>
        </w:rPr>
        <w:t>برامج</w:t>
      </w:r>
      <w:r w:rsidRPr="00211A72">
        <w:rPr>
          <w:rtl/>
        </w:rPr>
        <w:t xml:space="preserve"> </w:t>
      </w:r>
      <w:r w:rsidRPr="00211A72">
        <w:rPr>
          <w:rFonts w:hint="eastAsia"/>
          <w:rtl/>
        </w:rPr>
        <w:t>وأنشطة</w:t>
      </w:r>
      <w:r w:rsidRPr="00211A72">
        <w:rPr>
          <w:rtl/>
        </w:rPr>
        <w:t xml:space="preserve"> </w:t>
      </w:r>
      <w:r w:rsidRPr="00211A72">
        <w:rPr>
          <w:rFonts w:hint="eastAsia"/>
          <w:rtl/>
        </w:rPr>
        <w:t>ال</w:t>
      </w:r>
      <w:r w:rsidRPr="00211A72">
        <w:rPr>
          <w:rFonts w:hint="cs"/>
          <w:rtl/>
        </w:rPr>
        <w:t>أ</w:t>
      </w:r>
      <w:r w:rsidRPr="00211A72">
        <w:rPr>
          <w:rFonts w:hint="eastAsia"/>
          <w:rtl/>
        </w:rPr>
        <w:t>مم</w:t>
      </w:r>
      <w:r w:rsidRPr="00211A72">
        <w:rPr>
          <w:rtl/>
        </w:rPr>
        <w:t xml:space="preserve"> </w:t>
      </w:r>
      <w:r w:rsidRPr="00211A72">
        <w:rPr>
          <w:rFonts w:hint="eastAsia"/>
          <w:rtl/>
        </w:rPr>
        <w:t>المتحدة</w:t>
      </w:r>
      <w:r w:rsidRPr="00211A72">
        <w:rPr>
          <w:rtl/>
        </w:rPr>
        <w:t xml:space="preserve"> </w:t>
      </w:r>
      <w:r w:rsidRPr="00211A72">
        <w:rPr>
          <w:rFonts w:hint="eastAsia"/>
          <w:rtl/>
        </w:rPr>
        <w:t>في</w:t>
      </w:r>
      <w:r w:rsidRPr="00211A72">
        <w:rPr>
          <w:rtl/>
        </w:rPr>
        <w:t xml:space="preserve"> </w:t>
      </w:r>
      <w:r w:rsidRPr="00211A72">
        <w:rPr>
          <w:rFonts w:hint="eastAsia"/>
          <w:rtl/>
        </w:rPr>
        <w:t>مجال</w:t>
      </w:r>
      <w:r w:rsidRPr="00211A72">
        <w:rPr>
          <w:rtl/>
        </w:rPr>
        <w:t xml:space="preserve"> </w:t>
      </w:r>
      <w:r w:rsidRPr="00211A72">
        <w:rPr>
          <w:rFonts w:hint="eastAsia"/>
          <w:rtl/>
        </w:rPr>
        <w:t>التربية</w:t>
      </w:r>
      <w:r w:rsidRPr="00211A72">
        <w:rPr>
          <w:rtl/>
        </w:rPr>
        <w:t xml:space="preserve"> </w:t>
      </w:r>
      <w:r w:rsidRPr="00211A72">
        <w:rPr>
          <w:rFonts w:hint="eastAsia"/>
          <w:rtl/>
        </w:rPr>
        <w:t>على</w:t>
      </w:r>
      <w:r w:rsidRPr="00211A72">
        <w:rPr>
          <w:rtl/>
        </w:rPr>
        <w:t xml:space="preserve"> </w:t>
      </w:r>
      <w:r w:rsidRPr="00211A72">
        <w:rPr>
          <w:rFonts w:hint="eastAsia"/>
          <w:rtl/>
        </w:rPr>
        <w:t>حقوق</w:t>
      </w:r>
      <w:r w:rsidRPr="00211A72">
        <w:rPr>
          <w:rtl/>
        </w:rPr>
        <w:t xml:space="preserve"> </w:t>
      </w:r>
      <w:r w:rsidRPr="00211A72">
        <w:rPr>
          <w:rFonts w:hint="eastAsia"/>
          <w:rtl/>
        </w:rPr>
        <w:t>ال</w:t>
      </w:r>
      <w:r w:rsidRPr="00211A72">
        <w:rPr>
          <w:rFonts w:hint="cs"/>
          <w:rtl/>
        </w:rPr>
        <w:t>إ</w:t>
      </w:r>
      <w:r w:rsidRPr="00211A72">
        <w:rPr>
          <w:rFonts w:hint="eastAsia"/>
          <w:rtl/>
        </w:rPr>
        <w:t>نسان</w:t>
      </w:r>
      <w:r w:rsidRPr="00211A72">
        <w:rPr>
          <w:rFonts w:hint="cs"/>
          <w:rtl/>
        </w:rPr>
        <w:t>.</w:t>
      </w:r>
    </w:p>
    <w:p w:rsidR="003D66A6" w:rsidRPr="005279CA" w:rsidRDefault="003D66A6" w:rsidP="003D66A6">
      <w:pPr>
        <w:pStyle w:val="SingleTxtGA"/>
        <w:spacing w:after="100" w:line="376" w:lineRule="exact"/>
        <w:rPr>
          <w:spacing w:val="-4"/>
        </w:rPr>
      </w:pPr>
      <w:r w:rsidRPr="005279CA">
        <w:rPr>
          <w:rFonts w:hint="cs"/>
          <w:spacing w:val="-4"/>
          <w:rtl/>
        </w:rPr>
        <w:tab/>
        <w:t>أما بالنسبة لتحديد</w:t>
      </w:r>
      <w:r w:rsidRPr="005279CA">
        <w:rPr>
          <w:spacing w:val="-4"/>
          <w:rtl/>
        </w:rPr>
        <w:t xml:space="preserve"> </w:t>
      </w:r>
      <w:r w:rsidRPr="005279CA">
        <w:rPr>
          <w:rFonts w:hint="cs"/>
          <w:spacing w:val="-4"/>
          <w:rtl/>
        </w:rPr>
        <w:t>المستويات</w:t>
      </w:r>
      <w:r w:rsidRPr="005279CA">
        <w:rPr>
          <w:spacing w:val="-4"/>
          <w:rtl/>
        </w:rPr>
        <w:t xml:space="preserve"> </w:t>
      </w:r>
      <w:r w:rsidRPr="005279CA">
        <w:rPr>
          <w:rFonts w:hint="cs"/>
          <w:spacing w:val="-4"/>
          <w:rtl/>
        </w:rPr>
        <w:t>التعليمية</w:t>
      </w:r>
      <w:r w:rsidRPr="005279CA">
        <w:rPr>
          <w:spacing w:val="-4"/>
          <w:rtl/>
        </w:rPr>
        <w:t xml:space="preserve"> </w:t>
      </w:r>
      <w:r w:rsidRPr="005279CA">
        <w:rPr>
          <w:rFonts w:hint="cs"/>
          <w:spacing w:val="-4"/>
          <w:rtl/>
        </w:rPr>
        <w:t>التي أُدرج</w:t>
      </w:r>
      <w:r w:rsidRPr="005279CA">
        <w:rPr>
          <w:spacing w:val="-4"/>
          <w:rtl/>
        </w:rPr>
        <w:t xml:space="preserve"> </w:t>
      </w:r>
      <w:r w:rsidRPr="005279CA">
        <w:rPr>
          <w:rFonts w:hint="cs"/>
          <w:spacing w:val="-4"/>
          <w:rtl/>
        </w:rPr>
        <w:t>في مناهجها مفهوم حقوق</w:t>
      </w:r>
      <w:r w:rsidRPr="005279CA">
        <w:rPr>
          <w:spacing w:val="-4"/>
          <w:rtl/>
        </w:rPr>
        <w:t xml:space="preserve"> </w:t>
      </w:r>
      <w:r w:rsidRPr="005279CA">
        <w:rPr>
          <w:rFonts w:hint="cs"/>
          <w:spacing w:val="-4"/>
          <w:rtl/>
        </w:rPr>
        <w:t xml:space="preserve">الإنسان، فهناك مجموعة من المفاهيم المعززة لحقوق الإنسان - كما تمت الإشارة إليه - تدرس في جميع مراحل التعليم ابتداء من رياض الأطفال، وفي المراحل الابتدائية والمتوسطة والثانوية، وانتهاء بالمرحلة الجامعية. </w:t>
      </w:r>
    </w:p>
    <w:p w:rsidR="003D66A6" w:rsidRPr="008A1706" w:rsidRDefault="003D66A6" w:rsidP="003D66A6">
      <w:pPr>
        <w:pStyle w:val="H1GA"/>
        <w:rPr>
          <w:rtl/>
        </w:rPr>
      </w:pPr>
      <w:r>
        <w:rPr>
          <w:rFonts w:hint="cs"/>
          <w:rtl/>
        </w:rPr>
        <w:tab/>
      </w:r>
      <w:r>
        <w:rPr>
          <w:rFonts w:hint="cs"/>
          <w:rtl/>
        </w:rPr>
        <w:tab/>
      </w:r>
      <w:r w:rsidRPr="008A1706">
        <w:rPr>
          <w:rFonts w:hint="cs"/>
          <w:rtl/>
        </w:rPr>
        <w:t>الإجابة</w:t>
      </w:r>
      <w:r w:rsidRPr="008A1706">
        <w:rPr>
          <w:rtl/>
        </w:rPr>
        <w:t xml:space="preserve"> </w:t>
      </w:r>
      <w:r w:rsidRPr="008A1706">
        <w:rPr>
          <w:rFonts w:hint="cs"/>
          <w:rtl/>
        </w:rPr>
        <w:t>على</w:t>
      </w:r>
      <w:r w:rsidRPr="008A1706">
        <w:rPr>
          <w:rtl/>
        </w:rPr>
        <w:t xml:space="preserve"> </w:t>
      </w:r>
      <w:r w:rsidRPr="008A1706">
        <w:rPr>
          <w:rFonts w:hint="cs"/>
          <w:rtl/>
        </w:rPr>
        <w:t>الفقرة</w:t>
      </w:r>
      <w:r w:rsidRPr="008A1706">
        <w:rPr>
          <w:rtl/>
        </w:rPr>
        <w:t xml:space="preserve"> (</w:t>
      </w:r>
      <w:r w:rsidRPr="008A1706">
        <w:rPr>
          <w:rFonts w:hint="cs"/>
          <w:rtl/>
        </w:rPr>
        <w:t>2</w:t>
      </w:r>
      <w:r w:rsidRPr="008A1706">
        <w:rPr>
          <w:rtl/>
        </w:rPr>
        <w:t>)</w:t>
      </w:r>
    </w:p>
    <w:p w:rsidR="003D66A6" w:rsidRPr="00BA14B8" w:rsidRDefault="003D66A6" w:rsidP="003D66A6">
      <w:pPr>
        <w:pStyle w:val="SingleTxtGA"/>
        <w:spacing w:after="100" w:line="376" w:lineRule="exact"/>
      </w:pPr>
      <w:r>
        <w:rPr>
          <w:rFonts w:hint="cs"/>
          <w:rtl/>
        </w:rPr>
        <w:tab/>
      </w:r>
      <w:r w:rsidRPr="00BA14B8">
        <w:rPr>
          <w:rFonts w:hint="cs"/>
          <w:rtl/>
        </w:rPr>
        <w:t xml:space="preserve">تستند الأحكام القضائية في إثبات بلوغ الشخص على </w:t>
      </w:r>
      <w:r>
        <w:rPr>
          <w:rFonts w:hint="cs"/>
          <w:rtl/>
        </w:rPr>
        <w:t>توافر</w:t>
      </w:r>
      <w:r w:rsidRPr="00BA14B8">
        <w:rPr>
          <w:rFonts w:hint="cs"/>
          <w:rtl/>
        </w:rPr>
        <w:t xml:space="preserve"> </w:t>
      </w:r>
      <w:r>
        <w:rPr>
          <w:rFonts w:hint="cs"/>
          <w:rtl/>
        </w:rPr>
        <w:t>إحدى</w:t>
      </w:r>
      <w:r w:rsidRPr="00BA14B8">
        <w:rPr>
          <w:rFonts w:hint="cs"/>
          <w:rtl/>
        </w:rPr>
        <w:t xml:space="preserve"> علاما</w:t>
      </w:r>
      <w:r>
        <w:rPr>
          <w:rFonts w:hint="cs"/>
          <w:rtl/>
        </w:rPr>
        <w:t xml:space="preserve">ت البلوغ الحسية (الفسيولوجية)، </w:t>
      </w:r>
      <w:r w:rsidRPr="00BA14B8">
        <w:rPr>
          <w:rFonts w:hint="cs"/>
          <w:rtl/>
        </w:rPr>
        <w:t>التي يعد معها الشخص أهلاً للقيام بالتكاليف الدين</w:t>
      </w:r>
      <w:r>
        <w:rPr>
          <w:rFonts w:hint="cs"/>
          <w:rtl/>
        </w:rPr>
        <w:t>ي</w:t>
      </w:r>
      <w:r w:rsidRPr="00BA14B8">
        <w:rPr>
          <w:rFonts w:hint="cs"/>
          <w:rtl/>
        </w:rPr>
        <w:t>ة والتصرفات المالية والمساءلة الجنائية، وهذا يأتي متسقاً مع</w:t>
      </w:r>
      <w:r>
        <w:rPr>
          <w:rFonts w:hint="cs"/>
          <w:rtl/>
        </w:rPr>
        <w:t xml:space="preserve"> الاستثناء الوارد في</w:t>
      </w:r>
      <w:r w:rsidRPr="00BA14B8">
        <w:rPr>
          <w:rFonts w:hint="cs"/>
          <w:rtl/>
        </w:rPr>
        <w:t xml:space="preserve"> تعريف الطفل بحسب المادة (1)</w:t>
      </w:r>
      <w:r>
        <w:rPr>
          <w:rFonts w:hint="cs"/>
          <w:rtl/>
        </w:rPr>
        <w:t xml:space="preserve"> من الاتفاقية</w:t>
      </w:r>
      <w:r w:rsidRPr="00BA14B8">
        <w:rPr>
          <w:rFonts w:hint="cs"/>
          <w:rtl/>
        </w:rPr>
        <w:t>. وتجدر الإشارة إلى أن إثبات البلوغ من المسائل الفقهية التي يسوغ فيها الاجتهاد لتقدير الأنسب تبعاً للظروف والاعتبارات الناشئة عن المتغيرات العصرية، لذا فقد صدرت العديد من الأنظمة التي تُعنى بحماية الطفل</w:t>
      </w:r>
      <w:r>
        <w:rPr>
          <w:rFonts w:hint="cs"/>
          <w:rtl/>
        </w:rPr>
        <w:t>، والتي عرفت الطفل</w:t>
      </w:r>
      <w:r w:rsidRPr="00BA14B8">
        <w:rPr>
          <w:rFonts w:hint="cs"/>
          <w:rtl/>
        </w:rPr>
        <w:t xml:space="preserve"> </w:t>
      </w:r>
      <w:r>
        <w:rPr>
          <w:rFonts w:hint="cs"/>
          <w:rtl/>
        </w:rPr>
        <w:t>ب</w:t>
      </w:r>
      <w:r w:rsidRPr="00BA14B8">
        <w:rPr>
          <w:rFonts w:hint="cs"/>
          <w:rtl/>
        </w:rPr>
        <w:t>أنه كل من لم يبلغ الثامنة عشرة من عمره. وتحيل المملكة في هذا الصدد إلى تعليق اللجنة العام رقم (</w:t>
      </w:r>
      <w:r w:rsidRPr="009535A7">
        <w:rPr>
          <w:rFonts w:hint="cs"/>
          <w:rtl/>
        </w:rPr>
        <w:t>10</w:t>
      </w:r>
      <w:r w:rsidRPr="00BA14B8">
        <w:rPr>
          <w:rFonts w:hint="cs"/>
          <w:rtl/>
        </w:rPr>
        <w:t>) في 2007م الذي اعتبرت فيه أن سن 14-16 فيما يتعلق بالمسؤولية الجنائية عالي المستوى ومستحسن.</w:t>
      </w:r>
    </w:p>
    <w:p w:rsidR="003D66A6" w:rsidRDefault="003D66A6" w:rsidP="003D66A6">
      <w:pPr>
        <w:pStyle w:val="SingleTxtGA"/>
        <w:spacing w:after="100" w:line="376" w:lineRule="exact"/>
      </w:pPr>
      <w:r>
        <w:rPr>
          <w:rFonts w:hint="cs"/>
          <w:rtl/>
        </w:rPr>
        <w:tab/>
      </w:r>
      <w:r w:rsidRPr="008A1706">
        <w:rPr>
          <w:rtl/>
        </w:rPr>
        <w:t xml:space="preserve">وفيما يخص </w:t>
      </w:r>
      <w:r w:rsidRPr="008A1706">
        <w:rPr>
          <w:rFonts w:hint="cs"/>
          <w:rtl/>
        </w:rPr>
        <w:t>تعليق</w:t>
      </w:r>
      <w:r w:rsidRPr="008A1706">
        <w:rPr>
          <w:rtl/>
        </w:rPr>
        <w:t xml:space="preserve"> اللجنة على الفقرة </w:t>
      </w:r>
      <w:r w:rsidRPr="008A1706">
        <w:rPr>
          <w:rFonts w:hint="cs"/>
          <w:rtl/>
        </w:rPr>
        <w:t>(</w:t>
      </w:r>
      <w:r w:rsidRPr="008A1706">
        <w:rPr>
          <w:rtl/>
        </w:rPr>
        <w:t>72</w:t>
      </w:r>
      <w:r w:rsidRPr="008A1706">
        <w:rPr>
          <w:rFonts w:hint="cs"/>
          <w:rtl/>
        </w:rPr>
        <w:t>)</w:t>
      </w:r>
      <w:r w:rsidRPr="008A1706">
        <w:rPr>
          <w:rtl/>
        </w:rPr>
        <w:t xml:space="preserve"> من التقرير بشأن سن الزواج، </w:t>
      </w:r>
      <w:r w:rsidRPr="008A1706">
        <w:rPr>
          <w:rFonts w:hint="cs"/>
          <w:rtl/>
        </w:rPr>
        <w:t xml:space="preserve">فإن أنظمة المملكة لم تحدد سناً معيناً للزواج، </w:t>
      </w:r>
      <w:r w:rsidRPr="008A1706">
        <w:rPr>
          <w:rtl/>
        </w:rPr>
        <w:t xml:space="preserve">ولكنها تستلزم </w:t>
      </w:r>
      <w:r w:rsidRPr="008A1706">
        <w:rPr>
          <w:rFonts w:hint="cs"/>
          <w:rtl/>
        </w:rPr>
        <w:t>بعض الإجراءات</w:t>
      </w:r>
      <w:r w:rsidRPr="008A1706">
        <w:rPr>
          <w:rtl/>
        </w:rPr>
        <w:t xml:space="preserve"> في حالة </w:t>
      </w:r>
      <w:r w:rsidRPr="008A1706">
        <w:rPr>
          <w:rFonts w:hint="cs"/>
          <w:rtl/>
        </w:rPr>
        <w:t>زواج من تقل أعمارهم</w:t>
      </w:r>
      <w:r w:rsidRPr="008A1706">
        <w:rPr>
          <w:rtl/>
        </w:rPr>
        <w:t xml:space="preserve"> عن </w:t>
      </w:r>
      <w:r w:rsidRPr="008A1706">
        <w:rPr>
          <w:rFonts w:hint="cs"/>
          <w:rtl/>
        </w:rPr>
        <w:t>(</w:t>
      </w:r>
      <w:r w:rsidRPr="008A1706">
        <w:rPr>
          <w:rtl/>
        </w:rPr>
        <w:t>الثامنة عشرة</w:t>
      </w:r>
      <w:r w:rsidRPr="008A1706">
        <w:rPr>
          <w:rFonts w:hint="cs"/>
          <w:rtl/>
        </w:rPr>
        <w:t>)</w:t>
      </w:r>
      <w:r w:rsidRPr="008A1706">
        <w:rPr>
          <w:rtl/>
        </w:rPr>
        <w:t xml:space="preserve"> قبل إصدار صك الزواج. </w:t>
      </w:r>
      <w:r w:rsidRPr="008A1706">
        <w:rPr>
          <w:rFonts w:hint="cs"/>
          <w:rtl/>
        </w:rPr>
        <w:t>كما نصت اللائحة التنفيذية لنظام حماية الطفل المادة (16</w:t>
      </w:r>
      <w:r w:rsidRPr="008A1706">
        <w:rPr>
          <w:rtl/>
        </w:rPr>
        <w:t>/</w:t>
      </w:r>
      <w:r w:rsidRPr="008A1706">
        <w:rPr>
          <w:rFonts w:hint="cs"/>
          <w:rtl/>
        </w:rPr>
        <w:t>3) على أنه "</w:t>
      </w:r>
      <w:r w:rsidRPr="008A1706">
        <w:rPr>
          <w:rFonts w:hint="eastAsia"/>
          <w:rtl/>
        </w:rPr>
        <w:t>يلزم</w:t>
      </w:r>
      <w:r w:rsidRPr="008A1706">
        <w:rPr>
          <w:rFonts w:hint="cs"/>
          <w:rtl/>
        </w:rPr>
        <w:t xml:space="preserve"> قبل إبرام عقد الزواج </w:t>
      </w:r>
      <w:r w:rsidRPr="008A1706">
        <w:rPr>
          <w:rFonts w:hint="eastAsia"/>
          <w:rtl/>
        </w:rPr>
        <w:t>التأكد</w:t>
      </w:r>
      <w:r w:rsidRPr="008A1706">
        <w:rPr>
          <w:rFonts w:hint="cs"/>
          <w:rtl/>
        </w:rPr>
        <w:t xml:space="preserve"> </w:t>
      </w:r>
      <w:r>
        <w:rPr>
          <w:rFonts w:hint="cs"/>
          <w:rtl/>
        </w:rPr>
        <w:t xml:space="preserve">من </w:t>
      </w:r>
      <w:r w:rsidRPr="008A1706">
        <w:rPr>
          <w:rFonts w:hint="eastAsia"/>
          <w:rtl/>
        </w:rPr>
        <w:t>أن</w:t>
      </w:r>
      <w:r w:rsidRPr="008A1706">
        <w:rPr>
          <w:rFonts w:hint="cs"/>
          <w:rtl/>
        </w:rPr>
        <w:t xml:space="preserve"> </w:t>
      </w:r>
      <w:r w:rsidRPr="008A1706">
        <w:rPr>
          <w:rFonts w:hint="eastAsia"/>
          <w:rtl/>
        </w:rPr>
        <w:t>تزويج</w:t>
      </w:r>
      <w:r w:rsidRPr="008A1706">
        <w:rPr>
          <w:rFonts w:hint="cs"/>
          <w:rtl/>
        </w:rPr>
        <w:t xml:space="preserve"> </w:t>
      </w:r>
      <w:r w:rsidRPr="008A1706">
        <w:rPr>
          <w:rFonts w:hint="eastAsia"/>
          <w:rtl/>
        </w:rPr>
        <w:t>من</w:t>
      </w:r>
      <w:r w:rsidRPr="008A1706">
        <w:rPr>
          <w:rFonts w:hint="cs"/>
          <w:rtl/>
        </w:rPr>
        <w:t xml:space="preserve"> </w:t>
      </w:r>
      <w:r w:rsidRPr="008A1706">
        <w:rPr>
          <w:rFonts w:hint="eastAsia"/>
          <w:rtl/>
        </w:rPr>
        <w:t>قل</w:t>
      </w:r>
      <w:r w:rsidRPr="008A1706">
        <w:rPr>
          <w:rFonts w:hint="cs"/>
          <w:rtl/>
        </w:rPr>
        <w:t xml:space="preserve"> </w:t>
      </w:r>
      <w:r w:rsidRPr="008A1706">
        <w:rPr>
          <w:rFonts w:hint="eastAsia"/>
          <w:rtl/>
        </w:rPr>
        <w:t>عمره</w:t>
      </w:r>
      <w:r w:rsidRPr="008A1706">
        <w:rPr>
          <w:rFonts w:hint="cs"/>
          <w:rtl/>
        </w:rPr>
        <w:t xml:space="preserve"> </w:t>
      </w:r>
      <w:r w:rsidRPr="008A1706">
        <w:rPr>
          <w:rFonts w:hint="eastAsia"/>
          <w:rtl/>
        </w:rPr>
        <w:t>عن</w:t>
      </w:r>
      <w:r w:rsidRPr="008A1706">
        <w:rPr>
          <w:rFonts w:hint="cs"/>
          <w:rtl/>
        </w:rPr>
        <w:t xml:space="preserve"> </w:t>
      </w:r>
      <w:r w:rsidRPr="008A1706">
        <w:rPr>
          <w:rFonts w:hint="eastAsia"/>
          <w:rtl/>
        </w:rPr>
        <w:t>ثمانية</w:t>
      </w:r>
      <w:r w:rsidRPr="008A1706">
        <w:rPr>
          <w:rFonts w:hint="cs"/>
          <w:rtl/>
        </w:rPr>
        <w:t xml:space="preserve"> </w:t>
      </w:r>
      <w:r w:rsidRPr="008A1706">
        <w:rPr>
          <w:rFonts w:hint="eastAsia"/>
          <w:rtl/>
        </w:rPr>
        <w:t>عشر</w:t>
      </w:r>
      <w:r w:rsidRPr="008A1706">
        <w:rPr>
          <w:rFonts w:hint="cs"/>
          <w:rtl/>
        </w:rPr>
        <w:t xml:space="preserve"> </w:t>
      </w:r>
      <w:r w:rsidRPr="008A1706">
        <w:rPr>
          <w:rFonts w:hint="eastAsia"/>
          <w:rtl/>
        </w:rPr>
        <w:t>عاما</w:t>
      </w:r>
      <w:r w:rsidRPr="008A1706">
        <w:rPr>
          <w:rFonts w:hint="cs"/>
          <w:rtl/>
        </w:rPr>
        <w:t xml:space="preserve">ً </w:t>
      </w:r>
      <w:r w:rsidRPr="008A1706">
        <w:rPr>
          <w:rFonts w:hint="eastAsia"/>
          <w:rtl/>
        </w:rPr>
        <w:t>لن</w:t>
      </w:r>
      <w:r w:rsidRPr="008A1706">
        <w:rPr>
          <w:rFonts w:hint="cs"/>
          <w:rtl/>
        </w:rPr>
        <w:t xml:space="preserve"> </w:t>
      </w:r>
      <w:r w:rsidRPr="008A1706">
        <w:rPr>
          <w:rFonts w:hint="eastAsia"/>
          <w:rtl/>
        </w:rPr>
        <w:t>يلحق</w:t>
      </w:r>
      <w:r w:rsidRPr="008A1706">
        <w:rPr>
          <w:rFonts w:hint="cs"/>
          <w:rtl/>
        </w:rPr>
        <w:t xml:space="preserve"> </w:t>
      </w:r>
      <w:r w:rsidRPr="008A1706">
        <w:rPr>
          <w:rFonts w:hint="eastAsia"/>
          <w:rtl/>
        </w:rPr>
        <w:t>به</w:t>
      </w:r>
      <w:r w:rsidRPr="008A1706">
        <w:rPr>
          <w:rFonts w:hint="cs"/>
          <w:rtl/>
        </w:rPr>
        <w:t xml:space="preserve"> </w:t>
      </w:r>
      <w:r w:rsidRPr="008A1706">
        <w:rPr>
          <w:rFonts w:hint="eastAsia"/>
          <w:rtl/>
        </w:rPr>
        <w:t>الضرر</w:t>
      </w:r>
      <w:r>
        <w:rPr>
          <w:rFonts w:hint="cs"/>
          <w:rtl/>
        </w:rPr>
        <w:t>،</w:t>
      </w:r>
      <w:r w:rsidRPr="008A1706">
        <w:rPr>
          <w:rFonts w:hint="cs"/>
          <w:rtl/>
        </w:rPr>
        <w:t xml:space="preserve"> </w:t>
      </w:r>
      <w:r w:rsidRPr="008A1706">
        <w:rPr>
          <w:rFonts w:hint="eastAsia"/>
          <w:rtl/>
        </w:rPr>
        <w:t>ويحقق</w:t>
      </w:r>
      <w:r w:rsidRPr="008A1706">
        <w:rPr>
          <w:rFonts w:hint="cs"/>
          <w:rtl/>
        </w:rPr>
        <w:t xml:space="preserve"> </w:t>
      </w:r>
      <w:r w:rsidRPr="008A1706">
        <w:rPr>
          <w:rFonts w:hint="eastAsia"/>
          <w:rtl/>
        </w:rPr>
        <w:t>مصالحه</w:t>
      </w:r>
      <w:r w:rsidRPr="008A1706">
        <w:rPr>
          <w:rFonts w:hint="cs"/>
          <w:rtl/>
        </w:rPr>
        <w:t xml:space="preserve"> </w:t>
      </w:r>
      <w:r w:rsidRPr="008A1706">
        <w:rPr>
          <w:rFonts w:hint="eastAsia"/>
          <w:rtl/>
        </w:rPr>
        <w:t>الفضلى</w:t>
      </w:r>
      <w:r w:rsidRPr="008A1706">
        <w:rPr>
          <w:rFonts w:hint="cs"/>
          <w:rtl/>
        </w:rPr>
        <w:t xml:space="preserve"> </w:t>
      </w:r>
      <w:r w:rsidRPr="008A1706">
        <w:rPr>
          <w:rFonts w:hint="eastAsia"/>
          <w:rtl/>
        </w:rPr>
        <w:t>ذكراً</w:t>
      </w:r>
      <w:r w:rsidRPr="008A1706">
        <w:rPr>
          <w:rFonts w:hint="cs"/>
          <w:rtl/>
        </w:rPr>
        <w:t xml:space="preserve"> </w:t>
      </w:r>
      <w:r w:rsidRPr="008A1706">
        <w:rPr>
          <w:rFonts w:hint="eastAsia"/>
          <w:rtl/>
        </w:rPr>
        <w:t>كان</w:t>
      </w:r>
      <w:r w:rsidRPr="008A1706">
        <w:rPr>
          <w:rFonts w:hint="cs"/>
          <w:rtl/>
        </w:rPr>
        <w:t xml:space="preserve"> </w:t>
      </w:r>
      <w:r w:rsidRPr="008A1706">
        <w:rPr>
          <w:rFonts w:hint="eastAsia"/>
          <w:rtl/>
        </w:rPr>
        <w:t>أو</w:t>
      </w:r>
      <w:r w:rsidRPr="008A1706">
        <w:rPr>
          <w:rFonts w:hint="cs"/>
          <w:rtl/>
        </w:rPr>
        <w:t xml:space="preserve"> </w:t>
      </w:r>
      <w:r w:rsidRPr="008A1706">
        <w:rPr>
          <w:rFonts w:hint="eastAsia"/>
          <w:rtl/>
        </w:rPr>
        <w:t>أنثى</w:t>
      </w:r>
      <w:r w:rsidRPr="008A1706">
        <w:rPr>
          <w:rFonts w:hint="cs"/>
          <w:rtl/>
        </w:rPr>
        <w:t>"</w:t>
      </w:r>
      <w:r w:rsidRPr="008A1706">
        <w:rPr>
          <w:rtl/>
        </w:rPr>
        <w:t>.</w:t>
      </w:r>
      <w:r w:rsidRPr="008A1706">
        <w:rPr>
          <w:rFonts w:hint="cs"/>
          <w:rtl/>
        </w:rPr>
        <w:t xml:space="preserve"> </w:t>
      </w:r>
    </w:p>
    <w:p w:rsidR="003D66A6" w:rsidRPr="008A1706" w:rsidRDefault="003D66A6" w:rsidP="003D66A6">
      <w:pPr>
        <w:pStyle w:val="SingleTxtGA"/>
        <w:spacing w:after="100" w:line="376" w:lineRule="exact"/>
      </w:pPr>
      <w:r>
        <w:rPr>
          <w:rFonts w:hint="cs"/>
          <w:rtl/>
        </w:rPr>
        <w:tab/>
      </w:r>
      <w:r w:rsidRPr="008A1706">
        <w:rPr>
          <w:rFonts w:hint="cs"/>
          <w:rtl/>
        </w:rPr>
        <w:t xml:space="preserve">وتقوم اللجنة الوطنية للطفولة حالياً </w:t>
      </w:r>
      <w:r w:rsidRPr="009535A7">
        <w:rPr>
          <w:rFonts w:hint="cs"/>
          <w:rtl/>
        </w:rPr>
        <w:t>بدراسة</w:t>
      </w:r>
      <w:r w:rsidRPr="008A1706">
        <w:rPr>
          <w:rFonts w:hint="cs"/>
          <w:rtl/>
        </w:rPr>
        <w:t xml:space="preserve"> مسألة الزواج المبكر للفتيات، بالتعاون مع مركز الملك عبد العزيز للحوار الوطني، وقد تم على إثر هذا الإجراء عقد ورشة عمل في يونيو</w:t>
      </w:r>
      <w:r>
        <w:rPr>
          <w:rFonts w:hint="eastAsia"/>
          <w:rtl/>
        </w:rPr>
        <w:t> </w:t>
      </w:r>
      <w:r w:rsidRPr="008A1706">
        <w:rPr>
          <w:rFonts w:hint="cs"/>
          <w:rtl/>
        </w:rPr>
        <w:t>2016م بمشاركة جميع الجهات المعنية لمناقشة الدراسة.</w:t>
      </w:r>
    </w:p>
    <w:p w:rsidR="003D66A6" w:rsidRPr="00BA1ADA" w:rsidRDefault="003D66A6" w:rsidP="003D66A6">
      <w:pPr>
        <w:pStyle w:val="SingleTxtGA"/>
        <w:spacing w:after="100" w:line="376" w:lineRule="exact"/>
      </w:pPr>
      <w:r>
        <w:rPr>
          <w:rFonts w:hint="cs"/>
          <w:rtl/>
        </w:rPr>
        <w:tab/>
      </w:r>
      <w:r w:rsidRPr="003828DA">
        <w:rPr>
          <w:rtl/>
        </w:rPr>
        <w:t xml:space="preserve">كما تبذل هيئة حقوق الإنسان والجمعية </w:t>
      </w:r>
      <w:r w:rsidRPr="009535A7">
        <w:rPr>
          <w:rtl/>
        </w:rPr>
        <w:t>الوطنية</w:t>
      </w:r>
      <w:r w:rsidRPr="003828DA">
        <w:rPr>
          <w:rtl/>
        </w:rPr>
        <w:t xml:space="preserve"> لحقوق الإنسان جهوداً متكررة في سبيل الحد من زواج القاصرات</w:t>
      </w:r>
      <w:r>
        <w:rPr>
          <w:rFonts w:hint="cs"/>
          <w:rtl/>
        </w:rPr>
        <w:t xml:space="preserve"> في الأوساط التي تسمح بمثل هذه الزيجات في المجتمع.</w:t>
      </w:r>
      <w:r w:rsidRPr="003828DA">
        <w:rPr>
          <w:rtl/>
        </w:rPr>
        <w:t xml:space="preserve"> </w:t>
      </w:r>
      <w:r>
        <w:rPr>
          <w:rFonts w:hint="cs"/>
          <w:rtl/>
        </w:rPr>
        <w:t>كما قامت</w:t>
      </w:r>
      <w:r>
        <w:rPr>
          <w:rtl/>
        </w:rPr>
        <w:t xml:space="preserve"> الجمعية </w:t>
      </w:r>
      <w:r>
        <w:rPr>
          <w:rFonts w:hint="cs"/>
          <w:rtl/>
        </w:rPr>
        <w:t>با</w:t>
      </w:r>
      <w:r w:rsidRPr="003828DA">
        <w:rPr>
          <w:rtl/>
        </w:rPr>
        <w:t>تخاذ عدة إجراءات لتوعية الأفراد ب</w:t>
      </w:r>
      <w:r>
        <w:rPr>
          <w:rtl/>
        </w:rPr>
        <w:t>الآثار السلبية التي</w:t>
      </w:r>
      <w:r>
        <w:rPr>
          <w:rFonts w:hint="cs"/>
          <w:rtl/>
        </w:rPr>
        <w:t xml:space="preserve"> قد</w:t>
      </w:r>
      <w:r>
        <w:rPr>
          <w:rtl/>
        </w:rPr>
        <w:t xml:space="preserve"> تنتج عن </w:t>
      </w:r>
      <w:r>
        <w:rPr>
          <w:rFonts w:hint="cs"/>
          <w:rtl/>
        </w:rPr>
        <w:t>هذه الزيجات ك</w:t>
      </w:r>
      <w:r w:rsidRPr="003828DA">
        <w:rPr>
          <w:rtl/>
        </w:rPr>
        <w:t>الأضرار النفسية، والاجتماعية، والأسرية، والاقتصادية.</w:t>
      </w:r>
    </w:p>
    <w:p w:rsidR="003D66A6" w:rsidRPr="003828DA" w:rsidRDefault="003D66A6" w:rsidP="003D66A6">
      <w:pPr>
        <w:pStyle w:val="H1GA"/>
        <w:rPr>
          <w:rtl/>
        </w:rPr>
      </w:pPr>
      <w:r>
        <w:rPr>
          <w:rFonts w:hint="cs"/>
          <w:rtl/>
        </w:rPr>
        <w:lastRenderedPageBreak/>
        <w:tab/>
      </w:r>
      <w:r>
        <w:rPr>
          <w:rFonts w:hint="cs"/>
          <w:rtl/>
        </w:rPr>
        <w:tab/>
      </w:r>
      <w:r w:rsidRPr="003828DA">
        <w:rPr>
          <w:rFonts w:hint="cs"/>
          <w:rtl/>
        </w:rPr>
        <w:t>الإجابة على الفقرة (3)</w:t>
      </w:r>
    </w:p>
    <w:p w:rsidR="003D66A6" w:rsidRPr="00BA5C1F" w:rsidRDefault="003D66A6" w:rsidP="003D66A6">
      <w:pPr>
        <w:pStyle w:val="SingleTxtGA"/>
        <w:spacing w:after="100"/>
      </w:pPr>
      <w:r>
        <w:rPr>
          <w:rFonts w:hint="cs"/>
          <w:rtl/>
        </w:rPr>
        <w:tab/>
        <w:t>نصت المادة (46) من النظام الأساسي للحكم على أن" القضاء سلطة مستقلة، ولا</w:t>
      </w:r>
      <w:r>
        <w:rPr>
          <w:rFonts w:hint="eastAsia"/>
          <w:rtl/>
        </w:rPr>
        <w:t> </w:t>
      </w:r>
      <w:r>
        <w:rPr>
          <w:rFonts w:hint="cs"/>
          <w:rtl/>
        </w:rPr>
        <w:t xml:space="preserve">سلطان على القضاة في قضائهم لغير سلطان الشريعة الإسلامية" </w:t>
      </w:r>
      <w:r w:rsidRPr="009535A7">
        <w:rPr>
          <w:rFonts w:hint="cs"/>
          <w:rtl/>
        </w:rPr>
        <w:t>كما</w:t>
      </w:r>
      <w:r>
        <w:rPr>
          <w:rFonts w:hint="cs"/>
          <w:rtl/>
        </w:rPr>
        <w:t xml:space="preserve"> نصت (المادة الأولى) من نظام القضاء على أن "القضاة مستقلون، لا سلطان عليهم في قضائهم لغير أحكام الشريعة الإسلامية والأنظمة المرعية، وليس لأحد التدخل في القضاء". كما نصت المادة (50) من النظام الأساسي للحكم على أن "الملك أو من ينيبه معنيون بتنفيذ الأحكام القضائية".</w:t>
      </w:r>
    </w:p>
    <w:p w:rsidR="003D66A6" w:rsidRDefault="003D66A6" w:rsidP="003D66A6">
      <w:pPr>
        <w:pStyle w:val="SingleTxtGA"/>
        <w:spacing w:after="100"/>
      </w:pPr>
      <w:r>
        <w:rPr>
          <w:rFonts w:ascii="Traditional Arabic" w:hAnsi="Traditional Arabic" w:hint="cs"/>
          <w:rtl/>
        </w:rPr>
        <w:tab/>
        <w:t xml:space="preserve">"إن العقوبات </w:t>
      </w:r>
      <w:r w:rsidRPr="002F2E5A">
        <w:rPr>
          <w:rFonts w:hint="cs"/>
          <w:rtl/>
        </w:rPr>
        <w:t xml:space="preserve">المقررة على جرائم القصاص (جرائم القتل العمد والاعتداء العمد) والحدود (عقوبات محددة في القرآن الكريم والسنة النبوية)؛ لا تملك أي سلطة في الدولة تعديلها أو إيقافها باعتبار أن الشريعة الإسلامية قد نصت عليها بنصوصٍ قاطعة لا تقبل </w:t>
      </w:r>
      <w:r w:rsidRPr="009535A7">
        <w:rPr>
          <w:rFonts w:hint="cs"/>
          <w:rtl/>
        </w:rPr>
        <w:t>التأويل</w:t>
      </w:r>
      <w:r w:rsidRPr="002F2E5A">
        <w:rPr>
          <w:rFonts w:hint="cs"/>
          <w:rtl/>
        </w:rPr>
        <w:t xml:space="preserve">، وهي محصورةٌ في جرائم محددة في وصفها وعقوبتها وطرق إثباتها. </w:t>
      </w:r>
      <w:r>
        <w:rPr>
          <w:rFonts w:hint="cs"/>
          <w:rtl/>
        </w:rPr>
        <w:t>والأصل في</w:t>
      </w:r>
      <w:r w:rsidRPr="002F2E5A">
        <w:rPr>
          <w:rFonts w:hint="cs"/>
          <w:rtl/>
        </w:rPr>
        <w:t xml:space="preserve"> العقوبة الحدية </w:t>
      </w:r>
      <w:r>
        <w:rPr>
          <w:rFonts w:hint="cs"/>
          <w:rtl/>
        </w:rPr>
        <w:t>هو الأخذ</w:t>
      </w:r>
      <w:r w:rsidRPr="002F2E5A">
        <w:rPr>
          <w:rFonts w:hint="cs"/>
          <w:rtl/>
        </w:rPr>
        <w:t xml:space="preserve"> </w:t>
      </w:r>
      <w:r>
        <w:rPr>
          <w:rFonts w:hint="cs"/>
          <w:rtl/>
        </w:rPr>
        <w:t>ب</w:t>
      </w:r>
      <w:r w:rsidRPr="002F2E5A">
        <w:rPr>
          <w:rFonts w:hint="cs"/>
          <w:rtl/>
        </w:rPr>
        <w:t>المبدأ الشرعي "</w:t>
      </w:r>
      <w:proofErr w:type="spellStart"/>
      <w:r w:rsidRPr="002F2E5A">
        <w:rPr>
          <w:rFonts w:hint="cs"/>
          <w:rtl/>
        </w:rPr>
        <w:t>إدرؤوا</w:t>
      </w:r>
      <w:proofErr w:type="spellEnd"/>
      <w:r w:rsidRPr="002F2E5A">
        <w:rPr>
          <w:rFonts w:hint="cs"/>
          <w:rtl/>
        </w:rPr>
        <w:t xml:space="preserve"> الحدود بالشبهات".</w:t>
      </w:r>
      <w:r>
        <w:rPr>
          <w:rFonts w:hint="cs"/>
          <w:rtl/>
        </w:rPr>
        <w:t xml:space="preserve"> </w:t>
      </w:r>
      <w:r w:rsidRPr="003828DA">
        <w:rPr>
          <w:rFonts w:hint="cs"/>
          <w:rtl/>
        </w:rPr>
        <w:t>ويمكن صدور العفو من أولياء الدم أو أحدهم في الجرائم التي يجب فيها القصاص باعتباره حقًّا خاصًّا لهم لا ينازعهم فيه أحد، حيث تسقط عقوبة القصاص عن الجاني بتنازل واحد منهم.</w:t>
      </w:r>
    </w:p>
    <w:p w:rsidR="003D66A6" w:rsidRDefault="003D66A6" w:rsidP="003D66A6">
      <w:pPr>
        <w:pStyle w:val="SingleTxtGA"/>
        <w:spacing w:after="100"/>
      </w:pPr>
      <w:r>
        <w:rPr>
          <w:rFonts w:hint="cs"/>
          <w:rtl/>
        </w:rPr>
        <w:tab/>
      </w:r>
      <w:r w:rsidRPr="003828DA">
        <w:rPr>
          <w:rFonts w:hint="cs"/>
          <w:rtl/>
        </w:rPr>
        <w:t>وفيما يتعلق بالعقوبات التعزيرية</w:t>
      </w:r>
      <w:r>
        <w:rPr>
          <w:rFonts w:hint="cs"/>
          <w:rtl/>
        </w:rPr>
        <w:t>،</w:t>
      </w:r>
      <w:r w:rsidRPr="003828DA">
        <w:rPr>
          <w:rFonts w:hint="cs"/>
          <w:rtl/>
        </w:rPr>
        <w:t xml:space="preserve"> </w:t>
      </w:r>
      <w:r>
        <w:rPr>
          <w:rFonts w:hint="cs"/>
          <w:rtl/>
        </w:rPr>
        <w:t xml:space="preserve">فهي جميع الجرائم التي لا تدخل في جرائم الحدود والقصاص، ويراعى فيها </w:t>
      </w:r>
      <w:r w:rsidRPr="003828DA">
        <w:rPr>
          <w:rFonts w:hint="cs"/>
          <w:rtl/>
        </w:rPr>
        <w:t xml:space="preserve">الظروف الموضوعية والشخصية للجريمة، </w:t>
      </w:r>
      <w:r>
        <w:rPr>
          <w:rFonts w:hint="cs"/>
          <w:rtl/>
        </w:rPr>
        <w:t>وقد أعطي</w:t>
      </w:r>
      <w:r w:rsidRPr="003828DA">
        <w:rPr>
          <w:rFonts w:hint="cs"/>
          <w:rtl/>
        </w:rPr>
        <w:t xml:space="preserve"> لولي الأمر (الملك) حق العفو، وقد تضمن عدد من القوانين الجزائية الخاصة تقنيناً لبعض الجرائم التعزيرية</w:t>
      </w:r>
      <w:r w:rsidRPr="00BA5C1F">
        <w:rPr>
          <w:rFonts w:hint="cs"/>
          <w:rtl/>
        </w:rPr>
        <w:t>،</w:t>
      </w:r>
      <w:r>
        <w:rPr>
          <w:rFonts w:hint="cs"/>
          <w:rtl/>
        </w:rPr>
        <w:t xml:space="preserve"> </w:t>
      </w:r>
      <w:r w:rsidRPr="003828DA">
        <w:rPr>
          <w:rFonts w:hint="cs"/>
          <w:rtl/>
        </w:rPr>
        <w:t>مثل نظام مكافحة جرائم المخدرات والمؤثرات العقلية، ونظام مكافحة جرائم المعلوماتية، ونظام مكافحة غسل الأموال، ونظام الأسلحة والذخائر، والنظام الجزائي لجرائم التزوير، ونظام مكافحة جرائم الاتجار بالأشخاص، ونظام مكافحة الرشوة، وغيرها من القوانين الجزائية.</w:t>
      </w:r>
    </w:p>
    <w:p w:rsidR="003D66A6" w:rsidRDefault="003D66A6" w:rsidP="003D66A6">
      <w:pPr>
        <w:pStyle w:val="SingleTxtGA"/>
        <w:spacing w:after="100"/>
      </w:pPr>
      <w:r>
        <w:rPr>
          <w:rFonts w:hint="cs"/>
          <w:rtl/>
        </w:rPr>
        <w:tab/>
      </w:r>
      <w:r w:rsidRPr="003828DA">
        <w:rPr>
          <w:rFonts w:hint="cs"/>
          <w:rtl/>
        </w:rPr>
        <w:t xml:space="preserve">وقد صدر الأمر الملكي رقم أ/20 وتاريخ 7/2/1436هـ </w:t>
      </w:r>
      <w:r>
        <w:rPr>
          <w:rFonts w:hint="cs"/>
          <w:rtl/>
        </w:rPr>
        <w:t xml:space="preserve">الموافق </w:t>
      </w:r>
      <w:r w:rsidRPr="003828DA">
        <w:rPr>
          <w:rFonts w:hint="cs"/>
          <w:rtl/>
        </w:rPr>
        <w:t>(29/11/2014م) القاضي بتكوين لجنة تختص بإعداد مشروع "مدونة الأحكام القضائية" في الموضوعات الشرعية ذات العلاقة بالقضاء على أن تصنف على هيئة مواد ضمن أبواب الفقه الإسلامي، ويشتمل مشروع المدونة على تقنين وتدوين للجرائم والعقوبات.</w:t>
      </w:r>
    </w:p>
    <w:p w:rsidR="003D66A6" w:rsidRPr="002E0D95" w:rsidRDefault="003D66A6" w:rsidP="003D66A6">
      <w:pPr>
        <w:pStyle w:val="SingleTxtGA"/>
        <w:spacing w:after="100"/>
        <w:rPr>
          <w:spacing w:val="-3"/>
        </w:rPr>
      </w:pPr>
      <w:r w:rsidRPr="002E0D95">
        <w:rPr>
          <w:rFonts w:hint="cs"/>
          <w:spacing w:val="-3"/>
          <w:rtl/>
        </w:rPr>
        <w:tab/>
        <w:t>بالنسبة للحالات المذكورة في استيضاح اللجنة، فتجدر الإشارة إلى أن ا</w:t>
      </w:r>
      <w:r w:rsidRPr="002E0D95">
        <w:rPr>
          <w:spacing w:val="-3"/>
          <w:rtl/>
        </w:rPr>
        <w:t>لقضاء في المملكة</w:t>
      </w:r>
      <w:r w:rsidRPr="002E0D95">
        <w:rPr>
          <w:rFonts w:hint="cs"/>
          <w:spacing w:val="-3"/>
          <w:rtl/>
        </w:rPr>
        <w:t xml:space="preserve"> العربية السعودية</w:t>
      </w:r>
      <w:r w:rsidRPr="002E0D95">
        <w:rPr>
          <w:spacing w:val="-3"/>
          <w:rtl/>
        </w:rPr>
        <w:t xml:space="preserve"> </w:t>
      </w:r>
      <w:r w:rsidRPr="002E0D95">
        <w:rPr>
          <w:rFonts w:hint="cs"/>
          <w:spacing w:val="-3"/>
          <w:rtl/>
        </w:rPr>
        <w:t>يتقيد</w:t>
      </w:r>
      <w:r w:rsidRPr="002E0D95">
        <w:rPr>
          <w:spacing w:val="-3"/>
          <w:rtl/>
        </w:rPr>
        <w:t xml:space="preserve"> بمبدأ شرعية الجرائم والعقوبات، إذ </w:t>
      </w:r>
      <w:r w:rsidRPr="002E0D95">
        <w:rPr>
          <w:rFonts w:hint="cs"/>
          <w:spacing w:val="-3"/>
          <w:rtl/>
        </w:rPr>
        <w:t>نصت</w:t>
      </w:r>
      <w:r w:rsidRPr="002E0D95">
        <w:rPr>
          <w:spacing w:val="-3"/>
          <w:rtl/>
        </w:rPr>
        <w:t xml:space="preserve"> </w:t>
      </w:r>
      <w:r w:rsidRPr="002E0D95">
        <w:rPr>
          <w:rFonts w:hint="cs"/>
          <w:spacing w:val="-3"/>
          <w:rtl/>
        </w:rPr>
        <w:t>المادة</w:t>
      </w:r>
      <w:r w:rsidRPr="002E0D95">
        <w:rPr>
          <w:spacing w:val="-3"/>
          <w:rtl/>
        </w:rPr>
        <w:t xml:space="preserve"> (38) </w:t>
      </w:r>
      <w:r w:rsidRPr="002E0D95">
        <w:rPr>
          <w:rFonts w:hint="cs"/>
          <w:spacing w:val="-3"/>
          <w:rtl/>
        </w:rPr>
        <w:t>من</w:t>
      </w:r>
      <w:r w:rsidRPr="002E0D95">
        <w:rPr>
          <w:spacing w:val="-3"/>
          <w:rtl/>
        </w:rPr>
        <w:t xml:space="preserve"> </w:t>
      </w:r>
      <w:r w:rsidRPr="002E0D95">
        <w:rPr>
          <w:rFonts w:hint="cs"/>
          <w:spacing w:val="-3"/>
          <w:rtl/>
        </w:rPr>
        <w:t>النظام</w:t>
      </w:r>
      <w:r w:rsidRPr="002E0D95">
        <w:rPr>
          <w:spacing w:val="-3"/>
          <w:rtl/>
        </w:rPr>
        <w:t xml:space="preserve"> </w:t>
      </w:r>
      <w:r w:rsidRPr="002E0D95">
        <w:rPr>
          <w:rFonts w:hint="cs"/>
          <w:spacing w:val="-3"/>
          <w:rtl/>
        </w:rPr>
        <w:t>الأساسي</w:t>
      </w:r>
      <w:r w:rsidRPr="002E0D95">
        <w:rPr>
          <w:spacing w:val="-3"/>
          <w:rtl/>
        </w:rPr>
        <w:t xml:space="preserve"> </w:t>
      </w:r>
      <w:r w:rsidRPr="002E0D95">
        <w:rPr>
          <w:rFonts w:hint="cs"/>
          <w:spacing w:val="-3"/>
          <w:rtl/>
        </w:rPr>
        <w:t>للحكم</w:t>
      </w:r>
      <w:r w:rsidRPr="002E0D95">
        <w:rPr>
          <w:spacing w:val="-3"/>
          <w:rtl/>
        </w:rPr>
        <w:t xml:space="preserve"> </w:t>
      </w:r>
      <w:r w:rsidRPr="002E0D95">
        <w:rPr>
          <w:rFonts w:hint="cs"/>
          <w:spacing w:val="-3"/>
          <w:rtl/>
        </w:rPr>
        <w:t xml:space="preserve">على </w:t>
      </w:r>
      <w:r w:rsidRPr="002E0D95">
        <w:rPr>
          <w:spacing w:val="-3"/>
          <w:rtl/>
        </w:rPr>
        <w:t>أن</w:t>
      </w:r>
      <w:r w:rsidRPr="002E0D95">
        <w:rPr>
          <w:rFonts w:hint="cs"/>
          <w:spacing w:val="-3"/>
          <w:rtl/>
        </w:rPr>
        <w:t>:</w:t>
      </w:r>
      <w:r w:rsidRPr="002E0D95">
        <w:rPr>
          <w:spacing w:val="-3"/>
          <w:rtl/>
        </w:rPr>
        <w:t xml:space="preserve"> "العقوبة شخصية ولا جريمة ولا عقوبة إلا بناءً على نص شرعي، أو</w:t>
      </w:r>
      <w:r w:rsidRPr="002E0D95">
        <w:rPr>
          <w:rFonts w:hint="cs"/>
          <w:spacing w:val="-3"/>
          <w:rtl/>
        </w:rPr>
        <w:t> </w:t>
      </w:r>
      <w:r w:rsidRPr="002E0D95">
        <w:rPr>
          <w:spacing w:val="-3"/>
          <w:rtl/>
        </w:rPr>
        <w:t>نص نظامي، ولا عقاب إلا على الأعمال اللاحقة للعمل بالنص النظامي"، وتضمنت المادة (3) من نظام الإجراءات الجزائية عدم جواز إيقاع عقوبة جزائية على أي شخص إلا على أمرٍ محظو</w:t>
      </w:r>
      <w:r w:rsidRPr="002E0D95">
        <w:rPr>
          <w:rFonts w:hint="cs"/>
          <w:spacing w:val="-3"/>
          <w:rtl/>
        </w:rPr>
        <w:t>ر</w:t>
      </w:r>
      <w:r w:rsidRPr="002E0D95">
        <w:rPr>
          <w:spacing w:val="-3"/>
          <w:rtl/>
        </w:rPr>
        <w:t xml:space="preserve">، ومعاقب عليه شرعاً </w:t>
      </w:r>
      <w:r w:rsidRPr="002E0D95">
        <w:rPr>
          <w:rFonts w:hint="cs"/>
          <w:spacing w:val="-3"/>
          <w:rtl/>
        </w:rPr>
        <w:t>أ</w:t>
      </w:r>
      <w:r w:rsidRPr="002E0D95">
        <w:rPr>
          <w:spacing w:val="-3"/>
          <w:rtl/>
        </w:rPr>
        <w:t>و</w:t>
      </w:r>
      <w:r w:rsidRPr="002E0D95">
        <w:rPr>
          <w:rFonts w:hint="cs"/>
          <w:spacing w:val="-3"/>
          <w:rtl/>
        </w:rPr>
        <w:t xml:space="preserve"> </w:t>
      </w:r>
      <w:r w:rsidRPr="002E0D95">
        <w:rPr>
          <w:spacing w:val="-3"/>
          <w:rtl/>
        </w:rPr>
        <w:t>نظاماً. ولذلك فقد تضمن النظام العديد من الضمانات الإجرائية التي تضبط سير الدعوى الجزائية، وتضمن حقوق المتهم فيها، وتكفل عدم إخراجه من دائرة البراءة التي هي الأصل إلى دائرة الإدانة إلا بعد ثبوت ذلك بموجب حكم</w:t>
      </w:r>
      <w:r w:rsidRPr="002E0D95">
        <w:rPr>
          <w:rFonts w:hint="cs"/>
          <w:spacing w:val="-3"/>
          <w:rtl/>
        </w:rPr>
        <w:t xml:space="preserve"> قضائي</w:t>
      </w:r>
      <w:r w:rsidRPr="002E0D95">
        <w:rPr>
          <w:spacing w:val="-3"/>
          <w:rtl/>
        </w:rPr>
        <w:t xml:space="preserve"> نهائي، وبعد التقيد بالمقتضيات الشرعية والنظامية المبينة في أحكام هذا النظام والأنظمة ذات العلاقة بطبيعة أي دعوى.</w:t>
      </w:r>
    </w:p>
    <w:p w:rsidR="003D66A6" w:rsidRDefault="003D66A6" w:rsidP="003D66A6">
      <w:pPr>
        <w:pStyle w:val="SingleTxtGA"/>
      </w:pPr>
      <w:r>
        <w:rPr>
          <w:rFonts w:hint="cs"/>
          <w:rtl/>
        </w:rPr>
        <w:lastRenderedPageBreak/>
        <w:tab/>
        <w:t xml:space="preserve">كما نصت </w:t>
      </w:r>
      <w:r w:rsidRPr="003828DA">
        <w:rPr>
          <w:rtl/>
        </w:rPr>
        <w:t xml:space="preserve">المادة (4) </w:t>
      </w:r>
      <w:r w:rsidRPr="003828DA">
        <w:rPr>
          <w:rFonts w:hint="cs"/>
          <w:rtl/>
        </w:rPr>
        <w:t xml:space="preserve">من نظام الإجراءات الجزائية </w:t>
      </w:r>
      <w:r w:rsidRPr="003828DA">
        <w:rPr>
          <w:rtl/>
        </w:rPr>
        <w:t xml:space="preserve">على حق كل متهم في الاستعانة بوكيل أو محام للدفاع عنه في مرحلتي التحقيق والمحاكمة، وحظرت المادة (70) على المحقق أن يعزل المتهم عن وكيله أو محاميه الحاضر معه أثناء التحقيق، </w:t>
      </w:r>
      <w:r w:rsidRPr="009535A7">
        <w:rPr>
          <w:rtl/>
        </w:rPr>
        <w:t>وأكدت</w:t>
      </w:r>
      <w:r w:rsidRPr="003828DA">
        <w:rPr>
          <w:rtl/>
        </w:rPr>
        <w:t xml:space="preserve"> على حق الوكيل أو المحامي في تقديم مذكرة خطية بملحوظاته يتم ضمها إلى ملف القضية، كما منعت المادة (84) المحقق من ضبط ما لدى وكيل المتهم أو محاميه من أوراق ومستندات سلمها إليه المتهم لأداء المهمة التي عهد إليه بها ولا المراسلات المتبادلة بينهما في القضية، وتضمنت المادة (139) أنه إذا لم</w:t>
      </w:r>
      <w:r>
        <w:rPr>
          <w:rFonts w:hint="cs"/>
          <w:rtl/>
        </w:rPr>
        <w:t> </w:t>
      </w:r>
      <w:r w:rsidRPr="003828DA">
        <w:rPr>
          <w:rtl/>
        </w:rPr>
        <w:t>يكن لدى المتهم المقدرة المالية في الاستعانة بمحامٍ، فإنه يحق له في الطلب من المحكمة أن تندب له محامياً للدفاع عنه على نفقة الدولة وفقاً لما تبينه اللائحة</w:t>
      </w:r>
      <w:r>
        <w:rPr>
          <w:rFonts w:hint="cs"/>
          <w:rtl/>
        </w:rPr>
        <w:t>.</w:t>
      </w:r>
    </w:p>
    <w:p w:rsidR="003D66A6" w:rsidRDefault="003D66A6" w:rsidP="003D66A6">
      <w:pPr>
        <w:pStyle w:val="SingleTxtGA"/>
      </w:pPr>
      <w:r>
        <w:rPr>
          <w:rFonts w:hint="cs"/>
          <w:rtl/>
        </w:rPr>
        <w:tab/>
      </w:r>
      <w:r w:rsidRPr="0089260F">
        <w:rPr>
          <w:rFonts w:hint="cs"/>
          <w:rtl/>
        </w:rPr>
        <w:t xml:space="preserve">يتم </w:t>
      </w:r>
      <w:r w:rsidRPr="0089260F">
        <w:rPr>
          <w:rtl/>
        </w:rPr>
        <w:t xml:space="preserve">حالياً دراسة مشروع نظام جديد للأحداث في مجلس الشورى، ويتضمن المشروع جميع الأحكام المنظمة للتعامل مع الحدث بما </w:t>
      </w:r>
      <w:r w:rsidRPr="009535A7">
        <w:rPr>
          <w:rtl/>
        </w:rPr>
        <w:t>يضمن</w:t>
      </w:r>
      <w:r w:rsidRPr="0089260F">
        <w:rPr>
          <w:rtl/>
        </w:rPr>
        <w:t xml:space="preserve"> المحافظة على حقوقه وتوفير أقصى الضمانات له خلال مرحلة القبض والتحقيق والمحاكمة وتنفيذ العقوبات المحكوم بها عليه</w:t>
      </w:r>
      <w:r w:rsidRPr="0089260F">
        <w:rPr>
          <w:b/>
          <w:bCs/>
          <w:rtl/>
        </w:rPr>
        <w:t>.</w:t>
      </w:r>
    </w:p>
    <w:p w:rsidR="003D66A6" w:rsidRPr="0045241F" w:rsidRDefault="003D66A6" w:rsidP="003D66A6">
      <w:pPr>
        <w:pStyle w:val="SingleTxtGA"/>
      </w:pPr>
      <w:r>
        <w:rPr>
          <w:rFonts w:hint="cs"/>
          <w:rtl/>
        </w:rPr>
        <w:tab/>
      </w:r>
      <w:r w:rsidRPr="00BA14B8">
        <w:rPr>
          <w:rFonts w:hint="cs"/>
          <w:rtl/>
        </w:rPr>
        <w:t xml:space="preserve">وفيما يتعلق باستيضاح اللجنة عن </w:t>
      </w:r>
      <w:r w:rsidRPr="00BA14B8">
        <w:rPr>
          <w:rtl/>
        </w:rPr>
        <w:t>الحد الأدنى لسن الثامنة عشرة لدى ارتكاب الجريمة</w:t>
      </w:r>
      <w:r>
        <w:rPr>
          <w:rFonts w:hint="cs"/>
          <w:rtl/>
        </w:rPr>
        <w:t>،</w:t>
      </w:r>
      <w:r w:rsidRPr="00BA14B8">
        <w:rPr>
          <w:rFonts w:hint="cs"/>
          <w:rtl/>
        </w:rPr>
        <w:t xml:space="preserve"> </w:t>
      </w:r>
      <w:r>
        <w:rPr>
          <w:rFonts w:hint="cs"/>
          <w:rtl/>
        </w:rPr>
        <w:t>ف</w:t>
      </w:r>
      <w:r w:rsidRPr="00BA14B8">
        <w:rPr>
          <w:rFonts w:hint="cs"/>
          <w:rtl/>
        </w:rPr>
        <w:t xml:space="preserve">إشارة </w:t>
      </w:r>
      <w:r>
        <w:rPr>
          <w:rFonts w:hint="cs"/>
          <w:rtl/>
        </w:rPr>
        <w:t>إلى ما</w:t>
      </w:r>
      <w:r w:rsidRPr="00BA14B8">
        <w:rPr>
          <w:rFonts w:hint="cs"/>
          <w:rtl/>
        </w:rPr>
        <w:t xml:space="preserve"> ورد </w:t>
      </w:r>
      <w:r>
        <w:rPr>
          <w:rFonts w:hint="cs"/>
          <w:rtl/>
        </w:rPr>
        <w:t>في الفقرة (</w:t>
      </w:r>
      <w:r w:rsidRPr="00BA14B8">
        <w:rPr>
          <w:rFonts w:hint="cs"/>
          <w:rtl/>
        </w:rPr>
        <w:t>58</w:t>
      </w:r>
      <w:r>
        <w:rPr>
          <w:rFonts w:hint="cs"/>
          <w:rtl/>
        </w:rPr>
        <w:t>)</w:t>
      </w:r>
      <w:r w:rsidRPr="00BA14B8">
        <w:rPr>
          <w:rFonts w:hint="cs"/>
          <w:rtl/>
        </w:rPr>
        <w:t xml:space="preserve"> من التقرير</w:t>
      </w:r>
      <w:r>
        <w:rPr>
          <w:rFonts w:hint="cs"/>
          <w:rtl/>
        </w:rPr>
        <w:t xml:space="preserve">، </w:t>
      </w:r>
      <w:r w:rsidRPr="00BA14B8">
        <w:rPr>
          <w:rFonts w:hint="cs"/>
          <w:rtl/>
        </w:rPr>
        <w:t xml:space="preserve">تستند </w:t>
      </w:r>
      <w:r w:rsidRPr="00BA14B8">
        <w:rPr>
          <w:rtl/>
        </w:rPr>
        <w:t>الأحكام القضائية في إثبا</w:t>
      </w:r>
      <w:r>
        <w:rPr>
          <w:rtl/>
        </w:rPr>
        <w:t xml:space="preserve">ت بلوغ الشخص من عدمه على توافر </w:t>
      </w:r>
      <w:r>
        <w:rPr>
          <w:rFonts w:hint="cs"/>
          <w:rtl/>
        </w:rPr>
        <w:t xml:space="preserve">إحدى </w:t>
      </w:r>
      <w:r w:rsidRPr="00BA14B8">
        <w:rPr>
          <w:rtl/>
        </w:rPr>
        <w:t>علامات البلوغ، التي يعد معها الشخص أهلاً للقيام بالتكاليف الدينية، والتصرفات المالية، والمساءلة الجنائية،</w:t>
      </w:r>
      <w:r>
        <w:rPr>
          <w:rtl/>
        </w:rPr>
        <w:t xml:space="preserve"> و</w:t>
      </w:r>
      <w:r w:rsidRPr="00BA14B8">
        <w:rPr>
          <w:rtl/>
        </w:rPr>
        <w:t>يتم التعامل مع الأطفـال إذا مـا</w:t>
      </w:r>
      <w:r>
        <w:rPr>
          <w:rFonts w:hint="cs"/>
          <w:rtl/>
        </w:rPr>
        <w:t> </w:t>
      </w:r>
      <w:r w:rsidRPr="00BA14B8">
        <w:rPr>
          <w:rtl/>
        </w:rPr>
        <w:t xml:space="preserve">ارتكـب أحدهم جريمة، حسب المراحل العمرية التي تتدرج فيها المسئولية الجنائية للطفل في الشريعة الإسلامية، فقبل التمييز (سن السابعة) تنعدم المسئولية الجنائية، فلا يعاقب الطفل جنائيـاً ولا تأديبياً، إلا أنه لا يعفى من المسئولية المدنية، أما بعد هذه السن إلـى </w:t>
      </w:r>
      <w:r w:rsidRPr="00BA14B8">
        <w:rPr>
          <w:rFonts w:hint="cs"/>
          <w:rtl/>
        </w:rPr>
        <w:t>سن (السابعة) وقبل بلوغه سن (الخامسة عشرة)</w:t>
      </w:r>
      <w:r w:rsidRPr="00BA14B8">
        <w:rPr>
          <w:rtl/>
        </w:rPr>
        <w:t xml:space="preserve">، </w:t>
      </w:r>
      <w:r w:rsidRPr="00BA14B8">
        <w:rPr>
          <w:rFonts w:hint="cs"/>
          <w:rtl/>
        </w:rPr>
        <w:t>فتعد</w:t>
      </w:r>
      <w:r w:rsidRPr="00BA14B8">
        <w:rPr>
          <w:rtl/>
        </w:rPr>
        <w:t xml:space="preserve"> </w:t>
      </w:r>
      <w:r w:rsidRPr="00BA14B8">
        <w:rPr>
          <w:rFonts w:hint="cs"/>
          <w:rtl/>
        </w:rPr>
        <w:t>المسؤولية</w:t>
      </w:r>
      <w:r w:rsidRPr="00BA14B8">
        <w:rPr>
          <w:rtl/>
        </w:rPr>
        <w:t xml:space="preserve"> تأديبية لا جنائية، ولا يع</w:t>
      </w:r>
      <w:r w:rsidRPr="00BA14B8">
        <w:rPr>
          <w:rFonts w:hint="cs"/>
          <w:rtl/>
        </w:rPr>
        <w:t>د</w:t>
      </w:r>
      <w:r w:rsidRPr="00BA14B8">
        <w:rPr>
          <w:rtl/>
        </w:rPr>
        <w:t xml:space="preserve"> الطفل عائداً مهما تكـرر تأديبـه</w:t>
      </w:r>
      <w:r>
        <w:rPr>
          <w:rtl/>
        </w:rPr>
        <w:t>،</w:t>
      </w:r>
      <w:r w:rsidRPr="00BA14B8">
        <w:rPr>
          <w:rtl/>
        </w:rPr>
        <w:t xml:space="preserve"> أما إذا بلغ سن (الخامسة عشرة)، وقد ارتكب جريمة من جرائم القصاص، أو</w:t>
      </w:r>
      <w:r>
        <w:rPr>
          <w:rFonts w:hint="cs"/>
          <w:rtl/>
        </w:rPr>
        <w:t> </w:t>
      </w:r>
      <w:r w:rsidRPr="00BA14B8">
        <w:rPr>
          <w:rtl/>
        </w:rPr>
        <w:t xml:space="preserve">الحدود، في هذه المرحلـة العمرية، فإنه يحكم عليه بعقوبات الحدود، والقصاص بحسب جريمته، ولا ينفذ فيه الحكم </w:t>
      </w:r>
      <w:r>
        <w:rPr>
          <w:rtl/>
        </w:rPr>
        <w:t>إلا بعد بلوغه سن (الثامنة عشرة)</w:t>
      </w:r>
      <w:r>
        <w:rPr>
          <w:rFonts w:hint="cs"/>
          <w:rtl/>
        </w:rPr>
        <w:t>.</w:t>
      </w:r>
      <w:r w:rsidRPr="00BA14B8">
        <w:rPr>
          <w:rtl/>
        </w:rPr>
        <w:t xml:space="preserve"> </w:t>
      </w:r>
    </w:p>
    <w:p w:rsidR="003D66A6" w:rsidRPr="00BA14B8" w:rsidRDefault="003D66A6" w:rsidP="003D66A6">
      <w:pPr>
        <w:pStyle w:val="H1GA"/>
        <w:rPr>
          <w:rtl/>
        </w:rPr>
      </w:pPr>
      <w:r>
        <w:rPr>
          <w:rFonts w:hint="cs"/>
          <w:rtl/>
        </w:rPr>
        <w:tab/>
      </w:r>
      <w:r>
        <w:rPr>
          <w:rFonts w:hint="cs"/>
          <w:rtl/>
        </w:rPr>
        <w:tab/>
      </w:r>
      <w:r w:rsidRPr="00BA14B8">
        <w:rPr>
          <w:rFonts w:hint="cs"/>
          <w:rtl/>
        </w:rPr>
        <w:t>الإجابة</w:t>
      </w:r>
      <w:r w:rsidRPr="00BA14B8">
        <w:rPr>
          <w:rtl/>
        </w:rPr>
        <w:t xml:space="preserve"> </w:t>
      </w:r>
      <w:r w:rsidRPr="00BA14B8">
        <w:rPr>
          <w:rFonts w:hint="cs"/>
          <w:rtl/>
        </w:rPr>
        <w:t>على</w:t>
      </w:r>
      <w:r w:rsidRPr="00BA14B8">
        <w:rPr>
          <w:rtl/>
        </w:rPr>
        <w:t xml:space="preserve"> </w:t>
      </w:r>
      <w:r w:rsidRPr="00BA14B8">
        <w:rPr>
          <w:rFonts w:hint="cs"/>
          <w:rtl/>
        </w:rPr>
        <w:t>الفقرة</w:t>
      </w:r>
      <w:r w:rsidRPr="00BA14B8">
        <w:rPr>
          <w:rtl/>
        </w:rPr>
        <w:t xml:space="preserve"> (</w:t>
      </w:r>
      <w:r w:rsidRPr="00BA14B8">
        <w:rPr>
          <w:rFonts w:hint="cs"/>
          <w:rtl/>
        </w:rPr>
        <w:t>4</w:t>
      </w:r>
      <w:r w:rsidRPr="00BA14B8">
        <w:rPr>
          <w:rtl/>
        </w:rPr>
        <w:t>)</w:t>
      </w:r>
    </w:p>
    <w:p w:rsidR="003D66A6" w:rsidRDefault="003D66A6" w:rsidP="003D66A6">
      <w:pPr>
        <w:pStyle w:val="SingleTxtGA"/>
      </w:pPr>
      <w:r>
        <w:rPr>
          <w:rFonts w:hint="cs"/>
          <w:rtl/>
        </w:rPr>
        <w:tab/>
      </w:r>
      <w:r w:rsidRPr="00BA14B8">
        <w:rPr>
          <w:rFonts w:hint="cs"/>
          <w:rtl/>
        </w:rPr>
        <w:t xml:space="preserve">إضافة إلى ما ورد في الفقرة </w:t>
      </w:r>
      <w:r>
        <w:rPr>
          <w:rFonts w:hint="cs"/>
          <w:rtl/>
        </w:rPr>
        <w:t>(75)</w:t>
      </w:r>
      <w:r w:rsidRPr="00BA14B8">
        <w:rPr>
          <w:rFonts w:hint="cs"/>
          <w:rtl/>
        </w:rPr>
        <w:t xml:space="preserve"> من التقرير، </w:t>
      </w:r>
      <w:r>
        <w:rPr>
          <w:rFonts w:hint="cs"/>
          <w:rtl/>
        </w:rPr>
        <w:t>ف</w:t>
      </w:r>
      <w:r w:rsidRPr="00BA14B8">
        <w:rPr>
          <w:rFonts w:hint="cs"/>
          <w:rtl/>
        </w:rPr>
        <w:t>تأخذ</w:t>
      </w:r>
      <w:r w:rsidRPr="00BA14B8">
        <w:rPr>
          <w:rtl/>
        </w:rPr>
        <w:t xml:space="preserve"> </w:t>
      </w:r>
      <w:r w:rsidRPr="00BA14B8">
        <w:rPr>
          <w:rFonts w:hint="cs"/>
          <w:rtl/>
        </w:rPr>
        <w:t>أنظمة</w:t>
      </w:r>
      <w:r w:rsidRPr="00BA14B8">
        <w:rPr>
          <w:rtl/>
        </w:rPr>
        <w:t xml:space="preserve"> </w:t>
      </w:r>
      <w:r w:rsidRPr="00BA14B8">
        <w:rPr>
          <w:rFonts w:hint="cs"/>
          <w:rtl/>
        </w:rPr>
        <w:t>المملكة</w:t>
      </w:r>
      <w:r w:rsidRPr="00BA14B8">
        <w:rPr>
          <w:rtl/>
        </w:rPr>
        <w:t xml:space="preserve"> </w:t>
      </w:r>
      <w:r w:rsidRPr="00BA14B8">
        <w:rPr>
          <w:rFonts w:hint="cs"/>
          <w:rtl/>
        </w:rPr>
        <w:t>العربية</w:t>
      </w:r>
      <w:r w:rsidRPr="00BA14B8">
        <w:rPr>
          <w:rtl/>
        </w:rPr>
        <w:t xml:space="preserve"> </w:t>
      </w:r>
      <w:r w:rsidRPr="00BA14B8">
        <w:rPr>
          <w:rFonts w:hint="cs"/>
          <w:rtl/>
        </w:rPr>
        <w:t>السعودية</w:t>
      </w:r>
      <w:r w:rsidRPr="00BA14B8">
        <w:rPr>
          <w:rtl/>
        </w:rPr>
        <w:t xml:space="preserve"> </w:t>
      </w:r>
      <w:r w:rsidRPr="00BA14B8">
        <w:rPr>
          <w:rFonts w:hint="cs"/>
          <w:rtl/>
        </w:rPr>
        <w:t>المستمدة</w:t>
      </w:r>
      <w:r w:rsidRPr="00BA14B8">
        <w:rPr>
          <w:rtl/>
        </w:rPr>
        <w:t xml:space="preserve"> </w:t>
      </w:r>
      <w:r w:rsidRPr="00BA14B8">
        <w:rPr>
          <w:rFonts w:hint="cs"/>
          <w:rtl/>
        </w:rPr>
        <w:t>من</w:t>
      </w:r>
      <w:r w:rsidRPr="00BA14B8">
        <w:rPr>
          <w:rtl/>
        </w:rPr>
        <w:t xml:space="preserve"> </w:t>
      </w:r>
      <w:r w:rsidRPr="00BA14B8">
        <w:rPr>
          <w:rFonts w:hint="cs"/>
          <w:rtl/>
        </w:rPr>
        <w:t>الشريعة</w:t>
      </w:r>
      <w:r w:rsidRPr="00BA14B8">
        <w:rPr>
          <w:rtl/>
        </w:rPr>
        <w:t xml:space="preserve"> </w:t>
      </w:r>
      <w:r w:rsidRPr="00BA14B8">
        <w:rPr>
          <w:rFonts w:hint="cs"/>
          <w:rtl/>
        </w:rPr>
        <w:t>الإسلامية</w:t>
      </w:r>
      <w:r w:rsidRPr="00BA14B8">
        <w:rPr>
          <w:rtl/>
        </w:rPr>
        <w:t xml:space="preserve"> </w:t>
      </w:r>
      <w:r w:rsidRPr="00BA14B8">
        <w:rPr>
          <w:rFonts w:hint="cs"/>
          <w:rtl/>
        </w:rPr>
        <w:t>بمبدأ</w:t>
      </w:r>
      <w:r w:rsidRPr="00BA14B8">
        <w:rPr>
          <w:rtl/>
        </w:rPr>
        <w:t xml:space="preserve"> </w:t>
      </w:r>
      <w:r w:rsidRPr="00BA14B8">
        <w:rPr>
          <w:rFonts w:hint="cs"/>
          <w:rtl/>
        </w:rPr>
        <w:t>المساواة</w:t>
      </w:r>
      <w:r w:rsidRPr="00BA14B8">
        <w:rPr>
          <w:rtl/>
        </w:rPr>
        <w:t xml:space="preserve"> </w:t>
      </w:r>
      <w:r w:rsidRPr="00BA14B8">
        <w:rPr>
          <w:rFonts w:hint="cs"/>
          <w:rtl/>
        </w:rPr>
        <w:t>التكاملية</w:t>
      </w:r>
      <w:r w:rsidRPr="00BA14B8">
        <w:rPr>
          <w:rtl/>
        </w:rPr>
        <w:t xml:space="preserve"> </w:t>
      </w:r>
      <w:r w:rsidRPr="00BA14B8">
        <w:rPr>
          <w:rFonts w:hint="cs"/>
          <w:rtl/>
        </w:rPr>
        <w:t>بين</w:t>
      </w:r>
      <w:r w:rsidRPr="00BA14B8">
        <w:rPr>
          <w:rtl/>
        </w:rPr>
        <w:t xml:space="preserve"> </w:t>
      </w:r>
      <w:r w:rsidRPr="00BA14B8">
        <w:rPr>
          <w:rFonts w:hint="cs"/>
          <w:rtl/>
        </w:rPr>
        <w:t>الرجل</w:t>
      </w:r>
      <w:r w:rsidRPr="00BA14B8">
        <w:rPr>
          <w:rtl/>
        </w:rPr>
        <w:t xml:space="preserve"> </w:t>
      </w:r>
      <w:r w:rsidRPr="00BA14B8">
        <w:rPr>
          <w:rFonts w:hint="cs"/>
          <w:rtl/>
        </w:rPr>
        <w:t>والمرأة،</w:t>
      </w:r>
      <w:r w:rsidRPr="00BA14B8">
        <w:rPr>
          <w:rtl/>
        </w:rPr>
        <w:t xml:space="preserve"> </w:t>
      </w:r>
      <w:r w:rsidRPr="00BA14B8">
        <w:rPr>
          <w:rFonts w:hint="cs"/>
          <w:rtl/>
        </w:rPr>
        <w:t>والتي</w:t>
      </w:r>
      <w:r w:rsidRPr="00BA14B8">
        <w:rPr>
          <w:rtl/>
        </w:rPr>
        <w:t xml:space="preserve"> </w:t>
      </w:r>
      <w:r w:rsidRPr="00BA14B8">
        <w:rPr>
          <w:rFonts w:hint="cs"/>
          <w:rtl/>
        </w:rPr>
        <w:t>تراعي</w:t>
      </w:r>
      <w:r w:rsidRPr="00BA14B8">
        <w:rPr>
          <w:rtl/>
        </w:rPr>
        <w:t xml:space="preserve"> </w:t>
      </w:r>
      <w:r w:rsidRPr="00BA14B8">
        <w:rPr>
          <w:rFonts w:hint="cs"/>
          <w:rtl/>
        </w:rPr>
        <w:t>الخصائص</w:t>
      </w:r>
      <w:r w:rsidRPr="00BA14B8">
        <w:rPr>
          <w:rtl/>
        </w:rPr>
        <w:t xml:space="preserve"> </w:t>
      </w:r>
      <w:r w:rsidRPr="00BA14B8">
        <w:rPr>
          <w:rFonts w:hint="cs"/>
          <w:rtl/>
        </w:rPr>
        <w:t>والسمات</w:t>
      </w:r>
      <w:r w:rsidRPr="00BA14B8">
        <w:rPr>
          <w:rtl/>
        </w:rPr>
        <w:t xml:space="preserve"> </w:t>
      </w:r>
      <w:r w:rsidRPr="00BA14B8">
        <w:rPr>
          <w:rFonts w:hint="cs"/>
          <w:rtl/>
        </w:rPr>
        <w:t>التي</w:t>
      </w:r>
      <w:r w:rsidRPr="00BA14B8">
        <w:rPr>
          <w:rtl/>
        </w:rPr>
        <w:t xml:space="preserve"> </w:t>
      </w:r>
      <w:r w:rsidRPr="00BA14B8">
        <w:rPr>
          <w:rFonts w:hint="cs"/>
          <w:rtl/>
        </w:rPr>
        <w:t>يتمتع</w:t>
      </w:r>
      <w:r w:rsidRPr="00BA14B8">
        <w:rPr>
          <w:rtl/>
        </w:rPr>
        <w:t xml:space="preserve"> </w:t>
      </w:r>
      <w:r w:rsidRPr="00BA14B8">
        <w:rPr>
          <w:rFonts w:hint="cs"/>
          <w:rtl/>
        </w:rPr>
        <w:t>بها</w:t>
      </w:r>
      <w:r w:rsidRPr="00BA14B8">
        <w:rPr>
          <w:rtl/>
        </w:rPr>
        <w:t xml:space="preserve"> </w:t>
      </w:r>
      <w:r w:rsidRPr="00BA14B8">
        <w:rPr>
          <w:rFonts w:hint="cs"/>
          <w:rtl/>
        </w:rPr>
        <w:t>كلٌ</w:t>
      </w:r>
      <w:r w:rsidRPr="00BA14B8">
        <w:rPr>
          <w:rtl/>
        </w:rPr>
        <w:t xml:space="preserve"> </w:t>
      </w:r>
      <w:r w:rsidRPr="00BA14B8">
        <w:rPr>
          <w:rFonts w:hint="cs"/>
          <w:rtl/>
        </w:rPr>
        <w:t>من</w:t>
      </w:r>
      <w:r w:rsidRPr="00BA14B8">
        <w:rPr>
          <w:rtl/>
        </w:rPr>
        <w:t xml:space="preserve"> </w:t>
      </w:r>
      <w:r w:rsidRPr="00BA14B8">
        <w:rPr>
          <w:rFonts w:hint="cs"/>
          <w:rtl/>
        </w:rPr>
        <w:t>الجنسين</w:t>
      </w:r>
      <w:r w:rsidRPr="00BA14B8">
        <w:rPr>
          <w:rtl/>
        </w:rPr>
        <w:t xml:space="preserve"> </w:t>
      </w:r>
      <w:r w:rsidRPr="00BA14B8">
        <w:rPr>
          <w:rFonts w:hint="cs"/>
          <w:rtl/>
        </w:rPr>
        <w:t>ويختلف</w:t>
      </w:r>
      <w:r w:rsidRPr="00BA14B8">
        <w:rPr>
          <w:rtl/>
        </w:rPr>
        <w:t xml:space="preserve"> </w:t>
      </w:r>
      <w:r w:rsidRPr="00BA14B8">
        <w:rPr>
          <w:rFonts w:hint="cs"/>
          <w:rtl/>
        </w:rPr>
        <w:t>بها</w:t>
      </w:r>
      <w:r w:rsidRPr="00BA14B8">
        <w:rPr>
          <w:rtl/>
        </w:rPr>
        <w:t xml:space="preserve"> </w:t>
      </w:r>
      <w:r w:rsidRPr="00BA14B8">
        <w:rPr>
          <w:rFonts w:hint="cs"/>
          <w:rtl/>
        </w:rPr>
        <w:t>عن</w:t>
      </w:r>
      <w:r w:rsidRPr="00BA14B8">
        <w:rPr>
          <w:rtl/>
        </w:rPr>
        <w:t xml:space="preserve"> </w:t>
      </w:r>
      <w:r>
        <w:rPr>
          <w:rFonts w:hint="cs"/>
          <w:rtl/>
        </w:rPr>
        <w:t>الآخر،</w:t>
      </w:r>
      <w:r w:rsidRPr="00BA14B8">
        <w:rPr>
          <w:rtl/>
        </w:rPr>
        <w:t xml:space="preserve"> </w:t>
      </w:r>
      <w:r w:rsidRPr="00BA14B8">
        <w:rPr>
          <w:rFonts w:hint="cs"/>
          <w:rtl/>
        </w:rPr>
        <w:t>وتحقق</w:t>
      </w:r>
      <w:r w:rsidRPr="00BA14B8">
        <w:rPr>
          <w:rtl/>
        </w:rPr>
        <w:t xml:space="preserve"> </w:t>
      </w:r>
      <w:r w:rsidRPr="00BA14B8">
        <w:rPr>
          <w:rFonts w:hint="cs"/>
          <w:rtl/>
        </w:rPr>
        <w:t>العدل</w:t>
      </w:r>
      <w:r w:rsidRPr="00BA14B8">
        <w:rPr>
          <w:rtl/>
        </w:rPr>
        <w:t xml:space="preserve"> </w:t>
      </w:r>
      <w:r w:rsidRPr="00BA14B8">
        <w:rPr>
          <w:rFonts w:hint="cs"/>
          <w:rtl/>
        </w:rPr>
        <w:t>في</w:t>
      </w:r>
      <w:r w:rsidRPr="00BA14B8">
        <w:rPr>
          <w:rtl/>
        </w:rPr>
        <w:t xml:space="preserve"> </w:t>
      </w:r>
      <w:r w:rsidRPr="00BA14B8">
        <w:rPr>
          <w:rFonts w:hint="cs"/>
          <w:rtl/>
        </w:rPr>
        <w:t>نهاية</w:t>
      </w:r>
      <w:r w:rsidRPr="00BA14B8">
        <w:rPr>
          <w:rtl/>
        </w:rPr>
        <w:t xml:space="preserve"> </w:t>
      </w:r>
      <w:r w:rsidRPr="00BA14B8">
        <w:rPr>
          <w:rFonts w:hint="cs"/>
          <w:rtl/>
        </w:rPr>
        <w:t>المطاف،</w:t>
      </w:r>
      <w:r w:rsidRPr="00BA14B8">
        <w:rPr>
          <w:rtl/>
        </w:rPr>
        <w:t xml:space="preserve"> </w:t>
      </w:r>
      <w:r w:rsidRPr="00BA14B8">
        <w:rPr>
          <w:rFonts w:hint="cs"/>
          <w:rtl/>
        </w:rPr>
        <w:t>وتؤمن</w:t>
      </w:r>
      <w:r w:rsidRPr="00BA14B8">
        <w:rPr>
          <w:rtl/>
        </w:rPr>
        <w:t xml:space="preserve"> </w:t>
      </w:r>
      <w:r w:rsidRPr="00BA14B8">
        <w:rPr>
          <w:rFonts w:hint="cs"/>
          <w:rtl/>
        </w:rPr>
        <w:t>المملكة</w:t>
      </w:r>
      <w:r w:rsidRPr="00BA14B8">
        <w:rPr>
          <w:rtl/>
        </w:rPr>
        <w:t xml:space="preserve"> </w:t>
      </w:r>
      <w:r w:rsidRPr="00BA14B8">
        <w:rPr>
          <w:rFonts w:hint="cs"/>
          <w:rtl/>
        </w:rPr>
        <w:t>بأن</w:t>
      </w:r>
      <w:r w:rsidRPr="00BA14B8">
        <w:rPr>
          <w:rtl/>
        </w:rPr>
        <w:t xml:space="preserve"> </w:t>
      </w:r>
      <w:r w:rsidRPr="00BA14B8">
        <w:rPr>
          <w:rFonts w:hint="cs"/>
          <w:rtl/>
        </w:rPr>
        <w:t>تكامل</w:t>
      </w:r>
      <w:r w:rsidRPr="00BA14B8">
        <w:rPr>
          <w:rtl/>
        </w:rPr>
        <w:t xml:space="preserve"> </w:t>
      </w:r>
      <w:r w:rsidRPr="00BA14B8">
        <w:rPr>
          <w:rFonts w:hint="cs"/>
          <w:rtl/>
        </w:rPr>
        <w:t>العلاقة</w:t>
      </w:r>
      <w:r w:rsidRPr="00BA14B8">
        <w:rPr>
          <w:rtl/>
        </w:rPr>
        <w:t xml:space="preserve"> </w:t>
      </w:r>
      <w:r w:rsidRPr="00BA14B8">
        <w:rPr>
          <w:rFonts w:hint="cs"/>
          <w:rtl/>
        </w:rPr>
        <w:t>بين</w:t>
      </w:r>
      <w:r w:rsidRPr="00BA14B8">
        <w:rPr>
          <w:rtl/>
        </w:rPr>
        <w:t xml:space="preserve"> </w:t>
      </w:r>
      <w:r w:rsidRPr="00BA14B8">
        <w:rPr>
          <w:rFonts w:hint="cs"/>
          <w:rtl/>
        </w:rPr>
        <w:t>الجنسين</w:t>
      </w:r>
      <w:r w:rsidRPr="00BA14B8">
        <w:rPr>
          <w:rtl/>
        </w:rPr>
        <w:t xml:space="preserve"> </w:t>
      </w:r>
      <w:r w:rsidRPr="00BA14B8">
        <w:rPr>
          <w:rFonts w:hint="cs"/>
          <w:rtl/>
        </w:rPr>
        <w:t>طريقةٌ</w:t>
      </w:r>
      <w:r w:rsidRPr="00BA14B8">
        <w:rPr>
          <w:rtl/>
        </w:rPr>
        <w:t xml:space="preserve"> </w:t>
      </w:r>
      <w:r w:rsidRPr="00BA14B8">
        <w:rPr>
          <w:rFonts w:hint="cs"/>
          <w:rtl/>
        </w:rPr>
        <w:t>مُثلى</w:t>
      </w:r>
      <w:r w:rsidRPr="00BA14B8">
        <w:rPr>
          <w:rtl/>
        </w:rPr>
        <w:t xml:space="preserve"> </w:t>
      </w:r>
      <w:r w:rsidRPr="00BA14B8">
        <w:rPr>
          <w:rFonts w:hint="cs"/>
          <w:rtl/>
        </w:rPr>
        <w:t>لتعزيز</w:t>
      </w:r>
      <w:r w:rsidRPr="00BA14B8">
        <w:rPr>
          <w:rtl/>
        </w:rPr>
        <w:t xml:space="preserve"> </w:t>
      </w:r>
      <w:r w:rsidRPr="00BA14B8">
        <w:rPr>
          <w:rFonts w:hint="cs"/>
          <w:rtl/>
        </w:rPr>
        <w:t>وحماية</w:t>
      </w:r>
      <w:r w:rsidRPr="00BA14B8">
        <w:rPr>
          <w:rtl/>
        </w:rPr>
        <w:t xml:space="preserve"> </w:t>
      </w:r>
      <w:r w:rsidRPr="00BA14B8">
        <w:rPr>
          <w:rFonts w:hint="cs"/>
          <w:rtl/>
        </w:rPr>
        <w:t>حقوق</w:t>
      </w:r>
      <w:r w:rsidRPr="00BA14B8">
        <w:rPr>
          <w:rtl/>
        </w:rPr>
        <w:t xml:space="preserve"> </w:t>
      </w:r>
      <w:r w:rsidRPr="00BA14B8">
        <w:rPr>
          <w:rFonts w:hint="cs"/>
          <w:rtl/>
        </w:rPr>
        <w:t>الإنسان</w:t>
      </w:r>
      <w:r w:rsidRPr="00BA14B8">
        <w:rPr>
          <w:rtl/>
        </w:rPr>
        <w:t xml:space="preserve"> </w:t>
      </w:r>
      <w:r w:rsidRPr="00BA14B8">
        <w:rPr>
          <w:rFonts w:hint="cs"/>
          <w:rtl/>
        </w:rPr>
        <w:t>بما</w:t>
      </w:r>
      <w:r w:rsidRPr="00BA14B8">
        <w:rPr>
          <w:rtl/>
        </w:rPr>
        <w:t xml:space="preserve"> </w:t>
      </w:r>
      <w:r w:rsidRPr="00BA14B8">
        <w:rPr>
          <w:rFonts w:hint="cs"/>
          <w:rtl/>
        </w:rPr>
        <w:t>فيها</w:t>
      </w:r>
      <w:r w:rsidRPr="00BA14B8">
        <w:rPr>
          <w:rtl/>
        </w:rPr>
        <w:t xml:space="preserve"> </w:t>
      </w:r>
      <w:r w:rsidRPr="00BA14B8">
        <w:rPr>
          <w:rFonts w:hint="cs"/>
          <w:rtl/>
        </w:rPr>
        <w:t>حقوق</w:t>
      </w:r>
      <w:r w:rsidRPr="00BA14B8">
        <w:rPr>
          <w:rtl/>
        </w:rPr>
        <w:t xml:space="preserve"> </w:t>
      </w:r>
      <w:r w:rsidRPr="00BA14B8">
        <w:rPr>
          <w:rFonts w:hint="cs"/>
          <w:rtl/>
        </w:rPr>
        <w:t>المرأة</w:t>
      </w:r>
      <w:r w:rsidRPr="00BA14B8">
        <w:rPr>
          <w:rtl/>
        </w:rPr>
        <w:t xml:space="preserve"> </w:t>
      </w:r>
      <w:r w:rsidRPr="00BA14B8">
        <w:rPr>
          <w:rFonts w:hint="cs"/>
          <w:rtl/>
        </w:rPr>
        <w:t>والقضاء</w:t>
      </w:r>
      <w:r w:rsidRPr="00BA14B8">
        <w:rPr>
          <w:rtl/>
        </w:rPr>
        <w:t xml:space="preserve"> </w:t>
      </w:r>
      <w:r w:rsidRPr="00BA14B8">
        <w:rPr>
          <w:rFonts w:hint="cs"/>
          <w:rtl/>
        </w:rPr>
        <w:t>على</w:t>
      </w:r>
      <w:r w:rsidRPr="00BA14B8">
        <w:rPr>
          <w:rtl/>
        </w:rPr>
        <w:t xml:space="preserve"> </w:t>
      </w:r>
      <w:r w:rsidRPr="00BA14B8">
        <w:rPr>
          <w:rFonts w:hint="cs"/>
          <w:rtl/>
        </w:rPr>
        <w:t>التمييز</w:t>
      </w:r>
      <w:r w:rsidRPr="00BA14B8">
        <w:rPr>
          <w:rtl/>
        </w:rPr>
        <w:t xml:space="preserve"> </w:t>
      </w:r>
      <w:r w:rsidRPr="00BA14B8">
        <w:rPr>
          <w:rFonts w:hint="cs"/>
          <w:rtl/>
        </w:rPr>
        <w:t>ضدها</w:t>
      </w:r>
      <w:r w:rsidRPr="00BA14B8">
        <w:rPr>
          <w:rtl/>
        </w:rPr>
        <w:t xml:space="preserve">. </w:t>
      </w:r>
      <w:r w:rsidRPr="00BA14B8">
        <w:rPr>
          <w:rFonts w:hint="cs"/>
          <w:rtl/>
        </w:rPr>
        <w:t>ولا</w:t>
      </w:r>
      <w:r w:rsidRPr="00BA14B8">
        <w:rPr>
          <w:rtl/>
        </w:rPr>
        <w:t xml:space="preserve"> </w:t>
      </w:r>
      <w:r w:rsidRPr="00BA14B8">
        <w:rPr>
          <w:rFonts w:hint="cs"/>
          <w:rtl/>
        </w:rPr>
        <w:t>تتضمن</w:t>
      </w:r>
      <w:r w:rsidRPr="00BA14B8">
        <w:rPr>
          <w:rtl/>
        </w:rPr>
        <w:t xml:space="preserve"> </w:t>
      </w:r>
      <w:r w:rsidRPr="00BA14B8">
        <w:rPr>
          <w:rFonts w:hint="cs"/>
          <w:rtl/>
        </w:rPr>
        <w:t>أنظمة</w:t>
      </w:r>
      <w:r w:rsidRPr="00BA14B8">
        <w:rPr>
          <w:rtl/>
        </w:rPr>
        <w:t xml:space="preserve"> </w:t>
      </w:r>
      <w:r w:rsidRPr="00BA14B8">
        <w:rPr>
          <w:rFonts w:hint="cs"/>
          <w:rtl/>
        </w:rPr>
        <w:t>المملكة</w:t>
      </w:r>
      <w:r w:rsidRPr="00BA14B8">
        <w:rPr>
          <w:rtl/>
        </w:rPr>
        <w:t xml:space="preserve"> </w:t>
      </w:r>
      <w:r w:rsidRPr="00BA14B8">
        <w:rPr>
          <w:rFonts w:hint="cs"/>
          <w:rtl/>
        </w:rPr>
        <w:t>أي</w:t>
      </w:r>
      <w:r w:rsidRPr="00BA14B8">
        <w:rPr>
          <w:rtl/>
        </w:rPr>
        <w:t xml:space="preserve"> </w:t>
      </w:r>
      <w:r w:rsidRPr="00BA14B8">
        <w:rPr>
          <w:rFonts w:hint="cs"/>
          <w:rtl/>
        </w:rPr>
        <w:t>تفرقة</w:t>
      </w:r>
      <w:r w:rsidRPr="00BA14B8">
        <w:rPr>
          <w:rtl/>
        </w:rPr>
        <w:t xml:space="preserve"> </w:t>
      </w:r>
      <w:r w:rsidRPr="00BA14B8">
        <w:rPr>
          <w:rFonts w:hint="cs"/>
          <w:rtl/>
        </w:rPr>
        <w:t>أو</w:t>
      </w:r>
      <w:r w:rsidRPr="00BA14B8">
        <w:rPr>
          <w:rtl/>
        </w:rPr>
        <w:t xml:space="preserve"> </w:t>
      </w:r>
      <w:r w:rsidRPr="00BA14B8">
        <w:rPr>
          <w:rFonts w:hint="cs"/>
          <w:rtl/>
        </w:rPr>
        <w:t>استبعاد</w:t>
      </w:r>
      <w:r w:rsidRPr="00BA14B8">
        <w:rPr>
          <w:rtl/>
        </w:rPr>
        <w:t xml:space="preserve"> </w:t>
      </w:r>
      <w:r w:rsidRPr="00BA14B8">
        <w:rPr>
          <w:rFonts w:hint="cs"/>
          <w:rtl/>
        </w:rPr>
        <w:t>أو</w:t>
      </w:r>
      <w:r w:rsidRPr="00BA14B8">
        <w:rPr>
          <w:rtl/>
        </w:rPr>
        <w:t xml:space="preserve"> </w:t>
      </w:r>
      <w:r w:rsidRPr="00BA14B8">
        <w:rPr>
          <w:rFonts w:hint="cs"/>
          <w:rtl/>
        </w:rPr>
        <w:t>تقييد</w:t>
      </w:r>
      <w:r w:rsidRPr="00BA14B8">
        <w:rPr>
          <w:rtl/>
        </w:rPr>
        <w:t xml:space="preserve"> </w:t>
      </w:r>
      <w:r w:rsidRPr="00BA14B8">
        <w:rPr>
          <w:rFonts w:hint="cs"/>
          <w:rtl/>
        </w:rPr>
        <w:t>ينتج</w:t>
      </w:r>
      <w:r w:rsidRPr="00BA14B8">
        <w:rPr>
          <w:rtl/>
        </w:rPr>
        <w:t xml:space="preserve"> </w:t>
      </w:r>
      <w:r w:rsidRPr="00BA14B8">
        <w:rPr>
          <w:rFonts w:hint="cs"/>
          <w:rtl/>
        </w:rPr>
        <w:t>عنه</w:t>
      </w:r>
      <w:r w:rsidRPr="00BA14B8">
        <w:rPr>
          <w:rtl/>
        </w:rPr>
        <w:t xml:space="preserve"> </w:t>
      </w:r>
      <w:r w:rsidRPr="00BA14B8">
        <w:rPr>
          <w:rFonts w:hint="cs"/>
          <w:rtl/>
        </w:rPr>
        <w:t>توهين</w:t>
      </w:r>
      <w:r w:rsidRPr="00BA14B8">
        <w:rPr>
          <w:rtl/>
        </w:rPr>
        <w:t xml:space="preserve"> </w:t>
      </w:r>
      <w:r w:rsidRPr="00BA14B8">
        <w:rPr>
          <w:rFonts w:hint="cs"/>
          <w:rtl/>
        </w:rPr>
        <w:t>أو</w:t>
      </w:r>
      <w:r w:rsidRPr="00BA14B8">
        <w:rPr>
          <w:rtl/>
        </w:rPr>
        <w:t xml:space="preserve"> </w:t>
      </w:r>
      <w:r w:rsidRPr="00BA14B8">
        <w:rPr>
          <w:rFonts w:hint="cs"/>
          <w:rtl/>
        </w:rPr>
        <w:t>إحباط</w:t>
      </w:r>
      <w:r w:rsidRPr="00BA14B8">
        <w:rPr>
          <w:rtl/>
        </w:rPr>
        <w:t xml:space="preserve"> </w:t>
      </w:r>
      <w:r w:rsidRPr="00BA14B8">
        <w:rPr>
          <w:rFonts w:hint="cs"/>
          <w:rtl/>
        </w:rPr>
        <w:t>الاعتراف</w:t>
      </w:r>
      <w:r w:rsidRPr="00BA14B8">
        <w:rPr>
          <w:rtl/>
        </w:rPr>
        <w:t xml:space="preserve"> </w:t>
      </w:r>
      <w:r w:rsidRPr="00BA14B8">
        <w:rPr>
          <w:rFonts w:hint="cs"/>
          <w:rtl/>
        </w:rPr>
        <w:t>للمرأة</w:t>
      </w:r>
      <w:r w:rsidRPr="00BA14B8">
        <w:rPr>
          <w:rtl/>
        </w:rPr>
        <w:t xml:space="preserve"> </w:t>
      </w:r>
      <w:r w:rsidRPr="00BA14B8">
        <w:rPr>
          <w:rFonts w:hint="cs"/>
          <w:rtl/>
        </w:rPr>
        <w:t>بحقوق</w:t>
      </w:r>
      <w:r w:rsidRPr="00BA14B8">
        <w:rPr>
          <w:rtl/>
        </w:rPr>
        <w:t xml:space="preserve"> </w:t>
      </w:r>
      <w:r w:rsidRPr="00BA14B8">
        <w:rPr>
          <w:rFonts w:hint="cs"/>
          <w:rtl/>
        </w:rPr>
        <w:t>الإنسان</w:t>
      </w:r>
      <w:r w:rsidRPr="00BA14B8">
        <w:rPr>
          <w:rtl/>
        </w:rPr>
        <w:t xml:space="preserve"> </w:t>
      </w:r>
      <w:r w:rsidRPr="00BA14B8">
        <w:rPr>
          <w:rFonts w:hint="cs"/>
          <w:rtl/>
        </w:rPr>
        <w:t>والحريات</w:t>
      </w:r>
      <w:r w:rsidRPr="00BA14B8">
        <w:rPr>
          <w:rtl/>
        </w:rPr>
        <w:t xml:space="preserve"> </w:t>
      </w:r>
      <w:r w:rsidRPr="00BA14B8">
        <w:rPr>
          <w:rFonts w:hint="cs"/>
          <w:rtl/>
        </w:rPr>
        <w:t>الأساسية</w:t>
      </w:r>
      <w:r w:rsidRPr="00BA14B8">
        <w:rPr>
          <w:rtl/>
        </w:rPr>
        <w:t xml:space="preserve"> </w:t>
      </w:r>
      <w:r w:rsidRPr="00BA14B8">
        <w:rPr>
          <w:rFonts w:hint="cs"/>
          <w:rtl/>
        </w:rPr>
        <w:t>في</w:t>
      </w:r>
      <w:r w:rsidRPr="00BA14B8">
        <w:rPr>
          <w:rtl/>
        </w:rPr>
        <w:t xml:space="preserve"> </w:t>
      </w:r>
      <w:r w:rsidRPr="00BA14B8">
        <w:rPr>
          <w:rFonts w:hint="cs"/>
          <w:rtl/>
        </w:rPr>
        <w:t>جميع</w:t>
      </w:r>
      <w:r w:rsidRPr="00BA14B8">
        <w:rPr>
          <w:rtl/>
        </w:rPr>
        <w:t xml:space="preserve"> </w:t>
      </w:r>
      <w:r w:rsidRPr="00BA14B8">
        <w:rPr>
          <w:rFonts w:hint="cs"/>
          <w:rtl/>
        </w:rPr>
        <w:t>الميادين</w:t>
      </w:r>
      <w:r w:rsidRPr="00BA14B8">
        <w:rPr>
          <w:rtl/>
        </w:rPr>
        <w:t>.</w:t>
      </w:r>
    </w:p>
    <w:p w:rsidR="003D66A6" w:rsidRDefault="003D66A6" w:rsidP="003D66A6">
      <w:pPr>
        <w:pStyle w:val="SingleTxtGA"/>
      </w:pPr>
      <w:r>
        <w:rPr>
          <w:rFonts w:hint="cs"/>
          <w:rtl/>
        </w:rPr>
        <w:lastRenderedPageBreak/>
        <w:tab/>
      </w:r>
      <w:r w:rsidRPr="0089260F">
        <w:rPr>
          <w:rFonts w:hint="cs"/>
          <w:rtl/>
        </w:rPr>
        <w:t xml:space="preserve">كما توجب </w:t>
      </w:r>
      <w:r w:rsidRPr="0089260F">
        <w:rPr>
          <w:rtl/>
        </w:rPr>
        <w:t xml:space="preserve">أنظمة المملكة </w:t>
      </w:r>
      <w:r w:rsidRPr="0089260F">
        <w:rPr>
          <w:rFonts w:hint="cs"/>
          <w:rtl/>
        </w:rPr>
        <w:t xml:space="preserve">المساواة، </w:t>
      </w:r>
      <w:r>
        <w:rPr>
          <w:rFonts w:hint="cs"/>
          <w:rtl/>
        </w:rPr>
        <w:t>وتحظر</w:t>
      </w:r>
      <w:r w:rsidRPr="0089260F">
        <w:rPr>
          <w:rFonts w:hint="cs"/>
          <w:rtl/>
        </w:rPr>
        <w:t xml:space="preserve"> التمييز، حيث نصت </w:t>
      </w:r>
      <w:r w:rsidRPr="0089260F">
        <w:rPr>
          <w:rtl/>
        </w:rPr>
        <w:t xml:space="preserve">المادة (26) من النظام الأساسي للحكم على </w:t>
      </w:r>
      <w:r w:rsidRPr="0089260F">
        <w:rPr>
          <w:rFonts w:hint="cs"/>
          <w:rtl/>
        </w:rPr>
        <w:t>أن "</w:t>
      </w:r>
      <w:r w:rsidRPr="0089260F">
        <w:rPr>
          <w:rtl/>
        </w:rPr>
        <w:t xml:space="preserve">تحمي الدولة حقوق الإنسان وفق الشريعة الإسلامية"، </w:t>
      </w:r>
      <w:r w:rsidRPr="0089260F">
        <w:rPr>
          <w:rFonts w:hint="cs"/>
          <w:rtl/>
        </w:rPr>
        <w:t>كما</w:t>
      </w:r>
      <w:r>
        <w:rPr>
          <w:rFonts w:hint="cs"/>
          <w:rtl/>
        </w:rPr>
        <w:t> </w:t>
      </w:r>
      <w:r w:rsidRPr="0089260F">
        <w:rPr>
          <w:rtl/>
        </w:rPr>
        <w:t>نصت</w:t>
      </w:r>
      <w:r>
        <w:rPr>
          <w:rFonts w:hint="cs"/>
          <w:rtl/>
        </w:rPr>
        <w:t xml:space="preserve"> مادته</w:t>
      </w:r>
      <w:r w:rsidRPr="0089260F">
        <w:rPr>
          <w:rtl/>
        </w:rPr>
        <w:t xml:space="preserve"> (8) على أن</w:t>
      </w:r>
      <w:r w:rsidRPr="0089260F">
        <w:rPr>
          <w:rFonts w:hint="cs"/>
          <w:rtl/>
        </w:rPr>
        <w:t xml:space="preserve"> </w:t>
      </w:r>
      <w:r w:rsidRPr="0089260F">
        <w:rPr>
          <w:rtl/>
        </w:rPr>
        <w:t xml:space="preserve">"يقوم الحكم في المملكة العربية السعودية على أساس العدل والشورى والمساواة وفق الشريعة الإسلامية". </w:t>
      </w:r>
      <w:r w:rsidRPr="0089260F">
        <w:rPr>
          <w:rFonts w:hint="cs"/>
          <w:rtl/>
        </w:rPr>
        <w:t xml:space="preserve">وفي سبيل ضمان إعمال هذه المبادئ وغيرها، فقد أُنشئت آليات للرقابة وللانتصاف، يبرز منها القضاء الذي يعد الضامن الرئيس لإعمال حقوق الإنسان بما فيها الحق في المساواة وعدم التمييز، وقد كفل النظام الأساسي للحكم </w:t>
      </w:r>
      <w:r w:rsidRPr="0089260F">
        <w:rPr>
          <w:rtl/>
        </w:rPr>
        <w:t>المساواة أمام القضاء</w:t>
      </w:r>
      <w:r w:rsidRPr="0089260F">
        <w:rPr>
          <w:rFonts w:hint="cs"/>
          <w:rtl/>
        </w:rPr>
        <w:t xml:space="preserve"> للجميع دون أي تمييز، حيث</w:t>
      </w:r>
      <w:r w:rsidRPr="0089260F">
        <w:rPr>
          <w:rtl/>
        </w:rPr>
        <w:t xml:space="preserve"> نصت المادة (47) </w:t>
      </w:r>
      <w:r w:rsidRPr="0089260F">
        <w:rPr>
          <w:rFonts w:hint="cs"/>
          <w:rtl/>
        </w:rPr>
        <w:t xml:space="preserve">منه </w:t>
      </w:r>
      <w:r w:rsidRPr="0089260F">
        <w:rPr>
          <w:rtl/>
        </w:rPr>
        <w:t xml:space="preserve">على </w:t>
      </w:r>
      <w:r w:rsidRPr="0089260F">
        <w:rPr>
          <w:rFonts w:hint="cs"/>
          <w:rtl/>
        </w:rPr>
        <w:t>أن "</w:t>
      </w:r>
      <w:r w:rsidRPr="0089260F">
        <w:rPr>
          <w:rtl/>
        </w:rPr>
        <w:t>حق التقاضي مكفول بالتساوي للمواطنين والمقيمين في المملكة</w:t>
      </w:r>
      <w:r>
        <w:rPr>
          <w:rFonts w:hint="cs"/>
          <w:rtl/>
        </w:rPr>
        <w:t xml:space="preserve"> ".</w:t>
      </w:r>
    </w:p>
    <w:p w:rsidR="003D66A6" w:rsidRPr="005D434B" w:rsidRDefault="003D66A6" w:rsidP="003D66A6">
      <w:pPr>
        <w:pStyle w:val="SingleTxtGA"/>
        <w:rPr>
          <w:spacing w:val="-2"/>
        </w:rPr>
      </w:pPr>
      <w:r w:rsidRPr="005D434B">
        <w:rPr>
          <w:rFonts w:hint="cs"/>
          <w:spacing w:val="-2"/>
          <w:rtl/>
        </w:rPr>
        <w:tab/>
        <w:t xml:space="preserve">ومن أوجه تعزيز المساواة في أنظمة المملكة ما </w:t>
      </w:r>
      <w:r w:rsidRPr="005D434B">
        <w:rPr>
          <w:spacing w:val="-2"/>
          <w:rtl/>
        </w:rPr>
        <w:t>نصت</w:t>
      </w:r>
      <w:r w:rsidRPr="005D434B">
        <w:rPr>
          <w:rFonts w:hint="cs"/>
          <w:spacing w:val="-2"/>
          <w:rtl/>
        </w:rPr>
        <w:t xml:space="preserve"> عليه</w:t>
      </w:r>
      <w:r w:rsidRPr="005D434B">
        <w:rPr>
          <w:spacing w:val="-2"/>
          <w:rtl/>
        </w:rPr>
        <w:t xml:space="preserve"> المادة (2) من النظام الصحي</w:t>
      </w:r>
      <w:r w:rsidRPr="005D434B">
        <w:rPr>
          <w:rFonts w:hint="cs"/>
          <w:spacing w:val="-2"/>
          <w:rtl/>
        </w:rPr>
        <w:t xml:space="preserve"> من أنه</w:t>
      </w:r>
      <w:r w:rsidRPr="005D434B">
        <w:rPr>
          <w:spacing w:val="-2"/>
          <w:rtl/>
        </w:rPr>
        <w:t xml:space="preserve"> "يهدف هذا النظام إلى ضمان توفير الرعاية الصحية الشاملة المتكاملة لجميع السكان بطريقة عادلة وميسرة ومنظمة". كما نصت المادة (5) من نظام مزاولة المهن الصحية على أن "يزاول الممارس الصحي مهنته لمصلحة</w:t>
      </w:r>
      <w:r w:rsidRPr="005D434B">
        <w:rPr>
          <w:rFonts w:hint="cs"/>
          <w:spacing w:val="-2"/>
          <w:rtl/>
        </w:rPr>
        <w:t xml:space="preserve"> </w:t>
      </w:r>
      <w:r w:rsidRPr="005D434B">
        <w:rPr>
          <w:spacing w:val="-2"/>
          <w:rtl/>
        </w:rPr>
        <w:t>الفرد والمجتمع في نطاق احترام حق الإنسان في الحياة وسلامته وكرامته مراعياً في</w:t>
      </w:r>
      <w:r w:rsidRPr="005D434B">
        <w:rPr>
          <w:rFonts w:hint="cs"/>
          <w:spacing w:val="-2"/>
          <w:rtl/>
        </w:rPr>
        <w:t xml:space="preserve"> </w:t>
      </w:r>
      <w:r w:rsidRPr="005D434B">
        <w:rPr>
          <w:spacing w:val="-2"/>
          <w:rtl/>
        </w:rPr>
        <w:t>عمله العادات والتقاليد السائدة في المملكة مبتعداً عن الاستغلال</w:t>
      </w:r>
      <w:r w:rsidRPr="005D434B">
        <w:rPr>
          <w:rFonts w:hint="cs"/>
          <w:spacing w:val="-2"/>
          <w:rtl/>
        </w:rPr>
        <w:t>".</w:t>
      </w:r>
    </w:p>
    <w:p w:rsidR="003D66A6" w:rsidRPr="0089260F" w:rsidRDefault="003D66A6" w:rsidP="003D66A6">
      <w:pPr>
        <w:pStyle w:val="SingleTxtGA"/>
      </w:pPr>
      <w:r>
        <w:rPr>
          <w:rFonts w:hint="cs"/>
          <w:rtl/>
        </w:rPr>
        <w:tab/>
        <w:t>من أهداف</w:t>
      </w:r>
      <w:r w:rsidRPr="0089260F">
        <w:rPr>
          <w:rtl/>
        </w:rPr>
        <w:t xml:space="preserve"> خطة التنمية العاشرة</w:t>
      </w:r>
      <w:r w:rsidRPr="0089260F">
        <w:rPr>
          <w:rFonts w:hint="cs"/>
          <w:rtl/>
        </w:rPr>
        <w:t xml:space="preserve"> </w:t>
      </w:r>
      <w:r>
        <w:rPr>
          <w:rFonts w:hint="cs"/>
          <w:rtl/>
        </w:rPr>
        <w:t xml:space="preserve">التي تبدأ </w:t>
      </w:r>
      <w:r w:rsidRPr="0089260F">
        <w:rPr>
          <w:rFonts w:hint="cs"/>
          <w:rtl/>
        </w:rPr>
        <w:t xml:space="preserve">من </w:t>
      </w:r>
      <w:r w:rsidRPr="0089260F">
        <w:rPr>
          <w:rtl/>
        </w:rPr>
        <w:t>(143</w:t>
      </w:r>
      <w:r>
        <w:rPr>
          <w:rFonts w:hint="cs"/>
          <w:rtl/>
        </w:rPr>
        <w:t>6</w:t>
      </w:r>
      <w:r w:rsidRPr="0089260F">
        <w:rPr>
          <w:rtl/>
        </w:rPr>
        <w:t xml:space="preserve">هـ </w:t>
      </w:r>
      <w:r w:rsidRPr="0089260F">
        <w:rPr>
          <w:rFonts w:hint="cs"/>
          <w:rtl/>
        </w:rPr>
        <w:t>إلى</w:t>
      </w:r>
      <w:r w:rsidRPr="0089260F">
        <w:rPr>
          <w:rtl/>
        </w:rPr>
        <w:t xml:space="preserve"> 144</w:t>
      </w:r>
      <w:r>
        <w:rPr>
          <w:rFonts w:hint="cs"/>
          <w:rtl/>
        </w:rPr>
        <w:t>0</w:t>
      </w:r>
      <w:r w:rsidRPr="0089260F">
        <w:rPr>
          <w:rFonts w:hint="cs"/>
          <w:rtl/>
        </w:rPr>
        <w:t>هـ)</w:t>
      </w:r>
      <w:r w:rsidRPr="0089260F">
        <w:rPr>
          <w:rtl/>
        </w:rPr>
        <w:t xml:space="preserve"> الموافق</w:t>
      </w:r>
      <w:r w:rsidRPr="0089260F">
        <w:rPr>
          <w:rFonts w:hint="cs"/>
          <w:rtl/>
        </w:rPr>
        <w:t xml:space="preserve"> من</w:t>
      </w:r>
      <w:r w:rsidRPr="0089260F">
        <w:rPr>
          <w:rtl/>
        </w:rPr>
        <w:t xml:space="preserve"> (2015م </w:t>
      </w:r>
      <w:r w:rsidRPr="0089260F">
        <w:rPr>
          <w:rFonts w:hint="cs"/>
          <w:rtl/>
        </w:rPr>
        <w:t>إلى</w:t>
      </w:r>
      <w:r w:rsidRPr="0089260F">
        <w:rPr>
          <w:rtl/>
        </w:rPr>
        <w:t xml:space="preserve"> 2019م)</w:t>
      </w:r>
      <w:r w:rsidRPr="0089260F">
        <w:rPr>
          <w:rFonts w:hint="cs"/>
          <w:rtl/>
        </w:rPr>
        <w:t xml:space="preserve"> تعزيز الوحدة الوطنية </w:t>
      </w:r>
      <w:r w:rsidRPr="009535A7">
        <w:rPr>
          <w:rFonts w:hint="cs"/>
          <w:rtl/>
        </w:rPr>
        <w:t>بما</w:t>
      </w:r>
      <w:r w:rsidRPr="0089260F">
        <w:rPr>
          <w:rFonts w:hint="cs"/>
          <w:rtl/>
        </w:rPr>
        <w:t xml:space="preserve"> يسهم في تعزيز المساواة ومكافحة التمييز، ويشمل هذا الهدف السياسات الآتية: </w:t>
      </w:r>
    </w:p>
    <w:p w:rsidR="003D66A6" w:rsidRPr="00BA14B8" w:rsidRDefault="003D66A6" w:rsidP="003D66A6">
      <w:pPr>
        <w:pStyle w:val="Bullet1GA"/>
        <w:numPr>
          <w:ilvl w:val="0"/>
          <w:numId w:val="3"/>
        </w:numPr>
        <w:bidi/>
        <w:ind w:left="2494" w:hanging="544"/>
      </w:pPr>
      <w:r w:rsidRPr="00BA14B8">
        <w:rPr>
          <w:rtl/>
        </w:rPr>
        <w:t>غرس قيم المواطنة والانتماء الوطني لدى فئات المجتمع.</w:t>
      </w:r>
    </w:p>
    <w:p w:rsidR="003D66A6" w:rsidRPr="00BA14B8" w:rsidRDefault="003D66A6" w:rsidP="003D66A6">
      <w:pPr>
        <w:pStyle w:val="Bullet1GA"/>
        <w:numPr>
          <w:ilvl w:val="0"/>
          <w:numId w:val="3"/>
        </w:numPr>
        <w:bidi/>
        <w:ind w:left="2494" w:hanging="544"/>
      </w:pPr>
      <w:r w:rsidRPr="00BA14B8">
        <w:rPr>
          <w:rtl/>
        </w:rPr>
        <w:t>ترسيخ مفهوم الوسطية والحوار الفكري، وتعزيز دوره في معالجة القضايا الوطنية.</w:t>
      </w:r>
    </w:p>
    <w:p w:rsidR="003D66A6" w:rsidRPr="00BA14B8" w:rsidRDefault="003D66A6" w:rsidP="003D66A6">
      <w:pPr>
        <w:pStyle w:val="Bullet1GA"/>
        <w:numPr>
          <w:ilvl w:val="0"/>
          <w:numId w:val="3"/>
        </w:numPr>
        <w:bidi/>
        <w:ind w:left="2494" w:hanging="544"/>
      </w:pPr>
      <w:r w:rsidRPr="00BA14B8">
        <w:rPr>
          <w:rtl/>
        </w:rPr>
        <w:t>تعزيز مبادئ العدل والمساواة، وتعميقها بين فئات المجتمع.</w:t>
      </w:r>
    </w:p>
    <w:p w:rsidR="003D66A6" w:rsidRPr="005D434B" w:rsidRDefault="003D66A6" w:rsidP="003D66A6">
      <w:pPr>
        <w:pStyle w:val="Bullet1GA"/>
        <w:numPr>
          <w:ilvl w:val="0"/>
          <w:numId w:val="3"/>
        </w:numPr>
        <w:bidi/>
        <w:ind w:left="2494" w:hanging="544"/>
        <w:rPr>
          <w:rtl/>
        </w:rPr>
      </w:pPr>
      <w:r w:rsidRPr="005D434B">
        <w:rPr>
          <w:rtl/>
        </w:rPr>
        <w:t>حماية حقوق الإنسان، ونشر الوعي بها في ضوء تعاليم الشريعة الإسلامية وأحكامها.</w:t>
      </w:r>
    </w:p>
    <w:p w:rsidR="003D66A6" w:rsidRDefault="003D66A6" w:rsidP="0010152B">
      <w:pPr>
        <w:pStyle w:val="SingleTxtGA"/>
      </w:pPr>
      <w:r>
        <w:rPr>
          <w:rFonts w:hint="cs"/>
          <w:rtl/>
        </w:rPr>
        <w:tab/>
      </w:r>
      <w:r w:rsidRPr="0089260F">
        <w:rPr>
          <w:rFonts w:hint="cs"/>
          <w:rtl/>
        </w:rPr>
        <w:t>وفي</w:t>
      </w:r>
      <w:r w:rsidRPr="0089260F">
        <w:rPr>
          <w:rtl/>
        </w:rPr>
        <w:t xml:space="preserve"> </w:t>
      </w:r>
      <w:r w:rsidRPr="0089260F">
        <w:rPr>
          <w:rFonts w:hint="cs"/>
          <w:rtl/>
        </w:rPr>
        <w:t>مجال</w:t>
      </w:r>
      <w:r w:rsidRPr="0089260F">
        <w:rPr>
          <w:rtl/>
        </w:rPr>
        <w:t xml:space="preserve"> </w:t>
      </w:r>
      <w:r w:rsidRPr="0089260F">
        <w:rPr>
          <w:rFonts w:hint="cs"/>
          <w:rtl/>
        </w:rPr>
        <w:t>تنمية</w:t>
      </w:r>
      <w:r w:rsidRPr="0089260F">
        <w:rPr>
          <w:rtl/>
        </w:rPr>
        <w:t xml:space="preserve"> </w:t>
      </w:r>
      <w:r w:rsidRPr="0089260F">
        <w:rPr>
          <w:rFonts w:hint="cs"/>
          <w:rtl/>
        </w:rPr>
        <w:t>الوعي</w:t>
      </w:r>
      <w:r w:rsidRPr="0089260F">
        <w:rPr>
          <w:rtl/>
        </w:rPr>
        <w:t xml:space="preserve"> </w:t>
      </w:r>
      <w:r w:rsidRPr="0089260F">
        <w:rPr>
          <w:rFonts w:hint="cs"/>
          <w:rtl/>
        </w:rPr>
        <w:t>بحقوق</w:t>
      </w:r>
      <w:r w:rsidRPr="0089260F">
        <w:rPr>
          <w:rtl/>
        </w:rPr>
        <w:t xml:space="preserve"> </w:t>
      </w:r>
      <w:r w:rsidRPr="0089260F">
        <w:rPr>
          <w:rFonts w:hint="cs"/>
          <w:rtl/>
        </w:rPr>
        <w:t>المرأة،</w:t>
      </w:r>
      <w:r w:rsidRPr="0089260F">
        <w:rPr>
          <w:rtl/>
        </w:rPr>
        <w:t xml:space="preserve"> </w:t>
      </w:r>
      <w:r w:rsidRPr="0089260F">
        <w:rPr>
          <w:rFonts w:hint="cs"/>
          <w:rtl/>
        </w:rPr>
        <w:t>قامت</w:t>
      </w:r>
      <w:r w:rsidRPr="0089260F">
        <w:rPr>
          <w:rtl/>
        </w:rPr>
        <w:t xml:space="preserve"> </w:t>
      </w:r>
      <w:r w:rsidRPr="0089260F">
        <w:rPr>
          <w:rFonts w:hint="cs"/>
          <w:rtl/>
        </w:rPr>
        <w:t>الجهات</w:t>
      </w:r>
      <w:r w:rsidRPr="0089260F">
        <w:rPr>
          <w:rtl/>
        </w:rPr>
        <w:t xml:space="preserve"> </w:t>
      </w:r>
      <w:r w:rsidRPr="0089260F">
        <w:rPr>
          <w:rFonts w:hint="cs"/>
          <w:rtl/>
        </w:rPr>
        <w:t>الحكومية</w:t>
      </w:r>
      <w:r w:rsidRPr="0089260F">
        <w:rPr>
          <w:rtl/>
        </w:rPr>
        <w:t xml:space="preserve"> </w:t>
      </w:r>
      <w:r w:rsidRPr="0089260F">
        <w:rPr>
          <w:rFonts w:hint="cs"/>
          <w:rtl/>
        </w:rPr>
        <w:t>بالاشتراك</w:t>
      </w:r>
      <w:r w:rsidRPr="0089260F">
        <w:rPr>
          <w:rtl/>
        </w:rPr>
        <w:t xml:space="preserve"> </w:t>
      </w:r>
      <w:r w:rsidRPr="0089260F">
        <w:rPr>
          <w:rFonts w:hint="cs"/>
          <w:rtl/>
        </w:rPr>
        <w:t>مع</w:t>
      </w:r>
      <w:r w:rsidRPr="0089260F">
        <w:rPr>
          <w:rtl/>
        </w:rPr>
        <w:t xml:space="preserve"> </w:t>
      </w:r>
      <w:r w:rsidRPr="0089260F">
        <w:rPr>
          <w:rFonts w:hint="cs"/>
          <w:rtl/>
        </w:rPr>
        <w:t>منظمات</w:t>
      </w:r>
      <w:r w:rsidRPr="0089260F">
        <w:rPr>
          <w:rtl/>
        </w:rPr>
        <w:t xml:space="preserve"> </w:t>
      </w:r>
      <w:r w:rsidRPr="0089260F">
        <w:rPr>
          <w:rFonts w:hint="cs"/>
          <w:rtl/>
        </w:rPr>
        <w:t>المجتمع</w:t>
      </w:r>
      <w:r w:rsidRPr="0089260F">
        <w:rPr>
          <w:rtl/>
        </w:rPr>
        <w:t xml:space="preserve"> </w:t>
      </w:r>
      <w:r w:rsidRPr="0089260F">
        <w:rPr>
          <w:rFonts w:hint="cs"/>
          <w:rtl/>
        </w:rPr>
        <w:t>المدني</w:t>
      </w:r>
      <w:r w:rsidRPr="0089260F">
        <w:rPr>
          <w:rtl/>
        </w:rPr>
        <w:t xml:space="preserve"> </w:t>
      </w:r>
      <w:r w:rsidRPr="0089260F">
        <w:rPr>
          <w:rFonts w:hint="cs"/>
          <w:rtl/>
        </w:rPr>
        <w:t>بإطلاق</w:t>
      </w:r>
      <w:r w:rsidRPr="0089260F">
        <w:rPr>
          <w:rtl/>
        </w:rPr>
        <w:t xml:space="preserve"> </w:t>
      </w:r>
      <w:r w:rsidRPr="0089260F">
        <w:rPr>
          <w:rFonts w:hint="cs"/>
          <w:rtl/>
        </w:rPr>
        <w:t>حملة</w:t>
      </w:r>
      <w:r w:rsidRPr="0089260F">
        <w:rPr>
          <w:rtl/>
        </w:rPr>
        <w:t xml:space="preserve"> </w:t>
      </w:r>
      <w:r w:rsidRPr="0089260F">
        <w:rPr>
          <w:rFonts w:hint="cs"/>
          <w:rtl/>
        </w:rPr>
        <w:t>وطنية</w:t>
      </w:r>
      <w:r w:rsidRPr="0089260F">
        <w:rPr>
          <w:rtl/>
        </w:rPr>
        <w:t xml:space="preserve"> </w:t>
      </w:r>
      <w:r w:rsidRPr="0089260F">
        <w:rPr>
          <w:rFonts w:hint="cs"/>
          <w:rtl/>
        </w:rPr>
        <w:t>لرفع</w:t>
      </w:r>
      <w:r w:rsidRPr="0089260F">
        <w:rPr>
          <w:rtl/>
        </w:rPr>
        <w:t xml:space="preserve"> </w:t>
      </w:r>
      <w:r w:rsidRPr="0089260F">
        <w:rPr>
          <w:rFonts w:hint="cs"/>
          <w:rtl/>
        </w:rPr>
        <w:t>مستوى</w:t>
      </w:r>
      <w:r w:rsidRPr="0089260F">
        <w:rPr>
          <w:rtl/>
        </w:rPr>
        <w:t xml:space="preserve"> </w:t>
      </w:r>
      <w:r w:rsidRPr="0089260F">
        <w:rPr>
          <w:rFonts w:hint="cs"/>
          <w:rtl/>
        </w:rPr>
        <w:t>وعي</w:t>
      </w:r>
      <w:r w:rsidRPr="0089260F">
        <w:rPr>
          <w:rtl/>
        </w:rPr>
        <w:t xml:space="preserve"> </w:t>
      </w:r>
      <w:r w:rsidRPr="0089260F">
        <w:rPr>
          <w:rFonts w:hint="cs"/>
          <w:rtl/>
        </w:rPr>
        <w:t>النساء</w:t>
      </w:r>
      <w:r w:rsidRPr="0089260F">
        <w:rPr>
          <w:rtl/>
        </w:rPr>
        <w:t xml:space="preserve"> </w:t>
      </w:r>
      <w:r w:rsidRPr="0089260F">
        <w:rPr>
          <w:rFonts w:hint="cs"/>
          <w:rtl/>
        </w:rPr>
        <w:t>بالأنظمة</w:t>
      </w:r>
      <w:r w:rsidRPr="0089260F">
        <w:rPr>
          <w:rtl/>
        </w:rPr>
        <w:t xml:space="preserve"> </w:t>
      </w:r>
      <w:r w:rsidRPr="0089260F">
        <w:rPr>
          <w:rFonts w:hint="cs"/>
          <w:rtl/>
        </w:rPr>
        <w:t>والإجراءات</w:t>
      </w:r>
      <w:r w:rsidRPr="0089260F">
        <w:rPr>
          <w:rtl/>
        </w:rPr>
        <w:t xml:space="preserve"> </w:t>
      </w:r>
      <w:r w:rsidRPr="0089260F">
        <w:rPr>
          <w:rFonts w:hint="cs"/>
          <w:rtl/>
        </w:rPr>
        <w:t>التي</w:t>
      </w:r>
      <w:r w:rsidRPr="0089260F">
        <w:rPr>
          <w:rtl/>
        </w:rPr>
        <w:t xml:space="preserve"> </w:t>
      </w:r>
      <w:r w:rsidRPr="0089260F">
        <w:rPr>
          <w:rFonts w:hint="cs"/>
          <w:rtl/>
        </w:rPr>
        <w:t>تحمي</w:t>
      </w:r>
      <w:r w:rsidRPr="0089260F">
        <w:rPr>
          <w:rtl/>
        </w:rPr>
        <w:t xml:space="preserve"> </w:t>
      </w:r>
      <w:r w:rsidRPr="0089260F">
        <w:rPr>
          <w:rFonts w:hint="cs"/>
          <w:rtl/>
        </w:rPr>
        <w:t>حقوقهن؛</w:t>
      </w:r>
      <w:r w:rsidRPr="0089260F">
        <w:rPr>
          <w:rtl/>
        </w:rPr>
        <w:t xml:space="preserve"> </w:t>
      </w:r>
      <w:r w:rsidRPr="0089260F">
        <w:rPr>
          <w:rFonts w:hint="cs"/>
          <w:rtl/>
        </w:rPr>
        <w:t>خاصة</w:t>
      </w:r>
      <w:r w:rsidRPr="0089260F">
        <w:rPr>
          <w:rtl/>
        </w:rPr>
        <w:t xml:space="preserve"> </w:t>
      </w:r>
      <w:r w:rsidRPr="0089260F">
        <w:rPr>
          <w:rFonts w:hint="cs"/>
          <w:rtl/>
        </w:rPr>
        <w:t>فيما</w:t>
      </w:r>
      <w:r w:rsidRPr="0089260F">
        <w:rPr>
          <w:rtl/>
        </w:rPr>
        <w:t xml:space="preserve"> </w:t>
      </w:r>
      <w:r w:rsidRPr="0089260F">
        <w:rPr>
          <w:rFonts w:hint="cs"/>
          <w:rtl/>
        </w:rPr>
        <w:t>يتعلق</w:t>
      </w:r>
      <w:r w:rsidRPr="0089260F">
        <w:rPr>
          <w:rtl/>
        </w:rPr>
        <w:t xml:space="preserve">: </w:t>
      </w:r>
      <w:r w:rsidRPr="0089260F">
        <w:rPr>
          <w:rFonts w:hint="cs"/>
          <w:rtl/>
        </w:rPr>
        <w:t>بخدمات</w:t>
      </w:r>
      <w:r w:rsidRPr="0089260F">
        <w:rPr>
          <w:rtl/>
        </w:rPr>
        <w:t xml:space="preserve"> </w:t>
      </w:r>
      <w:r w:rsidRPr="0089260F">
        <w:rPr>
          <w:rFonts w:hint="cs"/>
          <w:rtl/>
        </w:rPr>
        <w:t>الرعاية</w:t>
      </w:r>
      <w:r w:rsidRPr="0089260F">
        <w:rPr>
          <w:rtl/>
        </w:rPr>
        <w:t xml:space="preserve"> </w:t>
      </w:r>
      <w:r w:rsidRPr="0089260F">
        <w:rPr>
          <w:rFonts w:hint="cs"/>
          <w:rtl/>
        </w:rPr>
        <w:t>الاجتماعية،</w:t>
      </w:r>
      <w:r w:rsidRPr="0089260F">
        <w:rPr>
          <w:rtl/>
        </w:rPr>
        <w:t xml:space="preserve"> </w:t>
      </w:r>
      <w:r w:rsidRPr="0089260F">
        <w:rPr>
          <w:rFonts w:hint="cs"/>
          <w:rtl/>
        </w:rPr>
        <w:t>وإجراءات</w:t>
      </w:r>
      <w:r w:rsidRPr="0089260F">
        <w:rPr>
          <w:rtl/>
        </w:rPr>
        <w:t xml:space="preserve"> </w:t>
      </w:r>
      <w:r w:rsidRPr="0089260F">
        <w:rPr>
          <w:rFonts w:hint="cs"/>
          <w:rtl/>
        </w:rPr>
        <w:t>الأحوال</w:t>
      </w:r>
      <w:r w:rsidRPr="0089260F">
        <w:rPr>
          <w:rtl/>
        </w:rPr>
        <w:t xml:space="preserve"> </w:t>
      </w:r>
      <w:r w:rsidRPr="0089260F">
        <w:rPr>
          <w:rFonts w:hint="cs"/>
          <w:rtl/>
        </w:rPr>
        <w:t>الشخصية</w:t>
      </w:r>
      <w:r w:rsidRPr="0089260F">
        <w:rPr>
          <w:rtl/>
        </w:rPr>
        <w:t xml:space="preserve"> </w:t>
      </w:r>
      <w:r w:rsidRPr="0089260F">
        <w:rPr>
          <w:rFonts w:hint="cs"/>
          <w:rtl/>
        </w:rPr>
        <w:t>المتصلة</w:t>
      </w:r>
      <w:r w:rsidRPr="0089260F">
        <w:rPr>
          <w:rtl/>
        </w:rPr>
        <w:t xml:space="preserve"> </w:t>
      </w:r>
      <w:r w:rsidRPr="0089260F">
        <w:rPr>
          <w:rFonts w:hint="cs"/>
          <w:rtl/>
        </w:rPr>
        <w:t>بتسجيل</w:t>
      </w:r>
      <w:r w:rsidRPr="0089260F">
        <w:rPr>
          <w:rtl/>
        </w:rPr>
        <w:t xml:space="preserve"> </w:t>
      </w:r>
      <w:r w:rsidRPr="0089260F">
        <w:rPr>
          <w:rFonts w:hint="cs"/>
          <w:rtl/>
        </w:rPr>
        <w:t>حالات</w:t>
      </w:r>
      <w:r w:rsidRPr="0089260F">
        <w:rPr>
          <w:rtl/>
        </w:rPr>
        <w:t xml:space="preserve"> </w:t>
      </w:r>
      <w:r w:rsidRPr="0089260F">
        <w:rPr>
          <w:rFonts w:hint="cs"/>
          <w:rtl/>
        </w:rPr>
        <w:t>الزواج</w:t>
      </w:r>
      <w:r w:rsidRPr="0089260F">
        <w:rPr>
          <w:rtl/>
        </w:rPr>
        <w:t xml:space="preserve"> </w:t>
      </w:r>
      <w:r w:rsidRPr="0089260F">
        <w:rPr>
          <w:rFonts w:hint="cs"/>
          <w:rtl/>
        </w:rPr>
        <w:t>والطلاق</w:t>
      </w:r>
      <w:r w:rsidRPr="0089260F">
        <w:rPr>
          <w:rtl/>
        </w:rPr>
        <w:t xml:space="preserve"> </w:t>
      </w:r>
      <w:r w:rsidRPr="0089260F">
        <w:rPr>
          <w:rFonts w:hint="cs"/>
          <w:rtl/>
        </w:rPr>
        <w:t>وتسجيل</w:t>
      </w:r>
      <w:r w:rsidRPr="0089260F">
        <w:rPr>
          <w:rtl/>
        </w:rPr>
        <w:t xml:space="preserve"> </w:t>
      </w:r>
      <w:r w:rsidRPr="0089260F">
        <w:rPr>
          <w:rFonts w:hint="cs"/>
          <w:rtl/>
        </w:rPr>
        <w:t>المواليد</w:t>
      </w:r>
      <w:r w:rsidRPr="0089260F">
        <w:rPr>
          <w:rtl/>
        </w:rPr>
        <w:t xml:space="preserve"> </w:t>
      </w:r>
      <w:r w:rsidRPr="0089260F">
        <w:rPr>
          <w:rFonts w:hint="cs"/>
          <w:rtl/>
        </w:rPr>
        <w:t>وغير</w:t>
      </w:r>
      <w:r w:rsidRPr="0089260F">
        <w:rPr>
          <w:rtl/>
        </w:rPr>
        <w:t xml:space="preserve"> </w:t>
      </w:r>
      <w:r w:rsidRPr="0089260F">
        <w:rPr>
          <w:rFonts w:hint="cs"/>
          <w:rtl/>
        </w:rPr>
        <w:t>ذلك،</w:t>
      </w:r>
      <w:r w:rsidRPr="0089260F">
        <w:rPr>
          <w:rtl/>
        </w:rPr>
        <w:t xml:space="preserve"> </w:t>
      </w:r>
      <w:r w:rsidRPr="0089260F">
        <w:rPr>
          <w:rFonts w:hint="cs"/>
          <w:rtl/>
        </w:rPr>
        <w:t>وفي</w:t>
      </w:r>
      <w:r w:rsidRPr="0089260F">
        <w:rPr>
          <w:rtl/>
        </w:rPr>
        <w:t xml:space="preserve"> </w:t>
      </w:r>
      <w:r w:rsidRPr="0089260F">
        <w:rPr>
          <w:rFonts w:hint="cs"/>
          <w:rtl/>
        </w:rPr>
        <w:t>مسار</w:t>
      </w:r>
      <w:r w:rsidRPr="0089260F">
        <w:rPr>
          <w:rtl/>
        </w:rPr>
        <w:t xml:space="preserve"> </w:t>
      </w:r>
      <w:r w:rsidRPr="0089260F">
        <w:rPr>
          <w:rFonts w:hint="cs"/>
          <w:rtl/>
        </w:rPr>
        <w:t>متوازٍ</w:t>
      </w:r>
      <w:r w:rsidRPr="0089260F">
        <w:rPr>
          <w:rtl/>
        </w:rPr>
        <w:t xml:space="preserve"> </w:t>
      </w:r>
      <w:r w:rsidRPr="0089260F">
        <w:rPr>
          <w:rFonts w:hint="cs"/>
          <w:rtl/>
        </w:rPr>
        <w:t>مع</w:t>
      </w:r>
      <w:r w:rsidRPr="0089260F">
        <w:rPr>
          <w:rtl/>
        </w:rPr>
        <w:t xml:space="preserve"> </w:t>
      </w:r>
      <w:r w:rsidRPr="0089260F">
        <w:rPr>
          <w:rFonts w:hint="cs"/>
          <w:rtl/>
        </w:rPr>
        <w:t>هذه</w:t>
      </w:r>
      <w:r w:rsidRPr="0089260F">
        <w:rPr>
          <w:rtl/>
        </w:rPr>
        <w:t xml:space="preserve"> </w:t>
      </w:r>
      <w:r w:rsidRPr="0089260F">
        <w:rPr>
          <w:rFonts w:hint="cs"/>
          <w:rtl/>
        </w:rPr>
        <w:t>الجهود؛</w:t>
      </w:r>
      <w:r w:rsidRPr="0089260F">
        <w:rPr>
          <w:rtl/>
        </w:rPr>
        <w:t xml:space="preserve"> </w:t>
      </w:r>
      <w:r w:rsidRPr="0089260F">
        <w:rPr>
          <w:rFonts w:hint="cs"/>
          <w:rtl/>
        </w:rPr>
        <w:t>قامت</w:t>
      </w:r>
      <w:r w:rsidRPr="0089260F">
        <w:rPr>
          <w:rtl/>
        </w:rPr>
        <w:t xml:space="preserve"> </w:t>
      </w:r>
      <w:r w:rsidRPr="0089260F">
        <w:rPr>
          <w:rFonts w:hint="cs"/>
          <w:rtl/>
        </w:rPr>
        <w:t>منظمات</w:t>
      </w:r>
      <w:r>
        <w:rPr>
          <w:rFonts w:hint="cs"/>
          <w:rtl/>
        </w:rPr>
        <w:t xml:space="preserve"> وجمعيات</w:t>
      </w:r>
      <w:r w:rsidRPr="0089260F">
        <w:rPr>
          <w:rtl/>
        </w:rPr>
        <w:t xml:space="preserve"> </w:t>
      </w:r>
      <w:r w:rsidRPr="0089260F">
        <w:rPr>
          <w:rFonts w:hint="cs"/>
          <w:rtl/>
        </w:rPr>
        <w:t>أهلية</w:t>
      </w:r>
      <w:r w:rsidRPr="0089260F">
        <w:rPr>
          <w:rtl/>
        </w:rPr>
        <w:t xml:space="preserve"> </w:t>
      </w:r>
      <w:r>
        <w:rPr>
          <w:rFonts w:hint="cs"/>
          <w:rtl/>
        </w:rPr>
        <w:t xml:space="preserve">أخرى </w:t>
      </w:r>
      <w:r w:rsidRPr="0089260F">
        <w:rPr>
          <w:rFonts w:hint="cs"/>
          <w:rtl/>
        </w:rPr>
        <w:t>مثل</w:t>
      </w:r>
      <w:r w:rsidRPr="0089260F">
        <w:rPr>
          <w:rtl/>
        </w:rPr>
        <w:t xml:space="preserve">: </w:t>
      </w:r>
      <w:r w:rsidRPr="0089260F">
        <w:rPr>
          <w:rFonts w:hint="cs"/>
          <w:rtl/>
        </w:rPr>
        <w:t>جمعية</w:t>
      </w:r>
      <w:r w:rsidRPr="0089260F">
        <w:rPr>
          <w:rtl/>
        </w:rPr>
        <w:t xml:space="preserve"> "</w:t>
      </w:r>
      <w:r w:rsidRPr="0089260F">
        <w:rPr>
          <w:rFonts w:hint="cs"/>
          <w:rtl/>
        </w:rPr>
        <w:t>مودة</w:t>
      </w:r>
      <w:r w:rsidRPr="0089260F">
        <w:rPr>
          <w:rtl/>
        </w:rPr>
        <w:t xml:space="preserve"> </w:t>
      </w:r>
      <w:r w:rsidRPr="0089260F">
        <w:rPr>
          <w:rFonts w:hint="cs"/>
          <w:rtl/>
        </w:rPr>
        <w:t>للحد</w:t>
      </w:r>
      <w:r w:rsidRPr="0089260F">
        <w:rPr>
          <w:rtl/>
        </w:rPr>
        <w:t xml:space="preserve"> </w:t>
      </w:r>
      <w:r w:rsidRPr="0089260F">
        <w:rPr>
          <w:rFonts w:hint="cs"/>
          <w:rtl/>
        </w:rPr>
        <w:t>من</w:t>
      </w:r>
      <w:r w:rsidRPr="0089260F">
        <w:rPr>
          <w:rtl/>
        </w:rPr>
        <w:t xml:space="preserve"> </w:t>
      </w:r>
      <w:r w:rsidRPr="0089260F">
        <w:rPr>
          <w:rFonts w:hint="cs"/>
          <w:rtl/>
        </w:rPr>
        <w:t>الطلاق</w:t>
      </w:r>
      <w:r w:rsidRPr="0089260F">
        <w:rPr>
          <w:rtl/>
        </w:rPr>
        <w:t xml:space="preserve"> </w:t>
      </w:r>
      <w:r w:rsidRPr="0089260F">
        <w:rPr>
          <w:rFonts w:hint="cs"/>
          <w:rtl/>
        </w:rPr>
        <w:t>وآثاره</w:t>
      </w:r>
      <w:r w:rsidRPr="0089260F">
        <w:rPr>
          <w:rtl/>
        </w:rPr>
        <w:t xml:space="preserve">" </w:t>
      </w:r>
      <w:r w:rsidRPr="0089260F">
        <w:rPr>
          <w:rFonts w:hint="cs"/>
          <w:rtl/>
        </w:rPr>
        <w:t>بتطبيق</w:t>
      </w:r>
      <w:r w:rsidRPr="0089260F">
        <w:rPr>
          <w:rtl/>
        </w:rPr>
        <w:t xml:space="preserve"> </w:t>
      </w:r>
      <w:r w:rsidRPr="0089260F">
        <w:rPr>
          <w:rFonts w:hint="cs"/>
          <w:rtl/>
        </w:rPr>
        <w:t>برامج</w:t>
      </w:r>
      <w:r w:rsidRPr="0089260F">
        <w:rPr>
          <w:rtl/>
        </w:rPr>
        <w:t xml:space="preserve"> </w:t>
      </w:r>
      <w:r w:rsidRPr="0089260F">
        <w:rPr>
          <w:rFonts w:hint="cs"/>
          <w:rtl/>
        </w:rPr>
        <w:t>تطوعية</w:t>
      </w:r>
      <w:r w:rsidRPr="0089260F">
        <w:rPr>
          <w:rtl/>
        </w:rPr>
        <w:t xml:space="preserve"> </w:t>
      </w:r>
      <w:r w:rsidRPr="0089260F">
        <w:rPr>
          <w:rFonts w:hint="cs"/>
          <w:rtl/>
        </w:rPr>
        <w:t>عديدة</w:t>
      </w:r>
      <w:r w:rsidRPr="0089260F">
        <w:rPr>
          <w:rtl/>
        </w:rPr>
        <w:t xml:space="preserve"> </w:t>
      </w:r>
      <w:r w:rsidRPr="0089260F">
        <w:rPr>
          <w:rFonts w:hint="cs"/>
          <w:rtl/>
        </w:rPr>
        <w:t>تهتم</w:t>
      </w:r>
      <w:r w:rsidRPr="0089260F">
        <w:rPr>
          <w:rtl/>
        </w:rPr>
        <w:t xml:space="preserve"> </w:t>
      </w:r>
      <w:r w:rsidRPr="0089260F">
        <w:rPr>
          <w:rFonts w:hint="cs"/>
          <w:rtl/>
        </w:rPr>
        <w:t>بتقديم</w:t>
      </w:r>
      <w:r w:rsidRPr="0089260F">
        <w:rPr>
          <w:rtl/>
        </w:rPr>
        <w:t xml:space="preserve"> </w:t>
      </w:r>
      <w:r w:rsidRPr="0089260F">
        <w:rPr>
          <w:rFonts w:hint="cs"/>
          <w:rtl/>
        </w:rPr>
        <w:t>الاستشارات</w:t>
      </w:r>
      <w:r w:rsidRPr="0089260F">
        <w:rPr>
          <w:rtl/>
        </w:rPr>
        <w:t xml:space="preserve"> </w:t>
      </w:r>
      <w:r w:rsidRPr="0089260F">
        <w:rPr>
          <w:rFonts w:hint="cs"/>
          <w:rtl/>
        </w:rPr>
        <w:t>القانونية</w:t>
      </w:r>
      <w:r w:rsidRPr="0089260F">
        <w:rPr>
          <w:rtl/>
        </w:rPr>
        <w:t xml:space="preserve"> </w:t>
      </w:r>
      <w:r w:rsidRPr="0089260F">
        <w:rPr>
          <w:rFonts w:hint="cs"/>
          <w:rtl/>
        </w:rPr>
        <w:t>والاجتماعية</w:t>
      </w:r>
      <w:r w:rsidRPr="0089260F">
        <w:rPr>
          <w:rtl/>
        </w:rPr>
        <w:t xml:space="preserve"> </w:t>
      </w:r>
      <w:r w:rsidRPr="0089260F">
        <w:rPr>
          <w:rFonts w:hint="cs"/>
          <w:rtl/>
        </w:rPr>
        <w:t>والنفسية</w:t>
      </w:r>
      <w:r w:rsidRPr="0089260F">
        <w:rPr>
          <w:rtl/>
        </w:rPr>
        <w:t xml:space="preserve"> </w:t>
      </w:r>
      <w:r w:rsidRPr="0089260F">
        <w:rPr>
          <w:rFonts w:hint="cs"/>
          <w:rtl/>
        </w:rPr>
        <w:t>للمرأة،</w:t>
      </w:r>
      <w:r w:rsidRPr="0089260F">
        <w:rPr>
          <w:rtl/>
        </w:rPr>
        <w:t xml:space="preserve"> </w:t>
      </w:r>
      <w:r w:rsidRPr="0089260F">
        <w:rPr>
          <w:rFonts w:hint="cs"/>
          <w:rtl/>
        </w:rPr>
        <w:t>حيث</w:t>
      </w:r>
      <w:r w:rsidRPr="0089260F">
        <w:rPr>
          <w:rtl/>
        </w:rPr>
        <w:t xml:space="preserve"> </w:t>
      </w:r>
      <w:r w:rsidRPr="0089260F">
        <w:rPr>
          <w:rFonts w:hint="cs"/>
          <w:rtl/>
        </w:rPr>
        <w:t>تمكنت</w:t>
      </w:r>
      <w:r w:rsidRPr="0089260F">
        <w:rPr>
          <w:rtl/>
        </w:rPr>
        <w:t xml:space="preserve"> </w:t>
      </w:r>
      <w:r w:rsidRPr="0089260F">
        <w:rPr>
          <w:rFonts w:hint="cs"/>
          <w:rtl/>
        </w:rPr>
        <w:t>الجمعية</w:t>
      </w:r>
      <w:r w:rsidRPr="0089260F">
        <w:rPr>
          <w:rtl/>
        </w:rPr>
        <w:t xml:space="preserve"> </w:t>
      </w:r>
      <w:r w:rsidRPr="0089260F">
        <w:rPr>
          <w:rFonts w:hint="cs"/>
          <w:rtl/>
        </w:rPr>
        <w:t>من</w:t>
      </w:r>
      <w:r w:rsidRPr="0089260F">
        <w:rPr>
          <w:rtl/>
        </w:rPr>
        <w:t xml:space="preserve"> </w:t>
      </w:r>
      <w:r w:rsidRPr="0089260F">
        <w:rPr>
          <w:rFonts w:hint="cs"/>
          <w:rtl/>
        </w:rPr>
        <w:t>خلال</w:t>
      </w:r>
      <w:r w:rsidRPr="0089260F">
        <w:rPr>
          <w:rtl/>
        </w:rPr>
        <w:t xml:space="preserve"> </w:t>
      </w:r>
      <w:r w:rsidRPr="0089260F">
        <w:rPr>
          <w:rFonts w:hint="cs"/>
          <w:rtl/>
        </w:rPr>
        <w:t>برنامج</w:t>
      </w:r>
      <w:r w:rsidRPr="0089260F">
        <w:rPr>
          <w:rtl/>
        </w:rPr>
        <w:t xml:space="preserve"> </w:t>
      </w:r>
      <w:r w:rsidRPr="0089260F">
        <w:rPr>
          <w:rFonts w:hint="cs"/>
          <w:rtl/>
        </w:rPr>
        <w:t>الحاضنة</w:t>
      </w:r>
      <w:r w:rsidRPr="0089260F">
        <w:rPr>
          <w:rtl/>
        </w:rPr>
        <w:t xml:space="preserve"> </w:t>
      </w:r>
      <w:r w:rsidRPr="0089260F">
        <w:rPr>
          <w:rFonts w:hint="cs"/>
          <w:rtl/>
        </w:rPr>
        <w:t>القانونية</w:t>
      </w:r>
      <w:r w:rsidRPr="0089260F">
        <w:rPr>
          <w:rtl/>
        </w:rPr>
        <w:t xml:space="preserve"> </w:t>
      </w:r>
      <w:r w:rsidRPr="0089260F">
        <w:rPr>
          <w:rFonts w:hint="cs"/>
          <w:rtl/>
        </w:rPr>
        <w:t>من</w:t>
      </w:r>
      <w:r w:rsidRPr="0089260F">
        <w:rPr>
          <w:rtl/>
        </w:rPr>
        <w:t xml:space="preserve"> </w:t>
      </w:r>
      <w:r w:rsidRPr="0089260F">
        <w:rPr>
          <w:rFonts w:hint="cs"/>
          <w:rtl/>
        </w:rPr>
        <w:t>تأهيل</w:t>
      </w:r>
      <w:r w:rsidRPr="0089260F">
        <w:rPr>
          <w:rtl/>
        </w:rPr>
        <w:t xml:space="preserve"> (180) </w:t>
      </w:r>
      <w:r w:rsidRPr="0089260F">
        <w:rPr>
          <w:rFonts w:hint="cs"/>
          <w:rtl/>
        </w:rPr>
        <w:t>مستشارة</w:t>
      </w:r>
      <w:r w:rsidRPr="0089260F">
        <w:rPr>
          <w:rtl/>
        </w:rPr>
        <w:t xml:space="preserve"> </w:t>
      </w:r>
      <w:r w:rsidRPr="0089260F">
        <w:rPr>
          <w:rFonts w:hint="cs"/>
          <w:rtl/>
        </w:rPr>
        <w:t>قانونية</w:t>
      </w:r>
      <w:r w:rsidRPr="0089260F">
        <w:rPr>
          <w:rtl/>
        </w:rPr>
        <w:t xml:space="preserve"> </w:t>
      </w:r>
      <w:r w:rsidRPr="0089260F">
        <w:rPr>
          <w:rFonts w:hint="cs"/>
          <w:rtl/>
        </w:rPr>
        <w:t>على</w:t>
      </w:r>
      <w:r w:rsidRPr="0089260F">
        <w:rPr>
          <w:rtl/>
        </w:rPr>
        <w:t xml:space="preserve"> </w:t>
      </w:r>
      <w:r w:rsidRPr="0089260F">
        <w:rPr>
          <w:rFonts w:hint="cs"/>
          <w:rtl/>
        </w:rPr>
        <w:t>مهارات</w:t>
      </w:r>
      <w:r w:rsidRPr="0089260F">
        <w:rPr>
          <w:rtl/>
        </w:rPr>
        <w:t xml:space="preserve"> </w:t>
      </w:r>
      <w:r w:rsidRPr="0089260F">
        <w:rPr>
          <w:rFonts w:hint="cs"/>
          <w:rtl/>
        </w:rPr>
        <w:t>الترافع</w:t>
      </w:r>
      <w:r w:rsidRPr="0089260F">
        <w:rPr>
          <w:rtl/>
        </w:rPr>
        <w:t xml:space="preserve"> </w:t>
      </w:r>
      <w:r w:rsidRPr="0089260F">
        <w:rPr>
          <w:rFonts w:hint="cs"/>
          <w:rtl/>
        </w:rPr>
        <w:t>وتقديم</w:t>
      </w:r>
      <w:r w:rsidRPr="0089260F">
        <w:rPr>
          <w:rtl/>
        </w:rPr>
        <w:t xml:space="preserve"> </w:t>
      </w:r>
      <w:r w:rsidRPr="0089260F">
        <w:rPr>
          <w:rFonts w:hint="cs"/>
          <w:rtl/>
        </w:rPr>
        <w:t>الاستشارات</w:t>
      </w:r>
      <w:r w:rsidRPr="0089260F">
        <w:rPr>
          <w:rtl/>
        </w:rPr>
        <w:t xml:space="preserve"> </w:t>
      </w:r>
      <w:r w:rsidRPr="0089260F">
        <w:rPr>
          <w:rFonts w:hint="cs"/>
          <w:rtl/>
        </w:rPr>
        <w:t>القانونية</w:t>
      </w:r>
      <w:r w:rsidRPr="0089260F">
        <w:rPr>
          <w:rtl/>
        </w:rPr>
        <w:t xml:space="preserve"> </w:t>
      </w:r>
      <w:r w:rsidRPr="0089260F">
        <w:rPr>
          <w:rFonts w:hint="cs"/>
          <w:rtl/>
        </w:rPr>
        <w:t>في</w:t>
      </w:r>
      <w:r w:rsidRPr="0089260F">
        <w:rPr>
          <w:rtl/>
        </w:rPr>
        <w:t xml:space="preserve"> </w:t>
      </w:r>
      <w:r w:rsidRPr="0089260F">
        <w:rPr>
          <w:rFonts w:hint="cs"/>
          <w:rtl/>
        </w:rPr>
        <w:t>قضايا</w:t>
      </w:r>
      <w:r w:rsidRPr="0089260F">
        <w:rPr>
          <w:rtl/>
        </w:rPr>
        <w:t xml:space="preserve"> </w:t>
      </w:r>
      <w:r w:rsidRPr="0089260F">
        <w:rPr>
          <w:rFonts w:hint="cs"/>
          <w:rtl/>
        </w:rPr>
        <w:t>الأحوال</w:t>
      </w:r>
      <w:r w:rsidRPr="0089260F">
        <w:rPr>
          <w:rtl/>
        </w:rPr>
        <w:t xml:space="preserve"> </w:t>
      </w:r>
      <w:r w:rsidRPr="0089260F">
        <w:rPr>
          <w:rFonts w:hint="cs"/>
          <w:rtl/>
        </w:rPr>
        <w:t>الشخصية،</w:t>
      </w:r>
      <w:r w:rsidRPr="0089260F">
        <w:rPr>
          <w:rtl/>
        </w:rPr>
        <w:t xml:space="preserve"> </w:t>
      </w:r>
      <w:r w:rsidRPr="0089260F">
        <w:rPr>
          <w:rFonts w:hint="cs"/>
          <w:rtl/>
        </w:rPr>
        <w:t>وتقديم</w:t>
      </w:r>
      <w:r w:rsidRPr="0089260F">
        <w:rPr>
          <w:rtl/>
        </w:rPr>
        <w:t xml:space="preserve"> </w:t>
      </w:r>
      <w:r w:rsidRPr="0089260F">
        <w:rPr>
          <w:rFonts w:hint="cs"/>
          <w:rtl/>
        </w:rPr>
        <w:t>الاستشارات</w:t>
      </w:r>
      <w:r w:rsidRPr="0089260F">
        <w:rPr>
          <w:rtl/>
        </w:rPr>
        <w:t xml:space="preserve"> </w:t>
      </w:r>
      <w:r w:rsidRPr="0089260F">
        <w:rPr>
          <w:rFonts w:hint="cs"/>
          <w:rtl/>
        </w:rPr>
        <w:t>القانونية</w:t>
      </w:r>
      <w:r w:rsidRPr="0089260F">
        <w:rPr>
          <w:rtl/>
        </w:rPr>
        <w:t xml:space="preserve"> </w:t>
      </w:r>
      <w:r w:rsidRPr="0089260F">
        <w:rPr>
          <w:rFonts w:hint="cs"/>
          <w:rtl/>
        </w:rPr>
        <w:t>المجانية</w:t>
      </w:r>
      <w:r w:rsidRPr="0089260F">
        <w:rPr>
          <w:rtl/>
        </w:rPr>
        <w:t xml:space="preserve"> </w:t>
      </w:r>
      <w:r w:rsidRPr="0089260F">
        <w:rPr>
          <w:rFonts w:hint="cs"/>
          <w:rtl/>
        </w:rPr>
        <w:t>للفئات</w:t>
      </w:r>
      <w:r w:rsidRPr="0089260F">
        <w:rPr>
          <w:rtl/>
        </w:rPr>
        <w:t xml:space="preserve"> </w:t>
      </w:r>
      <w:r w:rsidRPr="0089260F">
        <w:rPr>
          <w:rFonts w:hint="cs"/>
          <w:rtl/>
        </w:rPr>
        <w:t>المستفيدة</w:t>
      </w:r>
      <w:r w:rsidRPr="0089260F">
        <w:rPr>
          <w:rtl/>
        </w:rPr>
        <w:t xml:space="preserve"> </w:t>
      </w:r>
      <w:r w:rsidRPr="0089260F">
        <w:rPr>
          <w:rFonts w:hint="cs"/>
          <w:rtl/>
        </w:rPr>
        <w:t>من</w:t>
      </w:r>
      <w:r w:rsidRPr="0089260F">
        <w:rPr>
          <w:rtl/>
        </w:rPr>
        <w:t xml:space="preserve"> </w:t>
      </w:r>
      <w:r w:rsidRPr="0089260F">
        <w:rPr>
          <w:rFonts w:hint="cs"/>
          <w:rtl/>
        </w:rPr>
        <w:t>الجمعية</w:t>
      </w:r>
      <w:r w:rsidRPr="0089260F">
        <w:rPr>
          <w:rtl/>
        </w:rPr>
        <w:t xml:space="preserve">. </w:t>
      </w:r>
      <w:r w:rsidRPr="0089260F">
        <w:rPr>
          <w:rFonts w:hint="cs"/>
          <w:rtl/>
        </w:rPr>
        <w:t>كما</w:t>
      </w:r>
      <w:r w:rsidRPr="0089260F">
        <w:rPr>
          <w:rtl/>
        </w:rPr>
        <w:t xml:space="preserve"> </w:t>
      </w:r>
      <w:r w:rsidRPr="0089260F">
        <w:rPr>
          <w:rFonts w:hint="cs"/>
          <w:rtl/>
        </w:rPr>
        <w:t>قامت</w:t>
      </w:r>
      <w:r w:rsidRPr="0089260F">
        <w:rPr>
          <w:rtl/>
        </w:rPr>
        <w:t xml:space="preserve"> </w:t>
      </w:r>
      <w:r w:rsidRPr="0089260F">
        <w:rPr>
          <w:rFonts w:hint="cs"/>
          <w:rtl/>
        </w:rPr>
        <w:t>الجمعية</w:t>
      </w:r>
      <w:r w:rsidRPr="0089260F">
        <w:rPr>
          <w:rtl/>
        </w:rPr>
        <w:t xml:space="preserve"> -</w:t>
      </w:r>
      <w:r>
        <w:rPr>
          <w:rFonts w:hint="cs"/>
          <w:rtl/>
        </w:rPr>
        <w:t xml:space="preserve"> </w:t>
      </w:r>
      <w:r w:rsidRPr="0089260F">
        <w:rPr>
          <w:rFonts w:hint="cs"/>
          <w:rtl/>
        </w:rPr>
        <w:t>بالتنسيق</w:t>
      </w:r>
      <w:r w:rsidRPr="0089260F">
        <w:rPr>
          <w:rtl/>
        </w:rPr>
        <w:t xml:space="preserve"> </w:t>
      </w:r>
      <w:r w:rsidRPr="0089260F">
        <w:rPr>
          <w:rFonts w:hint="cs"/>
          <w:rtl/>
        </w:rPr>
        <w:t>مع</w:t>
      </w:r>
      <w:r w:rsidRPr="0089260F">
        <w:rPr>
          <w:rtl/>
        </w:rPr>
        <w:t xml:space="preserve"> </w:t>
      </w:r>
      <w:r w:rsidRPr="0089260F">
        <w:rPr>
          <w:rFonts w:hint="cs"/>
          <w:rtl/>
        </w:rPr>
        <w:t>وزارة</w:t>
      </w:r>
      <w:r w:rsidRPr="0089260F">
        <w:rPr>
          <w:rtl/>
        </w:rPr>
        <w:t xml:space="preserve"> </w:t>
      </w:r>
      <w:r w:rsidRPr="0089260F">
        <w:rPr>
          <w:rFonts w:hint="cs"/>
          <w:rtl/>
        </w:rPr>
        <w:t>العدل</w:t>
      </w:r>
      <w:r>
        <w:rPr>
          <w:rFonts w:hint="cs"/>
          <w:rtl/>
        </w:rPr>
        <w:t xml:space="preserve"> </w:t>
      </w:r>
      <w:r w:rsidRPr="0089260F">
        <w:rPr>
          <w:rFonts w:hint="cs"/>
          <w:rtl/>
        </w:rPr>
        <w:t>-</w:t>
      </w:r>
      <w:r>
        <w:rPr>
          <w:rFonts w:hint="cs"/>
          <w:rtl/>
        </w:rPr>
        <w:t xml:space="preserve"> </w:t>
      </w:r>
      <w:r w:rsidRPr="0089260F">
        <w:rPr>
          <w:rFonts w:hint="cs"/>
          <w:rtl/>
        </w:rPr>
        <w:t>بافتتاح</w:t>
      </w:r>
      <w:r w:rsidRPr="0089260F">
        <w:rPr>
          <w:rtl/>
        </w:rPr>
        <w:t xml:space="preserve"> </w:t>
      </w:r>
      <w:r w:rsidRPr="0089260F">
        <w:rPr>
          <w:rFonts w:hint="cs"/>
          <w:rtl/>
        </w:rPr>
        <w:t>مكاتب</w:t>
      </w:r>
      <w:r w:rsidRPr="0089260F">
        <w:rPr>
          <w:rtl/>
        </w:rPr>
        <w:t xml:space="preserve"> </w:t>
      </w:r>
      <w:r w:rsidRPr="0089260F">
        <w:rPr>
          <w:rFonts w:hint="cs"/>
          <w:rtl/>
        </w:rPr>
        <w:t>للمساندة</w:t>
      </w:r>
      <w:r w:rsidRPr="0089260F">
        <w:rPr>
          <w:rtl/>
        </w:rPr>
        <w:t xml:space="preserve"> </w:t>
      </w:r>
      <w:r w:rsidRPr="0089260F">
        <w:rPr>
          <w:rFonts w:hint="cs"/>
          <w:rtl/>
        </w:rPr>
        <w:t>الحقوقية</w:t>
      </w:r>
      <w:r w:rsidRPr="0089260F">
        <w:rPr>
          <w:rtl/>
        </w:rPr>
        <w:t xml:space="preserve"> </w:t>
      </w:r>
      <w:r w:rsidRPr="0089260F">
        <w:rPr>
          <w:rFonts w:hint="cs"/>
          <w:rtl/>
        </w:rPr>
        <w:t>داخل</w:t>
      </w:r>
      <w:r w:rsidRPr="0089260F">
        <w:rPr>
          <w:rtl/>
        </w:rPr>
        <w:t xml:space="preserve"> </w:t>
      </w:r>
      <w:r w:rsidRPr="0089260F">
        <w:rPr>
          <w:rFonts w:hint="cs"/>
          <w:rtl/>
        </w:rPr>
        <w:t>محاكم</w:t>
      </w:r>
      <w:r w:rsidRPr="0089260F">
        <w:rPr>
          <w:rtl/>
        </w:rPr>
        <w:t xml:space="preserve"> </w:t>
      </w:r>
      <w:r w:rsidRPr="0089260F">
        <w:rPr>
          <w:rFonts w:hint="cs"/>
          <w:rtl/>
        </w:rPr>
        <w:t>الأحوال</w:t>
      </w:r>
      <w:r w:rsidRPr="0089260F">
        <w:rPr>
          <w:rtl/>
        </w:rPr>
        <w:t xml:space="preserve"> </w:t>
      </w:r>
      <w:r w:rsidRPr="0089260F">
        <w:rPr>
          <w:rFonts w:hint="cs"/>
          <w:rtl/>
        </w:rPr>
        <w:t>الشخصية</w:t>
      </w:r>
      <w:r w:rsidRPr="0089260F">
        <w:rPr>
          <w:rtl/>
        </w:rPr>
        <w:t xml:space="preserve"> </w:t>
      </w:r>
      <w:r w:rsidRPr="0089260F">
        <w:rPr>
          <w:rFonts w:hint="cs"/>
          <w:rtl/>
        </w:rPr>
        <w:t>في</w:t>
      </w:r>
      <w:r w:rsidRPr="0089260F">
        <w:rPr>
          <w:rtl/>
        </w:rPr>
        <w:t xml:space="preserve"> </w:t>
      </w:r>
      <w:r w:rsidRPr="0089260F">
        <w:rPr>
          <w:rFonts w:hint="cs"/>
          <w:rtl/>
        </w:rPr>
        <w:t>كل</w:t>
      </w:r>
      <w:r w:rsidRPr="0089260F">
        <w:rPr>
          <w:rtl/>
        </w:rPr>
        <w:t xml:space="preserve"> </w:t>
      </w:r>
      <w:r w:rsidRPr="0089260F">
        <w:rPr>
          <w:rFonts w:hint="cs"/>
          <w:rtl/>
        </w:rPr>
        <w:t>من</w:t>
      </w:r>
      <w:r w:rsidRPr="0089260F">
        <w:rPr>
          <w:rtl/>
        </w:rPr>
        <w:t xml:space="preserve"> </w:t>
      </w:r>
      <w:r w:rsidRPr="0089260F">
        <w:rPr>
          <w:rFonts w:hint="cs"/>
          <w:rtl/>
        </w:rPr>
        <w:lastRenderedPageBreak/>
        <w:t>الرياض</w:t>
      </w:r>
      <w:r w:rsidRPr="0089260F">
        <w:rPr>
          <w:rtl/>
        </w:rPr>
        <w:t xml:space="preserve"> </w:t>
      </w:r>
      <w:r w:rsidRPr="0089260F">
        <w:rPr>
          <w:rFonts w:hint="cs"/>
          <w:rtl/>
        </w:rPr>
        <w:t>ومكة</w:t>
      </w:r>
      <w:r w:rsidRPr="0089260F">
        <w:rPr>
          <w:rtl/>
        </w:rPr>
        <w:t xml:space="preserve"> </w:t>
      </w:r>
      <w:r w:rsidRPr="0089260F">
        <w:rPr>
          <w:rFonts w:hint="cs"/>
          <w:rtl/>
        </w:rPr>
        <w:t>المكرمة</w:t>
      </w:r>
      <w:r w:rsidRPr="0089260F">
        <w:rPr>
          <w:rtl/>
        </w:rPr>
        <w:t xml:space="preserve"> </w:t>
      </w:r>
      <w:r w:rsidRPr="0089260F">
        <w:rPr>
          <w:rFonts w:hint="cs"/>
          <w:rtl/>
        </w:rPr>
        <w:t>والمدينة</w:t>
      </w:r>
      <w:r w:rsidRPr="0089260F">
        <w:rPr>
          <w:rtl/>
        </w:rPr>
        <w:t xml:space="preserve"> </w:t>
      </w:r>
      <w:r w:rsidRPr="0089260F">
        <w:rPr>
          <w:rFonts w:hint="cs"/>
          <w:rtl/>
        </w:rPr>
        <w:t>المنورة</w:t>
      </w:r>
      <w:r w:rsidRPr="0089260F">
        <w:rPr>
          <w:rtl/>
        </w:rPr>
        <w:t xml:space="preserve"> </w:t>
      </w:r>
      <w:r w:rsidRPr="0089260F">
        <w:rPr>
          <w:rFonts w:hint="cs"/>
          <w:rtl/>
        </w:rPr>
        <w:t>والدمام،</w:t>
      </w:r>
      <w:r w:rsidRPr="0089260F">
        <w:rPr>
          <w:rtl/>
        </w:rPr>
        <w:t xml:space="preserve"> </w:t>
      </w:r>
      <w:r w:rsidRPr="0089260F">
        <w:rPr>
          <w:rFonts w:hint="cs"/>
          <w:rtl/>
        </w:rPr>
        <w:t>يعمل</w:t>
      </w:r>
      <w:r w:rsidRPr="0089260F">
        <w:rPr>
          <w:rtl/>
        </w:rPr>
        <w:t xml:space="preserve"> </w:t>
      </w:r>
      <w:r w:rsidRPr="0089260F">
        <w:rPr>
          <w:rFonts w:hint="cs"/>
          <w:rtl/>
        </w:rPr>
        <w:t>فيها</w:t>
      </w:r>
      <w:r w:rsidRPr="0089260F">
        <w:rPr>
          <w:rtl/>
        </w:rPr>
        <w:t xml:space="preserve"> </w:t>
      </w:r>
      <w:r w:rsidRPr="0089260F">
        <w:rPr>
          <w:rFonts w:hint="cs"/>
          <w:rtl/>
        </w:rPr>
        <w:t>مختصات</w:t>
      </w:r>
      <w:r w:rsidRPr="0089260F">
        <w:rPr>
          <w:rtl/>
        </w:rPr>
        <w:t xml:space="preserve"> </w:t>
      </w:r>
      <w:r w:rsidRPr="0089260F">
        <w:rPr>
          <w:rFonts w:hint="cs"/>
          <w:rtl/>
        </w:rPr>
        <w:t>في</w:t>
      </w:r>
      <w:r w:rsidRPr="0089260F">
        <w:rPr>
          <w:rtl/>
        </w:rPr>
        <w:t xml:space="preserve"> </w:t>
      </w:r>
      <w:r w:rsidRPr="0089260F">
        <w:rPr>
          <w:rFonts w:hint="cs"/>
          <w:rtl/>
        </w:rPr>
        <w:t>المجال</w:t>
      </w:r>
      <w:r w:rsidRPr="0089260F">
        <w:rPr>
          <w:rtl/>
        </w:rPr>
        <w:t xml:space="preserve"> </w:t>
      </w:r>
      <w:r w:rsidRPr="0089260F">
        <w:rPr>
          <w:rFonts w:hint="cs"/>
          <w:rtl/>
        </w:rPr>
        <w:t>القانوني؛</w:t>
      </w:r>
      <w:r w:rsidRPr="0089260F">
        <w:rPr>
          <w:rtl/>
        </w:rPr>
        <w:t xml:space="preserve"> </w:t>
      </w:r>
      <w:r w:rsidRPr="0089260F">
        <w:rPr>
          <w:rFonts w:hint="cs"/>
          <w:rtl/>
        </w:rPr>
        <w:t>لتقديم</w:t>
      </w:r>
      <w:r w:rsidRPr="0089260F">
        <w:rPr>
          <w:rtl/>
        </w:rPr>
        <w:t xml:space="preserve"> </w:t>
      </w:r>
      <w:r w:rsidRPr="0089260F">
        <w:rPr>
          <w:rFonts w:hint="cs"/>
          <w:rtl/>
        </w:rPr>
        <w:t>الاستشارات</w:t>
      </w:r>
      <w:r w:rsidRPr="0089260F">
        <w:rPr>
          <w:rtl/>
        </w:rPr>
        <w:t xml:space="preserve"> </w:t>
      </w:r>
      <w:r w:rsidRPr="0089260F">
        <w:rPr>
          <w:rFonts w:hint="cs"/>
          <w:rtl/>
        </w:rPr>
        <w:t>القانونية</w:t>
      </w:r>
      <w:r w:rsidRPr="0089260F">
        <w:rPr>
          <w:rtl/>
        </w:rPr>
        <w:t xml:space="preserve"> </w:t>
      </w:r>
      <w:r w:rsidRPr="0089260F">
        <w:rPr>
          <w:rFonts w:hint="cs"/>
          <w:rtl/>
        </w:rPr>
        <w:t>المجانية لمساعدة</w:t>
      </w:r>
      <w:r w:rsidRPr="0089260F">
        <w:rPr>
          <w:rtl/>
        </w:rPr>
        <w:t xml:space="preserve"> </w:t>
      </w:r>
      <w:r w:rsidRPr="0089260F">
        <w:rPr>
          <w:rFonts w:hint="cs"/>
          <w:rtl/>
        </w:rPr>
        <w:t>الراغبات</w:t>
      </w:r>
      <w:r w:rsidRPr="0089260F">
        <w:rPr>
          <w:rtl/>
        </w:rPr>
        <w:t xml:space="preserve"> </w:t>
      </w:r>
      <w:r w:rsidRPr="0089260F">
        <w:rPr>
          <w:rFonts w:hint="cs"/>
          <w:rtl/>
        </w:rPr>
        <w:t>في</w:t>
      </w:r>
      <w:r w:rsidRPr="0089260F">
        <w:rPr>
          <w:rtl/>
        </w:rPr>
        <w:t xml:space="preserve"> </w:t>
      </w:r>
      <w:r w:rsidRPr="0089260F">
        <w:rPr>
          <w:rFonts w:hint="cs"/>
          <w:rtl/>
        </w:rPr>
        <w:t>فهم</w:t>
      </w:r>
      <w:r w:rsidRPr="0089260F">
        <w:rPr>
          <w:rtl/>
        </w:rPr>
        <w:t xml:space="preserve"> </w:t>
      </w:r>
      <w:r w:rsidRPr="0089260F">
        <w:rPr>
          <w:rFonts w:hint="cs"/>
          <w:rtl/>
        </w:rPr>
        <w:t>إجراءات</w:t>
      </w:r>
      <w:r w:rsidRPr="0089260F">
        <w:rPr>
          <w:rtl/>
        </w:rPr>
        <w:t xml:space="preserve"> </w:t>
      </w:r>
      <w:r w:rsidRPr="0089260F">
        <w:rPr>
          <w:rFonts w:hint="cs"/>
          <w:rtl/>
        </w:rPr>
        <w:t>رفع</w:t>
      </w:r>
      <w:r w:rsidRPr="0089260F">
        <w:rPr>
          <w:rtl/>
        </w:rPr>
        <w:t xml:space="preserve"> </w:t>
      </w:r>
      <w:r w:rsidRPr="0089260F">
        <w:rPr>
          <w:rFonts w:hint="cs"/>
          <w:rtl/>
        </w:rPr>
        <w:t>الدعاوى</w:t>
      </w:r>
      <w:r w:rsidRPr="0089260F">
        <w:rPr>
          <w:rtl/>
        </w:rPr>
        <w:t xml:space="preserve"> </w:t>
      </w:r>
      <w:r w:rsidRPr="0089260F">
        <w:rPr>
          <w:rFonts w:hint="cs"/>
          <w:rtl/>
        </w:rPr>
        <w:t>وإعداد</w:t>
      </w:r>
      <w:r w:rsidRPr="0089260F">
        <w:rPr>
          <w:rtl/>
        </w:rPr>
        <w:t xml:space="preserve"> </w:t>
      </w:r>
      <w:r w:rsidRPr="0089260F">
        <w:rPr>
          <w:rFonts w:hint="cs"/>
          <w:rtl/>
        </w:rPr>
        <w:t>صحيفة</w:t>
      </w:r>
      <w:r w:rsidRPr="0089260F">
        <w:rPr>
          <w:rtl/>
        </w:rPr>
        <w:t xml:space="preserve"> </w:t>
      </w:r>
      <w:r w:rsidRPr="0089260F">
        <w:rPr>
          <w:rFonts w:hint="cs"/>
          <w:rtl/>
        </w:rPr>
        <w:t>الدعوى</w:t>
      </w:r>
      <w:r w:rsidRPr="0089260F">
        <w:rPr>
          <w:rtl/>
        </w:rPr>
        <w:t xml:space="preserve"> </w:t>
      </w:r>
      <w:r w:rsidRPr="0089260F">
        <w:rPr>
          <w:rFonts w:hint="cs"/>
          <w:rtl/>
        </w:rPr>
        <w:t>وفهم</w:t>
      </w:r>
      <w:r w:rsidRPr="0089260F">
        <w:rPr>
          <w:rtl/>
        </w:rPr>
        <w:t xml:space="preserve"> </w:t>
      </w:r>
      <w:r w:rsidRPr="0089260F">
        <w:rPr>
          <w:rFonts w:hint="cs"/>
          <w:rtl/>
        </w:rPr>
        <w:t>النصوص</w:t>
      </w:r>
      <w:r w:rsidRPr="0089260F">
        <w:rPr>
          <w:rtl/>
        </w:rPr>
        <w:t xml:space="preserve"> </w:t>
      </w:r>
      <w:r w:rsidRPr="0089260F">
        <w:rPr>
          <w:rFonts w:hint="cs"/>
          <w:rtl/>
        </w:rPr>
        <w:t>النظامية</w:t>
      </w:r>
      <w:r w:rsidRPr="0089260F">
        <w:rPr>
          <w:rtl/>
        </w:rPr>
        <w:t xml:space="preserve"> </w:t>
      </w:r>
      <w:r w:rsidRPr="0089260F">
        <w:rPr>
          <w:rFonts w:hint="cs"/>
          <w:rtl/>
        </w:rPr>
        <w:t>ذات</w:t>
      </w:r>
      <w:r w:rsidRPr="0089260F">
        <w:rPr>
          <w:rtl/>
        </w:rPr>
        <w:t xml:space="preserve"> </w:t>
      </w:r>
      <w:r w:rsidRPr="0089260F">
        <w:rPr>
          <w:rFonts w:hint="cs"/>
          <w:rtl/>
        </w:rPr>
        <w:t>العلاقة،</w:t>
      </w:r>
      <w:r w:rsidRPr="0089260F">
        <w:rPr>
          <w:rtl/>
        </w:rPr>
        <w:t xml:space="preserve"> </w:t>
      </w:r>
      <w:r w:rsidRPr="0089260F">
        <w:rPr>
          <w:rFonts w:hint="cs"/>
          <w:rtl/>
        </w:rPr>
        <w:t>وقد</w:t>
      </w:r>
      <w:r w:rsidRPr="0089260F">
        <w:rPr>
          <w:rtl/>
        </w:rPr>
        <w:t xml:space="preserve"> </w:t>
      </w:r>
      <w:r w:rsidRPr="0089260F">
        <w:rPr>
          <w:rFonts w:hint="cs"/>
          <w:rtl/>
        </w:rPr>
        <w:t>قدمت</w:t>
      </w:r>
      <w:r w:rsidRPr="0089260F">
        <w:rPr>
          <w:rtl/>
        </w:rPr>
        <w:t xml:space="preserve"> </w:t>
      </w:r>
      <w:r w:rsidRPr="0089260F">
        <w:rPr>
          <w:rFonts w:hint="cs"/>
          <w:rtl/>
        </w:rPr>
        <w:t>مكاتب</w:t>
      </w:r>
      <w:r w:rsidRPr="0089260F">
        <w:rPr>
          <w:rtl/>
        </w:rPr>
        <w:t xml:space="preserve"> </w:t>
      </w:r>
      <w:r w:rsidRPr="0089260F">
        <w:rPr>
          <w:rFonts w:hint="cs"/>
          <w:rtl/>
        </w:rPr>
        <w:t>المساندة</w:t>
      </w:r>
      <w:r w:rsidRPr="0089260F">
        <w:rPr>
          <w:rtl/>
        </w:rPr>
        <w:t xml:space="preserve"> </w:t>
      </w:r>
      <w:r w:rsidRPr="0089260F">
        <w:rPr>
          <w:rFonts w:hint="cs"/>
          <w:rtl/>
        </w:rPr>
        <w:t>القانونية</w:t>
      </w:r>
      <w:r>
        <w:rPr>
          <w:rFonts w:hint="cs"/>
          <w:rtl/>
        </w:rPr>
        <w:t xml:space="preserve"> </w:t>
      </w:r>
      <w:r w:rsidRPr="0089260F">
        <w:rPr>
          <w:rFonts w:hint="cs"/>
          <w:rtl/>
        </w:rPr>
        <w:t>منذ</w:t>
      </w:r>
      <w:r w:rsidRPr="0089260F">
        <w:rPr>
          <w:rtl/>
        </w:rPr>
        <w:t xml:space="preserve"> </w:t>
      </w:r>
      <w:r w:rsidRPr="0089260F">
        <w:rPr>
          <w:rFonts w:hint="cs"/>
          <w:rtl/>
        </w:rPr>
        <w:t>افتتاحها في</w:t>
      </w:r>
      <w:r w:rsidRPr="0089260F">
        <w:rPr>
          <w:rtl/>
        </w:rPr>
        <w:t xml:space="preserve"> 24/6/1436</w:t>
      </w:r>
      <w:r w:rsidRPr="0089260F">
        <w:rPr>
          <w:rFonts w:hint="cs"/>
          <w:rtl/>
        </w:rPr>
        <w:t>هـ</w:t>
      </w:r>
      <w:r w:rsidRPr="0089260F">
        <w:rPr>
          <w:rtl/>
        </w:rPr>
        <w:t xml:space="preserve"> </w:t>
      </w:r>
      <w:r w:rsidRPr="0089260F">
        <w:rPr>
          <w:rFonts w:hint="cs"/>
          <w:rtl/>
        </w:rPr>
        <w:t>وحتى</w:t>
      </w:r>
      <w:r w:rsidRPr="0089260F">
        <w:rPr>
          <w:rtl/>
        </w:rPr>
        <w:t xml:space="preserve"> 4/6/1437</w:t>
      </w:r>
      <w:r w:rsidRPr="0089260F">
        <w:rPr>
          <w:rFonts w:hint="cs"/>
          <w:rtl/>
        </w:rPr>
        <w:t>هـ</w:t>
      </w:r>
      <w:r w:rsidRPr="0089260F">
        <w:rPr>
          <w:rtl/>
        </w:rPr>
        <w:t xml:space="preserve"> </w:t>
      </w:r>
      <w:r w:rsidRPr="0089260F">
        <w:rPr>
          <w:rFonts w:hint="cs"/>
          <w:rtl/>
        </w:rPr>
        <w:t>خدماتها القانونية</w:t>
      </w:r>
      <w:r w:rsidRPr="0089260F">
        <w:rPr>
          <w:rtl/>
        </w:rPr>
        <w:t xml:space="preserve"> </w:t>
      </w:r>
      <w:r w:rsidRPr="0089260F">
        <w:rPr>
          <w:rFonts w:hint="cs"/>
          <w:rtl/>
        </w:rPr>
        <w:t>لأكثر</w:t>
      </w:r>
      <w:r w:rsidRPr="0089260F">
        <w:rPr>
          <w:rtl/>
        </w:rPr>
        <w:t xml:space="preserve"> </w:t>
      </w:r>
      <w:r w:rsidRPr="0089260F">
        <w:rPr>
          <w:rFonts w:hint="cs"/>
          <w:rtl/>
        </w:rPr>
        <w:t>من</w:t>
      </w:r>
      <w:r w:rsidRPr="0089260F">
        <w:rPr>
          <w:rtl/>
        </w:rPr>
        <w:t xml:space="preserve"> (449</w:t>
      </w:r>
      <w:r w:rsidR="0010152B">
        <w:rPr>
          <w:rFonts w:hint="cs"/>
          <w:rtl/>
        </w:rPr>
        <w:t> 8</w:t>
      </w:r>
      <w:r w:rsidRPr="0089260F">
        <w:rPr>
          <w:rtl/>
        </w:rPr>
        <w:t xml:space="preserve">) </w:t>
      </w:r>
      <w:r w:rsidRPr="0089260F">
        <w:rPr>
          <w:rFonts w:hint="cs"/>
          <w:rtl/>
        </w:rPr>
        <w:t>مستفيدة،</w:t>
      </w:r>
      <w:r w:rsidRPr="0089260F">
        <w:rPr>
          <w:rtl/>
        </w:rPr>
        <w:t xml:space="preserve"> </w:t>
      </w:r>
      <w:r w:rsidRPr="0089260F">
        <w:rPr>
          <w:rFonts w:hint="cs"/>
          <w:rtl/>
        </w:rPr>
        <w:t>شملت</w:t>
      </w:r>
      <w:r w:rsidRPr="0089260F">
        <w:rPr>
          <w:rtl/>
        </w:rPr>
        <w:t xml:space="preserve"> </w:t>
      </w:r>
      <w:r w:rsidRPr="0089260F">
        <w:rPr>
          <w:rFonts w:hint="cs"/>
          <w:rtl/>
        </w:rPr>
        <w:t>أكثر</w:t>
      </w:r>
      <w:r w:rsidRPr="0089260F">
        <w:rPr>
          <w:rtl/>
        </w:rPr>
        <w:t xml:space="preserve"> </w:t>
      </w:r>
      <w:r w:rsidRPr="0089260F">
        <w:rPr>
          <w:rFonts w:hint="cs"/>
          <w:rtl/>
        </w:rPr>
        <w:t>من</w:t>
      </w:r>
      <w:r w:rsidRPr="0089260F">
        <w:rPr>
          <w:rtl/>
        </w:rPr>
        <w:t xml:space="preserve"> (690</w:t>
      </w:r>
      <w:r w:rsidR="0010152B">
        <w:rPr>
          <w:rFonts w:hint="cs"/>
          <w:rtl/>
        </w:rPr>
        <w:t> 11</w:t>
      </w:r>
      <w:r w:rsidRPr="0089260F">
        <w:rPr>
          <w:rtl/>
        </w:rPr>
        <w:t xml:space="preserve">) </w:t>
      </w:r>
      <w:r w:rsidRPr="0089260F">
        <w:rPr>
          <w:rFonts w:hint="cs"/>
          <w:rtl/>
        </w:rPr>
        <w:t>قضية</w:t>
      </w:r>
      <w:r w:rsidRPr="0089260F">
        <w:rPr>
          <w:rtl/>
        </w:rPr>
        <w:t>.</w:t>
      </w:r>
    </w:p>
    <w:p w:rsidR="003D66A6" w:rsidRDefault="003D66A6" w:rsidP="003D66A6">
      <w:pPr>
        <w:pStyle w:val="SingleTxtGA"/>
      </w:pPr>
      <w:r>
        <w:rPr>
          <w:rFonts w:hint="cs"/>
          <w:rtl/>
        </w:rPr>
        <w:tab/>
      </w:r>
      <w:r w:rsidRPr="0089260F">
        <w:rPr>
          <w:rFonts w:hint="cs"/>
          <w:rtl/>
        </w:rPr>
        <w:t xml:space="preserve">وبالنسبة لاستيضاح اللجنة عن </w:t>
      </w:r>
      <w:r w:rsidRPr="0089260F">
        <w:rPr>
          <w:rtl/>
        </w:rPr>
        <w:t>إلغاء وصاية الذكور على النساء والفتيات</w:t>
      </w:r>
      <w:r>
        <w:rPr>
          <w:rFonts w:hint="cs"/>
          <w:rtl/>
        </w:rPr>
        <w:t xml:space="preserve"> فإ</w:t>
      </w:r>
      <w:r w:rsidRPr="0089260F">
        <w:rPr>
          <w:rFonts w:hint="cs"/>
          <w:rtl/>
        </w:rPr>
        <w:t>ن</w:t>
      </w:r>
      <w:r>
        <w:rPr>
          <w:rFonts w:hint="cs"/>
          <w:rtl/>
        </w:rPr>
        <w:t xml:space="preserve"> المملكة تؤكد أنه</w:t>
      </w:r>
      <w:r w:rsidRPr="0089260F">
        <w:rPr>
          <w:rFonts w:hint="cs"/>
          <w:rtl/>
        </w:rPr>
        <w:t xml:space="preserve"> لا وصاية للذكور على الإناث فيما يتعلق </w:t>
      </w:r>
      <w:r w:rsidRPr="009535A7">
        <w:rPr>
          <w:rFonts w:hint="cs"/>
          <w:rtl/>
        </w:rPr>
        <w:t>بحقوقهن</w:t>
      </w:r>
      <w:r w:rsidRPr="0089260F">
        <w:rPr>
          <w:rFonts w:hint="cs"/>
          <w:rtl/>
        </w:rPr>
        <w:t xml:space="preserve"> التي قررتها الشريعة الإسلامية. كما</w:t>
      </w:r>
      <w:r>
        <w:rPr>
          <w:rFonts w:hint="eastAsia"/>
          <w:rtl/>
        </w:rPr>
        <w:t> </w:t>
      </w:r>
      <w:r w:rsidRPr="0089260F">
        <w:rPr>
          <w:rFonts w:hint="cs"/>
          <w:rtl/>
        </w:rPr>
        <w:t xml:space="preserve">أن هناك مبادئ فرضت لحماية المرأة </w:t>
      </w:r>
      <w:r>
        <w:rPr>
          <w:rFonts w:hint="cs"/>
          <w:rtl/>
        </w:rPr>
        <w:t>في الوقت الذي يعتقد</w:t>
      </w:r>
      <w:r w:rsidRPr="0089260F">
        <w:rPr>
          <w:rFonts w:hint="cs"/>
          <w:rtl/>
        </w:rPr>
        <w:t xml:space="preserve"> </w:t>
      </w:r>
      <w:r>
        <w:rPr>
          <w:rFonts w:hint="cs"/>
          <w:rtl/>
        </w:rPr>
        <w:t>البعض أنها</w:t>
      </w:r>
      <w:r w:rsidRPr="0089260F">
        <w:rPr>
          <w:rFonts w:hint="cs"/>
          <w:rtl/>
        </w:rPr>
        <w:t xml:space="preserve"> </w:t>
      </w:r>
      <w:r>
        <w:rPr>
          <w:rFonts w:hint="cs"/>
          <w:rtl/>
        </w:rPr>
        <w:t>تنتهك</w:t>
      </w:r>
      <w:r w:rsidRPr="0089260F">
        <w:rPr>
          <w:rFonts w:hint="cs"/>
          <w:rtl/>
        </w:rPr>
        <w:t xml:space="preserve"> حقوقها،</w:t>
      </w:r>
      <w:r>
        <w:rPr>
          <w:rFonts w:hint="cs"/>
          <w:rtl/>
        </w:rPr>
        <w:t xml:space="preserve"> </w:t>
      </w:r>
      <w:r w:rsidRPr="0089260F">
        <w:rPr>
          <w:rFonts w:hint="cs"/>
          <w:rtl/>
        </w:rPr>
        <w:t>كالقوامة والولاية، و</w:t>
      </w:r>
      <w:r>
        <w:rPr>
          <w:rFonts w:hint="cs"/>
          <w:rtl/>
        </w:rPr>
        <w:t xml:space="preserve">عندما </w:t>
      </w:r>
      <w:r w:rsidRPr="0089260F">
        <w:rPr>
          <w:rFonts w:hint="cs"/>
          <w:rtl/>
        </w:rPr>
        <w:t>يساء استخدام هذه المبادئ، فإن للمرأة حق اللجوء إلى وسائل الانتصاف المقررة بموجب أنظمة المملكة، وفي مقدمتها القضاء</w:t>
      </w:r>
      <w:r>
        <w:rPr>
          <w:rFonts w:hint="cs"/>
          <w:rtl/>
        </w:rPr>
        <w:t>.</w:t>
      </w:r>
    </w:p>
    <w:p w:rsidR="003D66A6" w:rsidRDefault="003D66A6" w:rsidP="003D66A6">
      <w:pPr>
        <w:pStyle w:val="SingleTxtGA"/>
      </w:pPr>
      <w:r>
        <w:rPr>
          <w:rFonts w:hint="cs"/>
          <w:rtl/>
        </w:rPr>
        <w:tab/>
      </w:r>
      <w:r w:rsidRPr="0089260F">
        <w:rPr>
          <w:rFonts w:hint="cs"/>
          <w:rtl/>
        </w:rPr>
        <w:t xml:space="preserve">وفيما يتعلق بالفصل بين الجنسين، </w:t>
      </w:r>
      <w:r>
        <w:rPr>
          <w:rFonts w:hint="cs"/>
          <w:rtl/>
        </w:rPr>
        <w:t xml:space="preserve">فإن ما </w:t>
      </w:r>
      <w:r w:rsidRPr="0089260F">
        <w:rPr>
          <w:rFonts w:hint="cs"/>
          <w:rtl/>
        </w:rPr>
        <w:t xml:space="preserve">أسمته اللجنة فصلاً بين الرجال والنساء يقتصر على مجالات محددة ترتبط بمرافق التعليم والعمل، </w:t>
      </w:r>
      <w:r>
        <w:rPr>
          <w:rFonts w:hint="cs"/>
          <w:rtl/>
        </w:rPr>
        <w:t xml:space="preserve">وهو </w:t>
      </w:r>
      <w:r w:rsidRPr="0089260F">
        <w:rPr>
          <w:rFonts w:hint="cs"/>
          <w:rtl/>
        </w:rPr>
        <w:t>يأتي استجابة للقيم الدينية والاجتماعية للأفراد و</w:t>
      </w:r>
      <w:r>
        <w:rPr>
          <w:rFonts w:hint="cs"/>
          <w:rtl/>
        </w:rPr>
        <w:t>هي حقوق يتعين صيانتها وحمايتها و</w:t>
      </w:r>
      <w:r w:rsidRPr="0089260F">
        <w:rPr>
          <w:rFonts w:hint="cs"/>
          <w:rtl/>
        </w:rPr>
        <w:t xml:space="preserve">لا ينتج </w:t>
      </w:r>
      <w:r w:rsidRPr="009535A7">
        <w:rPr>
          <w:rFonts w:hint="cs"/>
          <w:rtl/>
        </w:rPr>
        <w:t>عنها</w:t>
      </w:r>
      <w:r w:rsidRPr="0089260F">
        <w:rPr>
          <w:rFonts w:hint="cs"/>
          <w:rtl/>
        </w:rPr>
        <w:t xml:space="preserve"> أي توهين أو إحباط للاعتراف للمرأة بحقوق الإنسان والحريات </w:t>
      </w:r>
      <w:r>
        <w:rPr>
          <w:rFonts w:hint="cs"/>
          <w:rtl/>
        </w:rPr>
        <w:t>الأساسية، وبالتالي فإنه لا يعد</w:t>
      </w:r>
      <w:r w:rsidRPr="0089260F">
        <w:rPr>
          <w:rFonts w:hint="cs"/>
          <w:rtl/>
        </w:rPr>
        <w:t xml:space="preserve"> تمييزاً ضد</w:t>
      </w:r>
      <w:r>
        <w:rPr>
          <w:rFonts w:hint="cs"/>
          <w:rtl/>
        </w:rPr>
        <w:t xml:space="preserve"> المرأة بحسب تعريفه</w:t>
      </w:r>
      <w:r w:rsidRPr="0089260F">
        <w:rPr>
          <w:rFonts w:hint="cs"/>
          <w:rtl/>
        </w:rPr>
        <w:t xml:space="preserve"> الوارد في المادة (1) من اتفاقية القضاء على جميع أشكال التمييز ضد المرأة.</w:t>
      </w:r>
    </w:p>
    <w:p w:rsidR="003D66A6" w:rsidRPr="0045241F" w:rsidRDefault="003D66A6" w:rsidP="0010152B">
      <w:pPr>
        <w:pStyle w:val="SingleTxtGA"/>
      </w:pPr>
      <w:r>
        <w:rPr>
          <w:rFonts w:hint="cs"/>
          <w:rtl/>
        </w:rPr>
        <w:tab/>
      </w:r>
      <w:r w:rsidRPr="00E12128">
        <w:rPr>
          <w:rFonts w:hint="cs"/>
          <w:rtl/>
        </w:rPr>
        <w:t>وفيما يتعلق باللباس، فإن أنظمة المملكة لا تفرض نوعاً معيناً من اللباس على المرأة، وإنما ينحصر الحظر في عدم خروج المرأة إلى المرافق والأماكن العامة بلا حجاب، وهو أمرٌ تفرضه أحكام الشريعة الإسلامية. فالمبدأ الواجب إعماله هو ارتداء ما يستر المواضع المقرر سترها شرعاً من جسد المرأة، أما اختيار نوع الحجاب فهو أمر متروك للمرأة، إذ أنها مسألة تعبدية تعود إلى الخلفية الثقافية للمرأة، وهذه من الخصائص الثقافية لكل مجتمع و</w:t>
      </w:r>
      <w:r>
        <w:rPr>
          <w:rFonts w:hint="cs"/>
          <w:rtl/>
        </w:rPr>
        <w:t>يتعين احترامها</w:t>
      </w:r>
      <w:r w:rsidRPr="00E12128">
        <w:rPr>
          <w:rFonts w:hint="cs"/>
          <w:rtl/>
        </w:rPr>
        <w:t>؛ كما يتعين احترام التنوع الثقافي وتعزيزه لكافة الحضارات، وهذا ما أكد عليه الإعلان العالمي لليونسكو</w:t>
      </w:r>
      <w:r w:rsidR="0010152B">
        <w:rPr>
          <w:rFonts w:hint="cs"/>
          <w:rtl/>
        </w:rPr>
        <w:t xml:space="preserve"> </w:t>
      </w:r>
      <w:r w:rsidRPr="00E12128">
        <w:rPr>
          <w:rFonts w:hint="cs"/>
          <w:rtl/>
        </w:rPr>
        <w:t>(2001</w:t>
      </w:r>
      <w:r>
        <w:rPr>
          <w:rFonts w:hint="cs"/>
          <w:rtl/>
        </w:rPr>
        <w:t>م</w:t>
      </w:r>
      <w:r w:rsidRPr="00E12128">
        <w:rPr>
          <w:rFonts w:hint="cs"/>
          <w:rtl/>
        </w:rPr>
        <w:t>) المتعلق بالتنوع الثقافي.</w:t>
      </w:r>
      <w:r w:rsidRPr="00E12128">
        <w:rPr>
          <w:rFonts w:hint="cs"/>
          <w:sz w:val="28"/>
          <w:szCs w:val="28"/>
          <w:rtl/>
        </w:rPr>
        <w:t xml:space="preserve"> </w:t>
      </w:r>
      <w:r w:rsidRPr="00E12128">
        <w:rPr>
          <w:rFonts w:hint="cs"/>
          <w:rtl/>
        </w:rPr>
        <w:t>وما أكد</w:t>
      </w:r>
      <w:r w:rsidRPr="00E12128">
        <w:rPr>
          <w:rtl/>
        </w:rPr>
        <w:t xml:space="preserve"> </w:t>
      </w:r>
      <w:r w:rsidRPr="00E12128">
        <w:rPr>
          <w:rFonts w:hint="cs"/>
          <w:rtl/>
        </w:rPr>
        <w:t>عليه قرار مجلس حقوق الأنسان رقم</w:t>
      </w:r>
      <w:r>
        <w:rPr>
          <w:rFonts w:hint="eastAsia"/>
          <w:rtl/>
        </w:rPr>
        <w:t> </w:t>
      </w:r>
      <w:r w:rsidRPr="00E12128">
        <w:rPr>
          <w:rFonts w:hint="cs"/>
          <w:rtl/>
        </w:rPr>
        <w:t>3/21 وتاريخ</w:t>
      </w:r>
      <w:r w:rsidR="0010152B">
        <w:rPr>
          <w:rFonts w:hint="eastAsia"/>
          <w:rtl/>
        </w:rPr>
        <w:t> </w:t>
      </w:r>
      <w:r w:rsidRPr="00E12128">
        <w:rPr>
          <w:rFonts w:hint="cs"/>
          <w:rtl/>
        </w:rPr>
        <w:t>20 سبتمبر 2012م.</w:t>
      </w:r>
    </w:p>
    <w:p w:rsidR="003D66A6" w:rsidRPr="00BA14B8" w:rsidRDefault="003D66A6" w:rsidP="003D66A6">
      <w:pPr>
        <w:pStyle w:val="H1GA"/>
      </w:pPr>
      <w:r>
        <w:rPr>
          <w:rFonts w:hint="cs"/>
          <w:rtl/>
        </w:rPr>
        <w:tab/>
      </w:r>
      <w:r>
        <w:rPr>
          <w:rFonts w:hint="cs"/>
          <w:rtl/>
        </w:rPr>
        <w:tab/>
      </w:r>
      <w:r w:rsidRPr="00BA14B8">
        <w:rPr>
          <w:rFonts w:hint="cs"/>
          <w:rtl/>
        </w:rPr>
        <w:t xml:space="preserve">الإجابة على الفقرة (5) </w:t>
      </w:r>
    </w:p>
    <w:p w:rsidR="003D66A6" w:rsidRPr="0089260F" w:rsidRDefault="003D66A6" w:rsidP="003D66A6">
      <w:pPr>
        <w:pStyle w:val="SingleTxtGA"/>
      </w:pPr>
      <w:r>
        <w:rPr>
          <w:rFonts w:hint="cs"/>
          <w:rtl/>
        </w:rPr>
        <w:tab/>
        <w:t>بالإشارة</w:t>
      </w:r>
      <w:r w:rsidRPr="00BA14B8">
        <w:rPr>
          <w:rtl/>
        </w:rPr>
        <w:t xml:space="preserve"> إلى ما هو مبين في الفقرات من </w:t>
      </w:r>
      <w:r>
        <w:rPr>
          <w:rFonts w:hint="cs"/>
          <w:rtl/>
        </w:rPr>
        <w:t>(92-95) من التقرير،</w:t>
      </w:r>
      <w:r w:rsidRPr="00BA14B8">
        <w:rPr>
          <w:rtl/>
        </w:rPr>
        <w:t xml:space="preserve"> </w:t>
      </w:r>
      <w:r>
        <w:rPr>
          <w:rFonts w:hint="cs"/>
          <w:rtl/>
        </w:rPr>
        <w:t>فإن</w:t>
      </w:r>
      <w:r w:rsidRPr="00BA14B8">
        <w:rPr>
          <w:rtl/>
        </w:rPr>
        <w:t xml:space="preserve"> الأصل في نظام الجنسية العربية السعودية هو اكتساب الأطفال جنسية آبائهم، وأن النظام يأخذ بمبدأ وحدة الجنسية وعدم ازدواجيتها</w:t>
      </w:r>
      <w:r w:rsidRPr="00BA14B8">
        <w:rPr>
          <w:rFonts w:hint="cs"/>
          <w:rtl/>
        </w:rPr>
        <w:t xml:space="preserve"> كما هو الحال في العديد من أنظمة الدول الأخرى</w:t>
      </w:r>
      <w:r w:rsidRPr="00BA14B8">
        <w:rPr>
          <w:rtl/>
        </w:rPr>
        <w:t>، مع التأكيد على أن جميع أنظمة المملكة تأخذ بمبدأ المصلحة الفضلى للطفل في كل الأحوال</w:t>
      </w:r>
      <w:r w:rsidRPr="00BA14B8">
        <w:rPr>
          <w:rFonts w:hint="cs"/>
          <w:rtl/>
        </w:rPr>
        <w:t xml:space="preserve">، </w:t>
      </w:r>
      <w:r w:rsidRPr="00BA14B8">
        <w:rPr>
          <w:rtl/>
        </w:rPr>
        <w:t xml:space="preserve">كما أن نظام الجنسية العربية </w:t>
      </w:r>
      <w:r w:rsidRPr="00BA14B8">
        <w:rPr>
          <w:rFonts w:hint="cs"/>
          <w:rtl/>
        </w:rPr>
        <w:t>السعودية ولائحته التنفيذية قد</w:t>
      </w:r>
      <w:r w:rsidRPr="00BA14B8">
        <w:rPr>
          <w:rtl/>
        </w:rPr>
        <w:t xml:space="preserve"> نظم</w:t>
      </w:r>
      <w:r w:rsidRPr="00BA14B8">
        <w:rPr>
          <w:rFonts w:hint="cs"/>
          <w:rtl/>
        </w:rPr>
        <w:t>ا</w:t>
      </w:r>
      <w:r w:rsidRPr="00BA14B8">
        <w:rPr>
          <w:rtl/>
        </w:rPr>
        <w:t xml:space="preserve"> جميع المسائل </w:t>
      </w:r>
      <w:r w:rsidRPr="00BA14B8">
        <w:rPr>
          <w:rFonts w:hint="cs"/>
          <w:rtl/>
        </w:rPr>
        <w:t>والإجراءات الخاصة</w:t>
      </w:r>
      <w:r w:rsidRPr="00BA14B8">
        <w:rPr>
          <w:rtl/>
        </w:rPr>
        <w:t xml:space="preserve"> </w:t>
      </w:r>
      <w:r w:rsidRPr="00BA14B8">
        <w:rPr>
          <w:rFonts w:hint="cs"/>
          <w:rtl/>
        </w:rPr>
        <w:t>بمنح</w:t>
      </w:r>
      <w:r w:rsidRPr="00BA14B8">
        <w:rPr>
          <w:rtl/>
        </w:rPr>
        <w:t xml:space="preserve"> الجنسية السعودية لمستحقيها دون </w:t>
      </w:r>
      <w:r w:rsidRPr="00BA14B8">
        <w:rPr>
          <w:rFonts w:hint="cs"/>
          <w:rtl/>
        </w:rPr>
        <w:t xml:space="preserve">أي </w:t>
      </w:r>
      <w:r>
        <w:rPr>
          <w:rtl/>
        </w:rPr>
        <w:t>تمييز على أساس الجنس.</w:t>
      </w:r>
      <w:r>
        <w:rPr>
          <w:rFonts w:hint="cs"/>
          <w:rtl/>
        </w:rPr>
        <w:t xml:space="preserve"> </w:t>
      </w:r>
      <w:r w:rsidRPr="0089260F">
        <w:rPr>
          <w:rFonts w:hint="cs"/>
          <w:rtl/>
        </w:rPr>
        <w:t>وبالنسبة</w:t>
      </w:r>
      <w:r w:rsidRPr="0089260F">
        <w:rPr>
          <w:rtl/>
        </w:rPr>
        <w:t xml:space="preserve"> </w:t>
      </w:r>
      <w:r w:rsidRPr="0089260F">
        <w:rPr>
          <w:rFonts w:hint="cs"/>
          <w:rtl/>
        </w:rPr>
        <w:t>لأولاد</w:t>
      </w:r>
      <w:r w:rsidRPr="0089260F">
        <w:rPr>
          <w:rtl/>
        </w:rPr>
        <w:t xml:space="preserve"> </w:t>
      </w:r>
      <w:r w:rsidRPr="0089260F">
        <w:rPr>
          <w:rFonts w:hint="cs"/>
          <w:rtl/>
        </w:rPr>
        <w:t>السعودية</w:t>
      </w:r>
      <w:r w:rsidRPr="0089260F">
        <w:rPr>
          <w:rtl/>
        </w:rPr>
        <w:t xml:space="preserve"> </w:t>
      </w:r>
      <w:r w:rsidRPr="0089260F">
        <w:rPr>
          <w:rFonts w:hint="cs"/>
          <w:rtl/>
        </w:rPr>
        <w:t>المتزوجة</w:t>
      </w:r>
      <w:r w:rsidRPr="0089260F">
        <w:rPr>
          <w:rtl/>
        </w:rPr>
        <w:t xml:space="preserve"> </w:t>
      </w:r>
      <w:r w:rsidRPr="0089260F">
        <w:rPr>
          <w:rFonts w:hint="cs"/>
          <w:rtl/>
        </w:rPr>
        <w:t>من</w:t>
      </w:r>
      <w:r w:rsidRPr="0089260F">
        <w:rPr>
          <w:rtl/>
        </w:rPr>
        <w:t xml:space="preserve"> </w:t>
      </w:r>
      <w:r w:rsidRPr="0089260F">
        <w:rPr>
          <w:rFonts w:hint="cs"/>
          <w:rtl/>
        </w:rPr>
        <w:t>أجنبي</w:t>
      </w:r>
      <w:r w:rsidRPr="0089260F">
        <w:rPr>
          <w:rtl/>
        </w:rPr>
        <w:t xml:space="preserve"> </w:t>
      </w:r>
      <w:r w:rsidRPr="0089260F">
        <w:rPr>
          <w:rFonts w:hint="cs"/>
          <w:rtl/>
        </w:rPr>
        <w:t>فيتم</w:t>
      </w:r>
      <w:r w:rsidRPr="0089260F">
        <w:rPr>
          <w:rtl/>
        </w:rPr>
        <w:t xml:space="preserve"> </w:t>
      </w:r>
      <w:r w:rsidRPr="0089260F">
        <w:rPr>
          <w:rFonts w:hint="cs"/>
          <w:rtl/>
        </w:rPr>
        <w:t>التعامل</w:t>
      </w:r>
      <w:r w:rsidRPr="0089260F">
        <w:rPr>
          <w:rtl/>
        </w:rPr>
        <w:t xml:space="preserve"> </w:t>
      </w:r>
      <w:r w:rsidRPr="0089260F">
        <w:rPr>
          <w:rFonts w:hint="cs"/>
          <w:rtl/>
        </w:rPr>
        <w:t>معهم</w:t>
      </w:r>
      <w:r w:rsidRPr="0089260F">
        <w:rPr>
          <w:rtl/>
        </w:rPr>
        <w:t xml:space="preserve"> </w:t>
      </w:r>
      <w:r w:rsidRPr="0089260F">
        <w:rPr>
          <w:rFonts w:hint="cs"/>
          <w:rtl/>
        </w:rPr>
        <w:t>كالآتي</w:t>
      </w:r>
      <w:r w:rsidRPr="0089260F">
        <w:rPr>
          <w:rtl/>
        </w:rPr>
        <w:t>:</w:t>
      </w:r>
    </w:p>
    <w:p w:rsidR="003D66A6" w:rsidRPr="00BA14B8" w:rsidRDefault="003D66A6" w:rsidP="003D66A6">
      <w:pPr>
        <w:pStyle w:val="Bullet1GA"/>
        <w:numPr>
          <w:ilvl w:val="0"/>
          <w:numId w:val="3"/>
        </w:numPr>
        <w:bidi/>
        <w:ind w:left="2494" w:hanging="544"/>
      </w:pPr>
      <w:r w:rsidRPr="00BA14B8">
        <w:rPr>
          <w:rFonts w:hint="cs"/>
          <w:rtl/>
        </w:rPr>
        <w:lastRenderedPageBreak/>
        <w:t>إذا</w:t>
      </w:r>
      <w:r w:rsidRPr="00BA14B8">
        <w:rPr>
          <w:rtl/>
        </w:rPr>
        <w:t xml:space="preserve"> </w:t>
      </w:r>
      <w:r w:rsidRPr="00BA14B8">
        <w:rPr>
          <w:rFonts w:hint="cs"/>
          <w:rtl/>
        </w:rPr>
        <w:t>كان</w:t>
      </w:r>
      <w:r w:rsidRPr="00BA14B8">
        <w:rPr>
          <w:rtl/>
        </w:rPr>
        <w:t xml:space="preserve"> </w:t>
      </w:r>
      <w:r w:rsidRPr="00BA14B8">
        <w:rPr>
          <w:rFonts w:hint="cs"/>
          <w:rtl/>
        </w:rPr>
        <w:t>والدهم</w:t>
      </w:r>
      <w:r w:rsidRPr="00BA14B8">
        <w:rPr>
          <w:rtl/>
        </w:rPr>
        <w:t xml:space="preserve"> </w:t>
      </w:r>
      <w:r w:rsidRPr="00BA14B8">
        <w:rPr>
          <w:rFonts w:hint="cs"/>
          <w:rtl/>
        </w:rPr>
        <w:t>مجهول</w:t>
      </w:r>
      <w:r w:rsidRPr="00BA14B8">
        <w:rPr>
          <w:rtl/>
        </w:rPr>
        <w:t xml:space="preserve"> </w:t>
      </w:r>
      <w:r w:rsidRPr="00BA14B8">
        <w:rPr>
          <w:rFonts w:hint="cs"/>
          <w:rtl/>
        </w:rPr>
        <w:t>الجنسية</w:t>
      </w:r>
      <w:r w:rsidRPr="00BA14B8">
        <w:rPr>
          <w:rtl/>
        </w:rPr>
        <w:t xml:space="preserve"> </w:t>
      </w:r>
      <w:r w:rsidRPr="00BA14B8">
        <w:rPr>
          <w:rFonts w:hint="cs"/>
          <w:rtl/>
        </w:rPr>
        <w:t>أو</w:t>
      </w:r>
      <w:r w:rsidRPr="00BA14B8">
        <w:rPr>
          <w:rtl/>
        </w:rPr>
        <w:t xml:space="preserve"> </w:t>
      </w:r>
      <w:r w:rsidRPr="00BA14B8">
        <w:rPr>
          <w:rFonts w:hint="cs"/>
          <w:rtl/>
        </w:rPr>
        <w:t>لا</w:t>
      </w:r>
      <w:r w:rsidRPr="00BA14B8">
        <w:rPr>
          <w:rtl/>
        </w:rPr>
        <w:t xml:space="preserve"> </w:t>
      </w:r>
      <w:r w:rsidRPr="00BA14B8">
        <w:rPr>
          <w:rFonts w:hint="cs"/>
          <w:rtl/>
        </w:rPr>
        <w:t>جنسية</w:t>
      </w:r>
      <w:r w:rsidRPr="00BA14B8">
        <w:rPr>
          <w:rtl/>
        </w:rPr>
        <w:t xml:space="preserve"> </w:t>
      </w:r>
      <w:r w:rsidRPr="00BA14B8">
        <w:rPr>
          <w:rFonts w:hint="cs"/>
          <w:rtl/>
        </w:rPr>
        <w:t>له</w:t>
      </w:r>
      <w:r w:rsidRPr="00BA14B8">
        <w:rPr>
          <w:rtl/>
        </w:rPr>
        <w:t xml:space="preserve"> </w:t>
      </w:r>
      <w:r w:rsidRPr="00BA14B8">
        <w:rPr>
          <w:rFonts w:hint="cs"/>
          <w:rtl/>
        </w:rPr>
        <w:t>فإنهم</w:t>
      </w:r>
      <w:r w:rsidRPr="00BA14B8">
        <w:rPr>
          <w:rtl/>
        </w:rPr>
        <w:t xml:space="preserve"> </w:t>
      </w:r>
      <w:r w:rsidRPr="00BA14B8">
        <w:rPr>
          <w:rFonts w:hint="cs"/>
          <w:rtl/>
        </w:rPr>
        <w:t>يعدون</w:t>
      </w:r>
      <w:r w:rsidRPr="00BA14B8">
        <w:rPr>
          <w:rtl/>
        </w:rPr>
        <w:t xml:space="preserve"> </w:t>
      </w:r>
      <w:r w:rsidRPr="00BA14B8">
        <w:rPr>
          <w:rFonts w:hint="cs"/>
          <w:rtl/>
        </w:rPr>
        <w:t>سعوديين</w:t>
      </w:r>
      <w:r w:rsidRPr="00BA14B8">
        <w:rPr>
          <w:rtl/>
        </w:rPr>
        <w:t xml:space="preserve"> </w:t>
      </w:r>
      <w:r w:rsidRPr="00BA14B8">
        <w:rPr>
          <w:rFonts w:hint="cs"/>
          <w:rtl/>
        </w:rPr>
        <w:t>وفقاً</w:t>
      </w:r>
      <w:r w:rsidRPr="00BA14B8">
        <w:rPr>
          <w:rtl/>
        </w:rPr>
        <w:t xml:space="preserve"> </w:t>
      </w:r>
      <w:r w:rsidRPr="00BA14B8">
        <w:rPr>
          <w:rFonts w:hint="cs"/>
          <w:rtl/>
        </w:rPr>
        <w:t>لما</w:t>
      </w:r>
      <w:r>
        <w:rPr>
          <w:rFonts w:hint="cs"/>
          <w:rtl/>
        </w:rPr>
        <w:t> </w:t>
      </w:r>
      <w:r w:rsidRPr="00BA14B8">
        <w:rPr>
          <w:rFonts w:hint="cs"/>
          <w:rtl/>
        </w:rPr>
        <w:t>نصت</w:t>
      </w:r>
      <w:r w:rsidRPr="00BA14B8">
        <w:rPr>
          <w:rtl/>
        </w:rPr>
        <w:t xml:space="preserve"> </w:t>
      </w:r>
      <w:r w:rsidRPr="00BA14B8">
        <w:rPr>
          <w:rFonts w:hint="cs"/>
          <w:rtl/>
        </w:rPr>
        <w:t>عليه</w:t>
      </w:r>
      <w:r w:rsidRPr="00BA14B8">
        <w:rPr>
          <w:rtl/>
        </w:rPr>
        <w:t xml:space="preserve"> </w:t>
      </w:r>
      <w:r w:rsidRPr="00BA14B8">
        <w:rPr>
          <w:rFonts w:hint="cs"/>
          <w:rtl/>
        </w:rPr>
        <w:t>المادة</w:t>
      </w:r>
      <w:r w:rsidRPr="00BA14B8">
        <w:rPr>
          <w:rtl/>
        </w:rPr>
        <w:t xml:space="preserve"> (</w:t>
      </w:r>
      <w:r w:rsidRPr="00BA14B8">
        <w:rPr>
          <w:rFonts w:hint="cs"/>
          <w:rtl/>
        </w:rPr>
        <w:t>السابعة</w:t>
      </w:r>
      <w:r w:rsidRPr="00BA14B8">
        <w:rPr>
          <w:rtl/>
        </w:rPr>
        <w:t xml:space="preserve">) </w:t>
      </w:r>
      <w:r w:rsidRPr="00BA14B8">
        <w:rPr>
          <w:rFonts w:hint="cs"/>
          <w:rtl/>
        </w:rPr>
        <w:t>من</w:t>
      </w:r>
      <w:r w:rsidRPr="00BA14B8">
        <w:rPr>
          <w:rtl/>
        </w:rPr>
        <w:t xml:space="preserve"> </w:t>
      </w:r>
      <w:r w:rsidRPr="00BA14B8">
        <w:rPr>
          <w:rFonts w:hint="cs"/>
          <w:rtl/>
        </w:rPr>
        <w:t>نظام</w:t>
      </w:r>
      <w:r w:rsidRPr="00BA14B8">
        <w:rPr>
          <w:rtl/>
        </w:rPr>
        <w:t xml:space="preserve"> </w:t>
      </w:r>
      <w:r w:rsidRPr="00BA14B8">
        <w:rPr>
          <w:rFonts w:hint="cs"/>
          <w:rtl/>
        </w:rPr>
        <w:t>الجنسية.</w:t>
      </w:r>
    </w:p>
    <w:p w:rsidR="003D66A6" w:rsidRPr="00BA14B8" w:rsidRDefault="003D66A6" w:rsidP="003D66A6">
      <w:pPr>
        <w:pStyle w:val="Bullet1GA"/>
        <w:numPr>
          <w:ilvl w:val="0"/>
          <w:numId w:val="3"/>
        </w:numPr>
        <w:bidi/>
        <w:ind w:left="2494" w:hanging="544"/>
      </w:pPr>
      <w:r w:rsidRPr="005B465C">
        <w:rPr>
          <w:rFonts w:hint="cs"/>
          <w:spacing w:val="-2"/>
          <w:rtl/>
        </w:rPr>
        <w:t>إذا</w:t>
      </w:r>
      <w:r w:rsidRPr="005B465C">
        <w:rPr>
          <w:spacing w:val="-2"/>
          <w:rtl/>
        </w:rPr>
        <w:t xml:space="preserve"> </w:t>
      </w:r>
      <w:r w:rsidRPr="005B465C">
        <w:rPr>
          <w:rFonts w:hint="cs"/>
          <w:spacing w:val="-2"/>
          <w:rtl/>
        </w:rPr>
        <w:t>كان</w:t>
      </w:r>
      <w:r w:rsidRPr="005B465C">
        <w:rPr>
          <w:spacing w:val="-2"/>
          <w:rtl/>
        </w:rPr>
        <w:t xml:space="preserve"> </w:t>
      </w:r>
      <w:r w:rsidRPr="005B465C">
        <w:rPr>
          <w:rFonts w:hint="cs"/>
          <w:spacing w:val="-2"/>
          <w:rtl/>
        </w:rPr>
        <w:t>والدهم</w:t>
      </w:r>
      <w:r w:rsidRPr="005B465C">
        <w:rPr>
          <w:spacing w:val="-2"/>
          <w:rtl/>
        </w:rPr>
        <w:t xml:space="preserve"> </w:t>
      </w:r>
      <w:r w:rsidRPr="005B465C">
        <w:rPr>
          <w:rFonts w:hint="cs"/>
          <w:spacing w:val="-2"/>
          <w:rtl/>
        </w:rPr>
        <w:t>أجنبيًّا</w:t>
      </w:r>
      <w:r w:rsidRPr="005B465C">
        <w:rPr>
          <w:spacing w:val="-2"/>
          <w:rtl/>
        </w:rPr>
        <w:t xml:space="preserve"> </w:t>
      </w:r>
      <w:r w:rsidRPr="005B465C">
        <w:rPr>
          <w:rFonts w:hint="cs"/>
          <w:spacing w:val="-2"/>
          <w:rtl/>
        </w:rPr>
        <w:t>معلوم</w:t>
      </w:r>
      <w:r w:rsidRPr="005B465C">
        <w:rPr>
          <w:spacing w:val="-2"/>
          <w:rtl/>
        </w:rPr>
        <w:t xml:space="preserve"> </w:t>
      </w:r>
      <w:r w:rsidRPr="005B465C">
        <w:rPr>
          <w:rFonts w:hint="cs"/>
          <w:spacing w:val="-2"/>
          <w:rtl/>
        </w:rPr>
        <w:t>الجنسية</w:t>
      </w:r>
      <w:r w:rsidRPr="005B465C">
        <w:rPr>
          <w:spacing w:val="-2"/>
          <w:rtl/>
        </w:rPr>
        <w:t xml:space="preserve"> </w:t>
      </w:r>
      <w:r w:rsidRPr="005B465C">
        <w:rPr>
          <w:rFonts w:hint="cs"/>
          <w:spacing w:val="-2"/>
          <w:rtl/>
        </w:rPr>
        <w:t>فإنهم</w:t>
      </w:r>
      <w:r w:rsidRPr="005B465C">
        <w:rPr>
          <w:spacing w:val="-2"/>
          <w:rtl/>
        </w:rPr>
        <w:t xml:space="preserve"> </w:t>
      </w:r>
      <w:r w:rsidRPr="005B465C">
        <w:rPr>
          <w:rFonts w:hint="cs"/>
          <w:spacing w:val="-2"/>
          <w:rtl/>
        </w:rPr>
        <w:t>يتبعون</w:t>
      </w:r>
      <w:r w:rsidRPr="005B465C">
        <w:rPr>
          <w:spacing w:val="-2"/>
          <w:rtl/>
        </w:rPr>
        <w:t xml:space="preserve"> </w:t>
      </w:r>
      <w:r w:rsidRPr="005B465C">
        <w:rPr>
          <w:rFonts w:hint="cs"/>
          <w:spacing w:val="-2"/>
          <w:rtl/>
        </w:rPr>
        <w:t>جنسية</w:t>
      </w:r>
      <w:r w:rsidRPr="005B465C">
        <w:rPr>
          <w:spacing w:val="-2"/>
          <w:rtl/>
        </w:rPr>
        <w:t xml:space="preserve"> </w:t>
      </w:r>
      <w:r w:rsidRPr="005B465C">
        <w:rPr>
          <w:rFonts w:hint="cs"/>
          <w:spacing w:val="-2"/>
          <w:rtl/>
        </w:rPr>
        <w:t>والدهم،</w:t>
      </w:r>
      <w:r w:rsidRPr="005B465C">
        <w:rPr>
          <w:spacing w:val="-2"/>
          <w:rtl/>
        </w:rPr>
        <w:t xml:space="preserve"> </w:t>
      </w:r>
      <w:r w:rsidRPr="005B465C">
        <w:rPr>
          <w:rFonts w:hint="cs"/>
          <w:spacing w:val="-2"/>
          <w:rtl/>
        </w:rPr>
        <w:t>ولهم</w:t>
      </w:r>
      <w:r w:rsidRPr="005B465C">
        <w:rPr>
          <w:spacing w:val="-2"/>
          <w:rtl/>
        </w:rPr>
        <w:t xml:space="preserve"> </w:t>
      </w:r>
      <w:r w:rsidRPr="005B465C">
        <w:rPr>
          <w:rFonts w:hint="cs"/>
          <w:spacing w:val="-2"/>
          <w:rtl/>
        </w:rPr>
        <w:t>الحق في التقديم عند</w:t>
      </w:r>
      <w:r w:rsidRPr="005B465C">
        <w:rPr>
          <w:spacing w:val="-2"/>
          <w:rtl/>
        </w:rPr>
        <w:t xml:space="preserve"> </w:t>
      </w:r>
      <w:r w:rsidRPr="005B465C">
        <w:rPr>
          <w:rFonts w:hint="cs"/>
          <w:spacing w:val="-2"/>
          <w:rtl/>
        </w:rPr>
        <w:t>بلوغهم</w:t>
      </w:r>
      <w:r w:rsidRPr="005B465C">
        <w:rPr>
          <w:spacing w:val="-2"/>
          <w:rtl/>
        </w:rPr>
        <w:t xml:space="preserve"> </w:t>
      </w:r>
      <w:r w:rsidRPr="005B465C">
        <w:rPr>
          <w:rFonts w:hint="cs"/>
          <w:spacing w:val="-2"/>
          <w:rtl/>
        </w:rPr>
        <w:t>سن</w:t>
      </w:r>
      <w:r w:rsidRPr="005B465C">
        <w:rPr>
          <w:spacing w:val="-2"/>
          <w:rtl/>
        </w:rPr>
        <w:t xml:space="preserve"> </w:t>
      </w:r>
      <w:r w:rsidRPr="005B465C">
        <w:rPr>
          <w:rFonts w:hint="cs"/>
          <w:spacing w:val="-2"/>
          <w:rtl/>
        </w:rPr>
        <w:t>الثامنة عشرة</w:t>
      </w:r>
      <w:r w:rsidRPr="005B465C">
        <w:rPr>
          <w:spacing w:val="-2"/>
          <w:rtl/>
        </w:rPr>
        <w:t xml:space="preserve"> </w:t>
      </w:r>
      <w:r w:rsidRPr="005B465C">
        <w:rPr>
          <w:rFonts w:hint="cs"/>
          <w:spacing w:val="-2"/>
          <w:rtl/>
        </w:rPr>
        <w:t>- إذا</w:t>
      </w:r>
      <w:r w:rsidRPr="005B465C">
        <w:rPr>
          <w:spacing w:val="-2"/>
          <w:rtl/>
        </w:rPr>
        <w:t xml:space="preserve"> </w:t>
      </w:r>
      <w:r w:rsidRPr="005B465C">
        <w:rPr>
          <w:rFonts w:hint="cs"/>
          <w:spacing w:val="-2"/>
          <w:rtl/>
        </w:rPr>
        <w:t>توفرت</w:t>
      </w:r>
      <w:r w:rsidRPr="005B465C">
        <w:rPr>
          <w:spacing w:val="-2"/>
          <w:rtl/>
        </w:rPr>
        <w:t xml:space="preserve"> </w:t>
      </w:r>
      <w:r w:rsidRPr="005B465C">
        <w:rPr>
          <w:rFonts w:hint="cs"/>
          <w:spacing w:val="-2"/>
          <w:rtl/>
        </w:rPr>
        <w:t>فيهم</w:t>
      </w:r>
      <w:r w:rsidRPr="005B465C">
        <w:rPr>
          <w:spacing w:val="-2"/>
          <w:rtl/>
        </w:rPr>
        <w:t xml:space="preserve"> </w:t>
      </w:r>
      <w:r w:rsidRPr="005B465C">
        <w:rPr>
          <w:rFonts w:hint="cs"/>
          <w:spacing w:val="-2"/>
          <w:rtl/>
        </w:rPr>
        <w:t>الشروط</w:t>
      </w:r>
      <w:r w:rsidRPr="005B465C">
        <w:rPr>
          <w:spacing w:val="-2"/>
          <w:rtl/>
        </w:rPr>
        <w:t xml:space="preserve"> </w:t>
      </w:r>
      <w:r w:rsidRPr="005B465C">
        <w:rPr>
          <w:rFonts w:hint="cs"/>
          <w:spacing w:val="-2"/>
          <w:rtl/>
        </w:rPr>
        <w:t>المطلوبة -</w:t>
      </w:r>
      <w:r>
        <w:rPr>
          <w:rFonts w:hint="cs"/>
          <w:rtl/>
        </w:rPr>
        <w:t xml:space="preserve"> </w:t>
      </w:r>
      <w:r w:rsidRPr="00BA14B8">
        <w:rPr>
          <w:rFonts w:hint="cs"/>
          <w:rtl/>
        </w:rPr>
        <w:t>بطلب</w:t>
      </w:r>
      <w:r w:rsidRPr="00BA14B8">
        <w:rPr>
          <w:rtl/>
        </w:rPr>
        <w:t xml:space="preserve"> </w:t>
      </w:r>
      <w:r w:rsidRPr="00BA14B8">
        <w:rPr>
          <w:rFonts w:hint="cs"/>
          <w:rtl/>
        </w:rPr>
        <w:t>منحهم</w:t>
      </w:r>
      <w:r w:rsidRPr="00BA14B8">
        <w:rPr>
          <w:rtl/>
        </w:rPr>
        <w:t xml:space="preserve"> </w:t>
      </w:r>
      <w:r w:rsidRPr="00BA14B8">
        <w:rPr>
          <w:rFonts w:hint="cs"/>
          <w:rtl/>
        </w:rPr>
        <w:t>الجنسية</w:t>
      </w:r>
      <w:r w:rsidRPr="00BA14B8">
        <w:rPr>
          <w:rtl/>
        </w:rPr>
        <w:t xml:space="preserve"> </w:t>
      </w:r>
      <w:r w:rsidRPr="00BA14B8">
        <w:rPr>
          <w:rFonts w:hint="cs"/>
          <w:rtl/>
        </w:rPr>
        <w:t>العربية السعودية</w:t>
      </w:r>
      <w:r w:rsidRPr="00BA14B8">
        <w:rPr>
          <w:rtl/>
        </w:rPr>
        <w:t xml:space="preserve"> </w:t>
      </w:r>
      <w:r w:rsidRPr="00BA14B8">
        <w:rPr>
          <w:rFonts w:hint="cs"/>
          <w:rtl/>
        </w:rPr>
        <w:t>إذا</w:t>
      </w:r>
      <w:r w:rsidRPr="00BA14B8">
        <w:rPr>
          <w:rtl/>
        </w:rPr>
        <w:t xml:space="preserve"> </w:t>
      </w:r>
      <w:r w:rsidRPr="00BA14B8">
        <w:rPr>
          <w:rFonts w:hint="cs"/>
          <w:rtl/>
        </w:rPr>
        <w:t>كانوا</w:t>
      </w:r>
      <w:r w:rsidRPr="00BA14B8">
        <w:rPr>
          <w:rtl/>
        </w:rPr>
        <w:t xml:space="preserve"> </w:t>
      </w:r>
      <w:r w:rsidRPr="00BA14B8">
        <w:rPr>
          <w:rFonts w:hint="cs"/>
          <w:rtl/>
        </w:rPr>
        <w:t>مولودين</w:t>
      </w:r>
      <w:r w:rsidRPr="00BA14B8">
        <w:rPr>
          <w:rtl/>
        </w:rPr>
        <w:t xml:space="preserve"> </w:t>
      </w:r>
      <w:r w:rsidRPr="00BA14B8">
        <w:rPr>
          <w:rFonts w:hint="cs"/>
          <w:rtl/>
        </w:rPr>
        <w:t>داخل</w:t>
      </w:r>
      <w:r w:rsidRPr="00BA14B8">
        <w:rPr>
          <w:rtl/>
        </w:rPr>
        <w:t xml:space="preserve"> </w:t>
      </w:r>
      <w:r w:rsidRPr="00BA14B8">
        <w:rPr>
          <w:rFonts w:hint="cs"/>
          <w:rtl/>
        </w:rPr>
        <w:t>المملكة،</w:t>
      </w:r>
      <w:r w:rsidRPr="00BA14B8">
        <w:rPr>
          <w:rtl/>
        </w:rPr>
        <w:t xml:space="preserve"> </w:t>
      </w:r>
      <w:r w:rsidRPr="00BA14B8">
        <w:rPr>
          <w:rFonts w:hint="cs"/>
          <w:rtl/>
        </w:rPr>
        <w:t>بموجب</w:t>
      </w:r>
      <w:r w:rsidRPr="00BA14B8">
        <w:rPr>
          <w:rtl/>
        </w:rPr>
        <w:t xml:space="preserve"> </w:t>
      </w:r>
      <w:r w:rsidRPr="00BA14B8">
        <w:rPr>
          <w:rFonts w:hint="cs"/>
          <w:rtl/>
        </w:rPr>
        <w:t>أحكام</w:t>
      </w:r>
      <w:r w:rsidRPr="00BA14B8">
        <w:rPr>
          <w:rtl/>
        </w:rPr>
        <w:t xml:space="preserve"> </w:t>
      </w:r>
      <w:r w:rsidRPr="00BA14B8">
        <w:rPr>
          <w:rFonts w:hint="cs"/>
          <w:rtl/>
        </w:rPr>
        <w:t>المادة</w:t>
      </w:r>
      <w:r w:rsidRPr="00BA14B8">
        <w:rPr>
          <w:rtl/>
        </w:rPr>
        <w:t xml:space="preserve"> (</w:t>
      </w:r>
      <w:r w:rsidRPr="00BA14B8">
        <w:rPr>
          <w:rFonts w:hint="cs"/>
          <w:rtl/>
        </w:rPr>
        <w:t>الثامنة</w:t>
      </w:r>
      <w:r w:rsidRPr="00BA14B8">
        <w:rPr>
          <w:rtl/>
        </w:rPr>
        <w:t xml:space="preserve">) </w:t>
      </w:r>
      <w:r w:rsidRPr="00BA14B8">
        <w:rPr>
          <w:rFonts w:hint="cs"/>
          <w:rtl/>
        </w:rPr>
        <w:t>من</w:t>
      </w:r>
      <w:r w:rsidRPr="00BA14B8">
        <w:rPr>
          <w:rtl/>
        </w:rPr>
        <w:t xml:space="preserve"> </w:t>
      </w:r>
      <w:r w:rsidRPr="00BA14B8">
        <w:rPr>
          <w:rFonts w:hint="cs"/>
          <w:rtl/>
        </w:rPr>
        <w:t>نظام</w:t>
      </w:r>
      <w:r w:rsidRPr="00BA14B8">
        <w:rPr>
          <w:rtl/>
        </w:rPr>
        <w:t xml:space="preserve"> </w:t>
      </w:r>
      <w:r w:rsidRPr="00BA14B8">
        <w:rPr>
          <w:rFonts w:hint="cs"/>
          <w:rtl/>
        </w:rPr>
        <w:t>الجنسية العربية السعودية</w:t>
      </w:r>
      <w:r w:rsidRPr="00BA14B8">
        <w:rPr>
          <w:rtl/>
        </w:rPr>
        <w:t>.</w:t>
      </w:r>
    </w:p>
    <w:p w:rsidR="003D66A6" w:rsidRPr="00E46DA9" w:rsidRDefault="003D66A6" w:rsidP="003D66A6">
      <w:pPr>
        <w:pStyle w:val="SingleTxtGA"/>
      </w:pPr>
      <w:r>
        <w:rPr>
          <w:rFonts w:hint="cs"/>
          <w:rtl/>
        </w:rPr>
        <w:tab/>
      </w:r>
      <w:r w:rsidRPr="00BA14B8">
        <w:rPr>
          <w:rFonts w:hint="cs"/>
          <w:rtl/>
        </w:rPr>
        <w:t xml:space="preserve">كما </w:t>
      </w:r>
      <w:r>
        <w:rPr>
          <w:rFonts w:hint="cs"/>
          <w:rtl/>
        </w:rPr>
        <w:t>يسمح</w:t>
      </w:r>
      <w:r w:rsidRPr="00BA14B8">
        <w:rPr>
          <w:rFonts w:hint="cs"/>
          <w:rtl/>
        </w:rPr>
        <w:t xml:space="preserve"> </w:t>
      </w:r>
      <w:r>
        <w:rPr>
          <w:rFonts w:hint="cs"/>
          <w:rtl/>
        </w:rPr>
        <w:t>ل</w:t>
      </w:r>
      <w:r w:rsidRPr="00BA14B8">
        <w:rPr>
          <w:rFonts w:hint="cs"/>
          <w:rtl/>
        </w:rPr>
        <w:t>أولاد</w:t>
      </w:r>
      <w:r w:rsidRPr="00BA14B8">
        <w:rPr>
          <w:rtl/>
        </w:rPr>
        <w:t xml:space="preserve"> </w:t>
      </w:r>
      <w:r>
        <w:rPr>
          <w:rFonts w:hint="cs"/>
          <w:rtl/>
        </w:rPr>
        <w:t xml:space="preserve">المرأة </w:t>
      </w:r>
      <w:r w:rsidRPr="00BA14B8">
        <w:rPr>
          <w:rFonts w:hint="cs"/>
          <w:rtl/>
        </w:rPr>
        <w:t>السعودية</w:t>
      </w:r>
      <w:r w:rsidRPr="00BA14B8">
        <w:rPr>
          <w:rtl/>
        </w:rPr>
        <w:t xml:space="preserve"> </w:t>
      </w:r>
      <w:r w:rsidRPr="00BA14B8">
        <w:rPr>
          <w:rFonts w:hint="cs"/>
          <w:rtl/>
        </w:rPr>
        <w:t>المتزوجة</w:t>
      </w:r>
      <w:r w:rsidRPr="00BA14B8">
        <w:rPr>
          <w:rtl/>
        </w:rPr>
        <w:t xml:space="preserve"> </w:t>
      </w:r>
      <w:r w:rsidRPr="00BA14B8">
        <w:rPr>
          <w:rFonts w:hint="cs"/>
          <w:rtl/>
        </w:rPr>
        <w:t>من</w:t>
      </w:r>
      <w:r w:rsidRPr="00BA14B8">
        <w:rPr>
          <w:rtl/>
        </w:rPr>
        <w:t xml:space="preserve"> </w:t>
      </w:r>
      <w:r w:rsidRPr="00BA14B8">
        <w:rPr>
          <w:rFonts w:hint="cs"/>
          <w:rtl/>
        </w:rPr>
        <w:t xml:space="preserve">أجنبي </w:t>
      </w:r>
      <w:r w:rsidRPr="00BA14B8">
        <w:rPr>
          <w:rtl/>
        </w:rPr>
        <w:t xml:space="preserve">بالعمل في القطاع الخاص دون نقل خدماتهم، </w:t>
      </w:r>
      <w:r w:rsidRPr="00BA14B8">
        <w:rPr>
          <w:rFonts w:hint="cs"/>
          <w:rtl/>
        </w:rPr>
        <w:t>ويعاملوا معاملة</w:t>
      </w:r>
      <w:r w:rsidRPr="00BA14B8">
        <w:rPr>
          <w:rtl/>
        </w:rPr>
        <w:t xml:space="preserve"> السعوديين من حيث الدراسة والعلاج ويحتسبون ضمن نسب</w:t>
      </w:r>
      <w:r>
        <w:rPr>
          <w:rFonts w:hint="cs"/>
          <w:rtl/>
        </w:rPr>
        <w:t xml:space="preserve"> </w:t>
      </w:r>
      <w:r>
        <w:rPr>
          <w:rtl/>
        </w:rPr>
        <w:t>توطين الوظائف في القطاع</w:t>
      </w:r>
      <w:r>
        <w:rPr>
          <w:rFonts w:hint="cs"/>
          <w:rtl/>
        </w:rPr>
        <w:t xml:space="preserve"> </w:t>
      </w:r>
      <w:r w:rsidRPr="00BA14B8">
        <w:rPr>
          <w:rFonts w:hint="cs"/>
          <w:rtl/>
        </w:rPr>
        <w:t>الخاص</w:t>
      </w:r>
      <w:r w:rsidRPr="00E46DA9">
        <w:rPr>
          <w:rFonts w:hint="cs"/>
          <w:rtl/>
        </w:rPr>
        <w:t xml:space="preserve"> وذلك تطبيقاً لما قضى به </w:t>
      </w:r>
      <w:r w:rsidRPr="00E46DA9">
        <w:rPr>
          <w:rtl/>
        </w:rPr>
        <w:t>قرار مجلس الوزراء رقم (406) وتاريخ 27/12/1433هـ</w:t>
      </w:r>
      <w:r>
        <w:rPr>
          <w:rFonts w:hint="cs"/>
          <w:rtl/>
        </w:rPr>
        <w:t xml:space="preserve"> </w:t>
      </w:r>
      <w:r w:rsidRPr="00E46DA9">
        <w:rPr>
          <w:rtl/>
        </w:rPr>
        <w:t xml:space="preserve">الموافق </w:t>
      </w:r>
      <w:r w:rsidRPr="00E46DA9">
        <w:rPr>
          <w:rFonts w:hint="cs"/>
          <w:rtl/>
        </w:rPr>
        <w:t>(</w:t>
      </w:r>
      <w:r w:rsidRPr="00E46DA9">
        <w:rPr>
          <w:rtl/>
        </w:rPr>
        <w:t>12/11/2012م</w:t>
      </w:r>
      <w:r w:rsidRPr="00E46DA9">
        <w:rPr>
          <w:rFonts w:hint="cs"/>
          <w:rtl/>
        </w:rPr>
        <w:t>).</w:t>
      </w:r>
    </w:p>
    <w:p w:rsidR="003D66A6" w:rsidRPr="0089260F" w:rsidRDefault="003D66A6" w:rsidP="003D66A6">
      <w:pPr>
        <w:pStyle w:val="SingleTxtGA"/>
        <w:rPr>
          <w:rtl/>
        </w:rPr>
      </w:pPr>
      <w:r>
        <w:rPr>
          <w:rFonts w:hint="cs"/>
          <w:rtl/>
        </w:rPr>
        <w:tab/>
      </w:r>
      <w:r w:rsidRPr="0089260F">
        <w:rPr>
          <w:rFonts w:hint="cs"/>
          <w:rtl/>
        </w:rPr>
        <w:t>وفيما يتعلق ب</w:t>
      </w:r>
      <w:r w:rsidRPr="0089260F">
        <w:rPr>
          <w:rtl/>
        </w:rPr>
        <w:t>تسج</w:t>
      </w:r>
      <w:r>
        <w:rPr>
          <w:rFonts w:hint="cs"/>
          <w:rtl/>
        </w:rPr>
        <w:t>ي</w:t>
      </w:r>
      <w:r>
        <w:rPr>
          <w:rtl/>
        </w:rPr>
        <w:t>ل المواليد</w:t>
      </w:r>
      <w:r>
        <w:rPr>
          <w:rFonts w:hint="cs"/>
          <w:rtl/>
        </w:rPr>
        <w:t xml:space="preserve">، فتوجب أنظمة </w:t>
      </w:r>
      <w:r w:rsidRPr="0089260F">
        <w:rPr>
          <w:rtl/>
        </w:rPr>
        <w:t xml:space="preserve">المملكة </w:t>
      </w:r>
      <w:r>
        <w:rPr>
          <w:rFonts w:hint="cs"/>
          <w:rtl/>
        </w:rPr>
        <w:t>تسجيلهم فور ولادتهم دون تمييز</w:t>
      </w:r>
      <w:r w:rsidRPr="0089260F">
        <w:rPr>
          <w:rtl/>
        </w:rPr>
        <w:t xml:space="preserve">، </w:t>
      </w:r>
      <w:r>
        <w:rPr>
          <w:rFonts w:hint="cs"/>
          <w:rtl/>
        </w:rPr>
        <w:t>وقد تم اتخاذ عدد من التدابير</w:t>
      </w:r>
      <w:r w:rsidRPr="0089260F">
        <w:rPr>
          <w:rtl/>
        </w:rPr>
        <w:t xml:space="preserve"> لضمان</w:t>
      </w:r>
      <w:r>
        <w:rPr>
          <w:rFonts w:hint="cs"/>
          <w:rtl/>
        </w:rPr>
        <w:t xml:space="preserve"> وتيسير عملية</w:t>
      </w:r>
      <w:r>
        <w:rPr>
          <w:rtl/>
        </w:rPr>
        <w:t xml:space="preserve"> تسجيل المواليد</w:t>
      </w:r>
      <w:r w:rsidRPr="0089260F">
        <w:rPr>
          <w:rtl/>
        </w:rPr>
        <w:t>، وبصرف النظر عن مكان</w:t>
      </w:r>
      <w:r>
        <w:rPr>
          <w:rFonts w:hint="cs"/>
          <w:rtl/>
        </w:rPr>
        <w:t> </w:t>
      </w:r>
      <w:r w:rsidRPr="0089260F">
        <w:rPr>
          <w:rtl/>
        </w:rPr>
        <w:t>ولادتهم، أو جنسهم، أو جنسية والديهم</w:t>
      </w:r>
      <w:r w:rsidRPr="0089260F">
        <w:rPr>
          <w:rFonts w:hint="cs"/>
          <w:rtl/>
        </w:rPr>
        <w:t xml:space="preserve"> أو مهنتهم</w:t>
      </w:r>
      <w:r w:rsidRPr="0089260F">
        <w:rPr>
          <w:rtl/>
        </w:rPr>
        <w:t>، أو ظروف ولادتهم، وذلك لجميع المواليد في المملكة، وقد تضمن نظام الأحوال المدنية الصادر بالمرسوم الملكي رقم م/7 وتاريخ</w:t>
      </w:r>
      <w:r>
        <w:rPr>
          <w:rFonts w:hint="cs"/>
          <w:rtl/>
        </w:rPr>
        <w:t> </w:t>
      </w:r>
      <w:r w:rsidRPr="0089260F">
        <w:rPr>
          <w:rtl/>
        </w:rPr>
        <w:t xml:space="preserve">20/4/1407ه الموافق </w:t>
      </w:r>
      <w:r>
        <w:rPr>
          <w:rFonts w:hint="cs"/>
          <w:rtl/>
        </w:rPr>
        <w:t>(</w:t>
      </w:r>
      <w:r w:rsidRPr="0089260F">
        <w:rPr>
          <w:rtl/>
        </w:rPr>
        <w:t>23/12/1986م</w:t>
      </w:r>
      <w:r>
        <w:rPr>
          <w:rFonts w:hint="cs"/>
          <w:rtl/>
        </w:rPr>
        <w:t>)</w:t>
      </w:r>
      <w:r w:rsidRPr="0089260F">
        <w:rPr>
          <w:rtl/>
        </w:rPr>
        <w:t xml:space="preserve"> أحكاماً تتعلق باكتساب الشخصية القانونية وانقضائها. حيث نصت المادة (8) على أنه: "يجب أن تشمل سجلات الواقعات للسعوديين والأجانب سجلاً لتسجيل المواليد وسجلاً لتسجيل الوفيات وسجلاً لتسجيل الزواج والطلاق، ويمكن إضافة غيرها من سجلات الواقعات للسعوديين والأجانب بقرار من وزير الداخلية". كما أكدت اللائحة التنفيذية لنظام حماية الطفل في المادة (18) الفقرة</w:t>
      </w:r>
      <w:r>
        <w:rPr>
          <w:rFonts w:hint="cs"/>
          <w:rtl/>
        </w:rPr>
        <w:t xml:space="preserve"> </w:t>
      </w:r>
      <w:r w:rsidRPr="0089260F">
        <w:rPr>
          <w:rtl/>
        </w:rPr>
        <w:t>(2) على أن "يكون لكل طفل بطاقة صحية تسجل بياناتها في سجل خاص بالمركز الصحي المختص وتسلم لوالد الطفل أو ولي أمره ويتم تقديم هذه البطاقة الصحية عند كل فحص طبي للطفل في مراكز الرعاية الأولية أو الوحدات الصحية أو غيرها، ويثبت بها الحالة الصحية للطفل، وتسجل بها التطعيمات التي تجرى للطفل وتواريخها".</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 (6)</w:t>
      </w:r>
    </w:p>
    <w:p w:rsidR="003D66A6" w:rsidRPr="005D434B" w:rsidRDefault="003D66A6" w:rsidP="003D66A6">
      <w:pPr>
        <w:pStyle w:val="SingleTxtGA"/>
        <w:spacing w:after="100"/>
        <w:rPr>
          <w:spacing w:val="-2"/>
        </w:rPr>
      </w:pPr>
      <w:r w:rsidRPr="005D434B">
        <w:rPr>
          <w:rFonts w:hint="cs"/>
          <w:spacing w:val="-2"/>
          <w:rtl/>
        </w:rPr>
        <w:tab/>
        <w:t xml:space="preserve">جميع مواطني المملكة مسلمون، ولا يوجد بها أقليات دينية بحسب دلالة المصطلح، حيث إن من يفد إليها للتجارة أو للعمل أو للزيارة يأتي بصفة مؤقتة ثم يعود إلى بلاده، وبالإضافة لما ورد في الفقرتين (98، 99)، فإن </w:t>
      </w:r>
      <w:r w:rsidRPr="005D434B">
        <w:rPr>
          <w:spacing w:val="-2"/>
          <w:rtl/>
        </w:rPr>
        <w:t xml:space="preserve">حرية ممارسة العبادة لغير المسلمين في المملكة مكفولة نظاماً وواقعاً في أماكنهم الخاصة، وقد صدرت تعليمات ولوائح تسمح للمقيمين في المملكة من غير المسلمين بممارسة عباداتهم داخل دورهم وداخل مباني البعثات الدبلوماسية، وقد عممت هذه التعليمات على جميع الأجهزة المعنية، كما تم تنظيم المجمعات السكنية لتمكين المقيمين من غير المسلمين من ممارسة </w:t>
      </w:r>
      <w:r w:rsidRPr="005D434B">
        <w:rPr>
          <w:rFonts w:hint="cs"/>
          <w:spacing w:val="-2"/>
          <w:rtl/>
        </w:rPr>
        <w:t xml:space="preserve">عباداتهم. كما تؤكد المملكة </w:t>
      </w:r>
      <w:r>
        <w:rPr>
          <w:rFonts w:hint="cs"/>
          <w:spacing w:val="-2"/>
          <w:rtl/>
        </w:rPr>
        <w:t>أ</w:t>
      </w:r>
      <w:r w:rsidRPr="005D434B">
        <w:rPr>
          <w:rFonts w:hint="cs"/>
          <w:spacing w:val="-2"/>
          <w:rtl/>
        </w:rPr>
        <w:t xml:space="preserve">ن أحكام </w:t>
      </w:r>
      <w:r w:rsidRPr="005D434B">
        <w:rPr>
          <w:spacing w:val="-2"/>
          <w:rtl/>
        </w:rPr>
        <w:t>الشريعة الإسلامية</w:t>
      </w:r>
      <w:r w:rsidRPr="005D434B">
        <w:rPr>
          <w:rFonts w:hint="cs"/>
          <w:spacing w:val="-2"/>
          <w:rtl/>
        </w:rPr>
        <w:t xml:space="preserve"> تمنع بأي شكل من الأشكال</w:t>
      </w:r>
      <w:r w:rsidRPr="005D434B">
        <w:rPr>
          <w:spacing w:val="-2"/>
          <w:rtl/>
        </w:rPr>
        <w:t xml:space="preserve"> </w:t>
      </w:r>
      <w:r w:rsidRPr="005D434B">
        <w:rPr>
          <w:spacing w:val="-2"/>
          <w:rtl/>
        </w:rPr>
        <w:lastRenderedPageBreak/>
        <w:t xml:space="preserve">ازدراء المعتقدات والإساءة إليها، وتوجب توقير وتعظيم جميع الأنبياء والرسل </w:t>
      </w:r>
      <w:r w:rsidRPr="005D434B">
        <w:rPr>
          <w:rFonts w:hint="cs"/>
          <w:spacing w:val="-2"/>
          <w:rtl/>
        </w:rPr>
        <w:t>- عليهم</w:t>
      </w:r>
      <w:r w:rsidRPr="005D434B">
        <w:rPr>
          <w:spacing w:val="-2"/>
          <w:rtl/>
        </w:rPr>
        <w:t xml:space="preserve"> الصلاة والسلام </w:t>
      </w:r>
      <w:r w:rsidRPr="005D434B">
        <w:rPr>
          <w:rFonts w:hint="cs"/>
          <w:spacing w:val="-2"/>
          <w:rtl/>
        </w:rPr>
        <w:t>- ومن</w:t>
      </w:r>
      <w:r w:rsidRPr="005D434B">
        <w:rPr>
          <w:spacing w:val="-2"/>
          <w:rtl/>
        </w:rPr>
        <w:t xml:space="preserve"> يثبت قيامه بممارسات من هذا القبيل يحاسب عليها</w:t>
      </w:r>
      <w:r w:rsidRPr="005D434B">
        <w:rPr>
          <w:rFonts w:hint="cs"/>
          <w:spacing w:val="-2"/>
          <w:rtl/>
        </w:rPr>
        <w:t>.</w:t>
      </w:r>
    </w:p>
    <w:p w:rsidR="003D66A6" w:rsidRDefault="003D66A6" w:rsidP="0010152B">
      <w:pPr>
        <w:pStyle w:val="SingleTxtGA"/>
        <w:spacing w:after="100"/>
      </w:pPr>
      <w:r>
        <w:rPr>
          <w:rFonts w:hint="cs"/>
          <w:rtl/>
        </w:rPr>
        <w:tab/>
        <w:t>وتراقب</w:t>
      </w:r>
      <w:r w:rsidRPr="002976F0">
        <w:rPr>
          <w:rtl/>
        </w:rPr>
        <w:t xml:space="preserve"> وزارة التعليم</w:t>
      </w:r>
      <w:r w:rsidRPr="002976F0">
        <w:rPr>
          <w:rFonts w:hint="cs"/>
          <w:rtl/>
        </w:rPr>
        <w:t xml:space="preserve"> </w:t>
      </w:r>
      <w:r>
        <w:rPr>
          <w:rFonts w:hint="cs"/>
          <w:rtl/>
        </w:rPr>
        <w:t xml:space="preserve">تقديم الخدمات التعليمية دون أي </w:t>
      </w:r>
      <w:r w:rsidRPr="002976F0">
        <w:rPr>
          <w:rtl/>
        </w:rPr>
        <w:t>تمييز</w:t>
      </w:r>
      <w:r>
        <w:rPr>
          <w:rFonts w:hint="cs"/>
          <w:rtl/>
        </w:rPr>
        <w:t xml:space="preserve"> من أي نوع</w:t>
      </w:r>
      <w:r>
        <w:rPr>
          <w:rtl/>
        </w:rPr>
        <w:t xml:space="preserve"> </w:t>
      </w:r>
      <w:r>
        <w:rPr>
          <w:rFonts w:hint="cs"/>
          <w:rtl/>
        </w:rPr>
        <w:t>داخل</w:t>
      </w:r>
      <w:r w:rsidRPr="002976F0">
        <w:rPr>
          <w:rtl/>
        </w:rPr>
        <w:t xml:space="preserve"> المدارس. وقد أطلقت وزارة الش</w:t>
      </w:r>
      <w:r w:rsidRPr="002976F0">
        <w:rPr>
          <w:rFonts w:hint="cs"/>
          <w:rtl/>
        </w:rPr>
        <w:t>ؤو</w:t>
      </w:r>
      <w:r w:rsidRPr="002976F0">
        <w:rPr>
          <w:rtl/>
        </w:rPr>
        <w:t xml:space="preserve">ن الإسلامية </w:t>
      </w:r>
      <w:r w:rsidRPr="002976F0">
        <w:rPr>
          <w:rFonts w:hint="cs"/>
          <w:rtl/>
        </w:rPr>
        <w:t xml:space="preserve">والدعوة والإرشاد </w:t>
      </w:r>
      <w:r w:rsidRPr="002976F0">
        <w:rPr>
          <w:rtl/>
        </w:rPr>
        <w:t xml:space="preserve">برنامجاً شاملاً لتعزيز الوسطية ومكافحة الغلو والتطرف من خلال عقد ندوات متخصصة بلغ عددها (29951) ندوة، وعقد (30) دورة </w:t>
      </w:r>
      <w:r w:rsidRPr="002976F0">
        <w:rPr>
          <w:rFonts w:hint="cs"/>
          <w:rtl/>
        </w:rPr>
        <w:t>متخصصة،</w:t>
      </w:r>
      <w:r w:rsidRPr="002976F0">
        <w:rPr>
          <w:rtl/>
        </w:rPr>
        <w:t xml:space="preserve"> استفاد منها (2515) إمام وخطيب، ووقعت اتفاقية مع مركز الملك عبد العزيز للحوار الوطني لتدريب ما يقارب (000</w:t>
      </w:r>
      <w:r w:rsidR="0010152B">
        <w:rPr>
          <w:rFonts w:hint="cs"/>
          <w:rtl/>
        </w:rPr>
        <w:t> </w:t>
      </w:r>
      <w:r w:rsidR="0010152B" w:rsidRPr="002976F0">
        <w:rPr>
          <w:rtl/>
        </w:rPr>
        <w:t>40</w:t>
      </w:r>
      <w:r w:rsidRPr="002976F0">
        <w:rPr>
          <w:rtl/>
        </w:rPr>
        <w:t>) من أئمة المساجد والجوامع.</w:t>
      </w:r>
      <w:r w:rsidRPr="002976F0">
        <w:rPr>
          <w:rFonts w:hint="cs"/>
          <w:rtl/>
        </w:rPr>
        <w:t xml:space="preserve"> وتجدر الإشارة إلى أنه ليس هناك قوالب نمطية تميزية في المناهج الدراسية.</w:t>
      </w:r>
    </w:p>
    <w:p w:rsidR="003D66A6" w:rsidRPr="002976F0" w:rsidRDefault="003D66A6" w:rsidP="003D66A6">
      <w:pPr>
        <w:pStyle w:val="SingleTxtGA"/>
        <w:spacing w:after="100"/>
      </w:pPr>
      <w:r>
        <w:rPr>
          <w:rFonts w:hint="cs"/>
          <w:rtl/>
        </w:rPr>
        <w:tab/>
        <w:t>وتجدر الإشارة إلى أن مدراس التعليم العام الحكومي متاحة للجميع، وكذلك مدارس التعليم الخاص، كما يوجد في مناطق المملكة العديد من المدارس الأجنبية.</w:t>
      </w:r>
    </w:p>
    <w:p w:rsidR="003D66A6" w:rsidRPr="005D434B" w:rsidRDefault="003D66A6" w:rsidP="003D66A6">
      <w:pPr>
        <w:pStyle w:val="SingleTxtGA"/>
        <w:spacing w:after="100"/>
      </w:pPr>
      <w:r w:rsidRPr="005D434B">
        <w:rPr>
          <w:rFonts w:hint="cs"/>
          <w:rtl/>
        </w:rPr>
        <w:tab/>
        <w:t>إضافة لما هو مبين في الفقرات (316-320) من التقرير فإنه لم يحكم على أي طفل</w:t>
      </w:r>
      <w:r>
        <w:rPr>
          <w:rFonts w:hint="eastAsia"/>
          <w:rtl/>
        </w:rPr>
        <w:t> </w:t>
      </w:r>
      <w:r w:rsidRPr="005D434B">
        <w:rPr>
          <w:rFonts w:hint="cs"/>
          <w:rtl/>
        </w:rPr>
        <w:t>بالردة.</w:t>
      </w:r>
    </w:p>
    <w:p w:rsidR="003D66A6" w:rsidRPr="00BA14B8" w:rsidRDefault="003D66A6" w:rsidP="003D66A6">
      <w:pPr>
        <w:pStyle w:val="H1GA"/>
        <w:rPr>
          <w:rtl/>
        </w:rPr>
      </w:pPr>
      <w:r>
        <w:rPr>
          <w:rFonts w:hint="cs"/>
          <w:rtl/>
        </w:rPr>
        <w:tab/>
      </w:r>
      <w:r>
        <w:rPr>
          <w:rFonts w:hint="cs"/>
          <w:rtl/>
        </w:rPr>
        <w:tab/>
      </w:r>
      <w:r w:rsidRPr="00BA14B8">
        <w:rPr>
          <w:rFonts w:hint="cs"/>
          <w:rtl/>
        </w:rPr>
        <w:t>الإجابة</w:t>
      </w:r>
      <w:r w:rsidRPr="00BA14B8">
        <w:rPr>
          <w:rtl/>
        </w:rPr>
        <w:t xml:space="preserve"> </w:t>
      </w:r>
      <w:r w:rsidRPr="00BA14B8">
        <w:rPr>
          <w:rFonts w:hint="cs"/>
          <w:rtl/>
        </w:rPr>
        <w:t>على</w:t>
      </w:r>
      <w:r w:rsidRPr="00BA14B8">
        <w:rPr>
          <w:rtl/>
        </w:rPr>
        <w:t xml:space="preserve"> </w:t>
      </w:r>
      <w:r w:rsidRPr="00BA14B8">
        <w:rPr>
          <w:rFonts w:hint="cs"/>
          <w:rtl/>
        </w:rPr>
        <w:t>الفقرة</w:t>
      </w:r>
      <w:r w:rsidRPr="00BA14B8">
        <w:rPr>
          <w:rtl/>
        </w:rPr>
        <w:t xml:space="preserve"> (</w:t>
      </w:r>
      <w:r w:rsidRPr="00BA14B8">
        <w:rPr>
          <w:rFonts w:hint="cs"/>
          <w:rtl/>
        </w:rPr>
        <w:t>7</w:t>
      </w:r>
      <w:r w:rsidRPr="00BA14B8">
        <w:rPr>
          <w:rtl/>
        </w:rPr>
        <w:t>)</w:t>
      </w:r>
    </w:p>
    <w:p w:rsidR="003D66A6" w:rsidRPr="00BA14B8" w:rsidRDefault="003D66A6" w:rsidP="003D66A6">
      <w:pPr>
        <w:pStyle w:val="SingleTxtGA"/>
        <w:spacing w:after="100"/>
        <w:rPr>
          <w:rtl/>
        </w:rPr>
      </w:pPr>
      <w:r>
        <w:rPr>
          <w:rFonts w:hint="cs"/>
          <w:rtl/>
        </w:rPr>
        <w:tab/>
      </w:r>
      <w:r w:rsidRPr="00BA14B8">
        <w:rPr>
          <w:rFonts w:hint="cs"/>
          <w:rtl/>
        </w:rPr>
        <w:t>تجدر الإشارة إلى أن المرسوم الملكي</w:t>
      </w:r>
      <w:r>
        <w:rPr>
          <w:rFonts w:hint="cs"/>
          <w:rtl/>
        </w:rPr>
        <w:t xml:space="preserve"> المشار إليه في استيضاح اللجنة قد</w:t>
      </w:r>
      <w:r w:rsidRPr="00BA14B8">
        <w:rPr>
          <w:rFonts w:hint="cs"/>
          <w:rtl/>
        </w:rPr>
        <w:t xml:space="preserve"> صدر بتاريخ</w:t>
      </w:r>
      <w:r>
        <w:rPr>
          <w:rFonts w:hint="eastAsia"/>
          <w:rtl/>
        </w:rPr>
        <w:t> </w:t>
      </w:r>
      <w:r w:rsidRPr="00BA14B8">
        <w:rPr>
          <w:rFonts w:hint="cs"/>
          <w:rtl/>
        </w:rPr>
        <w:t>22/1/1435هـ</w:t>
      </w:r>
      <w:r>
        <w:rPr>
          <w:rFonts w:hint="cs"/>
          <w:rtl/>
        </w:rPr>
        <w:t xml:space="preserve"> الموافق (25/11/2013م) خاص بنظام الإجراءات الجزائية</w:t>
      </w:r>
      <w:r w:rsidRPr="00BA14B8">
        <w:rPr>
          <w:rFonts w:hint="cs"/>
          <w:rtl/>
        </w:rPr>
        <w:t xml:space="preserve">، </w:t>
      </w:r>
      <w:r>
        <w:rPr>
          <w:rFonts w:hint="cs"/>
          <w:rtl/>
        </w:rPr>
        <w:t>وفيما</w:t>
      </w:r>
      <w:r>
        <w:rPr>
          <w:rFonts w:hint="eastAsia"/>
          <w:rtl/>
        </w:rPr>
        <w:t> </w:t>
      </w:r>
      <w:r>
        <w:rPr>
          <w:rFonts w:hint="cs"/>
          <w:rtl/>
        </w:rPr>
        <w:t xml:space="preserve">يتعلق باستيضاح اللجنة فيرجى مراجعة الإجابة على الفقرة (3) من قائمة المسائل. </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w:t>
      </w:r>
      <w:r>
        <w:rPr>
          <w:rFonts w:hint="cs"/>
          <w:rtl/>
        </w:rPr>
        <w:t xml:space="preserve"> </w:t>
      </w:r>
      <w:r w:rsidRPr="00BA14B8">
        <w:rPr>
          <w:rFonts w:hint="cs"/>
          <w:rtl/>
        </w:rPr>
        <w:t>(8)</w:t>
      </w:r>
    </w:p>
    <w:p w:rsidR="003D66A6" w:rsidRDefault="003D66A6" w:rsidP="003D66A6">
      <w:pPr>
        <w:pStyle w:val="SingleTxtGA"/>
        <w:spacing w:after="100"/>
      </w:pPr>
      <w:r>
        <w:rPr>
          <w:rFonts w:hint="cs"/>
          <w:rtl/>
        </w:rPr>
        <w:tab/>
      </w:r>
      <w:r w:rsidRPr="00BA14B8">
        <w:rPr>
          <w:rFonts w:hint="cs"/>
          <w:rtl/>
        </w:rPr>
        <w:t xml:space="preserve">تأكيداً على ما تم ذكره في تقرير المملكة بشأن </w:t>
      </w:r>
      <w:r w:rsidRPr="00BA14B8">
        <w:rPr>
          <w:rtl/>
        </w:rPr>
        <w:t xml:space="preserve">التدابير التشريعية والتنظيمية للحدّ من العنف الأسري، والعنف الموجه ضد الأطفال </w:t>
      </w:r>
      <w:r w:rsidRPr="00BA14B8">
        <w:rPr>
          <w:rFonts w:hint="cs"/>
          <w:rtl/>
        </w:rPr>
        <w:t>في</w:t>
      </w:r>
      <w:r>
        <w:rPr>
          <w:rFonts w:hint="cs"/>
          <w:rtl/>
        </w:rPr>
        <w:t xml:space="preserve"> </w:t>
      </w:r>
      <w:r w:rsidRPr="00BA14B8">
        <w:rPr>
          <w:rFonts w:hint="cs"/>
          <w:rtl/>
        </w:rPr>
        <w:t>الفقرات من (144</w:t>
      </w:r>
      <w:r>
        <w:rPr>
          <w:rFonts w:hint="cs"/>
          <w:rtl/>
        </w:rPr>
        <w:t>-</w:t>
      </w:r>
      <w:r w:rsidRPr="00BA14B8">
        <w:rPr>
          <w:rFonts w:hint="cs"/>
          <w:rtl/>
        </w:rPr>
        <w:t xml:space="preserve">160) </w:t>
      </w:r>
      <w:r w:rsidRPr="00BA14B8">
        <w:rPr>
          <w:rtl/>
        </w:rPr>
        <w:t>من</w:t>
      </w:r>
      <w:r>
        <w:rPr>
          <w:rFonts w:hint="cs"/>
          <w:rtl/>
        </w:rPr>
        <w:t xml:space="preserve"> التقرير، فقد صدرت العديد من</w:t>
      </w:r>
      <w:r w:rsidRPr="00BA14B8">
        <w:rPr>
          <w:rtl/>
        </w:rPr>
        <w:t xml:space="preserve"> الأنظمة التي تزيد من متانة الإطار القانوني لتعزيز وحماية حقوق الإنسان</w:t>
      </w:r>
      <w:r w:rsidRPr="00BA14B8">
        <w:rPr>
          <w:rFonts w:hint="cs"/>
          <w:rtl/>
        </w:rPr>
        <w:t xml:space="preserve"> من العنف،</w:t>
      </w:r>
      <w:r w:rsidRPr="00BA14B8">
        <w:rPr>
          <w:rtl/>
        </w:rPr>
        <w:t xml:space="preserve"> </w:t>
      </w:r>
      <w:r>
        <w:rPr>
          <w:rFonts w:hint="cs"/>
          <w:rtl/>
        </w:rPr>
        <w:t>فتبعاً لصدور نظام الحماية من الإيذاء - المشار إليه في التقرير -</w:t>
      </w:r>
      <w:r w:rsidRPr="00BA14B8">
        <w:rPr>
          <w:rFonts w:hint="cs"/>
          <w:rtl/>
        </w:rPr>
        <w:t xml:space="preserve"> صدرت اللائحة</w:t>
      </w:r>
      <w:r w:rsidRPr="00BA14B8">
        <w:rPr>
          <w:rtl/>
        </w:rPr>
        <w:t xml:space="preserve"> التنفيذية </w:t>
      </w:r>
      <w:r w:rsidRPr="00BA14B8">
        <w:rPr>
          <w:rFonts w:hint="cs"/>
          <w:rtl/>
        </w:rPr>
        <w:t>ل</w:t>
      </w:r>
      <w:r w:rsidRPr="00BA14B8">
        <w:rPr>
          <w:rtl/>
        </w:rPr>
        <w:t>نظام الحماية من الإيذاء بقرار وزير</w:t>
      </w:r>
      <w:r w:rsidRPr="00BA14B8">
        <w:rPr>
          <w:rFonts w:hint="cs"/>
          <w:rtl/>
        </w:rPr>
        <w:t xml:space="preserve"> </w:t>
      </w:r>
      <w:r w:rsidRPr="00BA14B8">
        <w:rPr>
          <w:rtl/>
        </w:rPr>
        <w:t>العمل والتنمية الاجتماعية رقم (43047) وتاريخ</w:t>
      </w:r>
      <w:r>
        <w:rPr>
          <w:rFonts w:hint="cs"/>
          <w:rtl/>
        </w:rPr>
        <w:t> </w:t>
      </w:r>
      <w:r w:rsidRPr="00BA14B8">
        <w:rPr>
          <w:rtl/>
        </w:rPr>
        <w:t>8/5/1435هـ الموافق (9/3/2014م)، التي تضمنت آليات تنفيذ النظام ودور الجهات المعنية في تطبيق الأحكام الخاصة بالحماية من الإيذاء والعقوبات المقرة في هذا الشأن.</w:t>
      </w:r>
      <w:r w:rsidRPr="00BA14B8">
        <w:rPr>
          <w:rFonts w:hint="cs"/>
          <w:rtl/>
        </w:rPr>
        <w:t xml:space="preserve"> </w:t>
      </w:r>
    </w:p>
    <w:p w:rsidR="003D66A6" w:rsidRPr="0089260F" w:rsidRDefault="003D66A6" w:rsidP="003D66A6">
      <w:pPr>
        <w:pStyle w:val="SingleTxtGA"/>
        <w:spacing w:after="100" w:line="374" w:lineRule="exact"/>
      </w:pPr>
      <w:r>
        <w:rPr>
          <w:rFonts w:hint="cs"/>
          <w:rtl/>
        </w:rPr>
        <w:tab/>
        <w:t>وتجدر الإشارة إلى أن النظام ق</w:t>
      </w:r>
      <w:r w:rsidRPr="0089260F">
        <w:rPr>
          <w:rtl/>
        </w:rPr>
        <w:t xml:space="preserve">د أوجب على كل من اطلع على </w:t>
      </w:r>
      <w:r>
        <w:rPr>
          <w:rtl/>
        </w:rPr>
        <w:t xml:space="preserve">حالة إيذاء الإبلاغ عنها فوراً، </w:t>
      </w:r>
      <w:r>
        <w:rPr>
          <w:rFonts w:hint="cs"/>
          <w:rtl/>
        </w:rPr>
        <w:t xml:space="preserve">كما </w:t>
      </w:r>
      <w:r w:rsidRPr="0089260F">
        <w:rPr>
          <w:rtl/>
        </w:rPr>
        <w:t xml:space="preserve">أفرد حكماً خاصاً يلزم كل موظف عام مدني أو عسكري وكل عامل في القطاع الأهلي اطلع على حالة إيذاء </w:t>
      </w:r>
      <w:r w:rsidRPr="0089260F">
        <w:rPr>
          <w:rFonts w:hint="cs"/>
          <w:rtl/>
        </w:rPr>
        <w:t>-</w:t>
      </w:r>
      <w:r>
        <w:rPr>
          <w:rFonts w:hint="cs"/>
          <w:rtl/>
        </w:rPr>
        <w:t xml:space="preserve"> </w:t>
      </w:r>
      <w:r w:rsidRPr="0089260F">
        <w:rPr>
          <w:rFonts w:hint="cs"/>
          <w:rtl/>
        </w:rPr>
        <w:t>بحكم</w:t>
      </w:r>
      <w:r w:rsidRPr="0089260F">
        <w:rPr>
          <w:rtl/>
        </w:rPr>
        <w:t xml:space="preserve"> عمله </w:t>
      </w:r>
      <w:r>
        <w:rPr>
          <w:rFonts w:hint="cs"/>
          <w:rtl/>
        </w:rPr>
        <w:t>- إحاطة</w:t>
      </w:r>
      <w:r w:rsidRPr="0089260F">
        <w:rPr>
          <w:rtl/>
        </w:rPr>
        <w:t xml:space="preserve"> جهة عمله بالحالة عند علمه بها، وعلى جهته إبلاغ الجهة المختصة أو الشرطة بحالة الإيذاء فور العلم بها، كما أكد النظام على عدم جواز الإفصاح عن هوية المبلّغ عن حالة إيذاء إلا برضاه، أو في الحالات التي تحددها اللائحة التنفيذية للنظام. </w:t>
      </w:r>
      <w:r w:rsidRPr="0089260F">
        <w:rPr>
          <w:rFonts w:hint="cs"/>
          <w:rtl/>
        </w:rPr>
        <w:t xml:space="preserve">كما </w:t>
      </w:r>
      <w:r w:rsidRPr="0089260F">
        <w:rPr>
          <w:rtl/>
        </w:rPr>
        <w:t xml:space="preserve">تضمنت </w:t>
      </w:r>
      <w:r w:rsidRPr="0089260F">
        <w:rPr>
          <w:rFonts w:hint="cs"/>
          <w:rtl/>
        </w:rPr>
        <w:t xml:space="preserve">اللائحة </w:t>
      </w:r>
      <w:r w:rsidRPr="0089260F">
        <w:rPr>
          <w:rtl/>
        </w:rPr>
        <w:t xml:space="preserve">عدداً من الآليات التنفيذية للأحكام الواردة في النظام، </w:t>
      </w:r>
      <w:r w:rsidRPr="0089260F">
        <w:rPr>
          <w:rtl/>
        </w:rPr>
        <w:lastRenderedPageBreak/>
        <w:t xml:space="preserve">ومن </w:t>
      </w:r>
      <w:r w:rsidRPr="0089260F">
        <w:rPr>
          <w:rFonts w:hint="cs"/>
          <w:rtl/>
        </w:rPr>
        <w:t xml:space="preserve">أبرزها: </w:t>
      </w:r>
      <w:r w:rsidRPr="0089260F">
        <w:rPr>
          <w:rtl/>
        </w:rPr>
        <w:t>التزام كل جهة عامة أو خاصة بإبلاغ الوزارة [وزارة العمل والتنمية الاجتماعية] أو</w:t>
      </w:r>
      <w:r>
        <w:rPr>
          <w:rFonts w:hint="cs"/>
          <w:rtl/>
        </w:rPr>
        <w:t> </w:t>
      </w:r>
      <w:r w:rsidRPr="0089260F">
        <w:rPr>
          <w:rtl/>
        </w:rPr>
        <w:t>الشرطة</w:t>
      </w:r>
      <w:r>
        <w:rPr>
          <w:rtl/>
        </w:rPr>
        <w:t xml:space="preserve"> عن حالات الإيذاء التي تطلع </w:t>
      </w:r>
      <w:r>
        <w:rPr>
          <w:rFonts w:hint="cs"/>
          <w:rtl/>
        </w:rPr>
        <w:t>عليها</w:t>
      </w:r>
      <w:r w:rsidRPr="0089260F">
        <w:rPr>
          <w:rtl/>
        </w:rPr>
        <w:t xml:space="preserve"> فور العلم بها</w:t>
      </w:r>
      <w:r>
        <w:rPr>
          <w:rFonts w:hint="cs"/>
          <w:rtl/>
        </w:rPr>
        <w:t>،</w:t>
      </w:r>
      <w:r w:rsidRPr="0089260F">
        <w:rPr>
          <w:rtl/>
        </w:rPr>
        <w:t xml:space="preserve"> أو تلقيها بلاغاً بشأنها</w:t>
      </w:r>
      <w:r w:rsidRPr="0089260F">
        <w:rPr>
          <w:rFonts w:hint="cs"/>
          <w:rtl/>
        </w:rPr>
        <w:t xml:space="preserve">، </w:t>
      </w:r>
      <w:r w:rsidRPr="0089260F">
        <w:rPr>
          <w:rtl/>
        </w:rPr>
        <w:t>إنشاء مركز لتلقي البلاغات يقوم باستقبال البلاغات عن حالات الإيذاء.</w:t>
      </w:r>
      <w:r w:rsidRPr="00FE6AFF">
        <w:rPr>
          <w:rFonts w:hint="cs"/>
          <w:rtl/>
        </w:rPr>
        <w:t xml:space="preserve"> و</w:t>
      </w:r>
      <w:r w:rsidRPr="00FE6AFF">
        <w:rPr>
          <w:rtl/>
        </w:rPr>
        <w:t>صدر تعميم وزارة العدل رقم 487/ت في 19/5/1435هـ، ومضمونه "توجيه القضاة بالآلية الواجب اتخاذها في حالة اطلاعهم على حالة إيذاء أسري."</w:t>
      </w:r>
      <w:r w:rsidRPr="00FE6AFF">
        <w:rPr>
          <w:rFonts w:hint="cs"/>
          <w:rtl/>
        </w:rPr>
        <w:t xml:space="preserve"> و</w:t>
      </w:r>
      <w:r w:rsidRPr="00FE6AFF">
        <w:rPr>
          <w:rtl/>
        </w:rPr>
        <w:t xml:space="preserve">أوجب نظام مزاولة المهن الصحية الصادر بالمرسوم الملكي رقم (م/59) في عام 1426هـ الموافق </w:t>
      </w:r>
      <w:r w:rsidRPr="00FE6AFF">
        <w:rPr>
          <w:rFonts w:hint="cs"/>
          <w:rtl/>
        </w:rPr>
        <w:t xml:space="preserve">عام </w:t>
      </w:r>
      <w:r w:rsidRPr="00FE6AFF">
        <w:rPr>
          <w:rtl/>
        </w:rPr>
        <w:t>(2005م)، على مزاولي المهن الصحية؛ الإبلاغ عن أي إصابة يمكن أن تمثل اعتداء جنائياً وفقاً للمادة (11) منه.</w:t>
      </w:r>
    </w:p>
    <w:p w:rsidR="003D66A6" w:rsidRDefault="003D66A6" w:rsidP="003D66A6">
      <w:pPr>
        <w:pStyle w:val="SingleTxtGA"/>
        <w:spacing w:after="100" w:line="374" w:lineRule="exact"/>
      </w:pPr>
      <w:r>
        <w:rPr>
          <w:rFonts w:hint="cs"/>
          <w:rtl/>
        </w:rPr>
        <w:tab/>
        <w:t>و</w:t>
      </w:r>
      <w:r w:rsidRPr="00BA14B8">
        <w:rPr>
          <w:rFonts w:hint="cs"/>
          <w:rtl/>
        </w:rPr>
        <w:t>صدر المرسوم الملكي رقم م/14 وتاريخ 3/2/1436هـ، المتضمن الموافقة على نظام حماية الطفل. ويهدف هذا</w:t>
      </w:r>
      <w:r w:rsidRPr="00BA14B8">
        <w:rPr>
          <w:rtl/>
        </w:rPr>
        <w:t xml:space="preserve"> النظام إلى </w:t>
      </w:r>
      <w:r w:rsidRPr="00BA14B8">
        <w:rPr>
          <w:rFonts w:hint="cs"/>
          <w:rtl/>
        </w:rPr>
        <w:t>ما يلي</w:t>
      </w:r>
      <w:r w:rsidRPr="00BA14B8">
        <w:rPr>
          <w:rtl/>
        </w:rPr>
        <w:t>:</w:t>
      </w:r>
      <w:r w:rsidRPr="00BA14B8">
        <w:rPr>
          <w:rFonts w:hint="cs"/>
          <w:rtl/>
        </w:rPr>
        <w:t xml:space="preserve"> </w:t>
      </w:r>
      <w:r w:rsidRPr="00BA14B8">
        <w:rPr>
          <w:rtl/>
        </w:rPr>
        <w:t>التأكيد على ما قررته الشريعة الإسلامية، والأنظمة والاتفاقيات الدولية التي تكون المملكة طرفاً فيها والتي تحفظ حقوق الطفل وتحميه من كل أشكال الإيذاء والإهمال</w:t>
      </w:r>
      <w:r w:rsidRPr="00BA14B8">
        <w:rPr>
          <w:rFonts w:hint="cs"/>
          <w:rtl/>
        </w:rPr>
        <w:t>. وصدرت لائحته</w:t>
      </w:r>
      <w:r w:rsidRPr="00BA14B8">
        <w:rPr>
          <w:rtl/>
        </w:rPr>
        <w:t xml:space="preserve"> التنفيذية بقرار وزير</w:t>
      </w:r>
      <w:r w:rsidRPr="00BA14B8">
        <w:rPr>
          <w:rFonts w:hint="cs"/>
          <w:rtl/>
        </w:rPr>
        <w:t xml:space="preserve"> </w:t>
      </w:r>
      <w:r w:rsidRPr="00BA14B8">
        <w:rPr>
          <w:rtl/>
        </w:rPr>
        <w:t>العمل والتنمية الاجتماعية رقم (</w:t>
      </w:r>
      <w:r w:rsidRPr="00BA14B8">
        <w:rPr>
          <w:rFonts w:hint="cs"/>
          <w:rtl/>
        </w:rPr>
        <w:t>56386</w:t>
      </w:r>
      <w:r w:rsidRPr="00BA14B8">
        <w:rPr>
          <w:rtl/>
        </w:rPr>
        <w:t xml:space="preserve">) وتاريخ </w:t>
      </w:r>
      <w:r w:rsidRPr="00BA14B8">
        <w:rPr>
          <w:rFonts w:hint="cs"/>
          <w:rtl/>
        </w:rPr>
        <w:t>16</w:t>
      </w:r>
      <w:r w:rsidRPr="00BA14B8">
        <w:rPr>
          <w:rtl/>
        </w:rPr>
        <w:t>/</w:t>
      </w:r>
      <w:r w:rsidRPr="00BA14B8">
        <w:rPr>
          <w:rFonts w:hint="cs"/>
          <w:rtl/>
        </w:rPr>
        <w:t>6</w:t>
      </w:r>
      <w:r w:rsidRPr="00BA14B8">
        <w:rPr>
          <w:rtl/>
        </w:rPr>
        <w:t>/1435هـ</w:t>
      </w:r>
      <w:r w:rsidRPr="00BA14B8">
        <w:rPr>
          <w:rFonts w:hint="cs"/>
          <w:rtl/>
        </w:rPr>
        <w:t xml:space="preserve">. </w:t>
      </w:r>
      <w:r w:rsidRPr="0089260F">
        <w:rPr>
          <w:rFonts w:hint="cs"/>
          <w:rtl/>
        </w:rPr>
        <w:t>كما تم إنشاء الإدارة العامة للحماية الاجتماعية بموجب القرار الوزاري رقم 1/10771/ش وتاريخ 1/3/1425هـ، لخدمة ضحايا العنف الأسري وهم الطفل دون سن الث</w:t>
      </w:r>
      <w:r>
        <w:rPr>
          <w:rFonts w:hint="cs"/>
          <w:rtl/>
        </w:rPr>
        <w:t xml:space="preserve">امنة عشرة، والمرة أيا كان عمرها. </w:t>
      </w:r>
    </w:p>
    <w:p w:rsidR="003D66A6" w:rsidRDefault="003D66A6" w:rsidP="003D66A6">
      <w:pPr>
        <w:pStyle w:val="SingleTxtGA"/>
        <w:spacing w:after="100" w:line="374" w:lineRule="exact"/>
      </w:pPr>
      <w:r>
        <w:rPr>
          <w:rFonts w:hint="cs"/>
          <w:rtl/>
        </w:rPr>
        <w:tab/>
      </w:r>
      <w:r w:rsidRPr="0089260F">
        <w:rPr>
          <w:rFonts w:hint="cs"/>
          <w:rtl/>
        </w:rPr>
        <w:t xml:space="preserve">كما تم </w:t>
      </w:r>
      <w:r>
        <w:rPr>
          <w:rFonts w:hint="cs"/>
          <w:rtl/>
        </w:rPr>
        <w:t>افتتاح مركز</w:t>
      </w:r>
      <w:r w:rsidRPr="0089260F">
        <w:rPr>
          <w:rFonts w:hint="cs"/>
          <w:rtl/>
        </w:rPr>
        <w:t xml:space="preserve"> لاستقبال جميع بلاغات العنف</w:t>
      </w:r>
      <w:r>
        <w:rPr>
          <w:rFonts w:hint="cs"/>
          <w:rtl/>
        </w:rPr>
        <w:t xml:space="preserve"> الأسري من </w:t>
      </w:r>
      <w:r w:rsidRPr="0089260F">
        <w:rPr>
          <w:rFonts w:hint="cs"/>
          <w:rtl/>
        </w:rPr>
        <w:t>خلال رقم موحد (1919)، وتكوين فرق حماية في جميع المناطق والمحافظات لتلقي البلاغات. حيث يتم التعامل مع هذه البلاغات بجدية من خلال عدد من التدابير منها: الوصول إلى الضحية من قبل الجهات المختصة، وحمايتها وإيوائها، و</w:t>
      </w:r>
      <w:r>
        <w:rPr>
          <w:rFonts w:hint="cs"/>
          <w:rtl/>
        </w:rPr>
        <w:t>القبض على الجاني وملاحقته قضائياً.</w:t>
      </w:r>
    </w:p>
    <w:p w:rsidR="003D66A6" w:rsidRDefault="003D66A6" w:rsidP="003D66A6">
      <w:pPr>
        <w:pStyle w:val="SingleTxtGA"/>
        <w:spacing w:after="100" w:line="374" w:lineRule="exact"/>
      </w:pPr>
      <w:r>
        <w:rPr>
          <w:rFonts w:hint="cs"/>
          <w:rtl/>
        </w:rPr>
        <w:tab/>
      </w:r>
      <w:r w:rsidRPr="002976F0">
        <w:rPr>
          <w:rtl/>
        </w:rPr>
        <w:t>فيما يتعلق بجهود التوعية فقد تم نشر النظام ولائحته التنفيذية على أوسع نطاق من خلال وسائل الإعلام التقليدية والجديدة (</w:t>
      </w:r>
      <w:r w:rsidRPr="002976F0">
        <w:t>Social</w:t>
      </w:r>
      <w:r>
        <w:t> </w:t>
      </w:r>
      <w:r w:rsidRPr="002976F0">
        <w:t>Media</w:t>
      </w:r>
      <w:r w:rsidRPr="002976F0">
        <w:rPr>
          <w:rtl/>
        </w:rPr>
        <w:t>)</w:t>
      </w:r>
      <w:r w:rsidRPr="002976F0">
        <w:rPr>
          <w:rFonts w:hint="cs"/>
          <w:rtl/>
        </w:rPr>
        <w:t xml:space="preserve">، </w:t>
      </w:r>
      <w:r w:rsidRPr="002976F0">
        <w:rPr>
          <w:rtl/>
        </w:rPr>
        <w:t>كما تم عقد ورش تدريبية تهدف إلى تعريف المختصين والمهتمين بالنظام ولائحته التنفيذية، وإكسابهم المهارات اللازمة ل</w:t>
      </w:r>
      <w:r>
        <w:rPr>
          <w:rtl/>
        </w:rPr>
        <w:t>لقيام بأدوارهم في تفعيل أحكامه</w:t>
      </w:r>
      <w:r>
        <w:rPr>
          <w:rFonts w:hint="cs"/>
          <w:rtl/>
        </w:rPr>
        <w:t>.</w:t>
      </w:r>
    </w:p>
    <w:p w:rsidR="003D66A6" w:rsidRPr="002976F0" w:rsidRDefault="003D66A6" w:rsidP="003D66A6">
      <w:pPr>
        <w:pStyle w:val="SingleTxtGA"/>
        <w:spacing w:after="100" w:line="374" w:lineRule="exact"/>
      </w:pPr>
      <w:r>
        <w:rPr>
          <w:rFonts w:hint="cs"/>
          <w:rtl/>
        </w:rPr>
        <w:tab/>
      </w:r>
      <w:r w:rsidRPr="002976F0">
        <w:rPr>
          <w:rFonts w:hint="cs"/>
          <w:rtl/>
        </w:rPr>
        <w:t>بالإشارة إلى ما ورد في الفقرتين (311، 313) من التقرير؛ فإنه يتم التعامل مع الأطفال المجني عليهم في جرائم الاعتداء الجنسي، بمزيدٍ من العناية، حيث يتم إيواءهم وإعادة تأهيلهم. وتجدر الإشارة إلى أن الاعتداء الجنسي بجميع أشكاله، مجرمٌ بموجب أحكام الشريعة الإسلامية ويستوجب أقصى العقوبات كونه يمثل اعتداءً على العرض الذي هو أحد الضرورات الخمس التي جاءت الشريعة بحفظها. لذلك فهو يندرج ضمن الجرائم الكبيرة وفق نظام الإجراءات الجزائية، وتضاعف الع</w:t>
      </w:r>
      <w:r>
        <w:rPr>
          <w:rFonts w:hint="cs"/>
          <w:rtl/>
        </w:rPr>
        <w:t>قوبة إذا كان المعتدى عليه طفلاً، وليس صحيحا على الإطلاق أن يتم مساءلة ضحايا الاعتداءات الجنسية.</w:t>
      </w:r>
    </w:p>
    <w:p w:rsidR="003D66A6" w:rsidRPr="0089260F" w:rsidRDefault="003D66A6" w:rsidP="003D66A6">
      <w:pPr>
        <w:pStyle w:val="SingleTxtGA"/>
        <w:spacing w:after="100" w:line="374" w:lineRule="exact"/>
        <w:rPr>
          <w:rtl/>
        </w:rPr>
      </w:pPr>
      <w:r>
        <w:rPr>
          <w:rFonts w:hint="cs"/>
          <w:rtl/>
        </w:rPr>
        <w:tab/>
      </w:r>
      <w:r w:rsidRPr="0089260F">
        <w:rPr>
          <w:rFonts w:hint="cs"/>
          <w:rtl/>
        </w:rPr>
        <w:t>وفيما يتعلق بالادعاء أن الشرطة تطلب من النساء والفتيات، الحصول على إذن من أولياء أمورهن الذكور لتقديم شكاواهن، فتؤكد المملكة أن هذا الادعاء غير صحيح</w:t>
      </w:r>
      <w:r>
        <w:rPr>
          <w:rFonts w:hint="cs"/>
          <w:rtl/>
        </w:rPr>
        <w:t xml:space="preserve"> على الإطلاق، ولا</w:t>
      </w:r>
      <w:r>
        <w:rPr>
          <w:rFonts w:hint="eastAsia"/>
          <w:rtl/>
        </w:rPr>
        <w:t> </w:t>
      </w:r>
      <w:r>
        <w:rPr>
          <w:rFonts w:hint="cs"/>
          <w:rtl/>
        </w:rPr>
        <w:t xml:space="preserve">يتفق مع الأنظمة المعمول بها في المملكة، </w:t>
      </w:r>
      <w:r w:rsidRPr="00FE6AFF">
        <w:rPr>
          <w:rFonts w:hint="cs"/>
          <w:rtl/>
        </w:rPr>
        <w:t>وإذا</w:t>
      </w:r>
      <w:r w:rsidRPr="00FE6AFF">
        <w:rPr>
          <w:rtl/>
        </w:rPr>
        <w:t xml:space="preserve"> </w:t>
      </w:r>
      <w:r w:rsidRPr="00FE6AFF">
        <w:rPr>
          <w:rFonts w:hint="cs"/>
          <w:rtl/>
        </w:rPr>
        <w:t>ما</w:t>
      </w:r>
      <w:r w:rsidRPr="00FE6AFF">
        <w:rPr>
          <w:rtl/>
        </w:rPr>
        <w:t xml:space="preserve"> </w:t>
      </w:r>
      <w:r w:rsidRPr="00FE6AFF">
        <w:rPr>
          <w:rFonts w:hint="cs"/>
          <w:rtl/>
        </w:rPr>
        <w:t>تبين</w:t>
      </w:r>
      <w:r w:rsidRPr="00FE6AFF">
        <w:rPr>
          <w:rtl/>
        </w:rPr>
        <w:t xml:space="preserve"> </w:t>
      </w:r>
      <w:r w:rsidRPr="00FE6AFF">
        <w:rPr>
          <w:rFonts w:hint="cs"/>
          <w:rtl/>
        </w:rPr>
        <w:t>وجود</w:t>
      </w:r>
      <w:r w:rsidRPr="00FE6AFF">
        <w:rPr>
          <w:rtl/>
        </w:rPr>
        <w:t xml:space="preserve"> </w:t>
      </w:r>
      <w:r w:rsidRPr="00FE6AFF">
        <w:rPr>
          <w:rFonts w:hint="cs"/>
          <w:rtl/>
        </w:rPr>
        <w:t>أي</w:t>
      </w:r>
      <w:r w:rsidRPr="00FE6AFF">
        <w:rPr>
          <w:rtl/>
        </w:rPr>
        <w:t xml:space="preserve"> </w:t>
      </w:r>
      <w:r w:rsidRPr="00FE6AFF">
        <w:rPr>
          <w:rFonts w:hint="cs"/>
          <w:rtl/>
        </w:rPr>
        <w:t>تصرفات</w:t>
      </w:r>
      <w:r w:rsidRPr="00FE6AFF">
        <w:rPr>
          <w:rtl/>
        </w:rPr>
        <w:t xml:space="preserve"> </w:t>
      </w:r>
      <w:r w:rsidRPr="00FE6AFF">
        <w:rPr>
          <w:rFonts w:hint="cs"/>
          <w:rtl/>
        </w:rPr>
        <w:t>فردية</w:t>
      </w:r>
      <w:r w:rsidRPr="00FE6AFF">
        <w:rPr>
          <w:rtl/>
        </w:rPr>
        <w:t xml:space="preserve"> </w:t>
      </w:r>
      <w:r w:rsidRPr="00FE6AFF">
        <w:rPr>
          <w:rFonts w:hint="cs"/>
          <w:rtl/>
        </w:rPr>
        <w:t>في</w:t>
      </w:r>
      <w:r w:rsidRPr="00FE6AFF">
        <w:rPr>
          <w:rtl/>
        </w:rPr>
        <w:t xml:space="preserve"> </w:t>
      </w:r>
      <w:r w:rsidRPr="00FE6AFF">
        <w:rPr>
          <w:rFonts w:hint="cs"/>
          <w:rtl/>
        </w:rPr>
        <w:t>هذا</w:t>
      </w:r>
      <w:r w:rsidRPr="00FE6AFF">
        <w:rPr>
          <w:rtl/>
        </w:rPr>
        <w:t xml:space="preserve"> </w:t>
      </w:r>
      <w:r w:rsidRPr="00FE6AFF">
        <w:rPr>
          <w:rFonts w:hint="cs"/>
          <w:rtl/>
        </w:rPr>
        <w:t>الشأن،</w:t>
      </w:r>
      <w:r w:rsidRPr="00FE6AFF">
        <w:rPr>
          <w:rtl/>
        </w:rPr>
        <w:t xml:space="preserve"> </w:t>
      </w:r>
      <w:r w:rsidRPr="00FE6AFF">
        <w:rPr>
          <w:rFonts w:hint="cs"/>
          <w:rtl/>
        </w:rPr>
        <w:t>فأنه</w:t>
      </w:r>
      <w:r w:rsidRPr="00FE6AFF">
        <w:rPr>
          <w:rtl/>
        </w:rPr>
        <w:t xml:space="preserve"> </w:t>
      </w:r>
      <w:r w:rsidRPr="00FE6AFF">
        <w:rPr>
          <w:rFonts w:hint="cs"/>
          <w:rtl/>
        </w:rPr>
        <w:t>يتم</w:t>
      </w:r>
      <w:r w:rsidRPr="00FE6AFF">
        <w:rPr>
          <w:rtl/>
        </w:rPr>
        <w:t xml:space="preserve"> </w:t>
      </w:r>
      <w:r w:rsidRPr="00FE6AFF">
        <w:rPr>
          <w:rFonts w:hint="cs"/>
          <w:rtl/>
        </w:rPr>
        <w:t>مساءلة</w:t>
      </w:r>
      <w:r w:rsidRPr="00FE6AFF">
        <w:rPr>
          <w:rtl/>
        </w:rPr>
        <w:t xml:space="preserve"> </w:t>
      </w:r>
      <w:r w:rsidRPr="00FE6AFF">
        <w:rPr>
          <w:rFonts w:hint="cs"/>
          <w:rtl/>
        </w:rPr>
        <w:t xml:space="preserve">من </w:t>
      </w:r>
      <w:r>
        <w:rPr>
          <w:rFonts w:hint="cs"/>
          <w:rtl/>
        </w:rPr>
        <w:t>سبب فيها بموجب الأنظمة والتعليمات المتبعة</w:t>
      </w:r>
      <w:r w:rsidRPr="0089260F">
        <w:rPr>
          <w:rFonts w:hint="cs"/>
          <w:rtl/>
        </w:rPr>
        <w:t>.</w:t>
      </w:r>
    </w:p>
    <w:p w:rsidR="003D66A6" w:rsidRPr="005D434B" w:rsidRDefault="003D66A6" w:rsidP="003D66A6">
      <w:pPr>
        <w:pStyle w:val="SingleTxtGA"/>
        <w:rPr>
          <w:spacing w:val="-4"/>
        </w:rPr>
      </w:pPr>
      <w:r w:rsidRPr="005D434B">
        <w:rPr>
          <w:rFonts w:hint="cs"/>
          <w:spacing w:val="-4"/>
          <w:rtl/>
        </w:rPr>
        <w:lastRenderedPageBreak/>
        <w:tab/>
        <w:t>وبالنسبة للحالة</w:t>
      </w:r>
      <w:r w:rsidRPr="005D434B">
        <w:rPr>
          <w:rFonts w:hint="cs"/>
          <w:spacing w:val="-4"/>
          <w:rtl/>
          <w:lang w:bidi="ar-EG"/>
        </w:rPr>
        <w:t xml:space="preserve"> المذكورة في استيضاح اللجنة، فتجدر الإشارة إلى أن أنظمة المملكة وآليات تنفيذها تتضافر للقضاء على الإفلات من العقاب</w:t>
      </w:r>
      <w:r w:rsidRPr="005D434B">
        <w:rPr>
          <w:spacing w:val="-4"/>
          <w:rtl/>
          <w:lang w:bidi="ar-EG"/>
        </w:rPr>
        <w:t>،</w:t>
      </w:r>
      <w:r w:rsidRPr="005D434B">
        <w:rPr>
          <w:rFonts w:hint="cs"/>
          <w:spacing w:val="-4"/>
          <w:rtl/>
          <w:lang w:bidi="ar-EG"/>
        </w:rPr>
        <w:t xml:space="preserve"> ولازالت هذه القضية منظورة </w:t>
      </w:r>
      <w:proofErr w:type="spellStart"/>
      <w:r w:rsidRPr="005D434B">
        <w:rPr>
          <w:rFonts w:hint="cs"/>
          <w:spacing w:val="-4"/>
          <w:rtl/>
          <w:lang w:bidi="ar-EG"/>
        </w:rPr>
        <w:t>امام</w:t>
      </w:r>
      <w:proofErr w:type="spellEnd"/>
      <w:r w:rsidRPr="005D434B">
        <w:rPr>
          <w:rFonts w:hint="cs"/>
          <w:spacing w:val="-4"/>
          <w:rtl/>
          <w:lang w:bidi="ar-EG"/>
        </w:rPr>
        <w:t xml:space="preserve"> القضاء.</w:t>
      </w:r>
    </w:p>
    <w:p w:rsidR="003D66A6" w:rsidRPr="0089260F" w:rsidRDefault="003D66A6" w:rsidP="003D66A6">
      <w:pPr>
        <w:pStyle w:val="H1GA"/>
        <w:rPr>
          <w:rtl/>
        </w:rPr>
      </w:pPr>
      <w:r>
        <w:rPr>
          <w:rFonts w:hint="cs"/>
          <w:rtl/>
        </w:rPr>
        <w:tab/>
      </w:r>
      <w:r>
        <w:rPr>
          <w:rFonts w:hint="cs"/>
          <w:rtl/>
        </w:rPr>
        <w:tab/>
      </w:r>
      <w:r w:rsidRPr="0089260F">
        <w:rPr>
          <w:rFonts w:hint="cs"/>
          <w:rtl/>
        </w:rPr>
        <w:t>الإجابة على الفقرة (9)</w:t>
      </w:r>
    </w:p>
    <w:p w:rsidR="003D66A6" w:rsidRDefault="003D66A6" w:rsidP="003D66A6">
      <w:pPr>
        <w:pStyle w:val="SingleTxtGA"/>
      </w:pPr>
      <w:r>
        <w:rPr>
          <w:rFonts w:hint="cs"/>
          <w:rtl/>
        </w:rPr>
        <w:tab/>
      </w:r>
      <w:r w:rsidRPr="0089260F">
        <w:rPr>
          <w:rtl/>
        </w:rPr>
        <w:t>كفل</w:t>
      </w:r>
      <w:r w:rsidRPr="0089260F">
        <w:rPr>
          <w:rFonts w:hint="cs"/>
          <w:rtl/>
        </w:rPr>
        <w:t>ت</w:t>
      </w:r>
      <w:r w:rsidRPr="0089260F">
        <w:rPr>
          <w:rtl/>
        </w:rPr>
        <w:t xml:space="preserve"> الأنظمة المعمول بها في المملكة العربية السعودية الحق في الحياة والبقاء والنمو على أرضها لجميع الأطفال دون تمييز، مع توجيه عناية خاصة للأطفال الأكثر احتياجاً بغض النظر عن الجنس أو اللون أو العرق أو المعتقد، مثل: الأطفال الأيتام، والمعوقين، والأطفال مجهولي الأبوين، والأطفال الذين يولدون خارج نطاق الزوجية، والأطفال الذين </w:t>
      </w:r>
      <w:r>
        <w:rPr>
          <w:rFonts w:hint="cs"/>
          <w:rtl/>
        </w:rPr>
        <w:t>المحرومين</w:t>
      </w:r>
      <w:r w:rsidRPr="0089260F">
        <w:rPr>
          <w:rtl/>
        </w:rPr>
        <w:t xml:space="preserve"> من رعاية الوالدين أو أحدهما أو الأقارب بسبب الوفاة، أو الانفصال بين الزوجين، أو لمرض الأم، أو لأي سبب آخر. ويتم توجيه هذه العناية عبر التشريعات والنظم والمؤسسات </w:t>
      </w:r>
      <w:proofErr w:type="spellStart"/>
      <w:r w:rsidRPr="0089260F">
        <w:rPr>
          <w:rtl/>
        </w:rPr>
        <w:t>الإيوائية</w:t>
      </w:r>
      <w:proofErr w:type="spellEnd"/>
      <w:r w:rsidRPr="0089260F">
        <w:rPr>
          <w:rtl/>
        </w:rPr>
        <w:t xml:space="preserve"> والأسر البديلة</w:t>
      </w:r>
      <w:r w:rsidRPr="0089260F">
        <w:rPr>
          <w:rFonts w:hint="cs"/>
          <w:rtl/>
        </w:rPr>
        <w:t>.</w:t>
      </w:r>
      <w:r>
        <w:rPr>
          <w:rFonts w:hint="cs"/>
          <w:rtl/>
        </w:rPr>
        <w:t xml:space="preserve"> </w:t>
      </w:r>
      <w:r w:rsidRPr="0089260F">
        <w:rPr>
          <w:rFonts w:hint="cs"/>
          <w:rtl/>
        </w:rPr>
        <w:t xml:space="preserve">كما </w:t>
      </w:r>
      <w:r w:rsidRPr="0089260F">
        <w:rPr>
          <w:rtl/>
        </w:rPr>
        <w:t>نصت المادة (7) من نظام حماية الطفل على أنه للطفل الذي لا تتوافر له بيئة عائلية مناسبة، قد يتعرض فيها للإيذاء أو الإهمال، الحق في الرعاية البديلة من خلال الأسرة الحاضنة التي تتولى كفالته ورعايته</w:t>
      </w:r>
      <w:r w:rsidRPr="0089260F">
        <w:rPr>
          <w:rFonts w:hint="cs"/>
          <w:rtl/>
        </w:rPr>
        <w:t xml:space="preserve"> و</w:t>
      </w:r>
      <w:r w:rsidRPr="0089260F">
        <w:rPr>
          <w:rtl/>
        </w:rPr>
        <w:t>مؤسسات الرعاية الاجتماعية الحكومية أو الأهلية أو الخ</w:t>
      </w:r>
      <w:r>
        <w:rPr>
          <w:rtl/>
        </w:rPr>
        <w:t>يرية، إذا لم تتوافر أسرة حاضنة</w:t>
      </w:r>
      <w:r>
        <w:rPr>
          <w:rFonts w:hint="cs"/>
          <w:rtl/>
        </w:rPr>
        <w:t xml:space="preserve">، حيث يتم </w:t>
      </w:r>
      <w:r w:rsidRPr="0089260F">
        <w:rPr>
          <w:rtl/>
          <w:lang w:bidi="ar-EG"/>
        </w:rPr>
        <w:t xml:space="preserve">توفير الرعاية </w:t>
      </w:r>
      <w:r w:rsidRPr="0089260F">
        <w:rPr>
          <w:rFonts w:hint="cs"/>
          <w:rtl/>
          <w:lang w:bidi="ar-EG"/>
        </w:rPr>
        <w:t>الاجتماعية</w:t>
      </w:r>
      <w:r w:rsidRPr="0089260F">
        <w:rPr>
          <w:rtl/>
          <w:lang w:bidi="ar-EG"/>
        </w:rPr>
        <w:t xml:space="preserve"> والنفسية والصحية والمهنية للأطفال الذين </w:t>
      </w:r>
      <w:r w:rsidRPr="0089260F">
        <w:rPr>
          <w:rFonts w:hint="cs"/>
          <w:rtl/>
          <w:lang w:bidi="ar-EG"/>
        </w:rPr>
        <w:t>ح</w:t>
      </w:r>
      <w:r w:rsidRPr="0089260F">
        <w:rPr>
          <w:rtl/>
          <w:lang w:bidi="ar-EG"/>
        </w:rPr>
        <w:t xml:space="preserve">الت ظروفهم دون أن </w:t>
      </w:r>
      <w:r>
        <w:rPr>
          <w:rFonts w:hint="cs"/>
          <w:rtl/>
          <w:lang w:bidi="ar-EG"/>
        </w:rPr>
        <w:t>تنشئتهم</w:t>
      </w:r>
      <w:r w:rsidRPr="0089260F">
        <w:rPr>
          <w:rtl/>
          <w:lang w:bidi="ar-EG"/>
        </w:rPr>
        <w:t xml:space="preserve"> </w:t>
      </w:r>
      <w:r w:rsidRPr="0089260F">
        <w:rPr>
          <w:rFonts w:hint="cs"/>
          <w:rtl/>
          <w:lang w:bidi="ar-EG"/>
        </w:rPr>
        <w:t>في</w:t>
      </w:r>
      <w:r w:rsidRPr="0089260F">
        <w:rPr>
          <w:rtl/>
          <w:lang w:bidi="ar-EG"/>
        </w:rPr>
        <w:t xml:space="preserve"> أسرهم الطبيعية وذلك بهدف تربيتهم تربية سليمة وتعويضهم عما فقدوه من عطف وحنان</w:t>
      </w:r>
      <w:r w:rsidRPr="0089260F">
        <w:rPr>
          <w:rFonts w:hint="cs"/>
          <w:rtl/>
          <w:lang w:bidi="ar-EG"/>
        </w:rPr>
        <w:t xml:space="preserve">، </w:t>
      </w:r>
      <w:r w:rsidRPr="0089260F">
        <w:rPr>
          <w:rtl/>
        </w:rPr>
        <w:t>وعلى الأخص</w:t>
      </w:r>
      <w:r w:rsidRPr="0089260F">
        <w:rPr>
          <w:rFonts w:hint="cs"/>
          <w:rtl/>
        </w:rPr>
        <w:t xml:space="preserve"> الأطفال المحتاجين للرعاية.</w:t>
      </w:r>
    </w:p>
    <w:p w:rsidR="003D66A6" w:rsidRPr="0089260F" w:rsidRDefault="003D66A6" w:rsidP="003D66A6">
      <w:pPr>
        <w:pStyle w:val="SingleTxtGA"/>
      </w:pPr>
      <w:r>
        <w:rPr>
          <w:rFonts w:hint="cs"/>
          <w:rtl/>
        </w:rPr>
        <w:tab/>
        <w:t>و</w:t>
      </w:r>
      <w:r w:rsidRPr="0089260F">
        <w:rPr>
          <w:rtl/>
        </w:rPr>
        <w:t>تمثل الأسرة الطبيعية الخيار الأول؛ كونها الحاضن الملائم لرعاية الطفل اليتيم، في حين يتم النظر في إلحاق</w:t>
      </w:r>
      <w:r>
        <w:rPr>
          <w:rFonts w:hint="cs"/>
          <w:rtl/>
        </w:rPr>
        <w:t>ها</w:t>
      </w:r>
      <w:r w:rsidRPr="0089260F">
        <w:rPr>
          <w:rtl/>
        </w:rPr>
        <w:t xml:space="preserve"> بأحد الفروع </w:t>
      </w:r>
      <w:proofErr w:type="spellStart"/>
      <w:r w:rsidRPr="0089260F">
        <w:rPr>
          <w:rtl/>
        </w:rPr>
        <w:t>الإيوائية</w:t>
      </w:r>
      <w:proofErr w:type="spellEnd"/>
      <w:r w:rsidRPr="0089260F">
        <w:rPr>
          <w:rtl/>
        </w:rPr>
        <w:t xml:space="preserve"> على أنه آخر الحلول العملية وآخر مرحلة من مراحل رعاية اليتيم عندما يثبت البحث الاجتماعي عدم توفر الجو الأسري لدى أحد أقاربهم أو أي أسرة كافلة. ومن أجل تحقيق هذا المقصد، تقوم إدارة شؤون كفالة الأيتام بوزارة </w:t>
      </w:r>
      <w:r w:rsidRPr="0089260F">
        <w:rPr>
          <w:rFonts w:hint="cs"/>
          <w:rtl/>
        </w:rPr>
        <w:t xml:space="preserve">العمل والتنمية </w:t>
      </w:r>
      <w:r w:rsidRPr="0089260F">
        <w:rPr>
          <w:rtl/>
        </w:rPr>
        <w:t>الاجتماعية بالإشراف على توفير بديلين على النحو الآتي:</w:t>
      </w:r>
    </w:p>
    <w:p w:rsidR="003D66A6" w:rsidRPr="00BA14B8" w:rsidRDefault="003D66A6" w:rsidP="003D66A6">
      <w:pPr>
        <w:pStyle w:val="Bullet1GA"/>
        <w:numPr>
          <w:ilvl w:val="0"/>
          <w:numId w:val="3"/>
        </w:numPr>
        <w:bidi/>
        <w:ind w:left="2494" w:hanging="544"/>
        <w:rPr>
          <w:rtl/>
        </w:rPr>
      </w:pPr>
      <w:r w:rsidRPr="00BA14B8">
        <w:rPr>
          <w:rFonts w:hint="cs"/>
          <w:rtl/>
        </w:rPr>
        <w:t>برنامج</w:t>
      </w:r>
      <w:r w:rsidRPr="00BA14B8">
        <w:rPr>
          <w:rtl/>
        </w:rPr>
        <w:t xml:space="preserve"> </w:t>
      </w:r>
      <w:r w:rsidRPr="00BA14B8">
        <w:rPr>
          <w:rFonts w:hint="cs"/>
          <w:rtl/>
        </w:rPr>
        <w:t>الأسر</w:t>
      </w:r>
      <w:r w:rsidRPr="00BA14B8">
        <w:rPr>
          <w:rtl/>
        </w:rPr>
        <w:t xml:space="preserve"> </w:t>
      </w:r>
      <w:r w:rsidRPr="00BA14B8">
        <w:rPr>
          <w:rFonts w:hint="cs"/>
          <w:rtl/>
        </w:rPr>
        <w:t>الكافلة</w:t>
      </w:r>
      <w:r w:rsidRPr="00BA14B8">
        <w:rPr>
          <w:rtl/>
        </w:rPr>
        <w:t xml:space="preserve">: </w:t>
      </w:r>
      <w:r w:rsidRPr="00BA14B8">
        <w:rPr>
          <w:rFonts w:hint="cs"/>
          <w:rtl/>
        </w:rPr>
        <w:t>والذي</w:t>
      </w:r>
      <w:r w:rsidRPr="00BA14B8">
        <w:rPr>
          <w:rtl/>
        </w:rPr>
        <w:t xml:space="preserve"> </w:t>
      </w:r>
      <w:r w:rsidRPr="00BA14B8">
        <w:rPr>
          <w:rFonts w:hint="cs"/>
          <w:rtl/>
        </w:rPr>
        <w:t>يسمح</w:t>
      </w:r>
      <w:r w:rsidRPr="00BA14B8">
        <w:rPr>
          <w:rtl/>
        </w:rPr>
        <w:t xml:space="preserve"> </w:t>
      </w:r>
      <w:r w:rsidRPr="00BA14B8">
        <w:rPr>
          <w:rFonts w:hint="cs"/>
          <w:rtl/>
        </w:rPr>
        <w:t>بقيام</w:t>
      </w:r>
      <w:r w:rsidRPr="00BA14B8">
        <w:rPr>
          <w:rtl/>
        </w:rPr>
        <w:t xml:space="preserve"> </w:t>
      </w:r>
      <w:r w:rsidRPr="00BA14B8">
        <w:rPr>
          <w:rFonts w:hint="cs"/>
          <w:rtl/>
        </w:rPr>
        <w:t>الأسر</w:t>
      </w:r>
      <w:r w:rsidRPr="00BA14B8">
        <w:rPr>
          <w:rtl/>
        </w:rPr>
        <w:t xml:space="preserve"> </w:t>
      </w:r>
      <w:r w:rsidRPr="00BA14B8">
        <w:rPr>
          <w:rFonts w:hint="cs"/>
          <w:rtl/>
        </w:rPr>
        <w:t>برعاية</w:t>
      </w:r>
      <w:r w:rsidRPr="00BA14B8">
        <w:rPr>
          <w:rtl/>
        </w:rPr>
        <w:t xml:space="preserve"> </w:t>
      </w:r>
      <w:r w:rsidRPr="00BA14B8">
        <w:rPr>
          <w:rFonts w:hint="cs"/>
          <w:rtl/>
        </w:rPr>
        <w:t>الأطفال</w:t>
      </w:r>
      <w:r w:rsidRPr="00BA14B8">
        <w:rPr>
          <w:rtl/>
        </w:rPr>
        <w:t xml:space="preserve"> </w:t>
      </w:r>
      <w:r w:rsidRPr="00BA14B8">
        <w:rPr>
          <w:rFonts w:hint="cs"/>
          <w:rtl/>
        </w:rPr>
        <w:t>الأيتام</w:t>
      </w:r>
      <w:r w:rsidRPr="00BA14B8">
        <w:rPr>
          <w:rtl/>
        </w:rPr>
        <w:t xml:space="preserve"> </w:t>
      </w:r>
      <w:r w:rsidRPr="00BA14B8">
        <w:rPr>
          <w:rFonts w:hint="cs"/>
          <w:rtl/>
        </w:rPr>
        <w:t>رعاية</w:t>
      </w:r>
      <w:r w:rsidRPr="00BA14B8">
        <w:rPr>
          <w:rtl/>
        </w:rPr>
        <w:t xml:space="preserve"> </w:t>
      </w:r>
      <w:r w:rsidRPr="00BA14B8">
        <w:rPr>
          <w:rFonts w:hint="cs"/>
          <w:rtl/>
        </w:rPr>
        <w:t>كاملة</w:t>
      </w:r>
      <w:r w:rsidRPr="00BA14B8">
        <w:rPr>
          <w:rtl/>
        </w:rPr>
        <w:t xml:space="preserve"> </w:t>
      </w:r>
      <w:r w:rsidRPr="00BA14B8">
        <w:rPr>
          <w:rFonts w:hint="cs"/>
          <w:rtl/>
        </w:rPr>
        <w:t>ودائمة</w:t>
      </w:r>
      <w:r w:rsidRPr="00BA14B8">
        <w:rPr>
          <w:rtl/>
        </w:rPr>
        <w:t xml:space="preserve"> </w:t>
      </w:r>
      <w:r w:rsidRPr="00BA14B8">
        <w:rPr>
          <w:rFonts w:hint="cs"/>
          <w:rtl/>
        </w:rPr>
        <w:t>تحقق</w:t>
      </w:r>
      <w:r w:rsidRPr="00BA14B8">
        <w:rPr>
          <w:rtl/>
        </w:rPr>
        <w:t xml:space="preserve"> </w:t>
      </w:r>
      <w:r w:rsidRPr="00BA14B8">
        <w:rPr>
          <w:rFonts w:hint="cs"/>
          <w:rtl/>
        </w:rPr>
        <w:t>لهم</w:t>
      </w:r>
      <w:r w:rsidRPr="00BA14B8">
        <w:rPr>
          <w:rtl/>
        </w:rPr>
        <w:t xml:space="preserve"> </w:t>
      </w:r>
      <w:r w:rsidRPr="00BA14B8">
        <w:rPr>
          <w:rFonts w:hint="cs"/>
          <w:rtl/>
        </w:rPr>
        <w:t>الأمان</w:t>
      </w:r>
      <w:r w:rsidRPr="00BA14B8">
        <w:rPr>
          <w:rtl/>
        </w:rPr>
        <w:t xml:space="preserve"> </w:t>
      </w:r>
      <w:r w:rsidRPr="00BA14B8">
        <w:rPr>
          <w:rFonts w:hint="cs"/>
          <w:rtl/>
        </w:rPr>
        <w:t>النفسي</w:t>
      </w:r>
      <w:r w:rsidRPr="00BA14B8">
        <w:rPr>
          <w:rtl/>
        </w:rPr>
        <w:t xml:space="preserve"> </w:t>
      </w:r>
      <w:r w:rsidRPr="00BA14B8">
        <w:rPr>
          <w:rFonts w:hint="cs"/>
          <w:rtl/>
        </w:rPr>
        <w:t>والإشباع</w:t>
      </w:r>
      <w:r w:rsidRPr="00BA14B8">
        <w:rPr>
          <w:rtl/>
        </w:rPr>
        <w:t xml:space="preserve"> </w:t>
      </w:r>
      <w:r w:rsidRPr="00BA14B8">
        <w:rPr>
          <w:rFonts w:hint="cs"/>
          <w:rtl/>
        </w:rPr>
        <w:t>العاطفي،</w:t>
      </w:r>
      <w:r w:rsidRPr="00BA14B8">
        <w:rPr>
          <w:rtl/>
        </w:rPr>
        <w:t xml:space="preserve"> </w:t>
      </w:r>
      <w:r w:rsidRPr="00BA14B8">
        <w:rPr>
          <w:rFonts w:hint="cs"/>
          <w:rtl/>
        </w:rPr>
        <w:t>وتكسبهم</w:t>
      </w:r>
      <w:r w:rsidRPr="00BA14B8">
        <w:rPr>
          <w:rtl/>
        </w:rPr>
        <w:t xml:space="preserve"> </w:t>
      </w:r>
      <w:r w:rsidRPr="00BA14B8">
        <w:rPr>
          <w:rFonts w:hint="cs"/>
          <w:rtl/>
        </w:rPr>
        <w:t>العادات</w:t>
      </w:r>
      <w:r w:rsidRPr="00BA14B8">
        <w:rPr>
          <w:rtl/>
        </w:rPr>
        <w:t xml:space="preserve"> </w:t>
      </w:r>
      <w:r w:rsidRPr="00BA14B8">
        <w:rPr>
          <w:rFonts w:hint="cs"/>
          <w:rtl/>
        </w:rPr>
        <w:t>والقيم</w:t>
      </w:r>
      <w:r w:rsidRPr="00BA14B8">
        <w:rPr>
          <w:rtl/>
        </w:rPr>
        <w:t xml:space="preserve"> </w:t>
      </w:r>
      <w:r w:rsidRPr="00BA14B8">
        <w:rPr>
          <w:rFonts w:hint="cs"/>
          <w:rtl/>
        </w:rPr>
        <w:t>الاجتماعية</w:t>
      </w:r>
      <w:r w:rsidRPr="00BA14B8">
        <w:rPr>
          <w:rtl/>
        </w:rPr>
        <w:t xml:space="preserve"> </w:t>
      </w:r>
      <w:r w:rsidRPr="00BA14B8">
        <w:rPr>
          <w:rFonts w:hint="cs"/>
          <w:rtl/>
        </w:rPr>
        <w:t>المثلى،</w:t>
      </w:r>
      <w:r w:rsidRPr="00BA14B8">
        <w:rPr>
          <w:rtl/>
        </w:rPr>
        <w:t xml:space="preserve"> </w:t>
      </w:r>
      <w:r w:rsidRPr="00BA14B8">
        <w:rPr>
          <w:rFonts w:hint="cs"/>
          <w:rtl/>
        </w:rPr>
        <w:t>حيث</w:t>
      </w:r>
      <w:r w:rsidRPr="00BA14B8">
        <w:rPr>
          <w:rtl/>
        </w:rPr>
        <w:t xml:space="preserve"> </w:t>
      </w:r>
      <w:r w:rsidRPr="00BA14B8">
        <w:rPr>
          <w:rFonts w:hint="cs"/>
          <w:rtl/>
        </w:rPr>
        <w:t>يكون</w:t>
      </w:r>
      <w:r w:rsidRPr="00BA14B8">
        <w:rPr>
          <w:rtl/>
        </w:rPr>
        <w:t xml:space="preserve"> </w:t>
      </w:r>
      <w:r w:rsidRPr="00BA14B8">
        <w:rPr>
          <w:rFonts w:hint="cs"/>
          <w:rtl/>
        </w:rPr>
        <w:t>الطفل</w:t>
      </w:r>
      <w:r w:rsidRPr="00BA14B8">
        <w:rPr>
          <w:rtl/>
        </w:rPr>
        <w:t xml:space="preserve"> </w:t>
      </w:r>
      <w:r w:rsidRPr="00BA14B8">
        <w:rPr>
          <w:rFonts w:hint="cs"/>
          <w:rtl/>
        </w:rPr>
        <w:t>اليتيم</w:t>
      </w:r>
      <w:r w:rsidRPr="00BA14B8">
        <w:rPr>
          <w:rtl/>
        </w:rPr>
        <w:t xml:space="preserve"> </w:t>
      </w:r>
      <w:r w:rsidRPr="00BA14B8">
        <w:rPr>
          <w:rFonts w:hint="cs"/>
          <w:rtl/>
        </w:rPr>
        <w:t>فرداً</w:t>
      </w:r>
      <w:r w:rsidRPr="00BA14B8">
        <w:rPr>
          <w:rtl/>
        </w:rPr>
        <w:t xml:space="preserve"> </w:t>
      </w:r>
      <w:r w:rsidRPr="00BA14B8">
        <w:rPr>
          <w:rFonts w:hint="cs"/>
          <w:rtl/>
        </w:rPr>
        <w:t>من</w:t>
      </w:r>
      <w:r w:rsidRPr="00BA14B8">
        <w:rPr>
          <w:rtl/>
        </w:rPr>
        <w:t xml:space="preserve"> </w:t>
      </w:r>
      <w:r w:rsidRPr="00BA14B8">
        <w:rPr>
          <w:rFonts w:hint="cs"/>
          <w:rtl/>
        </w:rPr>
        <w:t>الأسرة</w:t>
      </w:r>
      <w:r w:rsidRPr="00BA14B8">
        <w:rPr>
          <w:rtl/>
        </w:rPr>
        <w:t xml:space="preserve"> </w:t>
      </w:r>
      <w:r w:rsidRPr="00BA14B8">
        <w:rPr>
          <w:rFonts w:hint="cs"/>
          <w:rtl/>
        </w:rPr>
        <w:t>الحاضنة</w:t>
      </w:r>
      <w:r w:rsidRPr="00BA14B8">
        <w:rPr>
          <w:rtl/>
        </w:rPr>
        <w:t xml:space="preserve"> </w:t>
      </w:r>
      <w:r w:rsidRPr="00BA14B8">
        <w:rPr>
          <w:rFonts w:hint="cs"/>
          <w:rtl/>
        </w:rPr>
        <w:t>وفق</w:t>
      </w:r>
      <w:r w:rsidRPr="00BA14B8">
        <w:rPr>
          <w:rtl/>
        </w:rPr>
        <w:t xml:space="preserve"> </w:t>
      </w:r>
      <w:r w:rsidRPr="00BA14B8">
        <w:rPr>
          <w:rFonts w:hint="cs"/>
          <w:rtl/>
        </w:rPr>
        <w:t>الضوابط</w:t>
      </w:r>
      <w:r w:rsidRPr="00BA14B8">
        <w:rPr>
          <w:rtl/>
        </w:rPr>
        <w:t xml:space="preserve"> </w:t>
      </w:r>
      <w:r w:rsidRPr="00BA14B8">
        <w:rPr>
          <w:rFonts w:hint="cs"/>
          <w:rtl/>
        </w:rPr>
        <w:t>الشرعية</w:t>
      </w:r>
      <w:r w:rsidRPr="00BA14B8">
        <w:rPr>
          <w:rtl/>
        </w:rPr>
        <w:t xml:space="preserve"> </w:t>
      </w:r>
      <w:r w:rsidRPr="00BA14B8">
        <w:rPr>
          <w:rFonts w:hint="cs"/>
          <w:rtl/>
        </w:rPr>
        <w:t>المنظمة</w:t>
      </w:r>
      <w:r w:rsidRPr="00BA14B8">
        <w:rPr>
          <w:rtl/>
        </w:rPr>
        <w:t xml:space="preserve"> </w:t>
      </w:r>
      <w:r w:rsidRPr="00BA14B8">
        <w:rPr>
          <w:rFonts w:hint="cs"/>
          <w:rtl/>
        </w:rPr>
        <w:t>لهذا</w:t>
      </w:r>
      <w:r w:rsidRPr="00BA14B8">
        <w:rPr>
          <w:rtl/>
        </w:rPr>
        <w:t xml:space="preserve"> </w:t>
      </w:r>
      <w:r w:rsidRPr="00BA14B8">
        <w:rPr>
          <w:rFonts w:hint="cs"/>
          <w:rtl/>
        </w:rPr>
        <w:t>الأمر</w:t>
      </w:r>
      <w:r w:rsidRPr="00BA14B8">
        <w:rPr>
          <w:rtl/>
        </w:rPr>
        <w:t>.</w:t>
      </w:r>
    </w:p>
    <w:p w:rsidR="003D66A6" w:rsidRPr="005B465C" w:rsidRDefault="003D66A6" w:rsidP="003D66A6">
      <w:pPr>
        <w:pStyle w:val="Bullet1GA"/>
        <w:numPr>
          <w:ilvl w:val="0"/>
          <w:numId w:val="3"/>
        </w:numPr>
        <w:bidi/>
        <w:ind w:left="2494" w:hanging="544"/>
      </w:pPr>
      <w:r w:rsidRPr="005B465C">
        <w:rPr>
          <w:rFonts w:hint="cs"/>
          <w:rtl/>
        </w:rPr>
        <w:t>برنامج</w:t>
      </w:r>
      <w:r w:rsidRPr="005B465C">
        <w:rPr>
          <w:rtl/>
        </w:rPr>
        <w:t xml:space="preserve"> </w:t>
      </w:r>
      <w:r w:rsidRPr="005B465C">
        <w:rPr>
          <w:rFonts w:hint="cs"/>
          <w:rtl/>
        </w:rPr>
        <w:t>الأسرة</w:t>
      </w:r>
      <w:r w:rsidRPr="005B465C">
        <w:rPr>
          <w:rtl/>
        </w:rPr>
        <w:t xml:space="preserve"> </w:t>
      </w:r>
      <w:r w:rsidRPr="005B465C">
        <w:rPr>
          <w:rFonts w:hint="cs"/>
          <w:rtl/>
        </w:rPr>
        <w:t>الصديقة</w:t>
      </w:r>
      <w:r w:rsidRPr="005B465C">
        <w:rPr>
          <w:rtl/>
        </w:rPr>
        <w:t xml:space="preserve">: </w:t>
      </w:r>
      <w:r w:rsidRPr="005B465C">
        <w:rPr>
          <w:rFonts w:hint="cs"/>
          <w:rtl/>
        </w:rPr>
        <w:t>والذي</w:t>
      </w:r>
      <w:r w:rsidRPr="005B465C">
        <w:rPr>
          <w:rtl/>
        </w:rPr>
        <w:t xml:space="preserve"> </w:t>
      </w:r>
      <w:r w:rsidRPr="005B465C">
        <w:rPr>
          <w:rFonts w:hint="cs"/>
          <w:rtl/>
        </w:rPr>
        <w:t>يهدف</w:t>
      </w:r>
      <w:r w:rsidRPr="005B465C">
        <w:rPr>
          <w:rtl/>
        </w:rPr>
        <w:t xml:space="preserve"> </w:t>
      </w:r>
      <w:r w:rsidRPr="005B465C">
        <w:rPr>
          <w:rFonts w:hint="cs"/>
          <w:rtl/>
        </w:rPr>
        <w:t>إلى</w:t>
      </w:r>
      <w:r w:rsidRPr="005B465C">
        <w:rPr>
          <w:rtl/>
        </w:rPr>
        <w:t xml:space="preserve"> </w:t>
      </w:r>
      <w:r w:rsidRPr="005B465C">
        <w:rPr>
          <w:rFonts w:hint="cs"/>
          <w:rtl/>
        </w:rPr>
        <w:t>تعويض</w:t>
      </w:r>
      <w:r w:rsidRPr="005B465C">
        <w:rPr>
          <w:rtl/>
        </w:rPr>
        <w:t xml:space="preserve"> </w:t>
      </w:r>
      <w:r w:rsidRPr="005B465C">
        <w:rPr>
          <w:rFonts w:hint="cs"/>
          <w:rtl/>
        </w:rPr>
        <w:t>الأطفال</w:t>
      </w:r>
      <w:r w:rsidRPr="005B465C">
        <w:rPr>
          <w:rtl/>
        </w:rPr>
        <w:t xml:space="preserve"> </w:t>
      </w:r>
      <w:r w:rsidRPr="005B465C">
        <w:rPr>
          <w:rFonts w:hint="cs"/>
          <w:rtl/>
        </w:rPr>
        <w:t>الأيتام</w:t>
      </w:r>
      <w:r w:rsidRPr="005B465C">
        <w:rPr>
          <w:rtl/>
        </w:rPr>
        <w:t xml:space="preserve"> </w:t>
      </w:r>
      <w:r w:rsidRPr="005B465C">
        <w:rPr>
          <w:rFonts w:hint="cs"/>
          <w:rtl/>
        </w:rPr>
        <w:t>الذين</w:t>
      </w:r>
      <w:r w:rsidRPr="005B465C">
        <w:rPr>
          <w:rtl/>
        </w:rPr>
        <w:t xml:space="preserve"> </w:t>
      </w:r>
      <w:r w:rsidRPr="005B465C">
        <w:rPr>
          <w:rFonts w:hint="cs"/>
          <w:rtl/>
        </w:rPr>
        <w:t>لم تسنح</w:t>
      </w:r>
      <w:r w:rsidRPr="005B465C">
        <w:rPr>
          <w:rtl/>
        </w:rPr>
        <w:t xml:space="preserve"> </w:t>
      </w:r>
      <w:r w:rsidRPr="005B465C">
        <w:rPr>
          <w:rFonts w:hint="cs"/>
          <w:rtl/>
        </w:rPr>
        <w:t>الفرصة</w:t>
      </w:r>
      <w:r w:rsidRPr="005B465C">
        <w:rPr>
          <w:rtl/>
        </w:rPr>
        <w:t xml:space="preserve"> </w:t>
      </w:r>
      <w:r w:rsidRPr="005B465C">
        <w:rPr>
          <w:rFonts w:hint="cs"/>
          <w:rtl/>
        </w:rPr>
        <w:t>لاحتضانهم؛</w:t>
      </w:r>
      <w:r w:rsidRPr="005B465C">
        <w:rPr>
          <w:rtl/>
        </w:rPr>
        <w:t xml:space="preserve"> </w:t>
      </w:r>
      <w:r w:rsidRPr="005B465C">
        <w:rPr>
          <w:rFonts w:hint="cs"/>
          <w:rtl/>
        </w:rPr>
        <w:t>بأن</w:t>
      </w:r>
      <w:r w:rsidRPr="005B465C">
        <w:rPr>
          <w:rtl/>
        </w:rPr>
        <w:t xml:space="preserve"> </w:t>
      </w:r>
      <w:r w:rsidRPr="005B465C">
        <w:rPr>
          <w:rFonts w:hint="cs"/>
          <w:rtl/>
        </w:rPr>
        <w:t>تتولى</w:t>
      </w:r>
      <w:r w:rsidRPr="005B465C">
        <w:rPr>
          <w:rtl/>
        </w:rPr>
        <w:t xml:space="preserve"> </w:t>
      </w:r>
      <w:r w:rsidRPr="005B465C">
        <w:rPr>
          <w:rFonts w:hint="cs"/>
          <w:rtl/>
        </w:rPr>
        <w:t>الأسر</w:t>
      </w:r>
      <w:r w:rsidRPr="005B465C">
        <w:rPr>
          <w:rtl/>
        </w:rPr>
        <w:t xml:space="preserve"> </w:t>
      </w:r>
      <w:r w:rsidRPr="005B465C">
        <w:rPr>
          <w:rFonts w:hint="cs"/>
          <w:rtl/>
        </w:rPr>
        <w:t>الراغبة</w:t>
      </w:r>
      <w:r w:rsidRPr="005B465C">
        <w:rPr>
          <w:rtl/>
        </w:rPr>
        <w:t xml:space="preserve"> </w:t>
      </w:r>
      <w:r w:rsidRPr="005B465C">
        <w:rPr>
          <w:rFonts w:hint="cs"/>
          <w:rtl/>
        </w:rPr>
        <w:t>في</w:t>
      </w:r>
      <w:r w:rsidRPr="005B465C">
        <w:rPr>
          <w:rtl/>
        </w:rPr>
        <w:t xml:space="preserve"> </w:t>
      </w:r>
      <w:r w:rsidRPr="005B465C">
        <w:rPr>
          <w:rFonts w:hint="cs"/>
          <w:rtl/>
        </w:rPr>
        <w:t>رعايتهم</w:t>
      </w:r>
      <w:r w:rsidRPr="005B465C">
        <w:rPr>
          <w:rtl/>
        </w:rPr>
        <w:t xml:space="preserve"> </w:t>
      </w:r>
      <w:r w:rsidRPr="005B465C">
        <w:rPr>
          <w:rFonts w:hint="cs"/>
          <w:rtl/>
        </w:rPr>
        <w:t>رعاية</w:t>
      </w:r>
      <w:r w:rsidRPr="005B465C">
        <w:rPr>
          <w:rtl/>
        </w:rPr>
        <w:t xml:space="preserve"> </w:t>
      </w:r>
      <w:r w:rsidRPr="005B465C">
        <w:rPr>
          <w:rFonts w:hint="cs"/>
          <w:rtl/>
        </w:rPr>
        <w:t>جزئية</w:t>
      </w:r>
      <w:r w:rsidRPr="005B465C">
        <w:rPr>
          <w:rtl/>
        </w:rPr>
        <w:t xml:space="preserve"> </w:t>
      </w:r>
      <w:r w:rsidRPr="005B465C">
        <w:rPr>
          <w:rFonts w:hint="cs"/>
          <w:rtl/>
        </w:rPr>
        <w:t>وفق</w:t>
      </w:r>
      <w:r w:rsidRPr="005B465C">
        <w:rPr>
          <w:rtl/>
        </w:rPr>
        <w:t xml:space="preserve"> </w:t>
      </w:r>
      <w:r w:rsidRPr="005B465C">
        <w:rPr>
          <w:rFonts w:hint="cs"/>
          <w:rtl/>
        </w:rPr>
        <w:t>نظام</w:t>
      </w:r>
      <w:r w:rsidRPr="005B465C">
        <w:rPr>
          <w:rtl/>
        </w:rPr>
        <w:t xml:space="preserve"> </w:t>
      </w:r>
      <w:r w:rsidRPr="005B465C">
        <w:rPr>
          <w:rFonts w:hint="cs"/>
          <w:rtl/>
        </w:rPr>
        <w:t>تقوم</w:t>
      </w:r>
      <w:r w:rsidRPr="005B465C">
        <w:rPr>
          <w:rtl/>
        </w:rPr>
        <w:t xml:space="preserve"> </w:t>
      </w:r>
      <w:r w:rsidRPr="005B465C">
        <w:rPr>
          <w:rFonts w:hint="cs"/>
          <w:rtl/>
        </w:rPr>
        <w:t>بموجبه</w:t>
      </w:r>
      <w:r w:rsidRPr="005B465C">
        <w:rPr>
          <w:rtl/>
        </w:rPr>
        <w:t xml:space="preserve"> </w:t>
      </w:r>
      <w:r w:rsidRPr="005B465C">
        <w:rPr>
          <w:rFonts w:hint="cs"/>
          <w:rtl/>
        </w:rPr>
        <w:t>إحدى</w:t>
      </w:r>
      <w:r w:rsidRPr="005B465C">
        <w:rPr>
          <w:rtl/>
        </w:rPr>
        <w:t xml:space="preserve"> </w:t>
      </w:r>
      <w:r w:rsidRPr="005B465C">
        <w:rPr>
          <w:rFonts w:hint="cs"/>
          <w:rtl/>
        </w:rPr>
        <w:t>الأسر</w:t>
      </w:r>
      <w:r w:rsidRPr="005B465C">
        <w:rPr>
          <w:rtl/>
        </w:rPr>
        <w:t xml:space="preserve"> </w:t>
      </w:r>
      <w:r w:rsidRPr="005B465C">
        <w:rPr>
          <w:rFonts w:hint="cs"/>
          <w:rtl/>
        </w:rPr>
        <w:t>في</w:t>
      </w:r>
      <w:r w:rsidRPr="005B465C">
        <w:rPr>
          <w:rtl/>
        </w:rPr>
        <w:t xml:space="preserve"> </w:t>
      </w:r>
      <w:r w:rsidRPr="005B465C">
        <w:rPr>
          <w:rFonts w:hint="cs"/>
          <w:rtl/>
        </w:rPr>
        <w:t>المجتمع</w:t>
      </w:r>
      <w:r w:rsidRPr="005B465C">
        <w:rPr>
          <w:rtl/>
        </w:rPr>
        <w:t xml:space="preserve"> </w:t>
      </w:r>
      <w:r w:rsidRPr="005B465C">
        <w:rPr>
          <w:rFonts w:hint="cs"/>
          <w:rtl/>
        </w:rPr>
        <w:t>بالارتباط</w:t>
      </w:r>
      <w:r w:rsidRPr="005B465C">
        <w:rPr>
          <w:rtl/>
        </w:rPr>
        <w:t xml:space="preserve"> </w:t>
      </w:r>
      <w:r w:rsidRPr="005B465C">
        <w:rPr>
          <w:rFonts w:hint="cs"/>
          <w:rtl/>
        </w:rPr>
        <w:t>بواحد</w:t>
      </w:r>
      <w:r w:rsidRPr="005B465C">
        <w:rPr>
          <w:rtl/>
        </w:rPr>
        <w:t xml:space="preserve"> </w:t>
      </w:r>
      <w:r w:rsidRPr="005B465C">
        <w:rPr>
          <w:rFonts w:hint="cs"/>
          <w:rtl/>
        </w:rPr>
        <w:t>أو</w:t>
      </w:r>
      <w:r w:rsidRPr="005B465C">
        <w:rPr>
          <w:rtl/>
        </w:rPr>
        <w:t xml:space="preserve"> </w:t>
      </w:r>
      <w:r w:rsidRPr="005B465C">
        <w:rPr>
          <w:rFonts w:hint="cs"/>
          <w:rtl/>
        </w:rPr>
        <w:t>أكثر</w:t>
      </w:r>
      <w:r w:rsidRPr="005B465C">
        <w:rPr>
          <w:rtl/>
        </w:rPr>
        <w:t xml:space="preserve"> </w:t>
      </w:r>
      <w:r w:rsidRPr="005B465C">
        <w:rPr>
          <w:rFonts w:hint="cs"/>
          <w:rtl/>
        </w:rPr>
        <w:t>من</w:t>
      </w:r>
      <w:r>
        <w:rPr>
          <w:rFonts w:hint="cs"/>
          <w:rtl/>
        </w:rPr>
        <w:t> </w:t>
      </w:r>
      <w:r w:rsidRPr="005B465C">
        <w:rPr>
          <w:rFonts w:hint="cs"/>
          <w:rtl/>
        </w:rPr>
        <w:t>الأطفال</w:t>
      </w:r>
      <w:r w:rsidRPr="005B465C">
        <w:rPr>
          <w:rtl/>
        </w:rPr>
        <w:t xml:space="preserve"> </w:t>
      </w:r>
      <w:r w:rsidRPr="005B465C">
        <w:rPr>
          <w:rFonts w:hint="cs"/>
          <w:rtl/>
        </w:rPr>
        <w:t>الأيتام</w:t>
      </w:r>
      <w:r w:rsidRPr="005B465C">
        <w:rPr>
          <w:rtl/>
        </w:rPr>
        <w:t xml:space="preserve"> </w:t>
      </w:r>
      <w:r w:rsidRPr="005B465C">
        <w:rPr>
          <w:rFonts w:hint="cs"/>
          <w:rtl/>
        </w:rPr>
        <w:t>المقيمين</w:t>
      </w:r>
      <w:r w:rsidRPr="005B465C">
        <w:rPr>
          <w:rtl/>
        </w:rPr>
        <w:t xml:space="preserve"> </w:t>
      </w:r>
      <w:r w:rsidRPr="005B465C">
        <w:rPr>
          <w:rFonts w:hint="cs"/>
          <w:rtl/>
        </w:rPr>
        <w:t>في</w:t>
      </w:r>
      <w:r w:rsidRPr="005B465C">
        <w:rPr>
          <w:rtl/>
        </w:rPr>
        <w:t xml:space="preserve"> </w:t>
      </w:r>
      <w:r w:rsidRPr="005B465C">
        <w:rPr>
          <w:rFonts w:hint="cs"/>
          <w:rtl/>
        </w:rPr>
        <w:t>إحدى</w:t>
      </w:r>
      <w:r w:rsidRPr="005B465C">
        <w:rPr>
          <w:rtl/>
        </w:rPr>
        <w:t xml:space="preserve"> </w:t>
      </w:r>
      <w:r w:rsidRPr="005B465C">
        <w:rPr>
          <w:rFonts w:hint="cs"/>
          <w:rtl/>
        </w:rPr>
        <w:t>الدور</w:t>
      </w:r>
      <w:r w:rsidRPr="005B465C">
        <w:rPr>
          <w:rtl/>
        </w:rPr>
        <w:t xml:space="preserve"> </w:t>
      </w:r>
      <w:r w:rsidRPr="005B465C">
        <w:rPr>
          <w:rFonts w:hint="cs"/>
          <w:rtl/>
        </w:rPr>
        <w:t>الاجتماعية</w:t>
      </w:r>
      <w:r w:rsidRPr="005B465C">
        <w:rPr>
          <w:rtl/>
        </w:rPr>
        <w:t xml:space="preserve"> </w:t>
      </w:r>
      <w:proofErr w:type="spellStart"/>
      <w:r w:rsidRPr="005B465C">
        <w:rPr>
          <w:rFonts w:hint="cs"/>
          <w:rtl/>
        </w:rPr>
        <w:t>الإيوائية</w:t>
      </w:r>
      <w:proofErr w:type="spellEnd"/>
      <w:r w:rsidRPr="005B465C">
        <w:rPr>
          <w:rtl/>
        </w:rPr>
        <w:t xml:space="preserve"> </w:t>
      </w:r>
      <w:r w:rsidRPr="005B465C">
        <w:rPr>
          <w:rFonts w:hint="cs"/>
          <w:rtl/>
        </w:rPr>
        <w:t>بهدف</w:t>
      </w:r>
      <w:r w:rsidRPr="005B465C">
        <w:rPr>
          <w:rtl/>
        </w:rPr>
        <w:t xml:space="preserve"> </w:t>
      </w:r>
      <w:r w:rsidRPr="005B465C">
        <w:rPr>
          <w:rFonts w:hint="cs"/>
          <w:rtl/>
        </w:rPr>
        <w:t>استضافته</w:t>
      </w:r>
      <w:r w:rsidRPr="005B465C">
        <w:rPr>
          <w:rtl/>
        </w:rPr>
        <w:t xml:space="preserve"> </w:t>
      </w:r>
      <w:r w:rsidRPr="005B465C">
        <w:rPr>
          <w:rFonts w:hint="cs"/>
          <w:rtl/>
        </w:rPr>
        <w:t>لديها</w:t>
      </w:r>
      <w:r w:rsidRPr="005B465C">
        <w:rPr>
          <w:rtl/>
        </w:rPr>
        <w:t xml:space="preserve"> </w:t>
      </w:r>
      <w:r w:rsidRPr="005B465C">
        <w:rPr>
          <w:rFonts w:hint="cs"/>
          <w:rtl/>
        </w:rPr>
        <w:t>خلال</w:t>
      </w:r>
      <w:r w:rsidRPr="005B465C">
        <w:rPr>
          <w:rtl/>
        </w:rPr>
        <w:t xml:space="preserve"> </w:t>
      </w:r>
      <w:r w:rsidRPr="005B465C">
        <w:rPr>
          <w:rFonts w:hint="cs"/>
          <w:rtl/>
        </w:rPr>
        <w:t>مدة</w:t>
      </w:r>
      <w:r w:rsidRPr="005B465C">
        <w:rPr>
          <w:rtl/>
        </w:rPr>
        <w:t xml:space="preserve"> </w:t>
      </w:r>
      <w:r w:rsidRPr="005B465C">
        <w:rPr>
          <w:rFonts w:hint="cs"/>
          <w:rtl/>
        </w:rPr>
        <w:t>محددة،</w:t>
      </w:r>
      <w:r w:rsidRPr="005B465C">
        <w:rPr>
          <w:rtl/>
        </w:rPr>
        <w:t xml:space="preserve"> </w:t>
      </w:r>
      <w:r w:rsidRPr="005B465C">
        <w:rPr>
          <w:rFonts w:hint="cs"/>
          <w:rtl/>
        </w:rPr>
        <w:t>مثل</w:t>
      </w:r>
      <w:r w:rsidRPr="005B465C">
        <w:rPr>
          <w:rtl/>
        </w:rPr>
        <w:t xml:space="preserve">: </w:t>
      </w:r>
      <w:r w:rsidRPr="005B465C">
        <w:rPr>
          <w:rFonts w:hint="cs"/>
          <w:rtl/>
        </w:rPr>
        <w:t>الإجازات</w:t>
      </w:r>
      <w:r w:rsidRPr="005B465C">
        <w:rPr>
          <w:rtl/>
        </w:rPr>
        <w:t xml:space="preserve"> (</w:t>
      </w:r>
      <w:r w:rsidRPr="005B465C">
        <w:rPr>
          <w:rFonts w:hint="cs"/>
          <w:rtl/>
        </w:rPr>
        <w:t>العيدين</w:t>
      </w:r>
      <w:r w:rsidRPr="005B465C">
        <w:rPr>
          <w:rtl/>
        </w:rPr>
        <w:t xml:space="preserve"> </w:t>
      </w:r>
      <w:r w:rsidRPr="005B465C">
        <w:rPr>
          <w:rFonts w:hint="cs"/>
          <w:rtl/>
        </w:rPr>
        <w:t>أو</w:t>
      </w:r>
      <w:r w:rsidRPr="005B465C">
        <w:rPr>
          <w:rtl/>
        </w:rPr>
        <w:t xml:space="preserve"> </w:t>
      </w:r>
      <w:r w:rsidRPr="005B465C">
        <w:rPr>
          <w:rFonts w:hint="cs"/>
          <w:rtl/>
        </w:rPr>
        <w:t>نهاية</w:t>
      </w:r>
      <w:r w:rsidRPr="005B465C">
        <w:rPr>
          <w:rtl/>
        </w:rPr>
        <w:t xml:space="preserve"> </w:t>
      </w:r>
      <w:r w:rsidRPr="005B465C">
        <w:rPr>
          <w:rFonts w:hint="cs"/>
          <w:rtl/>
        </w:rPr>
        <w:t>الأسبوع</w:t>
      </w:r>
      <w:r w:rsidRPr="005B465C">
        <w:rPr>
          <w:rtl/>
        </w:rPr>
        <w:t xml:space="preserve"> </w:t>
      </w:r>
      <w:r w:rsidRPr="005B465C">
        <w:rPr>
          <w:rFonts w:hint="cs"/>
          <w:rtl/>
        </w:rPr>
        <w:t>أو</w:t>
      </w:r>
      <w:r w:rsidRPr="005B465C">
        <w:rPr>
          <w:rtl/>
        </w:rPr>
        <w:t xml:space="preserve"> </w:t>
      </w:r>
      <w:r w:rsidRPr="005B465C">
        <w:rPr>
          <w:rFonts w:hint="cs"/>
          <w:rtl/>
        </w:rPr>
        <w:t>الإجازة</w:t>
      </w:r>
      <w:r w:rsidRPr="005B465C">
        <w:rPr>
          <w:rtl/>
        </w:rPr>
        <w:t xml:space="preserve"> </w:t>
      </w:r>
      <w:r w:rsidRPr="005B465C">
        <w:rPr>
          <w:rFonts w:hint="cs"/>
          <w:rtl/>
        </w:rPr>
        <w:t>الصيفية</w:t>
      </w:r>
      <w:r w:rsidRPr="005B465C">
        <w:rPr>
          <w:rtl/>
        </w:rPr>
        <w:t xml:space="preserve">) </w:t>
      </w:r>
      <w:r w:rsidRPr="005B465C">
        <w:rPr>
          <w:rFonts w:hint="cs"/>
          <w:rtl/>
        </w:rPr>
        <w:t>ثم</w:t>
      </w:r>
      <w:r w:rsidRPr="005B465C">
        <w:rPr>
          <w:rtl/>
        </w:rPr>
        <w:t xml:space="preserve"> </w:t>
      </w:r>
      <w:r w:rsidRPr="005B465C">
        <w:rPr>
          <w:rFonts w:hint="cs"/>
          <w:rtl/>
        </w:rPr>
        <w:t>يعود</w:t>
      </w:r>
      <w:r w:rsidRPr="005B465C">
        <w:rPr>
          <w:rtl/>
        </w:rPr>
        <w:t xml:space="preserve"> </w:t>
      </w:r>
      <w:r w:rsidRPr="005B465C">
        <w:rPr>
          <w:rFonts w:hint="cs"/>
          <w:rtl/>
        </w:rPr>
        <w:t>الطفل</w:t>
      </w:r>
      <w:r w:rsidRPr="005B465C">
        <w:rPr>
          <w:rtl/>
        </w:rPr>
        <w:t xml:space="preserve"> </w:t>
      </w:r>
      <w:r w:rsidRPr="005B465C">
        <w:rPr>
          <w:rFonts w:hint="cs"/>
          <w:rtl/>
        </w:rPr>
        <w:t>بعد</w:t>
      </w:r>
      <w:r w:rsidRPr="005B465C">
        <w:rPr>
          <w:rtl/>
        </w:rPr>
        <w:t xml:space="preserve"> </w:t>
      </w:r>
      <w:r w:rsidRPr="005B465C">
        <w:rPr>
          <w:rFonts w:hint="cs"/>
          <w:rtl/>
        </w:rPr>
        <w:t>انتهاء</w:t>
      </w:r>
      <w:r w:rsidRPr="005B465C">
        <w:rPr>
          <w:rtl/>
        </w:rPr>
        <w:t xml:space="preserve"> </w:t>
      </w:r>
      <w:r w:rsidRPr="005B465C">
        <w:rPr>
          <w:rFonts w:hint="cs"/>
          <w:rtl/>
        </w:rPr>
        <w:t>الإجازة</w:t>
      </w:r>
      <w:r w:rsidRPr="005B465C">
        <w:rPr>
          <w:rtl/>
        </w:rPr>
        <w:t xml:space="preserve"> </w:t>
      </w:r>
      <w:r w:rsidRPr="005B465C">
        <w:rPr>
          <w:rFonts w:hint="cs"/>
          <w:rtl/>
        </w:rPr>
        <w:t>أو</w:t>
      </w:r>
      <w:r w:rsidRPr="005B465C">
        <w:rPr>
          <w:rtl/>
        </w:rPr>
        <w:t xml:space="preserve"> </w:t>
      </w:r>
      <w:r w:rsidRPr="005B465C">
        <w:rPr>
          <w:rFonts w:hint="cs"/>
          <w:rtl/>
        </w:rPr>
        <w:t>المدة</w:t>
      </w:r>
      <w:r w:rsidRPr="005B465C">
        <w:rPr>
          <w:rtl/>
        </w:rPr>
        <w:t xml:space="preserve"> </w:t>
      </w:r>
      <w:r w:rsidRPr="005B465C">
        <w:rPr>
          <w:rFonts w:hint="cs"/>
          <w:rtl/>
        </w:rPr>
        <w:t>المحددة</w:t>
      </w:r>
      <w:r w:rsidRPr="005B465C">
        <w:rPr>
          <w:rtl/>
        </w:rPr>
        <w:t xml:space="preserve"> </w:t>
      </w:r>
      <w:r w:rsidRPr="005B465C">
        <w:rPr>
          <w:rFonts w:hint="cs"/>
          <w:rtl/>
        </w:rPr>
        <w:t>إلى</w:t>
      </w:r>
      <w:r w:rsidRPr="005B465C">
        <w:rPr>
          <w:rtl/>
        </w:rPr>
        <w:t xml:space="preserve"> </w:t>
      </w:r>
      <w:r w:rsidRPr="005B465C">
        <w:rPr>
          <w:rFonts w:hint="cs"/>
          <w:rtl/>
        </w:rPr>
        <w:t>الدار</w:t>
      </w:r>
      <w:r w:rsidRPr="005B465C">
        <w:rPr>
          <w:rtl/>
        </w:rPr>
        <w:t xml:space="preserve"> </w:t>
      </w:r>
      <w:r w:rsidRPr="005B465C">
        <w:rPr>
          <w:rFonts w:hint="cs"/>
          <w:rtl/>
        </w:rPr>
        <w:t>التي</w:t>
      </w:r>
      <w:r w:rsidRPr="005B465C">
        <w:rPr>
          <w:rtl/>
        </w:rPr>
        <w:t xml:space="preserve"> </w:t>
      </w:r>
      <w:r w:rsidRPr="005B465C">
        <w:rPr>
          <w:rFonts w:hint="cs"/>
          <w:rtl/>
        </w:rPr>
        <w:t>يقيم</w:t>
      </w:r>
      <w:r w:rsidRPr="005B465C">
        <w:rPr>
          <w:rtl/>
        </w:rPr>
        <w:t xml:space="preserve"> </w:t>
      </w:r>
      <w:r w:rsidRPr="005B465C">
        <w:rPr>
          <w:rFonts w:hint="cs"/>
          <w:rtl/>
        </w:rPr>
        <w:t>فيها</w:t>
      </w:r>
      <w:r w:rsidRPr="005B465C">
        <w:rPr>
          <w:rtl/>
        </w:rPr>
        <w:t>.</w:t>
      </w:r>
    </w:p>
    <w:p w:rsidR="003D66A6" w:rsidRDefault="003D66A6" w:rsidP="003D66A6">
      <w:pPr>
        <w:pStyle w:val="SingleTxtGA"/>
      </w:pPr>
      <w:r>
        <w:rPr>
          <w:rFonts w:hint="cs"/>
          <w:rtl/>
        </w:rPr>
        <w:lastRenderedPageBreak/>
        <w:tab/>
        <w:t>يتلقى</w:t>
      </w:r>
      <w:r w:rsidRPr="0089260F">
        <w:rPr>
          <w:rFonts w:hint="cs"/>
          <w:rtl/>
        </w:rPr>
        <w:t xml:space="preserve"> جميع الأطفال </w:t>
      </w:r>
      <w:r>
        <w:rPr>
          <w:rFonts w:hint="cs"/>
          <w:rtl/>
        </w:rPr>
        <w:t>المستفيدون</w:t>
      </w:r>
      <w:r w:rsidRPr="0089260F">
        <w:rPr>
          <w:rFonts w:hint="cs"/>
          <w:rtl/>
        </w:rPr>
        <w:t xml:space="preserve"> من </w:t>
      </w:r>
      <w:r w:rsidRPr="0089260F">
        <w:rPr>
          <w:rtl/>
          <w:lang w:bidi="ar-EG"/>
        </w:rPr>
        <w:t>الأسر</w:t>
      </w:r>
      <w:r w:rsidRPr="0089260F">
        <w:rPr>
          <w:rFonts w:hint="cs"/>
          <w:rtl/>
          <w:lang w:bidi="ar-EG"/>
        </w:rPr>
        <w:t xml:space="preserve"> </w:t>
      </w:r>
      <w:r w:rsidRPr="0089260F">
        <w:rPr>
          <w:rtl/>
          <w:lang w:bidi="ar-EG"/>
        </w:rPr>
        <w:t xml:space="preserve">البديلة </w:t>
      </w:r>
      <w:r w:rsidRPr="0089260F">
        <w:rPr>
          <w:rFonts w:hint="cs"/>
          <w:rtl/>
          <w:lang w:bidi="ar-EG"/>
        </w:rPr>
        <w:t xml:space="preserve">أو الحاضنة أو من </w:t>
      </w:r>
      <w:r w:rsidRPr="0089260F">
        <w:rPr>
          <w:rFonts w:hint="cs"/>
          <w:rtl/>
        </w:rPr>
        <w:t>مؤسسات الرعاية الاجتم</w:t>
      </w:r>
      <w:r>
        <w:rPr>
          <w:rFonts w:hint="cs"/>
          <w:rtl/>
        </w:rPr>
        <w:t>اعية التعليم ضمن مدارس التعليم العام</w:t>
      </w:r>
      <w:r w:rsidRPr="0089260F">
        <w:rPr>
          <w:rFonts w:hint="cs"/>
          <w:rtl/>
        </w:rPr>
        <w:t xml:space="preserve">، </w:t>
      </w:r>
      <w:r>
        <w:rPr>
          <w:rFonts w:hint="cs"/>
          <w:rtl/>
        </w:rPr>
        <w:t xml:space="preserve">في إطار </w:t>
      </w:r>
      <w:r w:rsidRPr="0089260F">
        <w:rPr>
          <w:rFonts w:hint="cs"/>
          <w:rtl/>
        </w:rPr>
        <w:t xml:space="preserve">ما تهدف إلية وزارة العمل والتنمية الاجتماعية </w:t>
      </w:r>
      <w:r>
        <w:rPr>
          <w:rFonts w:hint="cs"/>
          <w:rtl/>
        </w:rPr>
        <w:t xml:space="preserve">من </w:t>
      </w:r>
      <w:r>
        <w:rPr>
          <w:rtl/>
        </w:rPr>
        <w:t xml:space="preserve">دمج الأطفال </w:t>
      </w:r>
      <w:r>
        <w:rPr>
          <w:rFonts w:hint="cs"/>
          <w:rtl/>
        </w:rPr>
        <w:t>في ا</w:t>
      </w:r>
      <w:r w:rsidRPr="0089260F">
        <w:rPr>
          <w:rtl/>
        </w:rPr>
        <w:t>لمجتمع</w:t>
      </w:r>
      <w:r>
        <w:rPr>
          <w:rFonts w:hint="cs"/>
          <w:rtl/>
        </w:rPr>
        <w:t xml:space="preserve">، </w:t>
      </w:r>
      <w:r w:rsidRPr="0089260F">
        <w:rPr>
          <w:rtl/>
        </w:rPr>
        <w:t xml:space="preserve">عدا المؤسسات العقابية مثل دور الملاحظة ومؤسسة رعاية </w:t>
      </w:r>
      <w:r w:rsidRPr="0089260F">
        <w:rPr>
          <w:rFonts w:hint="cs"/>
          <w:rtl/>
        </w:rPr>
        <w:t>الفتيات،</w:t>
      </w:r>
      <w:r w:rsidRPr="0089260F">
        <w:rPr>
          <w:rtl/>
        </w:rPr>
        <w:t xml:space="preserve"> فيتم تعليمهم في مدارس ملحقة </w:t>
      </w:r>
      <w:r w:rsidRPr="0089260F">
        <w:rPr>
          <w:rFonts w:hint="cs"/>
          <w:rtl/>
        </w:rPr>
        <w:t>بها وبأشراف</w:t>
      </w:r>
      <w:r w:rsidRPr="0089260F">
        <w:rPr>
          <w:rtl/>
        </w:rPr>
        <w:t xml:space="preserve"> وزارة </w:t>
      </w:r>
      <w:r w:rsidRPr="0089260F">
        <w:rPr>
          <w:rFonts w:hint="cs"/>
          <w:rtl/>
        </w:rPr>
        <w:t>التعليم</w:t>
      </w:r>
      <w:r w:rsidRPr="00FE6AFF">
        <w:rPr>
          <w:rFonts w:hint="cs"/>
          <w:rtl/>
        </w:rPr>
        <w:t xml:space="preserve"> وبذات</w:t>
      </w:r>
      <w:r w:rsidRPr="00FE6AFF">
        <w:rPr>
          <w:rtl/>
        </w:rPr>
        <w:t xml:space="preserve"> </w:t>
      </w:r>
      <w:r w:rsidRPr="00FE6AFF">
        <w:rPr>
          <w:rFonts w:hint="cs"/>
          <w:rtl/>
        </w:rPr>
        <w:t>المناهج</w:t>
      </w:r>
      <w:r w:rsidRPr="00FE6AFF">
        <w:rPr>
          <w:rtl/>
        </w:rPr>
        <w:t xml:space="preserve"> </w:t>
      </w:r>
      <w:r w:rsidRPr="00FE6AFF">
        <w:rPr>
          <w:rFonts w:hint="cs"/>
          <w:rtl/>
        </w:rPr>
        <w:t>والأسلوب</w:t>
      </w:r>
      <w:r w:rsidRPr="00FE6AFF">
        <w:rPr>
          <w:rtl/>
        </w:rPr>
        <w:t xml:space="preserve"> </w:t>
      </w:r>
      <w:r w:rsidRPr="00FE6AFF">
        <w:rPr>
          <w:rFonts w:hint="cs"/>
          <w:rtl/>
        </w:rPr>
        <w:t>التعليمي</w:t>
      </w:r>
      <w:r w:rsidRPr="00FE6AFF">
        <w:rPr>
          <w:rtl/>
        </w:rPr>
        <w:t xml:space="preserve"> </w:t>
      </w:r>
      <w:r w:rsidRPr="00FE6AFF">
        <w:rPr>
          <w:rFonts w:hint="cs"/>
          <w:rtl/>
        </w:rPr>
        <w:t>المتبع</w:t>
      </w:r>
      <w:r w:rsidRPr="00FE6AFF">
        <w:rPr>
          <w:rtl/>
        </w:rPr>
        <w:t xml:space="preserve"> </w:t>
      </w:r>
      <w:r w:rsidRPr="00FE6AFF">
        <w:rPr>
          <w:rFonts w:hint="cs"/>
          <w:rtl/>
        </w:rPr>
        <w:t>في</w:t>
      </w:r>
      <w:r w:rsidRPr="00FE6AFF">
        <w:rPr>
          <w:rtl/>
        </w:rPr>
        <w:t xml:space="preserve"> </w:t>
      </w:r>
      <w:r w:rsidRPr="00FE6AFF">
        <w:rPr>
          <w:rFonts w:hint="cs"/>
          <w:rtl/>
        </w:rPr>
        <w:t>مدارس</w:t>
      </w:r>
      <w:r w:rsidRPr="00FE6AFF">
        <w:rPr>
          <w:rtl/>
        </w:rPr>
        <w:t xml:space="preserve"> </w:t>
      </w:r>
      <w:r w:rsidRPr="00FE6AFF">
        <w:rPr>
          <w:rFonts w:hint="cs"/>
          <w:rtl/>
        </w:rPr>
        <w:t>التعليم</w:t>
      </w:r>
      <w:r w:rsidRPr="00FE6AFF">
        <w:rPr>
          <w:rtl/>
        </w:rPr>
        <w:t xml:space="preserve"> </w:t>
      </w:r>
      <w:r w:rsidRPr="00FE6AFF">
        <w:rPr>
          <w:rFonts w:hint="cs"/>
          <w:rtl/>
        </w:rPr>
        <w:t>العام</w:t>
      </w:r>
      <w:r w:rsidRPr="0089260F">
        <w:rPr>
          <w:rFonts w:hint="cs"/>
          <w:rtl/>
        </w:rPr>
        <w:t>.</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 (10)</w:t>
      </w:r>
    </w:p>
    <w:p w:rsidR="003D66A6" w:rsidRDefault="003D66A6" w:rsidP="003D66A6">
      <w:pPr>
        <w:pStyle w:val="SingleTxtGA"/>
      </w:pPr>
      <w:r>
        <w:rPr>
          <w:rFonts w:hint="cs"/>
          <w:rtl/>
        </w:rPr>
        <w:tab/>
      </w:r>
      <w:r w:rsidRPr="00BA14B8">
        <w:rPr>
          <w:rFonts w:hint="cs"/>
          <w:rtl/>
        </w:rPr>
        <w:t xml:space="preserve">إشارة لما ورد في الفقرة </w:t>
      </w:r>
      <w:r>
        <w:rPr>
          <w:rFonts w:hint="cs"/>
          <w:rtl/>
        </w:rPr>
        <w:t>(236)</w:t>
      </w:r>
      <w:r w:rsidRPr="00BA14B8">
        <w:rPr>
          <w:rFonts w:hint="cs"/>
          <w:rtl/>
        </w:rPr>
        <w:t xml:space="preserve"> من التقرير فإنه يتم</w:t>
      </w:r>
      <w:r w:rsidRPr="00BA14B8">
        <w:rPr>
          <w:rtl/>
        </w:rPr>
        <w:t xml:space="preserve"> </w:t>
      </w:r>
      <w:r w:rsidRPr="00BA14B8">
        <w:rPr>
          <w:rFonts w:hint="cs"/>
          <w:rtl/>
        </w:rPr>
        <w:t>بذل ج</w:t>
      </w:r>
      <w:r w:rsidRPr="00BA14B8">
        <w:rPr>
          <w:rtl/>
        </w:rPr>
        <w:t xml:space="preserve">هود </w:t>
      </w:r>
      <w:r w:rsidRPr="00BA14B8">
        <w:rPr>
          <w:rFonts w:hint="cs"/>
          <w:rtl/>
        </w:rPr>
        <w:t>نحو</w:t>
      </w:r>
      <w:r w:rsidRPr="00BA14B8">
        <w:rPr>
          <w:rtl/>
        </w:rPr>
        <w:t xml:space="preserve"> </w:t>
      </w:r>
      <w:r w:rsidRPr="00BA14B8">
        <w:rPr>
          <w:rFonts w:hint="cs"/>
          <w:rtl/>
        </w:rPr>
        <w:t>إلزامية</w:t>
      </w:r>
      <w:r>
        <w:rPr>
          <w:rtl/>
        </w:rPr>
        <w:t xml:space="preserve"> التعليم الأساسي</w:t>
      </w:r>
      <w:r>
        <w:rPr>
          <w:rFonts w:hint="cs"/>
          <w:rtl/>
        </w:rPr>
        <w:t xml:space="preserve"> </w:t>
      </w:r>
      <w:r w:rsidRPr="00BA14B8">
        <w:rPr>
          <w:rtl/>
        </w:rPr>
        <w:t>لجميع الأطفال</w:t>
      </w:r>
      <w:r w:rsidRPr="00BA14B8">
        <w:rPr>
          <w:rFonts w:hint="cs"/>
          <w:rtl/>
        </w:rPr>
        <w:t xml:space="preserve"> </w:t>
      </w:r>
      <w:r w:rsidRPr="00BA14B8">
        <w:rPr>
          <w:rtl/>
        </w:rPr>
        <w:t>و</w:t>
      </w:r>
      <w:r w:rsidRPr="00BA14B8">
        <w:rPr>
          <w:rFonts w:hint="cs"/>
          <w:rtl/>
        </w:rPr>
        <w:t xml:space="preserve">تعمد </w:t>
      </w:r>
      <w:r w:rsidRPr="00BA14B8">
        <w:rPr>
          <w:rtl/>
        </w:rPr>
        <w:t>سياسة التعليم السعودي</w:t>
      </w:r>
      <w:r w:rsidRPr="00BA14B8">
        <w:rPr>
          <w:rFonts w:hint="cs"/>
          <w:rtl/>
        </w:rPr>
        <w:t xml:space="preserve"> إلى</w:t>
      </w:r>
      <w:r w:rsidRPr="00BA14B8">
        <w:rPr>
          <w:rtl/>
        </w:rPr>
        <w:t xml:space="preserve"> </w:t>
      </w:r>
      <w:r>
        <w:rPr>
          <w:rFonts w:hint="cs"/>
          <w:rtl/>
        </w:rPr>
        <w:t>النظر</w:t>
      </w:r>
      <w:r w:rsidRPr="00BA14B8">
        <w:rPr>
          <w:rFonts w:hint="cs"/>
          <w:rtl/>
        </w:rPr>
        <w:t xml:space="preserve"> على أنه حق</w:t>
      </w:r>
      <w:r w:rsidRPr="00BA14B8">
        <w:rPr>
          <w:rtl/>
        </w:rPr>
        <w:t xml:space="preserve"> "مركزي"، </w:t>
      </w:r>
      <w:r w:rsidRPr="00BA14B8">
        <w:rPr>
          <w:rFonts w:hint="cs"/>
          <w:rtl/>
        </w:rPr>
        <w:t>ولبنة أساسية</w:t>
      </w:r>
      <w:r w:rsidRPr="00BA14B8">
        <w:rPr>
          <w:rtl/>
        </w:rPr>
        <w:t xml:space="preserve"> </w:t>
      </w:r>
      <w:r w:rsidRPr="00BA14B8">
        <w:rPr>
          <w:rFonts w:hint="cs"/>
          <w:rtl/>
        </w:rPr>
        <w:t>ترتكز عليها حقوق الإنسان بما فيها حقوق الطفل، كما أن التعليم في المملكة مجاني في جميع مراحله</w:t>
      </w:r>
      <w:r w:rsidRPr="00BA14B8">
        <w:rPr>
          <w:rtl/>
        </w:rPr>
        <w:t xml:space="preserve"> </w:t>
      </w:r>
      <w:r w:rsidRPr="00BA14B8">
        <w:rPr>
          <w:rFonts w:hint="cs"/>
          <w:rtl/>
        </w:rPr>
        <w:t xml:space="preserve">بما فيها </w:t>
      </w:r>
      <w:r w:rsidRPr="00BA14B8">
        <w:rPr>
          <w:rtl/>
        </w:rPr>
        <w:t xml:space="preserve">رياض </w:t>
      </w:r>
      <w:r w:rsidRPr="00BA14B8">
        <w:rPr>
          <w:rFonts w:hint="cs"/>
          <w:rtl/>
        </w:rPr>
        <w:t>الأطفال.</w:t>
      </w:r>
      <w:r w:rsidRPr="00BA14B8">
        <w:rPr>
          <w:rtl/>
        </w:rPr>
        <w:t xml:space="preserve"> </w:t>
      </w:r>
      <w:r>
        <w:rPr>
          <w:rFonts w:hint="cs"/>
          <w:rtl/>
        </w:rPr>
        <w:t>و</w:t>
      </w:r>
      <w:r w:rsidRPr="00BA14B8">
        <w:rPr>
          <w:rtl/>
        </w:rPr>
        <w:t xml:space="preserve">يعد تحقيق تكافؤ الفرص التعليمية بين المواطنين والمقيمين، أحد أهم المحاور التي تعكس الجهود المبذولة في تحقيق </w:t>
      </w:r>
      <w:r w:rsidRPr="00BA14B8">
        <w:rPr>
          <w:rFonts w:hint="cs"/>
          <w:rtl/>
        </w:rPr>
        <w:t>المساوا</w:t>
      </w:r>
      <w:r w:rsidRPr="00BA14B8">
        <w:rPr>
          <w:rFonts w:hint="eastAsia"/>
          <w:rtl/>
        </w:rPr>
        <w:t>ة</w:t>
      </w:r>
      <w:r w:rsidRPr="00BA14B8">
        <w:rPr>
          <w:rtl/>
        </w:rPr>
        <w:t xml:space="preserve"> بين جميع الأطفال</w:t>
      </w:r>
      <w:r>
        <w:rPr>
          <w:rFonts w:hint="cs"/>
          <w:rtl/>
        </w:rPr>
        <w:t>،</w:t>
      </w:r>
      <w:r w:rsidRPr="00BA14B8">
        <w:rPr>
          <w:rtl/>
        </w:rPr>
        <w:t xml:space="preserve"> حيث نص قرار مجلس الوزراء رقم 139 وتاريخ 26/4/1425ه</w:t>
      </w:r>
      <w:r w:rsidRPr="00BA14B8">
        <w:rPr>
          <w:rFonts w:hint="cs"/>
          <w:rtl/>
        </w:rPr>
        <w:t>ـ</w:t>
      </w:r>
      <w:r w:rsidRPr="00BA14B8">
        <w:rPr>
          <w:rtl/>
        </w:rPr>
        <w:t xml:space="preserve"> </w:t>
      </w:r>
      <w:r>
        <w:rPr>
          <w:rFonts w:hint="cs"/>
          <w:rtl/>
        </w:rPr>
        <w:t xml:space="preserve">الموافق (14/6/2004م) </w:t>
      </w:r>
      <w:r w:rsidRPr="00BA14B8">
        <w:rPr>
          <w:rtl/>
        </w:rPr>
        <w:t>على أن يكو</w:t>
      </w:r>
      <w:r w:rsidRPr="00BA14B8">
        <w:rPr>
          <w:rFonts w:hint="cs"/>
          <w:rtl/>
        </w:rPr>
        <w:t>ن</w:t>
      </w:r>
      <w:r w:rsidRPr="00BA14B8">
        <w:rPr>
          <w:rtl/>
        </w:rPr>
        <w:t xml:space="preserve"> التعليم إلزاميا </w:t>
      </w:r>
      <w:r w:rsidRPr="00BA14B8">
        <w:rPr>
          <w:rFonts w:hint="cs"/>
          <w:rtl/>
        </w:rPr>
        <w:t>ل</w:t>
      </w:r>
      <w:r w:rsidRPr="00BA14B8">
        <w:rPr>
          <w:rtl/>
        </w:rPr>
        <w:t xml:space="preserve">من هم في سن السادسة إلى الخامسة عشرة على الجميع دون تمييز بين الأطفال السعوديين والمقيمين من غير السعوديين. </w:t>
      </w:r>
      <w:r w:rsidRPr="0089260F">
        <w:rPr>
          <w:rFonts w:hint="cs"/>
          <w:rtl/>
        </w:rPr>
        <w:t>كما تتولى</w:t>
      </w:r>
      <w:r w:rsidRPr="0089260F">
        <w:rPr>
          <w:rtl/>
        </w:rPr>
        <w:t xml:space="preserve"> وزارة التعليم تطبيق هذا القرار تطبيقاً شاملاً وكاملاً</w:t>
      </w:r>
      <w:r>
        <w:rPr>
          <w:rFonts w:hint="cs"/>
          <w:rtl/>
        </w:rPr>
        <w:t>.</w:t>
      </w:r>
    </w:p>
    <w:p w:rsidR="003D66A6" w:rsidRPr="0089260F" w:rsidRDefault="003D66A6" w:rsidP="003D66A6">
      <w:pPr>
        <w:pStyle w:val="SingleTxtGA"/>
      </w:pPr>
      <w:r>
        <w:rPr>
          <w:rFonts w:hint="cs"/>
          <w:rtl/>
        </w:rPr>
        <w:tab/>
        <w:t>يُعد</w:t>
      </w:r>
      <w:r w:rsidRPr="0089260F">
        <w:rPr>
          <w:rFonts w:hint="cs"/>
          <w:rtl/>
        </w:rPr>
        <w:t xml:space="preserve"> تسبب والد الطفل أو من </w:t>
      </w:r>
      <w:r>
        <w:rPr>
          <w:rFonts w:hint="cs"/>
          <w:rtl/>
        </w:rPr>
        <w:t>له حق حضانته أو من يقوم مقامهما</w:t>
      </w:r>
      <w:r w:rsidRPr="0089260F">
        <w:rPr>
          <w:rFonts w:hint="cs"/>
          <w:rtl/>
        </w:rPr>
        <w:t xml:space="preserve"> في انقطاع تعليمه</w:t>
      </w:r>
      <w:r>
        <w:rPr>
          <w:rFonts w:hint="cs"/>
          <w:rtl/>
        </w:rPr>
        <w:t>،</w:t>
      </w:r>
      <w:r w:rsidRPr="0089260F">
        <w:rPr>
          <w:rFonts w:hint="cs"/>
          <w:rtl/>
        </w:rPr>
        <w:t xml:space="preserve"> شكلاً من أشكال إيذاء الطفل بموجب نظام حماية الطفل المشار إليه في ثنايا هذه المذكرة. </w:t>
      </w:r>
    </w:p>
    <w:p w:rsidR="003D66A6" w:rsidRDefault="003D66A6" w:rsidP="003D66A6">
      <w:pPr>
        <w:pStyle w:val="SingleTxtGA"/>
      </w:pPr>
      <w:r>
        <w:rPr>
          <w:rFonts w:hint="cs"/>
          <w:rtl/>
        </w:rPr>
        <w:tab/>
      </w:r>
      <w:r w:rsidRPr="0089260F">
        <w:rPr>
          <w:rFonts w:hint="cs"/>
          <w:rtl/>
        </w:rPr>
        <w:t xml:space="preserve">نصت اللائحة التنفيذية لنظام حماية الطفل في المادة </w:t>
      </w:r>
      <w:r w:rsidRPr="0089260F">
        <w:rPr>
          <w:rtl/>
        </w:rPr>
        <w:t>(</w:t>
      </w:r>
      <w:r w:rsidRPr="0089260F">
        <w:rPr>
          <w:rFonts w:hint="cs"/>
          <w:rtl/>
        </w:rPr>
        <w:t>3</w:t>
      </w:r>
      <w:r>
        <w:rPr>
          <w:rFonts w:hint="cs"/>
          <w:rtl/>
        </w:rPr>
        <w:t>/</w:t>
      </w:r>
      <w:r w:rsidRPr="0089260F">
        <w:rPr>
          <w:rFonts w:hint="cs"/>
          <w:rtl/>
        </w:rPr>
        <w:t xml:space="preserve">9) </w:t>
      </w:r>
      <w:r>
        <w:rPr>
          <w:rFonts w:hint="cs"/>
          <w:rtl/>
        </w:rPr>
        <w:t xml:space="preserve">أن </w:t>
      </w:r>
      <w:r w:rsidRPr="0089260F">
        <w:rPr>
          <w:rFonts w:hint="cs"/>
          <w:rtl/>
        </w:rPr>
        <w:t>"لكل طفل الحق في التعليم وعلى الجهات المختصة اتخاذ التدابير المناسبة لتسهيل ذلك ولا يجوز أن يحول أي إجراء إداري دون قبول الطفل أو إلحاقه بالمدارس وينبغي السعي لمنع التسرب المبكر للأطفال من المدارس، والعمل على تشجيع الحضور المنتظم لها".</w:t>
      </w:r>
      <w:r>
        <w:rPr>
          <w:rFonts w:hint="cs"/>
          <w:rtl/>
        </w:rPr>
        <w:t xml:space="preserve"> </w:t>
      </w:r>
      <w:r w:rsidRPr="0089260F">
        <w:rPr>
          <w:rFonts w:hint="cs"/>
          <w:rtl/>
        </w:rPr>
        <w:t>كما ألزمت اللائحة والد الطفل أو من له حق حضانته أو من يقوم مقامهما بإلحاق الطفل بالمدرسة وحظرت عليهم التسبب في انقطاعه عن التعليم، وتعمل إدارة المدرسة الملتحق بها الطفل بالاستفسار عن أسباب انقطاعه، وترفع عن ذلك للجهات المختصة.</w:t>
      </w:r>
      <w:r>
        <w:rPr>
          <w:rFonts w:hint="cs"/>
          <w:rtl/>
        </w:rPr>
        <w:t xml:space="preserve"> </w:t>
      </w:r>
      <w:r w:rsidRPr="0089260F">
        <w:rPr>
          <w:rtl/>
        </w:rPr>
        <w:t xml:space="preserve">وتؤكد وزارة التعليم </w:t>
      </w:r>
      <w:r>
        <w:rPr>
          <w:rFonts w:hint="cs"/>
          <w:rtl/>
        </w:rPr>
        <w:t>على</w:t>
      </w:r>
      <w:r w:rsidRPr="0089260F">
        <w:rPr>
          <w:rtl/>
        </w:rPr>
        <w:t xml:space="preserve"> </w:t>
      </w:r>
      <w:r>
        <w:rPr>
          <w:rFonts w:hint="cs"/>
          <w:rtl/>
        </w:rPr>
        <w:t>إ</w:t>
      </w:r>
      <w:r w:rsidRPr="0089260F">
        <w:rPr>
          <w:rtl/>
        </w:rPr>
        <w:t xml:space="preserve">لزامية التعليم من سن </w:t>
      </w:r>
      <w:r>
        <w:rPr>
          <w:rFonts w:hint="cs"/>
          <w:rtl/>
        </w:rPr>
        <w:t>(</w:t>
      </w:r>
      <w:r w:rsidRPr="0089260F">
        <w:rPr>
          <w:rtl/>
        </w:rPr>
        <w:t>ست سنوات</w:t>
      </w:r>
      <w:r>
        <w:rPr>
          <w:rFonts w:hint="cs"/>
          <w:rtl/>
        </w:rPr>
        <w:t>)</w:t>
      </w:r>
      <w:r w:rsidRPr="0089260F">
        <w:rPr>
          <w:rtl/>
        </w:rPr>
        <w:t xml:space="preserve"> لكلا الجنسين دون </w:t>
      </w:r>
      <w:r w:rsidRPr="0089260F">
        <w:rPr>
          <w:rFonts w:hint="cs"/>
          <w:rtl/>
        </w:rPr>
        <w:t>تمييز،</w:t>
      </w:r>
      <w:r w:rsidRPr="0089260F">
        <w:rPr>
          <w:rtl/>
        </w:rPr>
        <w:t xml:space="preserve"> والفتاة لها الحق في الحصول على التعليم وفرصه وبرامجه وكل ماله علاقة باحتياجاتها الفطرية والأسرية والاجتماعية والعملية</w:t>
      </w:r>
      <w:r w:rsidRPr="0089260F">
        <w:rPr>
          <w:rFonts w:hint="cs"/>
          <w:rtl/>
        </w:rPr>
        <w:t>.</w:t>
      </w:r>
    </w:p>
    <w:p w:rsidR="003D66A6" w:rsidRDefault="003D66A6" w:rsidP="003D66A6">
      <w:pPr>
        <w:pStyle w:val="SingleTxtGA"/>
      </w:pPr>
      <w:r>
        <w:rPr>
          <w:rFonts w:hint="cs"/>
          <w:rtl/>
        </w:rPr>
        <w:tab/>
      </w:r>
      <w:r w:rsidRPr="0089260F">
        <w:rPr>
          <w:rFonts w:hint="cs"/>
          <w:rtl/>
        </w:rPr>
        <w:t>وفيما</w:t>
      </w:r>
      <w:r w:rsidRPr="0089260F">
        <w:rPr>
          <w:rtl/>
        </w:rPr>
        <w:t xml:space="preserve"> </w:t>
      </w:r>
      <w:r w:rsidRPr="0089260F">
        <w:rPr>
          <w:rFonts w:hint="cs"/>
          <w:rtl/>
        </w:rPr>
        <w:t>يتعلق</w:t>
      </w:r>
      <w:r w:rsidRPr="0089260F">
        <w:rPr>
          <w:rtl/>
        </w:rPr>
        <w:t xml:space="preserve"> </w:t>
      </w:r>
      <w:r w:rsidRPr="0089260F">
        <w:rPr>
          <w:rFonts w:hint="cs"/>
          <w:rtl/>
        </w:rPr>
        <w:t>بحق</w:t>
      </w:r>
      <w:r w:rsidRPr="0089260F">
        <w:rPr>
          <w:rtl/>
        </w:rPr>
        <w:t xml:space="preserve"> </w:t>
      </w:r>
      <w:r w:rsidRPr="0089260F">
        <w:rPr>
          <w:rFonts w:hint="cs"/>
          <w:rtl/>
        </w:rPr>
        <w:t>الفتيات</w:t>
      </w:r>
      <w:r w:rsidRPr="0089260F">
        <w:rPr>
          <w:rtl/>
        </w:rPr>
        <w:t xml:space="preserve"> </w:t>
      </w:r>
      <w:r w:rsidRPr="0089260F">
        <w:rPr>
          <w:rFonts w:hint="cs"/>
          <w:rtl/>
        </w:rPr>
        <w:t>في</w:t>
      </w:r>
      <w:r w:rsidRPr="0089260F">
        <w:rPr>
          <w:rtl/>
        </w:rPr>
        <w:t xml:space="preserve"> </w:t>
      </w:r>
      <w:r w:rsidRPr="0089260F">
        <w:rPr>
          <w:rFonts w:hint="cs"/>
          <w:rtl/>
        </w:rPr>
        <w:t>الاشتراك</w:t>
      </w:r>
      <w:r w:rsidRPr="0089260F">
        <w:rPr>
          <w:rtl/>
        </w:rPr>
        <w:t xml:space="preserve"> </w:t>
      </w:r>
      <w:r w:rsidRPr="0089260F">
        <w:rPr>
          <w:rFonts w:hint="cs"/>
          <w:rtl/>
        </w:rPr>
        <w:t>في</w:t>
      </w:r>
      <w:r w:rsidRPr="0089260F">
        <w:rPr>
          <w:rtl/>
        </w:rPr>
        <w:t xml:space="preserve"> </w:t>
      </w:r>
      <w:r w:rsidRPr="0089260F">
        <w:rPr>
          <w:rFonts w:hint="cs"/>
          <w:rtl/>
        </w:rPr>
        <w:t>الأنشطة</w:t>
      </w:r>
      <w:r w:rsidRPr="0089260F">
        <w:rPr>
          <w:rtl/>
        </w:rPr>
        <w:t xml:space="preserve"> </w:t>
      </w:r>
      <w:r w:rsidRPr="0089260F">
        <w:rPr>
          <w:rFonts w:hint="cs"/>
          <w:rtl/>
        </w:rPr>
        <w:t>الترويحية</w:t>
      </w:r>
      <w:r w:rsidRPr="0089260F">
        <w:rPr>
          <w:rtl/>
        </w:rPr>
        <w:t xml:space="preserve"> </w:t>
      </w:r>
      <w:r w:rsidRPr="0089260F">
        <w:rPr>
          <w:rFonts w:hint="cs"/>
          <w:rtl/>
        </w:rPr>
        <w:t>والألعاب</w:t>
      </w:r>
      <w:r w:rsidRPr="0089260F">
        <w:rPr>
          <w:rtl/>
        </w:rPr>
        <w:t xml:space="preserve"> </w:t>
      </w:r>
      <w:r w:rsidRPr="0089260F">
        <w:rPr>
          <w:rFonts w:hint="cs"/>
          <w:rtl/>
        </w:rPr>
        <w:t>الرياضية،</w:t>
      </w:r>
      <w:r w:rsidRPr="0089260F">
        <w:rPr>
          <w:rtl/>
        </w:rPr>
        <w:t xml:space="preserve"> </w:t>
      </w:r>
      <w:r w:rsidRPr="0089260F">
        <w:rPr>
          <w:rFonts w:hint="cs"/>
          <w:rtl/>
        </w:rPr>
        <w:t>فقد</w:t>
      </w:r>
      <w:r w:rsidRPr="0089260F">
        <w:rPr>
          <w:rtl/>
        </w:rPr>
        <w:t xml:space="preserve"> </w:t>
      </w:r>
      <w:r w:rsidRPr="0089260F">
        <w:rPr>
          <w:rFonts w:hint="cs"/>
          <w:rtl/>
        </w:rPr>
        <w:t>تم</w:t>
      </w:r>
      <w:r w:rsidRPr="0089260F">
        <w:rPr>
          <w:rtl/>
        </w:rPr>
        <w:t xml:space="preserve"> </w:t>
      </w:r>
      <w:r w:rsidRPr="0089260F">
        <w:rPr>
          <w:rFonts w:hint="cs"/>
          <w:rtl/>
        </w:rPr>
        <w:t>تشكيل</w:t>
      </w:r>
      <w:r w:rsidRPr="0089260F">
        <w:rPr>
          <w:rtl/>
        </w:rPr>
        <w:t xml:space="preserve"> </w:t>
      </w:r>
      <w:r w:rsidRPr="0089260F">
        <w:rPr>
          <w:rFonts w:hint="cs"/>
          <w:rtl/>
        </w:rPr>
        <w:t>لجنة</w:t>
      </w:r>
      <w:r w:rsidRPr="0089260F">
        <w:rPr>
          <w:rtl/>
        </w:rPr>
        <w:t xml:space="preserve"> </w:t>
      </w:r>
      <w:r w:rsidRPr="0089260F">
        <w:rPr>
          <w:rFonts w:hint="cs"/>
          <w:rtl/>
        </w:rPr>
        <w:t>لدراسة</w:t>
      </w:r>
      <w:r w:rsidRPr="0089260F">
        <w:rPr>
          <w:rtl/>
        </w:rPr>
        <w:t xml:space="preserve"> </w:t>
      </w:r>
      <w:r w:rsidRPr="0089260F">
        <w:rPr>
          <w:rFonts w:hint="cs"/>
          <w:rtl/>
        </w:rPr>
        <w:t>وضع</w:t>
      </w:r>
      <w:r w:rsidRPr="0089260F">
        <w:rPr>
          <w:rtl/>
        </w:rPr>
        <w:t xml:space="preserve"> </w:t>
      </w:r>
      <w:r w:rsidRPr="0089260F">
        <w:rPr>
          <w:rFonts w:hint="cs"/>
          <w:rtl/>
        </w:rPr>
        <w:t>الرياضة</w:t>
      </w:r>
      <w:r w:rsidRPr="0089260F">
        <w:rPr>
          <w:rtl/>
        </w:rPr>
        <w:t xml:space="preserve"> </w:t>
      </w:r>
      <w:r w:rsidRPr="0089260F">
        <w:rPr>
          <w:rFonts w:hint="cs"/>
          <w:rtl/>
        </w:rPr>
        <w:t>النسائية</w:t>
      </w:r>
      <w:r w:rsidRPr="0089260F">
        <w:rPr>
          <w:rtl/>
        </w:rPr>
        <w:t xml:space="preserve"> </w:t>
      </w:r>
      <w:r w:rsidRPr="0089260F">
        <w:rPr>
          <w:rFonts w:hint="cs"/>
          <w:rtl/>
        </w:rPr>
        <w:t>في</w:t>
      </w:r>
      <w:r w:rsidRPr="0089260F">
        <w:rPr>
          <w:rtl/>
        </w:rPr>
        <w:t xml:space="preserve"> </w:t>
      </w:r>
      <w:r w:rsidRPr="0089260F">
        <w:rPr>
          <w:rFonts w:hint="cs"/>
          <w:rtl/>
        </w:rPr>
        <w:t>المملكة،</w:t>
      </w:r>
      <w:r w:rsidRPr="0089260F">
        <w:rPr>
          <w:rtl/>
        </w:rPr>
        <w:t xml:space="preserve"> </w:t>
      </w:r>
      <w:r w:rsidRPr="0089260F">
        <w:rPr>
          <w:rFonts w:hint="cs"/>
          <w:rtl/>
        </w:rPr>
        <w:t>وتم</w:t>
      </w:r>
      <w:r w:rsidRPr="0089260F">
        <w:rPr>
          <w:rtl/>
        </w:rPr>
        <w:t xml:space="preserve"> </w:t>
      </w:r>
      <w:r w:rsidRPr="0089260F">
        <w:rPr>
          <w:rFonts w:hint="cs"/>
          <w:rtl/>
        </w:rPr>
        <w:t>إنشاء</w:t>
      </w:r>
      <w:r w:rsidRPr="0089260F">
        <w:rPr>
          <w:rtl/>
        </w:rPr>
        <w:t xml:space="preserve"> </w:t>
      </w:r>
      <w:r w:rsidRPr="0089260F">
        <w:rPr>
          <w:rFonts w:hint="cs"/>
          <w:rtl/>
        </w:rPr>
        <w:t>مراكز</w:t>
      </w:r>
      <w:r w:rsidRPr="0089260F">
        <w:rPr>
          <w:rtl/>
        </w:rPr>
        <w:t xml:space="preserve"> </w:t>
      </w:r>
      <w:r w:rsidRPr="0089260F">
        <w:rPr>
          <w:rFonts w:hint="cs"/>
          <w:rtl/>
        </w:rPr>
        <w:t>وأندية</w:t>
      </w:r>
      <w:r w:rsidRPr="0089260F">
        <w:rPr>
          <w:rtl/>
        </w:rPr>
        <w:t xml:space="preserve"> </w:t>
      </w:r>
      <w:r w:rsidRPr="0089260F">
        <w:rPr>
          <w:rFonts w:hint="cs"/>
          <w:rtl/>
        </w:rPr>
        <w:t>رياضية</w:t>
      </w:r>
      <w:r w:rsidRPr="0089260F">
        <w:rPr>
          <w:rtl/>
        </w:rPr>
        <w:t xml:space="preserve"> </w:t>
      </w:r>
      <w:r w:rsidRPr="0089260F">
        <w:rPr>
          <w:rFonts w:hint="cs"/>
          <w:rtl/>
        </w:rPr>
        <w:t>خاصة للمرأة في</w:t>
      </w:r>
      <w:r w:rsidRPr="0089260F">
        <w:rPr>
          <w:rtl/>
        </w:rPr>
        <w:t xml:space="preserve"> </w:t>
      </w:r>
      <w:r w:rsidRPr="0089260F">
        <w:rPr>
          <w:rFonts w:hint="cs"/>
          <w:rtl/>
        </w:rPr>
        <w:t>مختلف</w:t>
      </w:r>
      <w:r w:rsidRPr="0089260F">
        <w:rPr>
          <w:rtl/>
        </w:rPr>
        <w:t xml:space="preserve"> </w:t>
      </w:r>
      <w:r w:rsidRPr="0089260F">
        <w:rPr>
          <w:rFonts w:hint="cs"/>
          <w:rtl/>
        </w:rPr>
        <w:t>مناطق</w:t>
      </w:r>
      <w:r w:rsidRPr="0089260F">
        <w:rPr>
          <w:rtl/>
        </w:rPr>
        <w:t xml:space="preserve"> </w:t>
      </w:r>
      <w:r w:rsidRPr="0089260F">
        <w:rPr>
          <w:rFonts w:hint="cs"/>
          <w:rtl/>
        </w:rPr>
        <w:t>المملكة؛</w:t>
      </w:r>
      <w:r w:rsidRPr="0089260F">
        <w:rPr>
          <w:rtl/>
        </w:rPr>
        <w:t xml:space="preserve"> </w:t>
      </w:r>
      <w:r w:rsidRPr="0089260F">
        <w:rPr>
          <w:rFonts w:hint="cs"/>
          <w:rtl/>
        </w:rPr>
        <w:t>تمكن</w:t>
      </w:r>
      <w:r w:rsidRPr="0089260F">
        <w:rPr>
          <w:rtl/>
        </w:rPr>
        <w:t xml:space="preserve"> </w:t>
      </w:r>
      <w:r w:rsidRPr="0089260F">
        <w:rPr>
          <w:rFonts w:hint="cs"/>
          <w:rtl/>
        </w:rPr>
        <w:t>الفتيات</w:t>
      </w:r>
      <w:r w:rsidRPr="0089260F">
        <w:rPr>
          <w:rtl/>
        </w:rPr>
        <w:t xml:space="preserve"> </w:t>
      </w:r>
      <w:r w:rsidRPr="0089260F">
        <w:rPr>
          <w:rFonts w:hint="cs"/>
          <w:rtl/>
        </w:rPr>
        <w:t>من</w:t>
      </w:r>
      <w:r w:rsidRPr="0089260F">
        <w:rPr>
          <w:rtl/>
        </w:rPr>
        <w:t xml:space="preserve"> </w:t>
      </w:r>
      <w:r w:rsidRPr="0089260F">
        <w:rPr>
          <w:rFonts w:hint="cs"/>
          <w:rtl/>
        </w:rPr>
        <w:t>ممارسة</w:t>
      </w:r>
      <w:r w:rsidRPr="0089260F">
        <w:rPr>
          <w:rtl/>
        </w:rPr>
        <w:t xml:space="preserve"> </w:t>
      </w:r>
      <w:r w:rsidRPr="0089260F">
        <w:rPr>
          <w:rFonts w:hint="cs"/>
          <w:rtl/>
        </w:rPr>
        <w:t>الرياضية</w:t>
      </w:r>
      <w:r w:rsidRPr="0089260F">
        <w:rPr>
          <w:rtl/>
        </w:rPr>
        <w:t xml:space="preserve"> </w:t>
      </w:r>
      <w:r w:rsidRPr="0089260F">
        <w:rPr>
          <w:rFonts w:hint="cs"/>
          <w:rtl/>
        </w:rPr>
        <w:t>والأنشطة</w:t>
      </w:r>
      <w:r w:rsidRPr="0089260F">
        <w:rPr>
          <w:rtl/>
        </w:rPr>
        <w:t xml:space="preserve"> </w:t>
      </w:r>
      <w:r w:rsidRPr="0089260F">
        <w:rPr>
          <w:rFonts w:hint="cs"/>
          <w:rtl/>
        </w:rPr>
        <w:t>الترويحية</w:t>
      </w:r>
      <w:r w:rsidRPr="0089260F">
        <w:rPr>
          <w:rtl/>
        </w:rPr>
        <w:t xml:space="preserve">. </w:t>
      </w:r>
      <w:r w:rsidRPr="0089260F">
        <w:rPr>
          <w:rFonts w:hint="cs"/>
          <w:rtl/>
        </w:rPr>
        <w:t>كما</w:t>
      </w:r>
      <w:r w:rsidRPr="0089260F">
        <w:rPr>
          <w:rtl/>
        </w:rPr>
        <w:t xml:space="preserve"> </w:t>
      </w:r>
      <w:r w:rsidRPr="0089260F">
        <w:rPr>
          <w:rFonts w:hint="cs"/>
          <w:rtl/>
        </w:rPr>
        <w:t>توفر</w:t>
      </w:r>
      <w:r w:rsidRPr="0089260F">
        <w:rPr>
          <w:rtl/>
        </w:rPr>
        <w:t xml:space="preserve"> </w:t>
      </w:r>
      <w:r w:rsidRPr="0089260F">
        <w:rPr>
          <w:rFonts w:hint="cs"/>
          <w:rtl/>
        </w:rPr>
        <w:t>بعض</w:t>
      </w:r>
      <w:r w:rsidRPr="0089260F">
        <w:rPr>
          <w:rtl/>
        </w:rPr>
        <w:t xml:space="preserve"> </w:t>
      </w:r>
      <w:r w:rsidRPr="0089260F">
        <w:rPr>
          <w:rFonts w:hint="cs"/>
          <w:rtl/>
        </w:rPr>
        <w:t>المدارس</w:t>
      </w:r>
      <w:r w:rsidRPr="0089260F">
        <w:rPr>
          <w:rtl/>
        </w:rPr>
        <w:t xml:space="preserve"> </w:t>
      </w:r>
      <w:r w:rsidRPr="0089260F">
        <w:rPr>
          <w:rFonts w:hint="cs"/>
          <w:rtl/>
        </w:rPr>
        <w:t>والجامعات</w:t>
      </w:r>
      <w:r w:rsidRPr="0089260F">
        <w:rPr>
          <w:rtl/>
        </w:rPr>
        <w:t xml:space="preserve"> </w:t>
      </w:r>
      <w:r w:rsidRPr="0089260F">
        <w:rPr>
          <w:rFonts w:hint="cs"/>
          <w:rtl/>
        </w:rPr>
        <w:t>حصصاً</w:t>
      </w:r>
      <w:r w:rsidRPr="0089260F">
        <w:rPr>
          <w:rtl/>
        </w:rPr>
        <w:t xml:space="preserve"> </w:t>
      </w:r>
      <w:r w:rsidRPr="0089260F">
        <w:rPr>
          <w:rFonts w:hint="cs"/>
          <w:rtl/>
        </w:rPr>
        <w:t>تمارس</w:t>
      </w:r>
      <w:r w:rsidRPr="0089260F">
        <w:rPr>
          <w:rtl/>
        </w:rPr>
        <w:t xml:space="preserve"> </w:t>
      </w:r>
      <w:r w:rsidRPr="0089260F">
        <w:rPr>
          <w:rFonts w:hint="cs"/>
          <w:rtl/>
        </w:rPr>
        <w:t>فيها</w:t>
      </w:r>
      <w:r w:rsidRPr="0089260F">
        <w:rPr>
          <w:rtl/>
        </w:rPr>
        <w:t xml:space="preserve"> </w:t>
      </w:r>
      <w:r w:rsidRPr="0089260F">
        <w:rPr>
          <w:rFonts w:hint="cs"/>
          <w:rtl/>
        </w:rPr>
        <w:t>الفتيات</w:t>
      </w:r>
      <w:r w:rsidRPr="0089260F">
        <w:rPr>
          <w:rtl/>
        </w:rPr>
        <w:t xml:space="preserve"> </w:t>
      </w:r>
      <w:r w:rsidRPr="0089260F">
        <w:rPr>
          <w:rFonts w:hint="cs"/>
          <w:rtl/>
        </w:rPr>
        <w:t>الرياضة</w:t>
      </w:r>
      <w:r w:rsidRPr="0089260F">
        <w:rPr>
          <w:rtl/>
        </w:rPr>
        <w:t xml:space="preserve"> </w:t>
      </w:r>
      <w:r w:rsidRPr="0089260F">
        <w:rPr>
          <w:rFonts w:hint="cs"/>
          <w:rtl/>
        </w:rPr>
        <w:t>والأنشطة</w:t>
      </w:r>
      <w:r w:rsidRPr="0089260F">
        <w:rPr>
          <w:rtl/>
        </w:rPr>
        <w:t xml:space="preserve"> </w:t>
      </w:r>
      <w:r w:rsidRPr="0089260F">
        <w:rPr>
          <w:rFonts w:hint="cs"/>
          <w:rtl/>
        </w:rPr>
        <w:t>البدنية</w:t>
      </w:r>
      <w:r w:rsidRPr="0089260F">
        <w:rPr>
          <w:rtl/>
        </w:rPr>
        <w:t>.</w:t>
      </w:r>
    </w:p>
    <w:p w:rsidR="003D66A6" w:rsidRPr="005D434B" w:rsidRDefault="003D66A6" w:rsidP="003D66A6">
      <w:pPr>
        <w:pStyle w:val="SingleTxtGA"/>
        <w:rPr>
          <w:spacing w:val="-2"/>
          <w:rtl/>
        </w:rPr>
      </w:pPr>
      <w:r w:rsidRPr="005D434B">
        <w:rPr>
          <w:rFonts w:hint="cs"/>
          <w:spacing w:val="-2"/>
          <w:rtl/>
        </w:rPr>
        <w:lastRenderedPageBreak/>
        <w:tab/>
        <w:t>بالنسبة لما أشارت إليه اللجنة حول القوالب النمطية السلبية ضد المرأة في المناهج الدراسية، فتجدر الإشارة إلى أن المناهج الدراسية خالية من القولبة النمطية السلبية ضد أي جنس من الجنسين. وإضافة إلى ذلك فإن وزارة التعليم تعمل على تطوير المناهج لضمان جودتها، ومواكبتها للمتغيرات العصرية ويجري حاليا العمل على إعداد مشروع نظام جديد للتعليم. وفيما يتعلق بما ورد في المادة (153) من سياسية التعليم فإنه لا يتعارض مع حقوق الإنسان، بل يعززها حيث إن التربية الإسلامية الصحيحة توجب احترام حقوق الإنسان وحمايتها وتعزيزها، كما أن المبادئ المشار إليها في هذه المادة تعيد التأكيد على مبدأ المساواة القائمة على التكامل بين الرجل والمرأة الذي سبقت الإشارة إليه في ثنايا هذه المذكرة. أما مجالات عمل المرأة المذكورة في هذه المادة فهي لم تذكر على سبيل الحصر، والمتتبع لأوضاع المرأة السعودية فيما يتعلق بالعمل، يجد أنها انخرطت في أعمالٍ مختلفة تتجاوز هذه المجالات كعضويتها في مجلس الشورى، والمحاماة، والعمل في المجال العسكري والدبلوماسي، وتمثيل المملكة في المنظمات الدولية والإقليمية وغيرها. وقد احتلت المرأة مراكز وظيفية عليا تصنف على أنها في مواقع صنع القرار</w:t>
      </w:r>
      <w:r w:rsidRPr="005D434B">
        <w:rPr>
          <w:rFonts w:hint="cs"/>
          <w:b/>
          <w:bCs/>
          <w:i/>
          <w:iCs/>
          <w:spacing w:val="-2"/>
          <w:rtl/>
        </w:rPr>
        <w:t>.</w:t>
      </w:r>
    </w:p>
    <w:p w:rsidR="003D66A6" w:rsidRPr="00BA14B8" w:rsidRDefault="003D66A6" w:rsidP="003D66A6">
      <w:pPr>
        <w:pStyle w:val="H1GA"/>
        <w:rPr>
          <w:rtl/>
        </w:rPr>
      </w:pPr>
      <w:r>
        <w:rPr>
          <w:rFonts w:hint="cs"/>
          <w:rtl/>
        </w:rPr>
        <w:tab/>
      </w:r>
      <w:r>
        <w:rPr>
          <w:rFonts w:hint="cs"/>
          <w:rtl/>
        </w:rPr>
        <w:tab/>
      </w:r>
      <w:r w:rsidRPr="00BA14B8">
        <w:rPr>
          <w:rFonts w:hint="cs"/>
          <w:rtl/>
        </w:rPr>
        <w:t>الإجابة</w:t>
      </w:r>
      <w:r w:rsidRPr="00BA14B8">
        <w:rPr>
          <w:rtl/>
        </w:rPr>
        <w:t xml:space="preserve"> </w:t>
      </w:r>
      <w:r w:rsidRPr="00BA14B8">
        <w:rPr>
          <w:rFonts w:hint="cs"/>
          <w:rtl/>
        </w:rPr>
        <w:t>على</w:t>
      </w:r>
      <w:r w:rsidRPr="00BA14B8">
        <w:rPr>
          <w:rtl/>
        </w:rPr>
        <w:t xml:space="preserve"> </w:t>
      </w:r>
      <w:r w:rsidRPr="00BA14B8">
        <w:rPr>
          <w:rFonts w:hint="cs"/>
          <w:rtl/>
        </w:rPr>
        <w:t>الفقرة</w:t>
      </w:r>
      <w:r w:rsidRPr="00BA14B8">
        <w:rPr>
          <w:rtl/>
        </w:rPr>
        <w:t xml:space="preserve"> (</w:t>
      </w:r>
      <w:r w:rsidRPr="00BA14B8">
        <w:rPr>
          <w:rFonts w:hint="cs"/>
          <w:rtl/>
        </w:rPr>
        <w:t>11</w:t>
      </w:r>
      <w:r w:rsidRPr="00BA14B8">
        <w:rPr>
          <w:rtl/>
        </w:rPr>
        <w:t>)</w:t>
      </w:r>
    </w:p>
    <w:p w:rsidR="003D66A6" w:rsidRPr="005D434B" w:rsidRDefault="003D66A6" w:rsidP="003D66A6">
      <w:pPr>
        <w:pStyle w:val="SingleTxtGA"/>
        <w:rPr>
          <w:spacing w:val="-2"/>
        </w:rPr>
      </w:pPr>
      <w:r w:rsidRPr="005D434B">
        <w:rPr>
          <w:rFonts w:hint="cs"/>
          <w:spacing w:val="-2"/>
          <w:rtl/>
        </w:rPr>
        <w:tab/>
        <w:t>نظمت المادة (3) من نظام الإقامة إجراءات وحالات دخول الوافدين إلى أراضي المملكة في الحالات العادية وفي الظروف القاهرة، وتجدر الإشارة إلى أن المملكة تتعامل مع الأشخاص اللاجئين إليها هرباً من النزاعات المسلحة، وانتهاكات حقوق الإنسان كالتعذيب، والكوارث الإنسانية ونحوها، تعاملاً إنسانياً تفرضه مبادئ وأحكام الشريعة الإسلامية، وأنظمة المملكة المستمدة منها، والقيم العربية الأصيلة. وقد استقبلت المملكة منذ اندلاع الأزمة السورية ما يقارب المليونين ونصف مليون مواطن سوري داخل أراضيها، وحرصت على عدم التعامل معهم كلاجئين أو وضعهم في معسكرات لجوء حفاظاً على كرامتهم وسلامتهم ومنحهم حرية الحركة التامة، ومنحت لمن أراد البقاء منهم في المملكة - والذين يبلغون مئات الآلاف - الإقامة النظامية أسوة بباقي المقيمين بكل ما يترتب عليها من حقوق الرعاية الصحية المجانية، والانخراط في سوق العمل والتعليم، حيث بلغ عدد الطلبة السوريين ما يزيد على (100) ألف طالب سوري يتمتعون بالتعليم المجاني في المملكة، ودعم ورعاية الملايين من السوريين اللاجئين في الدول المجاورة لوطنهم في كل من الأردن ولبنان وغيرها من الدول بالتنسيق مع حكومات الدول المضيفة لهم، وكذلك مع منظمات الإغاثة الإنسانية الدولية سواء من خلال الدعم المادي أو</w:t>
      </w:r>
      <w:r w:rsidRPr="005D434B">
        <w:rPr>
          <w:rFonts w:hint="eastAsia"/>
          <w:spacing w:val="-2"/>
          <w:rtl/>
        </w:rPr>
        <w:t> </w:t>
      </w:r>
      <w:r w:rsidRPr="005D434B">
        <w:rPr>
          <w:rFonts w:hint="cs"/>
          <w:spacing w:val="-2"/>
          <w:rtl/>
        </w:rPr>
        <w:t>المعنوي.</w:t>
      </w:r>
    </w:p>
    <w:p w:rsidR="003D66A6" w:rsidRPr="0089260F" w:rsidRDefault="003D66A6" w:rsidP="003D66A6">
      <w:pPr>
        <w:pStyle w:val="SingleTxtGA"/>
      </w:pPr>
      <w:r>
        <w:rPr>
          <w:rFonts w:hint="cs"/>
          <w:rtl/>
        </w:rPr>
        <w:tab/>
      </w:r>
      <w:r w:rsidRPr="0089260F">
        <w:rPr>
          <w:rFonts w:hint="cs"/>
          <w:rtl/>
        </w:rPr>
        <w:t xml:space="preserve">كما </w:t>
      </w:r>
      <w:r w:rsidRPr="0089260F">
        <w:rPr>
          <w:rtl/>
        </w:rPr>
        <w:t xml:space="preserve">صدر توجيه خادم الحرمين الشريفين الملك سلمان بن عبد العزيز </w:t>
      </w:r>
      <w:r>
        <w:rPr>
          <w:rFonts w:hint="cs"/>
          <w:rtl/>
        </w:rPr>
        <w:t>-</w:t>
      </w:r>
      <w:r w:rsidRPr="0089260F">
        <w:rPr>
          <w:rtl/>
        </w:rPr>
        <w:t xml:space="preserve"> حفظه الله </w:t>
      </w:r>
      <w:r>
        <w:rPr>
          <w:rFonts w:hint="cs"/>
          <w:rtl/>
        </w:rPr>
        <w:t>-</w:t>
      </w:r>
      <w:r w:rsidRPr="0089260F">
        <w:rPr>
          <w:rtl/>
        </w:rPr>
        <w:t xml:space="preserve"> باتخاذ </w:t>
      </w:r>
      <w:r w:rsidRPr="0089260F">
        <w:rPr>
          <w:rFonts w:hint="cs"/>
          <w:rtl/>
        </w:rPr>
        <w:t>الإجراءات</w:t>
      </w:r>
      <w:r w:rsidRPr="0089260F">
        <w:rPr>
          <w:rtl/>
        </w:rPr>
        <w:t xml:space="preserve"> اللازمة لتصحيح أوضاع المقيمين في المملكة بطريقة غير نظامية من أبناء اليمن الشقيق وذلك بمنحهم تأشيرات زيارة لمدة (ستة) أشهر قابلة للتمديد بعد حصولهم على وثائق سفر من حكومة بلادهم الشرعية، والسماح لهم بالعمل وفق ما لدى الجهات المختصة من ضوابط، وقد </w:t>
      </w:r>
      <w:r w:rsidRPr="0089260F">
        <w:rPr>
          <w:rFonts w:hint="cs"/>
          <w:rtl/>
        </w:rPr>
        <w:t>بُدء</w:t>
      </w:r>
      <w:r w:rsidRPr="0089260F">
        <w:rPr>
          <w:rtl/>
        </w:rPr>
        <w:t xml:space="preserve"> في تصحيح أوضاعهم وقدمت لهم التسهيلات اللازمة، وقد تم تصحيح أوضاع</w:t>
      </w:r>
      <w:r w:rsidRPr="0089260F">
        <w:rPr>
          <w:rFonts w:hint="cs"/>
          <w:rtl/>
        </w:rPr>
        <w:t xml:space="preserve"> أكثر من مئتي ألف</w:t>
      </w:r>
      <w:r w:rsidRPr="0089260F">
        <w:rPr>
          <w:rtl/>
        </w:rPr>
        <w:t xml:space="preserve"> </w:t>
      </w:r>
      <w:r w:rsidRPr="0089260F">
        <w:rPr>
          <w:rFonts w:hint="cs"/>
          <w:rtl/>
        </w:rPr>
        <w:t>شخصٍ</w:t>
      </w:r>
      <w:r w:rsidRPr="0089260F">
        <w:rPr>
          <w:rtl/>
        </w:rPr>
        <w:t xml:space="preserve"> من الأشقاء أبناء الجمهورية اليمنية.</w:t>
      </w:r>
    </w:p>
    <w:p w:rsidR="003D66A6" w:rsidRPr="0089260F" w:rsidRDefault="003D66A6" w:rsidP="003D66A6">
      <w:pPr>
        <w:pStyle w:val="SingleTxtGA"/>
      </w:pPr>
      <w:r>
        <w:rPr>
          <w:rFonts w:hint="cs"/>
          <w:rtl/>
        </w:rPr>
        <w:lastRenderedPageBreak/>
        <w:tab/>
      </w:r>
      <w:r w:rsidRPr="0089260F">
        <w:rPr>
          <w:rFonts w:hint="cs"/>
          <w:rtl/>
        </w:rPr>
        <w:t xml:space="preserve">كما تم تصحيح أوضاع </w:t>
      </w:r>
      <w:proofErr w:type="spellStart"/>
      <w:r w:rsidRPr="0089260F">
        <w:rPr>
          <w:rFonts w:hint="cs"/>
          <w:rtl/>
        </w:rPr>
        <w:t>الماينماريين</w:t>
      </w:r>
      <w:proofErr w:type="spellEnd"/>
      <w:r w:rsidRPr="0089260F">
        <w:rPr>
          <w:rFonts w:hint="cs"/>
          <w:rtl/>
        </w:rPr>
        <w:t xml:space="preserve"> (الجالية </w:t>
      </w:r>
      <w:proofErr w:type="spellStart"/>
      <w:r w:rsidRPr="0089260F">
        <w:rPr>
          <w:rFonts w:hint="cs"/>
          <w:rtl/>
        </w:rPr>
        <w:t>البرماوية</w:t>
      </w:r>
      <w:proofErr w:type="spellEnd"/>
      <w:r w:rsidRPr="0089260F">
        <w:rPr>
          <w:rFonts w:hint="cs"/>
          <w:rtl/>
        </w:rPr>
        <w:t>) ب</w:t>
      </w:r>
      <w:r w:rsidRPr="0089260F">
        <w:rPr>
          <w:rtl/>
        </w:rPr>
        <w:t>منح</w:t>
      </w:r>
      <w:r w:rsidRPr="0089260F">
        <w:rPr>
          <w:rFonts w:hint="cs"/>
          <w:rtl/>
        </w:rPr>
        <w:t>هم إقامات</w:t>
      </w:r>
      <w:r w:rsidRPr="0089260F">
        <w:rPr>
          <w:rtl/>
        </w:rPr>
        <w:t xml:space="preserve"> نظامية </w:t>
      </w:r>
      <w:r w:rsidRPr="0089260F">
        <w:rPr>
          <w:rFonts w:hint="cs"/>
          <w:rtl/>
        </w:rPr>
        <w:t>دون رسوم مالية، وتمكينهم من الحصول على جميع</w:t>
      </w:r>
      <w:r w:rsidRPr="0089260F">
        <w:rPr>
          <w:rtl/>
        </w:rPr>
        <w:t xml:space="preserve"> الخدمات </w:t>
      </w:r>
      <w:r w:rsidRPr="0089260F">
        <w:rPr>
          <w:rFonts w:hint="cs"/>
          <w:rtl/>
        </w:rPr>
        <w:t>الاجتماعية</w:t>
      </w:r>
      <w:r w:rsidRPr="0089260F">
        <w:rPr>
          <w:rtl/>
        </w:rPr>
        <w:t xml:space="preserve"> والصحية والتعليمية</w:t>
      </w:r>
      <w:r w:rsidRPr="0089260F">
        <w:rPr>
          <w:rFonts w:hint="cs"/>
          <w:rtl/>
        </w:rPr>
        <w:t>؛ بالإضافة إلى توفير فرص العمل لهم، ومنح المؤسسات والشركات الحوافز اللازمة من خلال وزارة العمل لتشجيعها على توظيفهم. وقد أشادت المفوضية السامية للأمم المتحدة لشؤون اللاجئين في عام 2015م؛ بتجربة المملكة العربية السعودية في ذلك مؤكدة أنها تجربة رائدة ويمكن الاستفادة منها وتعميمها على الدول الأخرى.</w:t>
      </w:r>
    </w:p>
    <w:p w:rsidR="003D66A6" w:rsidRPr="005D434B" w:rsidRDefault="003D66A6" w:rsidP="003D66A6">
      <w:pPr>
        <w:pStyle w:val="SingleTxtGA"/>
        <w:rPr>
          <w:spacing w:val="-3"/>
          <w:rtl/>
        </w:rPr>
      </w:pPr>
      <w:r w:rsidRPr="005D434B">
        <w:rPr>
          <w:rFonts w:hint="cs"/>
          <w:spacing w:val="-3"/>
          <w:rtl/>
        </w:rPr>
        <w:tab/>
        <w:t>بالرغم من عدم انضمام المملكة إلى اتفاقية الأمم المتحدة للاجئين لعام 1951م، والبروتوكول التابع لها لعام 1967م، إلا أنها تقوم بدور إنساني كبير في تخفيف مشكلة اللجوء التي تعاني منها مناطق عديدة في العالم الناتجة من الصراعات العرقية والحروب والكوارث والنزاعات، وتتعاون مع العديد من المنظمات والهيئات، ومن بينها المفوضية السامية للأمم المتحدة لشؤون اللاجئين، وقد قامت المملكة بتوقيع مذكرة تفاهم مع المفوضية السامية للأمم المتحدة لشؤون اللاجئين بتاريخ 22/6/1993م للتشاور والتعاون حول جميع المسائل المتعلقة برعاية اللاجئين في البلد المضيف، ومساندة حكومة المملكة في جهودها الرامية إلى توفير وتنظيم المساعدة الإنسانية للاجئين في المملكة، والتعاون الوثيق مع حكومة المملكة للتشاور مع سائر الحكومات والمنظمات الدولية المعنية من أجل تحديد مشاكل اللاجئين والسعي لإيجاد حلول دائمة لها.</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 (12)</w:t>
      </w:r>
    </w:p>
    <w:p w:rsidR="003D66A6" w:rsidRDefault="003D66A6" w:rsidP="003D66A6">
      <w:pPr>
        <w:pStyle w:val="SingleTxtGA"/>
      </w:pPr>
      <w:r>
        <w:rPr>
          <w:rFonts w:hint="cs"/>
          <w:rtl/>
        </w:rPr>
        <w:tab/>
      </w:r>
      <w:r w:rsidRPr="00BA14B8">
        <w:rPr>
          <w:rtl/>
        </w:rPr>
        <w:t>بذلت المملكة جهودًا كبيرة لمكافحة جرائم الاتجار بالأشخاص وحماية ضحاياها، وذلك من خلال إصدار الأنظمة ووضع الآليات التنفيذية ومتابعتها، إضافة إلى الاهتمام بالجانب الوقائي والتوعوي من خلال نشر المعرفة بهذه الجرائم وتنفيذ حملات التوعية بأخطارها؛ وإقامة الدورات التدريبية وورش العمل.</w:t>
      </w:r>
      <w:r w:rsidRPr="00BA14B8">
        <w:rPr>
          <w:rFonts w:hint="cs"/>
          <w:rtl/>
        </w:rPr>
        <w:t xml:space="preserve"> </w:t>
      </w:r>
      <w:r w:rsidRPr="00BA14B8">
        <w:rPr>
          <w:rtl/>
        </w:rPr>
        <w:t>وحققت نتائج ملموسة من خلال ما تقوم به اللجنة الدائمة لمكافحة جرائم الاتجار بالأشخاص، بالتعاون مع جميع الجهات الوطنية والدولية، وعبر سلسلة من الأنشطة والفعاليات التي شملت فئات مختلفة من المجتمع، وتناولت جوانب قانونية وإجرائية أسهمت في رصد العديد من الحالات ومعالجتها وفق الأنظمة السارية</w:t>
      </w:r>
      <w:r w:rsidRPr="00BA14B8">
        <w:rPr>
          <w:rtl/>
          <w:lang w:bidi="ar-YE"/>
        </w:rPr>
        <w:t>.</w:t>
      </w:r>
      <w:r w:rsidRPr="00BA14B8">
        <w:rPr>
          <w:rFonts w:hint="cs"/>
          <w:rtl/>
        </w:rPr>
        <w:t xml:space="preserve"> </w:t>
      </w:r>
    </w:p>
    <w:p w:rsidR="003D66A6" w:rsidRPr="0089260F" w:rsidRDefault="003D66A6" w:rsidP="003D66A6">
      <w:pPr>
        <w:pStyle w:val="SingleTxtGA"/>
      </w:pPr>
      <w:r>
        <w:rPr>
          <w:rFonts w:hint="cs"/>
          <w:rtl/>
        </w:rPr>
        <w:tab/>
      </w:r>
      <w:r w:rsidRPr="0089260F">
        <w:rPr>
          <w:rFonts w:hint="cs"/>
          <w:rtl/>
        </w:rPr>
        <w:t>وتجدر الإشارة إلى أن العمل القسري والإلزامي للأطفال، واستخدامهم في بعض الأنشطة الرياضية الضارة كسباقات الهجن، محظور بموجب أنظمة المملكة ذات العلاقة،</w:t>
      </w:r>
      <w:r w:rsidRPr="00235D12">
        <w:rPr>
          <w:rFonts w:hint="cs"/>
          <w:rtl/>
        </w:rPr>
        <w:t xml:space="preserve"> حيث</w:t>
      </w:r>
      <w:r w:rsidRPr="00235D12">
        <w:rPr>
          <w:rtl/>
        </w:rPr>
        <w:t xml:space="preserve"> </w:t>
      </w:r>
      <w:r w:rsidRPr="00235D12">
        <w:rPr>
          <w:rFonts w:hint="cs"/>
          <w:rtl/>
        </w:rPr>
        <w:t>نصت</w:t>
      </w:r>
      <w:r w:rsidRPr="00235D12">
        <w:rPr>
          <w:rtl/>
        </w:rPr>
        <w:t xml:space="preserve"> </w:t>
      </w:r>
      <w:r w:rsidRPr="00235D12">
        <w:rPr>
          <w:rFonts w:hint="cs"/>
          <w:rtl/>
        </w:rPr>
        <w:t>المادة</w:t>
      </w:r>
      <w:r w:rsidRPr="00235D12">
        <w:rPr>
          <w:rtl/>
        </w:rPr>
        <w:t xml:space="preserve"> (13) </w:t>
      </w:r>
      <w:r w:rsidRPr="00235D12">
        <w:rPr>
          <w:rFonts w:hint="cs"/>
          <w:rtl/>
        </w:rPr>
        <w:t>على</w:t>
      </w:r>
      <w:r w:rsidRPr="00235D12">
        <w:rPr>
          <w:rtl/>
        </w:rPr>
        <w:t xml:space="preserve"> </w:t>
      </w:r>
      <w:r w:rsidRPr="00235D12">
        <w:rPr>
          <w:rFonts w:hint="cs"/>
          <w:rtl/>
        </w:rPr>
        <w:t>حظر</w:t>
      </w:r>
      <w:r w:rsidRPr="00235D12">
        <w:rPr>
          <w:rtl/>
        </w:rPr>
        <w:t xml:space="preserve"> </w:t>
      </w:r>
      <w:r w:rsidRPr="00235D12">
        <w:rPr>
          <w:rFonts w:hint="cs"/>
          <w:rtl/>
        </w:rPr>
        <w:t>مشاركة</w:t>
      </w:r>
      <w:r w:rsidRPr="00235D12">
        <w:rPr>
          <w:rtl/>
        </w:rPr>
        <w:t xml:space="preserve"> </w:t>
      </w:r>
      <w:r w:rsidRPr="00235D12">
        <w:rPr>
          <w:rFonts w:hint="cs"/>
          <w:rtl/>
        </w:rPr>
        <w:t>الطفل</w:t>
      </w:r>
      <w:r w:rsidRPr="00235D12">
        <w:rPr>
          <w:rtl/>
        </w:rPr>
        <w:t xml:space="preserve"> </w:t>
      </w:r>
      <w:r w:rsidRPr="00235D12">
        <w:rPr>
          <w:rFonts w:hint="cs"/>
          <w:rtl/>
        </w:rPr>
        <w:t>في</w:t>
      </w:r>
      <w:r w:rsidRPr="00235D12">
        <w:rPr>
          <w:rtl/>
        </w:rPr>
        <w:t xml:space="preserve"> </w:t>
      </w:r>
      <w:r w:rsidRPr="00235D12">
        <w:rPr>
          <w:rFonts w:hint="cs"/>
          <w:rtl/>
        </w:rPr>
        <w:t>السباقات</w:t>
      </w:r>
      <w:r w:rsidRPr="00235D12">
        <w:rPr>
          <w:rtl/>
        </w:rPr>
        <w:t xml:space="preserve"> </w:t>
      </w:r>
      <w:r w:rsidRPr="00235D12">
        <w:rPr>
          <w:rFonts w:hint="cs"/>
          <w:rtl/>
        </w:rPr>
        <w:t>والنشاطات</w:t>
      </w:r>
      <w:r w:rsidRPr="00235D12">
        <w:rPr>
          <w:rtl/>
        </w:rPr>
        <w:t xml:space="preserve"> </w:t>
      </w:r>
      <w:r w:rsidRPr="00235D12">
        <w:rPr>
          <w:rFonts w:hint="cs"/>
          <w:rtl/>
        </w:rPr>
        <w:t>الرياضية</w:t>
      </w:r>
      <w:r w:rsidRPr="00235D12">
        <w:rPr>
          <w:rtl/>
        </w:rPr>
        <w:t xml:space="preserve"> </w:t>
      </w:r>
      <w:r w:rsidRPr="00235D12">
        <w:rPr>
          <w:rFonts w:hint="cs"/>
          <w:rtl/>
        </w:rPr>
        <w:t>والترفيهية</w:t>
      </w:r>
      <w:r w:rsidRPr="00235D12">
        <w:rPr>
          <w:rtl/>
        </w:rPr>
        <w:t xml:space="preserve"> </w:t>
      </w:r>
      <w:r w:rsidRPr="00235D12">
        <w:rPr>
          <w:rFonts w:hint="cs"/>
          <w:rtl/>
        </w:rPr>
        <w:t>التي</w:t>
      </w:r>
      <w:r w:rsidRPr="00235D12">
        <w:rPr>
          <w:rtl/>
        </w:rPr>
        <w:t xml:space="preserve"> </w:t>
      </w:r>
      <w:r w:rsidRPr="00235D12">
        <w:rPr>
          <w:rFonts w:hint="cs"/>
          <w:rtl/>
        </w:rPr>
        <w:t>تعرض</w:t>
      </w:r>
      <w:r w:rsidRPr="00235D12">
        <w:rPr>
          <w:rtl/>
        </w:rPr>
        <w:t xml:space="preserve"> </w:t>
      </w:r>
      <w:r w:rsidRPr="00235D12">
        <w:rPr>
          <w:rFonts w:hint="cs"/>
          <w:rtl/>
        </w:rPr>
        <w:t>سلامته</w:t>
      </w:r>
      <w:r w:rsidRPr="00235D12">
        <w:rPr>
          <w:rtl/>
        </w:rPr>
        <w:t xml:space="preserve"> </w:t>
      </w:r>
      <w:r>
        <w:rPr>
          <w:rFonts w:hint="cs"/>
          <w:rtl/>
        </w:rPr>
        <w:t>أ</w:t>
      </w:r>
      <w:r w:rsidRPr="00235D12">
        <w:rPr>
          <w:rFonts w:hint="cs"/>
          <w:rtl/>
        </w:rPr>
        <w:t>و</w:t>
      </w:r>
      <w:r w:rsidRPr="00235D12">
        <w:rPr>
          <w:rtl/>
        </w:rPr>
        <w:t xml:space="preserve"> </w:t>
      </w:r>
      <w:r w:rsidRPr="00235D12">
        <w:rPr>
          <w:rFonts w:hint="cs"/>
          <w:rtl/>
        </w:rPr>
        <w:t>صحته</w:t>
      </w:r>
      <w:r w:rsidRPr="00235D12">
        <w:rPr>
          <w:rtl/>
        </w:rPr>
        <w:t xml:space="preserve"> </w:t>
      </w:r>
      <w:r w:rsidRPr="00235D12">
        <w:rPr>
          <w:rFonts w:hint="cs"/>
          <w:rtl/>
        </w:rPr>
        <w:t>للخطر</w:t>
      </w:r>
      <w:r w:rsidRPr="00235D12">
        <w:rPr>
          <w:rtl/>
        </w:rPr>
        <w:t xml:space="preserve">. </w:t>
      </w:r>
      <w:r w:rsidRPr="00235D12">
        <w:rPr>
          <w:rFonts w:hint="cs"/>
          <w:rtl/>
        </w:rPr>
        <w:t>كما</w:t>
      </w:r>
      <w:r w:rsidRPr="00235D12">
        <w:rPr>
          <w:rtl/>
        </w:rPr>
        <w:t xml:space="preserve"> </w:t>
      </w:r>
      <w:r w:rsidRPr="00235D12">
        <w:rPr>
          <w:rFonts w:hint="cs"/>
          <w:rtl/>
        </w:rPr>
        <w:t>نصت</w:t>
      </w:r>
      <w:r w:rsidRPr="00235D12">
        <w:rPr>
          <w:rtl/>
        </w:rPr>
        <w:t xml:space="preserve"> </w:t>
      </w:r>
      <w:r w:rsidRPr="00235D12">
        <w:rPr>
          <w:rFonts w:hint="cs"/>
          <w:rtl/>
        </w:rPr>
        <w:t>اللائحة</w:t>
      </w:r>
      <w:r w:rsidRPr="00235D12">
        <w:rPr>
          <w:rtl/>
        </w:rPr>
        <w:t xml:space="preserve"> </w:t>
      </w:r>
      <w:r w:rsidRPr="00235D12">
        <w:rPr>
          <w:rFonts w:hint="cs"/>
          <w:rtl/>
        </w:rPr>
        <w:t>التنفيذية</w:t>
      </w:r>
      <w:r w:rsidRPr="00235D12">
        <w:rPr>
          <w:rtl/>
        </w:rPr>
        <w:t xml:space="preserve"> </w:t>
      </w:r>
      <w:r w:rsidRPr="00235D12">
        <w:rPr>
          <w:rFonts w:hint="cs"/>
          <w:rtl/>
        </w:rPr>
        <w:t>لنظام</w:t>
      </w:r>
      <w:r w:rsidRPr="00235D12">
        <w:rPr>
          <w:rtl/>
        </w:rPr>
        <w:t xml:space="preserve"> </w:t>
      </w:r>
      <w:r w:rsidRPr="00235D12">
        <w:rPr>
          <w:rFonts w:hint="cs"/>
          <w:rtl/>
        </w:rPr>
        <w:t>حماية</w:t>
      </w:r>
      <w:r w:rsidRPr="00235D12">
        <w:rPr>
          <w:rtl/>
        </w:rPr>
        <w:t xml:space="preserve"> </w:t>
      </w:r>
      <w:r w:rsidRPr="00235D12">
        <w:rPr>
          <w:rFonts w:hint="cs"/>
          <w:rtl/>
        </w:rPr>
        <w:t>الطفل</w:t>
      </w:r>
      <w:r w:rsidRPr="00235D12">
        <w:rPr>
          <w:rtl/>
        </w:rPr>
        <w:t xml:space="preserve"> </w:t>
      </w:r>
      <w:r w:rsidRPr="00235D12">
        <w:rPr>
          <w:rFonts w:hint="cs"/>
          <w:rtl/>
        </w:rPr>
        <w:t>في</w:t>
      </w:r>
      <w:r w:rsidRPr="00235D12">
        <w:rPr>
          <w:rtl/>
        </w:rPr>
        <w:t xml:space="preserve"> </w:t>
      </w:r>
      <w:r w:rsidRPr="00235D12">
        <w:rPr>
          <w:rFonts w:hint="cs"/>
          <w:rtl/>
        </w:rPr>
        <w:t>المادة</w:t>
      </w:r>
      <w:r w:rsidRPr="00235D12">
        <w:rPr>
          <w:rtl/>
        </w:rPr>
        <w:t xml:space="preserve"> (13</w:t>
      </w:r>
      <w:r>
        <w:rPr>
          <w:rFonts w:hint="cs"/>
          <w:rtl/>
        </w:rPr>
        <w:t xml:space="preserve"> </w:t>
      </w:r>
      <w:r w:rsidRPr="00235D12">
        <w:rPr>
          <w:rFonts w:hint="cs"/>
          <w:rtl/>
        </w:rPr>
        <w:t>الفقرة</w:t>
      </w:r>
      <w:r w:rsidRPr="00235D12">
        <w:rPr>
          <w:rtl/>
        </w:rPr>
        <w:t xml:space="preserve"> 2) </w:t>
      </w:r>
      <w:r w:rsidRPr="00235D12">
        <w:rPr>
          <w:rFonts w:hint="cs"/>
          <w:rtl/>
        </w:rPr>
        <w:t>يحظر</w:t>
      </w:r>
      <w:r w:rsidRPr="00235D12">
        <w:rPr>
          <w:rtl/>
        </w:rPr>
        <w:t xml:space="preserve"> </w:t>
      </w:r>
      <w:r w:rsidRPr="00235D12">
        <w:rPr>
          <w:rFonts w:hint="cs"/>
          <w:rtl/>
        </w:rPr>
        <w:t>السماح</w:t>
      </w:r>
      <w:r w:rsidRPr="00235D12">
        <w:rPr>
          <w:rtl/>
        </w:rPr>
        <w:t xml:space="preserve"> </w:t>
      </w:r>
      <w:r w:rsidRPr="00235D12">
        <w:rPr>
          <w:rFonts w:hint="cs"/>
          <w:rtl/>
        </w:rPr>
        <w:t>بمشاركة</w:t>
      </w:r>
      <w:r w:rsidRPr="00235D12">
        <w:rPr>
          <w:rtl/>
        </w:rPr>
        <w:t xml:space="preserve"> </w:t>
      </w:r>
      <w:r w:rsidRPr="00235D12">
        <w:rPr>
          <w:rFonts w:hint="cs"/>
          <w:rtl/>
        </w:rPr>
        <w:t>الطفل</w:t>
      </w:r>
      <w:r w:rsidRPr="00235D12">
        <w:rPr>
          <w:rtl/>
        </w:rPr>
        <w:t xml:space="preserve"> </w:t>
      </w:r>
      <w:r w:rsidRPr="00235D12">
        <w:rPr>
          <w:rFonts w:hint="cs"/>
          <w:rtl/>
        </w:rPr>
        <w:t>في</w:t>
      </w:r>
      <w:r w:rsidRPr="00235D12">
        <w:rPr>
          <w:rtl/>
        </w:rPr>
        <w:t xml:space="preserve"> </w:t>
      </w:r>
      <w:r w:rsidRPr="00235D12">
        <w:rPr>
          <w:rFonts w:hint="cs"/>
          <w:rtl/>
        </w:rPr>
        <w:t>السباقات</w:t>
      </w:r>
      <w:r w:rsidRPr="00235D12">
        <w:rPr>
          <w:rtl/>
        </w:rPr>
        <w:t xml:space="preserve"> </w:t>
      </w:r>
      <w:r w:rsidRPr="00235D12">
        <w:rPr>
          <w:rFonts w:hint="cs"/>
          <w:rtl/>
        </w:rPr>
        <w:t>والنشاطات</w:t>
      </w:r>
      <w:r w:rsidRPr="00235D12">
        <w:rPr>
          <w:rtl/>
        </w:rPr>
        <w:t xml:space="preserve"> </w:t>
      </w:r>
      <w:r w:rsidRPr="00235D12">
        <w:rPr>
          <w:rFonts w:hint="cs"/>
          <w:rtl/>
        </w:rPr>
        <w:t>الرياضية</w:t>
      </w:r>
      <w:r w:rsidRPr="00235D12">
        <w:rPr>
          <w:rtl/>
        </w:rPr>
        <w:t xml:space="preserve"> </w:t>
      </w:r>
      <w:r w:rsidRPr="00235D12">
        <w:rPr>
          <w:rFonts w:hint="cs"/>
          <w:rtl/>
        </w:rPr>
        <w:t>أو</w:t>
      </w:r>
      <w:r w:rsidRPr="00235D12">
        <w:rPr>
          <w:rtl/>
        </w:rPr>
        <w:t xml:space="preserve"> </w:t>
      </w:r>
      <w:r w:rsidRPr="00235D12">
        <w:rPr>
          <w:rFonts w:hint="cs"/>
          <w:rtl/>
        </w:rPr>
        <w:t>الترفيهية</w:t>
      </w:r>
      <w:r w:rsidRPr="00235D12">
        <w:rPr>
          <w:rtl/>
        </w:rPr>
        <w:t xml:space="preserve"> </w:t>
      </w:r>
      <w:r w:rsidRPr="00235D12">
        <w:rPr>
          <w:rFonts w:hint="cs"/>
          <w:rtl/>
        </w:rPr>
        <w:t>التي</w:t>
      </w:r>
      <w:r w:rsidRPr="00235D12">
        <w:rPr>
          <w:rtl/>
        </w:rPr>
        <w:t xml:space="preserve"> </w:t>
      </w:r>
      <w:r w:rsidRPr="00235D12">
        <w:rPr>
          <w:rFonts w:hint="cs"/>
          <w:rtl/>
        </w:rPr>
        <w:t>تعرض</w:t>
      </w:r>
      <w:r w:rsidRPr="00235D12">
        <w:rPr>
          <w:rtl/>
        </w:rPr>
        <w:t xml:space="preserve"> </w:t>
      </w:r>
      <w:r w:rsidRPr="00235D12">
        <w:rPr>
          <w:rFonts w:hint="cs"/>
          <w:rtl/>
        </w:rPr>
        <w:t>سلامته</w:t>
      </w:r>
      <w:r w:rsidRPr="00235D12">
        <w:rPr>
          <w:rtl/>
        </w:rPr>
        <w:t xml:space="preserve"> </w:t>
      </w:r>
      <w:r w:rsidRPr="00235D12">
        <w:rPr>
          <w:rFonts w:hint="cs"/>
          <w:rtl/>
        </w:rPr>
        <w:t>أو</w:t>
      </w:r>
      <w:r w:rsidRPr="00235D12">
        <w:rPr>
          <w:rtl/>
        </w:rPr>
        <w:t xml:space="preserve"> </w:t>
      </w:r>
      <w:r w:rsidRPr="00235D12">
        <w:rPr>
          <w:rFonts w:hint="cs"/>
          <w:rtl/>
        </w:rPr>
        <w:t>صحته</w:t>
      </w:r>
      <w:r w:rsidRPr="00235D12">
        <w:rPr>
          <w:rtl/>
        </w:rPr>
        <w:t xml:space="preserve"> </w:t>
      </w:r>
      <w:r w:rsidRPr="00235D12">
        <w:rPr>
          <w:rFonts w:hint="cs"/>
          <w:rtl/>
        </w:rPr>
        <w:t>للخطر</w:t>
      </w:r>
      <w:r w:rsidRPr="00235D12">
        <w:rPr>
          <w:rtl/>
        </w:rPr>
        <w:t xml:space="preserve"> </w:t>
      </w:r>
      <w:r w:rsidRPr="00235D12">
        <w:rPr>
          <w:rFonts w:hint="cs"/>
          <w:rtl/>
        </w:rPr>
        <w:t>كسباقات</w:t>
      </w:r>
      <w:r w:rsidRPr="00235D12">
        <w:rPr>
          <w:rtl/>
        </w:rPr>
        <w:t xml:space="preserve"> </w:t>
      </w:r>
      <w:r w:rsidRPr="00235D12">
        <w:rPr>
          <w:rFonts w:hint="cs"/>
          <w:rtl/>
        </w:rPr>
        <w:t>الهجن</w:t>
      </w:r>
      <w:r w:rsidRPr="00235D12">
        <w:rPr>
          <w:rtl/>
        </w:rPr>
        <w:t xml:space="preserve"> </w:t>
      </w:r>
      <w:r w:rsidRPr="00235D12">
        <w:rPr>
          <w:rFonts w:hint="cs"/>
          <w:rtl/>
        </w:rPr>
        <w:t>أو</w:t>
      </w:r>
      <w:r w:rsidRPr="00235D12">
        <w:rPr>
          <w:rtl/>
        </w:rPr>
        <w:t xml:space="preserve"> </w:t>
      </w:r>
      <w:r w:rsidRPr="00235D12">
        <w:rPr>
          <w:rFonts w:hint="cs"/>
          <w:rtl/>
        </w:rPr>
        <w:t>ما</w:t>
      </w:r>
      <w:r w:rsidRPr="00235D12">
        <w:rPr>
          <w:rtl/>
        </w:rPr>
        <w:t xml:space="preserve"> </w:t>
      </w:r>
      <w:r w:rsidRPr="00235D12">
        <w:rPr>
          <w:rFonts w:hint="cs"/>
          <w:rtl/>
        </w:rPr>
        <w:t>في</w:t>
      </w:r>
      <w:r w:rsidRPr="00235D12">
        <w:rPr>
          <w:rtl/>
        </w:rPr>
        <w:t xml:space="preserve"> </w:t>
      </w:r>
      <w:r w:rsidRPr="00235D12">
        <w:rPr>
          <w:rFonts w:hint="cs"/>
          <w:rtl/>
        </w:rPr>
        <w:t>حكمها،</w:t>
      </w:r>
      <w:r w:rsidRPr="0089260F">
        <w:rPr>
          <w:rFonts w:hint="cs"/>
          <w:rtl/>
        </w:rPr>
        <w:t xml:space="preserve"> ويقع على الجهات ذات العلاقة الالتزام بهذا الحظر، وتقوم الجهات الحكومية وغير الحكومية التي تمارس الدور الرقابي كهيئة حقوق الإنسان، والجمعية الوطنية لحقوق الإنسان بمراقبة مدى الالتزام بذلك.</w:t>
      </w:r>
    </w:p>
    <w:p w:rsidR="003D66A6" w:rsidRPr="00235D12" w:rsidRDefault="003D66A6" w:rsidP="003D66A6">
      <w:pPr>
        <w:pStyle w:val="SingleTxtGA"/>
      </w:pPr>
      <w:r>
        <w:rPr>
          <w:rFonts w:hint="cs"/>
          <w:rtl/>
        </w:rPr>
        <w:lastRenderedPageBreak/>
        <w:tab/>
      </w:r>
      <w:r w:rsidRPr="00235D12">
        <w:rPr>
          <w:rFonts w:hint="cs"/>
          <w:rtl/>
        </w:rPr>
        <w:t>ويمثل نظام حماية الطفل المشار إليه في هذه المذكرة،</w:t>
      </w:r>
      <w:r w:rsidRPr="00235D12">
        <w:rPr>
          <w:rtl/>
        </w:rPr>
        <w:t xml:space="preserve"> </w:t>
      </w:r>
      <w:r w:rsidRPr="00235D12">
        <w:rPr>
          <w:rFonts w:hint="cs"/>
          <w:rtl/>
        </w:rPr>
        <w:t>الإطار</w:t>
      </w:r>
      <w:r w:rsidRPr="00235D12">
        <w:rPr>
          <w:rtl/>
        </w:rPr>
        <w:t xml:space="preserve"> </w:t>
      </w:r>
      <w:r w:rsidRPr="00235D12">
        <w:rPr>
          <w:rFonts w:hint="cs"/>
          <w:rtl/>
        </w:rPr>
        <w:t>القانوني</w:t>
      </w:r>
      <w:r w:rsidRPr="00235D12">
        <w:rPr>
          <w:rtl/>
        </w:rPr>
        <w:t xml:space="preserve"> </w:t>
      </w:r>
      <w:r w:rsidRPr="00235D12">
        <w:rPr>
          <w:rFonts w:hint="cs"/>
          <w:rtl/>
        </w:rPr>
        <w:t>لحماية</w:t>
      </w:r>
      <w:r w:rsidRPr="00235D12">
        <w:rPr>
          <w:rtl/>
        </w:rPr>
        <w:t xml:space="preserve"> </w:t>
      </w:r>
      <w:r w:rsidRPr="00235D12">
        <w:rPr>
          <w:rFonts w:hint="cs"/>
          <w:rtl/>
        </w:rPr>
        <w:t>كل</w:t>
      </w:r>
      <w:r w:rsidRPr="00235D12">
        <w:rPr>
          <w:rtl/>
        </w:rPr>
        <w:t xml:space="preserve"> </w:t>
      </w:r>
      <w:r w:rsidRPr="00235D12">
        <w:rPr>
          <w:rFonts w:hint="cs"/>
          <w:rtl/>
        </w:rPr>
        <w:t>شخص</w:t>
      </w:r>
      <w:r w:rsidRPr="00235D12">
        <w:rPr>
          <w:rtl/>
        </w:rPr>
        <w:t xml:space="preserve"> </w:t>
      </w:r>
      <w:r w:rsidRPr="00235D12">
        <w:rPr>
          <w:rFonts w:hint="cs"/>
          <w:rtl/>
        </w:rPr>
        <w:t>لم</w:t>
      </w:r>
      <w:r w:rsidRPr="00235D12">
        <w:rPr>
          <w:rtl/>
        </w:rPr>
        <w:t xml:space="preserve"> </w:t>
      </w:r>
      <w:r w:rsidRPr="00235D12">
        <w:rPr>
          <w:rFonts w:hint="cs"/>
          <w:rtl/>
        </w:rPr>
        <w:t>يتجاوز</w:t>
      </w:r>
      <w:r w:rsidRPr="00235D12">
        <w:rPr>
          <w:rtl/>
        </w:rPr>
        <w:t xml:space="preserve"> </w:t>
      </w:r>
      <w:r w:rsidRPr="00235D12">
        <w:rPr>
          <w:rFonts w:hint="cs"/>
          <w:rtl/>
        </w:rPr>
        <w:t>(الثامنة</w:t>
      </w:r>
      <w:r w:rsidRPr="00235D12">
        <w:rPr>
          <w:rtl/>
        </w:rPr>
        <w:t xml:space="preserve"> </w:t>
      </w:r>
      <w:r w:rsidRPr="00235D12">
        <w:rPr>
          <w:rFonts w:hint="cs"/>
          <w:rtl/>
        </w:rPr>
        <w:t>عشرة)</w:t>
      </w:r>
      <w:r w:rsidRPr="00235D12">
        <w:rPr>
          <w:rtl/>
        </w:rPr>
        <w:t xml:space="preserve"> </w:t>
      </w:r>
      <w:r w:rsidRPr="00235D12">
        <w:rPr>
          <w:rFonts w:hint="cs"/>
          <w:rtl/>
        </w:rPr>
        <w:t>من</w:t>
      </w:r>
      <w:r w:rsidRPr="00235D12">
        <w:rPr>
          <w:rtl/>
        </w:rPr>
        <w:t xml:space="preserve"> </w:t>
      </w:r>
      <w:r w:rsidRPr="00235D12">
        <w:rPr>
          <w:rFonts w:hint="cs"/>
          <w:rtl/>
        </w:rPr>
        <w:t>عمره،</w:t>
      </w:r>
      <w:r w:rsidRPr="00235D12">
        <w:rPr>
          <w:rtl/>
        </w:rPr>
        <w:t xml:space="preserve"> </w:t>
      </w:r>
      <w:r w:rsidRPr="00235D12">
        <w:rPr>
          <w:rFonts w:hint="cs"/>
          <w:rtl/>
        </w:rPr>
        <w:t>ويهدف</w:t>
      </w:r>
      <w:r w:rsidRPr="00235D12">
        <w:rPr>
          <w:rtl/>
        </w:rPr>
        <w:t xml:space="preserve"> </w:t>
      </w:r>
      <w:r w:rsidRPr="00235D12">
        <w:rPr>
          <w:rFonts w:hint="cs"/>
          <w:rtl/>
        </w:rPr>
        <w:t>إلى</w:t>
      </w:r>
      <w:r w:rsidRPr="00235D12">
        <w:rPr>
          <w:rtl/>
        </w:rPr>
        <w:t xml:space="preserve"> </w:t>
      </w:r>
      <w:r w:rsidRPr="00235D12">
        <w:rPr>
          <w:rFonts w:hint="cs"/>
          <w:rtl/>
        </w:rPr>
        <w:t>مواجهة</w:t>
      </w:r>
      <w:r w:rsidRPr="00235D12">
        <w:rPr>
          <w:rtl/>
        </w:rPr>
        <w:t xml:space="preserve"> </w:t>
      </w:r>
      <w:r w:rsidRPr="00235D12">
        <w:rPr>
          <w:rFonts w:hint="cs"/>
          <w:rtl/>
        </w:rPr>
        <w:t>الإيذاء</w:t>
      </w:r>
      <w:r w:rsidRPr="00235D12">
        <w:rPr>
          <w:rtl/>
        </w:rPr>
        <w:t xml:space="preserve"> - </w:t>
      </w:r>
      <w:r w:rsidRPr="00235D12">
        <w:rPr>
          <w:rFonts w:hint="cs"/>
          <w:rtl/>
        </w:rPr>
        <w:t>بكافة</w:t>
      </w:r>
      <w:r w:rsidRPr="00235D12">
        <w:rPr>
          <w:rtl/>
        </w:rPr>
        <w:t xml:space="preserve"> </w:t>
      </w:r>
      <w:r w:rsidRPr="00235D12">
        <w:rPr>
          <w:rFonts w:hint="cs"/>
          <w:rtl/>
        </w:rPr>
        <w:t>صوره</w:t>
      </w:r>
      <w:r w:rsidRPr="00235D12">
        <w:rPr>
          <w:rtl/>
        </w:rPr>
        <w:t xml:space="preserve"> - </w:t>
      </w:r>
      <w:r w:rsidRPr="00235D12">
        <w:rPr>
          <w:rFonts w:hint="cs"/>
          <w:rtl/>
        </w:rPr>
        <w:t>والإهمال</w:t>
      </w:r>
      <w:r w:rsidRPr="00235D12">
        <w:rPr>
          <w:rtl/>
        </w:rPr>
        <w:t xml:space="preserve"> </w:t>
      </w:r>
      <w:r w:rsidRPr="00235D12">
        <w:rPr>
          <w:rFonts w:hint="cs"/>
          <w:rtl/>
        </w:rPr>
        <w:t>الذي</w:t>
      </w:r>
      <w:r w:rsidRPr="00235D12">
        <w:rPr>
          <w:rtl/>
        </w:rPr>
        <w:t xml:space="preserve"> </w:t>
      </w:r>
      <w:r w:rsidRPr="00235D12">
        <w:rPr>
          <w:rFonts w:hint="cs"/>
          <w:rtl/>
        </w:rPr>
        <w:t>قد</w:t>
      </w:r>
      <w:r w:rsidRPr="00235D12">
        <w:rPr>
          <w:rtl/>
        </w:rPr>
        <w:t xml:space="preserve"> </w:t>
      </w:r>
      <w:r w:rsidRPr="00235D12">
        <w:rPr>
          <w:rFonts w:hint="cs"/>
          <w:rtl/>
        </w:rPr>
        <w:t>يتعرض</w:t>
      </w:r>
      <w:r w:rsidRPr="00235D12">
        <w:rPr>
          <w:rtl/>
        </w:rPr>
        <w:t xml:space="preserve"> </w:t>
      </w:r>
      <w:r w:rsidRPr="00235D12">
        <w:rPr>
          <w:rFonts w:hint="cs"/>
          <w:rtl/>
        </w:rPr>
        <w:t>لهما</w:t>
      </w:r>
      <w:r w:rsidRPr="00235D12">
        <w:rPr>
          <w:rtl/>
        </w:rPr>
        <w:t xml:space="preserve"> </w:t>
      </w:r>
      <w:r w:rsidRPr="00235D12">
        <w:rPr>
          <w:rFonts w:hint="cs"/>
          <w:rtl/>
        </w:rPr>
        <w:t>الطفل</w:t>
      </w:r>
      <w:r w:rsidRPr="00235D12">
        <w:rPr>
          <w:rtl/>
        </w:rPr>
        <w:t xml:space="preserve"> </w:t>
      </w:r>
      <w:r w:rsidRPr="00235D12">
        <w:rPr>
          <w:rFonts w:hint="cs"/>
          <w:rtl/>
        </w:rPr>
        <w:t>في</w:t>
      </w:r>
      <w:r w:rsidRPr="00235D12">
        <w:rPr>
          <w:rtl/>
        </w:rPr>
        <w:t xml:space="preserve"> </w:t>
      </w:r>
      <w:r w:rsidRPr="00235D12">
        <w:rPr>
          <w:rFonts w:hint="cs"/>
          <w:rtl/>
        </w:rPr>
        <w:t>البيئة</w:t>
      </w:r>
      <w:r w:rsidRPr="00235D12">
        <w:rPr>
          <w:rtl/>
        </w:rPr>
        <w:t xml:space="preserve"> </w:t>
      </w:r>
      <w:r w:rsidRPr="00235D12">
        <w:rPr>
          <w:rFonts w:hint="cs"/>
          <w:rtl/>
        </w:rPr>
        <w:t>المحيطة</w:t>
      </w:r>
      <w:r w:rsidRPr="00235D12">
        <w:rPr>
          <w:rtl/>
        </w:rPr>
        <w:t xml:space="preserve"> </w:t>
      </w:r>
      <w:r w:rsidRPr="00235D12">
        <w:rPr>
          <w:rFonts w:hint="cs"/>
          <w:rtl/>
        </w:rPr>
        <w:t>به،</w:t>
      </w:r>
      <w:r w:rsidRPr="00235D12">
        <w:rPr>
          <w:rtl/>
        </w:rPr>
        <w:t xml:space="preserve"> </w:t>
      </w:r>
      <w:r w:rsidRPr="00235D12">
        <w:rPr>
          <w:rFonts w:hint="cs"/>
          <w:rtl/>
        </w:rPr>
        <w:t>وحماية</w:t>
      </w:r>
      <w:r w:rsidRPr="00235D12">
        <w:rPr>
          <w:rtl/>
        </w:rPr>
        <w:t xml:space="preserve"> </w:t>
      </w:r>
      <w:r w:rsidRPr="00235D12">
        <w:rPr>
          <w:rFonts w:hint="cs"/>
          <w:rtl/>
        </w:rPr>
        <w:t>حقوق</w:t>
      </w:r>
      <w:r w:rsidRPr="00235D12">
        <w:rPr>
          <w:rtl/>
        </w:rPr>
        <w:t xml:space="preserve"> </w:t>
      </w:r>
      <w:r w:rsidRPr="00235D12">
        <w:rPr>
          <w:rFonts w:hint="cs"/>
          <w:rtl/>
        </w:rPr>
        <w:t>الطفل</w:t>
      </w:r>
      <w:r w:rsidRPr="00235D12">
        <w:rPr>
          <w:rtl/>
        </w:rPr>
        <w:t xml:space="preserve"> </w:t>
      </w:r>
      <w:r w:rsidRPr="00235D12">
        <w:rPr>
          <w:rFonts w:hint="cs"/>
          <w:rtl/>
        </w:rPr>
        <w:t>التي</w:t>
      </w:r>
      <w:r w:rsidRPr="00235D12">
        <w:rPr>
          <w:rtl/>
        </w:rPr>
        <w:t xml:space="preserve"> </w:t>
      </w:r>
      <w:r w:rsidRPr="00235D12">
        <w:rPr>
          <w:rFonts w:hint="cs"/>
          <w:rtl/>
        </w:rPr>
        <w:t>قررتها</w:t>
      </w:r>
      <w:r w:rsidRPr="00235D12">
        <w:rPr>
          <w:rtl/>
        </w:rPr>
        <w:t xml:space="preserve"> </w:t>
      </w:r>
      <w:r w:rsidRPr="00235D12">
        <w:rPr>
          <w:rFonts w:hint="cs"/>
          <w:rtl/>
        </w:rPr>
        <w:t>الشريعة</w:t>
      </w:r>
      <w:r w:rsidRPr="00235D12">
        <w:rPr>
          <w:rtl/>
        </w:rPr>
        <w:t xml:space="preserve"> </w:t>
      </w:r>
      <w:r w:rsidRPr="00235D12">
        <w:rPr>
          <w:rFonts w:hint="cs"/>
          <w:rtl/>
        </w:rPr>
        <w:t>الإسلامية</w:t>
      </w:r>
      <w:r w:rsidRPr="00235D12">
        <w:rPr>
          <w:rtl/>
        </w:rPr>
        <w:t xml:space="preserve"> </w:t>
      </w:r>
      <w:r w:rsidRPr="00235D12">
        <w:rPr>
          <w:rFonts w:hint="cs"/>
          <w:rtl/>
        </w:rPr>
        <w:t>والأنظمة</w:t>
      </w:r>
      <w:r w:rsidRPr="00235D12">
        <w:rPr>
          <w:rtl/>
        </w:rPr>
        <w:t xml:space="preserve"> </w:t>
      </w:r>
      <w:r w:rsidRPr="00235D12">
        <w:rPr>
          <w:rFonts w:hint="cs"/>
          <w:rtl/>
        </w:rPr>
        <w:t>والاتفاقيات</w:t>
      </w:r>
      <w:r w:rsidRPr="00235D12">
        <w:rPr>
          <w:rtl/>
        </w:rPr>
        <w:t xml:space="preserve"> </w:t>
      </w:r>
      <w:r w:rsidRPr="00235D12">
        <w:rPr>
          <w:rFonts w:hint="cs"/>
          <w:rtl/>
        </w:rPr>
        <w:t>الدولية</w:t>
      </w:r>
      <w:r w:rsidRPr="00235D12">
        <w:rPr>
          <w:rtl/>
        </w:rPr>
        <w:t xml:space="preserve"> </w:t>
      </w:r>
      <w:r w:rsidRPr="00235D12">
        <w:rPr>
          <w:rFonts w:hint="cs"/>
          <w:rtl/>
        </w:rPr>
        <w:t>التي</w:t>
      </w:r>
      <w:r w:rsidRPr="00235D12">
        <w:rPr>
          <w:rtl/>
        </w:rPr>
        <w:t xml:space="preserve"> </w:t>
      </w:r>
      <w:r w:rsidRPr="00235D12">
        <w:rPr>
          <w:rFonts w:hint="cs"/>
          <w:rtl/>
        </w:rPr>
        <w:t>أصبحت</w:t>
      </w:r>
      <w:r w:rsidRPr="00235D12">
        <w:rPr>
          <w:rtl/>
        </w:rPr>
        <w:t xml:space="preserve"> </w:t>
      </w:r>
      <w:r w:rsidRPr="00235D12">
        <w:rPr>
          <w:rFonts w:hint="cs"/>
          <w:rtl/>
        </w:rPr>
        <w:t>المملكة</w:t>
      </w:r>
      <w:r w:rsidRPr="00235D12">
        <w:rPr>
          <w:rtl/>
        </w:rPr>
        <w:t xml:space="preserve"> </w:t>
      </w:r>
      <w:r w:rsidRPr="00235D12">
        <w:rPr>
          <w:rFonts w:hint="cs"/>
          <w:rtl/>
        </w:rPr>
        <w:t>طرفاً</w:t>
      </w:r>
      <w:r w:rsidRPr="00235D12">
        <w:rPr>
          <w:rtl/>
        </w:rPr>
        <w:t xml:space="preserve"> </w:t>
      </w:r>
      <w:r w:rsidRPr="00235D12">
        <w:rPr>
          <w:rFonts w:hint="cs"/>
          <w:rtl/>
        </w:rPr>
        <w:t>فيها،</w:t>
      </w:r>
      <w:r w:rsidRPr="00235D12">
        <w:rPr>
          <w:rtl/>
        </w:rPr>
        <w:t xml:space="preserve"> </w:t>
      </w:r>
      <w:r w:rsidRPr="00235D12">
        <w:rPr>
          <w:rFonts w:hint="cs"/>
          <w:rtl/>
        </w:rPr>
        <w:t>وينص</w:t>
      </w:r>
      <w:r w:rsidRPr="00235D12">
        <w:rPr>
          <w:rtl/>
        </w:rPr>
        <w:t xml:space="preserve"> </w:t>
      </w:r>
      <w:r w:rsidRPr="00235D12">
        <w:rPr>
          <w:rFonts w:hint="cs"/>
          <w:rtl/>
        </w:rPr>
        <w:t>النظام</w:t>
      </w:r>
      <w:r w:rsidRPr="00235D12">
        <w:rPr>
          <w:rtl/>
        </w:rPr>
        <w:t xml:space="preserve"> </w:t>
      </w:r>
      <w:r w:rsidRPr="00235D12">
        <w:rPr>
          <w:rFonts w:hint="cs"/>
          <w:rtl/>
        </w:rPr>
        <w:t>على</w:t>
      </w:r>
      <w:r w:rsidRPr="00235D12">
        <w:rPr>
          <w:rtl/>
        </w:rPr>
        <w:t xml:space="preserve"> </w:t>
      </w:r>
      <w:r w:rsidRPr="00235D12">
        <w:rPr>
          <w:rFonts w:hint="cs"/>
          <w:rtl/>
        </w:rPr>
        <w:t>تجريم</w:t>
      </w:r>
      <w:r w:rsidRPr="00235D12">
        <w:rPr>
          <w:rtl/>
        </w:rPr>
        <w:t xml:space="preserve"> </w:t>
      </w:r>
      <w:r w:rsidRPr="00235D12">
        <w:rPr>
          <w:rFonts w:hint="cs"/>
          <w:rtl/>
        </w:rPr>
        <w:t>عدد</w:t>
      </w:r>
      <w:r w:rsidRPr="00235D12">
        <w:rPr>
          <w:rtl/>
        </w:rPr>
        <w:t xml:space="preserve"> </w:t>
      </w:r>
      <w:r w:rsidRPr="00235D12">
        <w:rPr>
          <w:rFonts w:hint="cs"/>
          <w:rtl/>
        </w:rPr>
        <w:t>من</w:t>
      </w:r>
      <w:r w:rsidRPr="00235D12">
        <w:rPr>
          <w:rtl/>
        </w:rPr>
        <w:t xml:space="preserve"> </w:t>
      </w:r>
      <w:r w:rsidRPr="00235D12">
        <w:rPr>
          <w:rFonts w:hint="cs"/>
          <w:rtl/>
        </w:rPr>
        <w:t>الأفعال</w:t>
      </w:r>
      <w:r w:rsidRPr="00235D12">
        <w:rPr>
          <w:rtl/>
        </w:rPr>
        <w:t xml:space="preserve"> </w:t>
      </w:r>
      <w:r w:rsidRPr="00235D12">
        <w:rPr>
          <w:rFonts w:hint="cs"/>
          <w:rtl/>
        </w:rPr>
        <w:t>واعتبار</w:t>
      </w:r>
      <w:r w:rsidRPr="00235D12">
        <w:rPr>
          <w:rtl/>
        </w:rPr>
        <w:t xml:space="preserve"> </w:t>
      </w:r>
      <w:r w:rsidRPr="00235D12">
        <w:rPr>
          <w:rFonts w:hint="cs"/>
          <w:rtl/>
        </w:rPr>
        <w:t>بعضها</w:t>
      </w:r>
      <w:r w:rsidRPr="00235D12">
        <w:rPr>
          <w:rtl/>
        </w:rPr>
        <w:t xml:space="preserve"> </w:t>
      </w:r>
      <w:r w:rsidRPr="00235D12">
        <w:rPr>
          <w:rFonts w:hint="cs"/>
          <w:rtl/>
        </w:rPr>
        <w:t>إيذاءً</w:t>
      </w:r>
      <w:r w:rsidRPr="00235D12">
        <w:rPr>
          <w:rtl/>
        </w:rPr>
        <w:t xml:space="preserve"> </w:t>
      </w:r>
      <w:r w:rsidRPr="00235D12">
        <w:rPr>
          <w:rFonts w:hint="cs"/>
          <w:rtl/>
        </w:rPr>
        <w:t>أو</w:t>
      </w:r>
      <w:r w:rsidRPr="00235D12">
        <w:rPr>
          <w:rtl/>
        </w:rPr>
        <w:t xml:space="preserve"> </w:t>
      </w:r>
      <w:r w:rsidRPr="00235D12">
        <w:rPr>
          <w:rFonts w:hint="cs"/>
          <w:rtl/>
        </w:rPr>
        <w:t>إهمالاً</w:t>
      </w:r>
      <w:r w:rsidRPr="00235D12">
        <w:rPr>
          <w:rtl/>
        </w:rPr>
        <w:t xml:space="preserve"> </w:t>
      </w:r>
      <w:r w:rsidRPr="00235D12">
        <w:rPr>
          <w:rFonts w:hint="cs"/>
          <w:rtl/>
        </w:rPr>
        <w:t>بحق</w:t>
      </w:r>
      <w:r w:rsidRPr="00235D12">
        <w:rPr>
          <w:rtl/>
        </w:rPr>
        <w:t xml:space="preserve"> </w:t>
      </w:r>
      <w:r w:rsidRPr="00235D12">
        <w:rPr>
          <w:rFonts w:hint="cs"/>
          <w:rtl/>
        </w:rPr>
        <w:t>الطفل</w:t>
      </w:r>
      <w:r w:rsidRPr="00235D12">
        <w:rPr>
          <w:rtl/>
        </w:rPr>
        <w:t xml:space="preserve"> </w:t>
      </w:r>
      <w:r w:rsidRPr="00235D12">
        <w:rPr>
          <w:rFonts w:hint="cs"/>
          <w:rtl/>
        </w:rPr>
        <w:t>ومن</w:t>
      </w:r>
      <w:r w:rsidRPr="00235D12">
        <w:rPr>
          <w:rtl/>
        </w:rPr>
        <w:t xml:space="preserve"> </w:t>
      </w:r>
      <w:r w:rsidRPr="00235D12">
        <w:rPr>
          <w:rFonts w:hint="cs"/>
          <w:rtl/>
        </w:rPr>
        <w:t>بينها</w:t>
      </w:r>
      <w:r w:rsidRPr="00235D12">
        <w:rPr>
          <w:rtl/>
        </w:rPr>
        <w:t xml:space="preserve"> </w:t>
      </w:r>
      <w:r w:rsidRPr="00235D12">
        <w:rPr>
          <w:rFonts w:hint="cs"/>
          <w:rtl/>
        </w:rPr>
        <w:t>التسبب</w:t>
      </w:r>
      <w:r w:rsidRPr="00235D12">
        <w:rPr>
          <w:rtl/>
        </w:rPr>
        <w:t xml:space="preserve"> </w:t>
      </w:r>
      <w:r w:rsidRPr="00235D12">
        <w:rPr>
          <w:rFonts w:hint="cs"/>
          <w:rtl/>
        </w:rPr>
        <w:t>سوء</w:t>
      </w:r>
      <w:r w:rsidRPr="00235D12">
        <w:rPr>
          <w:rtl/>
        </w:rPr>
        <w:t xml:space="preserve"> </w:t>
      </w:r>
      <w:r w:rsidRPr="00235D12">
        <w:rPr>
          <w:rFonts w:hint="cs"/>
          <w:rtl/>
        </w:rPr>
        <w:t>معاملته،</w:t>
      </w:r>
      <w:r w:rsidRPr="00235D12">
        <w:rPr>
          <w:rtl/>
        </w:rPr>
        <w:t xml:space="preserve"> </w:t>
      </w:r>
      <w:r w:rsidRPr="00235D12">
        <w:rPr>
          <w:rFonts w:hint="cs"/>
          <w:rtl/>
        </w:rPr>
        <w:t>والتحرش</w:t>
      </w:r>
      <w:r w:rsidRPr="00235D12">
        <w:rPr>
          <w:rtl/>
        </w:rPr>
        <w:t xml:space="preserve"> </w:t>
      </w:r>
      <w:r w:rsidRPr="00235D12">
        <w:rPr>
          <w:rFonts w:hint="cs"/>
          <w:rtl/>
        </w:rPr>
        <w:t>به</w:t>
      </w:r>
      <w:r w:rsidRPr="00235D12">
        <w:rPr>
          <w:rtl/>
        </w:rPr>
        <w:t xml:space="preserve"> </w:t>
      </w:r>
      <w:r w:rsidRPr="00235D12">
        <w:rPr>
          <w:rFonts w:hint="cs"/>
          <w:rtl/>
        </w:rPr>
        <w:t>أو</w:t>
      </w:r>
      <w:r w:rsidRPr="00235D12">
        <w:rPr>
          <w:rtl/>
        </w:rPr>
        <w:t xml:space="preserve"> </w:t>
      </w:r>
      <w:r w:rsidRPr="00235D12">
        <w:rPr>
          <w:rFonts w:hint="cs"/>
          <w:rtl/>
        </w:rPr>
        <w:t>تعريضه</w:t>
      </w:r>
      <w:r w:rsidRPr="00235D12">
        <w:rPr>
          <w:rtl/>
        </w:rPr>
        <w:t xml:space="preserve"> </w:t>
      </w:r>
      <w:r w:rsidRPr="00235D12">
        <w:rPr>
          <w:rFonts w:hint="cs"/>
          <w:rtl/>
        </w:rPr>
        <w:t>للاستغلال،</w:t>
      </w:r>
      <w:r w:rsidRPr="00235D12">
        <w:rPr>
          <w:rtl/>
        </w:rPr>
        <w:t xml:space="preserve"> </w:t>
      </w:r>
      <w:r w:rsidRPr="00235D12">
        <w:rPr>
          <w:rFonts w:hint="cs"/>
          <w:rtl/>
        </w:rPr>
        <w:t>واستخدام</w:t>
      </w:r>
      <w:r w:rsidRPr="00235D12">
        <w:rPr>
          <w:rtl/>
        </w:rPr>
        <w:t xml:space="preserve"> </w:t>
      </w:r>
      <w:r w:rsidRPr="00235D12">
        <w:rPr>
          <w:rFonts w:hint="cs"/>
          <w:rtl/>
        </w:rPr>
        <w:t>الكلمات</w:t>
      </w:r>
      <w:r w:rsidRPr="00235D12">
        <w:rPr>
          <w:rtl/>
        </w:rPr>
        <w:t xml:space="preserve"> </w:t>
      </w:r>
      <w:r w:rsidRPr="00235D12">
        <w:rPr>
          <w:rFonts w:hint="cs"/>
          <w:rtl/>
        </w:rPr>
        <w:t>المسيئة</w:t>
      </w:r>
      <w:r w:rsidRPr="00235D12">
        <w:rPr>
          <w:rtl/>
        </w:rPr>
        <w:t xml:space="preserve"> </w:t>
      </w:r>
      <w:r w:rsidRPr="00235D12">
        <w:rPr>
          <w:rFonts w:hint="cs"/>
          <w:rtl/>
        </w:rPr>
        <w:t>التي</w:t>
      </w:r>
      <w:r w:rsidRPr="00235D12">
        <w:rPr>
          <w:rtl/>
        </w:rPr>
        <w:t xml:space="preserve"> </w:t>
      </w:r>
      <w:r w:rsidRPr="00235D12">
        <w:rPr>
          <w:rFonts w:hint="cs"/>
          <w:rtl/>
        </w:rPr>
        <w:t>تحط</w:t>
      </w:r>
      <w:r w:rsidRPr="00235D12">
        <w:rPr>
          <w:rtl/>
        </w:rPr>
        <w:t xml:space="preserve"> </w:t>
      </w:r>
      <w:r w:rsidRPr="00235D12">
        <w:rPr>
          <w:rFonts w:hint="cs"/>
          <w:rtl/>
        </w:rPr>
        <w:t>من</w:t>
      </w:r>
      <w:r w:rsidRPr="00235D12">
        <w:rPr>
          <w:rtl/>
        </w:rPr>
        <w:t xml:space="preserve"> </w:t>
      </w:r>
      <w:r w:rsidRPr="00235D12">
        <w:rPr>
          <w:rFonts w:hint="cs"/>
          <w:rtl/>
        </w:rPr>
        <w:t>كرامته،</w:t>
      </w:r>
      <w:r w:rsidRPr="00235D12">
        <w:rPr>
          <w:rtl/>
        </w:rPr>
        <w:t xml:space="preserve"> </w:t>
      </w:r>
      <w:r w:rsidRPr="00235D12">
        <w:rPr>
          <w:rFonts w:hint="cs"/>
          <w:rtl/>
        </w:rPr>
        <w:t>والتمييز</w:t>
      </w:r>
      <w:r w:rsidRPr="00235D12">
        <w:rPr>
          <w:rtl/>
        </w:rPr>
        <w:t xml:space="preserve"> </w:t>
      </w:r>
      <w:r w:rsidRPr="00235D12">
        <w:rPr>
          <w:rFonts w:hint="cs"/>
          <w:rtl/>
        </w:rPr>
        <w:t>ضده</w:t>
      </w:r>
      <w:r w:rsidRPr="00235D12">
        <w:rPr>
          <w:rtl/>
        </w:rPr>
        <w:t xml:space="preserve"> </w:t>
      </w:r>
      <w:r w:rsidRPr="00235D12">
        <w:rPr>
          <w:rFonts w:hint="cs"/>
          <w:rtl/>
        </w:rPr>
        <w:t>لأي</w:t>
      </w:r>
      <w:r w:rsidRPr="00235D12">
        <w:rPr>
          <w:rtl/>
        </w:rPr>
        <w:t xml:space="preserve"> </w:t>
      </w:r>
      <w:r w:rsidRPr="00235D12">
        <w:rPr>
          <w:rFonts w:hint="cs"/>
          <w:rtl/>
        </w:rPr>
        <w:t>سبب</w:t>
      </w:r>
      <w:r w:rsidRPr="00235D12">
        <w:rPr>
          <w:rtl/>
        </w:rPr>
        <w:t xml:space="preserve"> </w:t>
      </w:r>
      <w:r w:rsidRPr="00235D12">
        <w:rPr>
          <w:rFonts w:hint="cs"/>
          <w:rtl/>
        </w:rPr>
        <w:t>عرقي</w:t>
      </w:r>
      <w:r w:rsidRPr="00235D12">
        <w:rPr>
          <w:rtl/>
        </w:rPr>
        <w:t xml:space="preserve"> </w:t>
      </w:r>
      <w:r w:rsidRPr="00235D12">
        <w:rPr>
          <w:rFonts w:hint="cs"/>
          <w:rtl/>
        </w:rPr>
        <w:t>أو</w:t>
      </w:r>
      <w:r w:rsidRPr="00235D12">
        <w:rPr>
          <w:rtl/>
        </w:rPr>
        <w:t xml:space="preserve"> </w:t>
      </w:r>
      <w:r w:rsidRPr="00235D12">
        <w:rPr>
          <w:rFonts w:hint="cs"/>
          <w:rtl/>
        </w:rPr>
        <w:t>اجتماعي</w:t>
      </w:r>
      <w:r w:rsidRPr="00235D12">
        <w:rPr>
          <w:rtl/>
        </w:rPr>
        <w:t xml:space="preserve"> </w:t>
      </w:r>
      <w:r w:rsidRPr="00235D12">
        <w:rPr>
          <w:rFonts w:hint="cs"/>
          <w:rtl/>
        </w:rPr>
        <w:t>أو</w:t>
      </w:r>
      <w:r w:rsidRPr="00235D12">
        <w:rPr>
          <w:rtl/>
        </w:rPr>
        <w:t xml:space="preserve"> </w:t>
      </w:r>
      <w:r w:rsidRPr="00235D12">
        <w:rPr>
          <w:rFonts w:hint="cs"/>
          <w:rtl/>
        </w:rPr>
        <w:t>اقتصادي</w:t>
      </w:r>
      <w:r w:rsidRPr="00235D12">
        <w:rPr>
          <w:rtl/>
        </w:rPr>
        <w:t xml:space="preserve">. </w:t>
      </w:r>
      <w:r w:rsidRPr="00235D12">
        <w:rPr>
          <w:rFonts w:hint="cs"/>
          <w:rtl/>
        </w:rPr>
        <w:t>وتضمنت</w:t>
      </w:r>
      <w:r w:rsidRPr="00235D12">
        <w:rPr>
          <w:rtl/>
        </w:rPr>
        <w:t xml:space="preserve"> </w:t>
      </w:r>
      <w:r w:rsidRPr="00235D12">
        <w:rPr>
          <w:rFonts w:hint="cs"/>
          <w:rtl/>
        </w:rPr>
        <w:t>المادة</w:t>
      </w:r>
      <w:r w:rsidRPr="00235D12">
        <w:rPr>
          <w:rtl/>
        </w:rPr>
        <w:t xml:space="preserve"> </w:t>
      </w:r>
      <w:r w:rsidRPr="00235D12">
        <w:rPr>
          <w:rFonts w:hint="cs"/>
          <w:rtl/>
        </w:rPr>
        <w:t>(4) من النظام أن الطفل</w:t>
      </w:r>
      <w:r w:rsidRPr="00235D12">
        <w:rPr>
          <w:rtl/>
        </w:rPr>
        <w:t xml:space="preserve"> </w:t>
      </w:r>
      <w:r w:rsidRPr="00235D12">
        <w:rPr>
          <w:rFonts w:hint="cs"/>
          <w:rtl/>
        </w:rPr>
        <w:t>يعد</w:t>
      </w:r>
      <w:r w:rsidRPr="00235D12">
        <w:rPr>
          <w:rtl/>
        </w:rPr>
        <w:t xml:space="preserve"> </w:t>
      </w:r>
      <w:r w:rsidRPr="00235D12">
        <w:rPr>
          <w:rFonts w:hint="cs"/>
          <w:rtl/>
        </w:rPr>
        <w:t>معرضا</w:t>
      </w:r>
      <w:r w:rsidRPr="00235D12">
        <w:rPr>
          <w:rtl/>
        </w:rPr>
        <w:t xml:space="preserve"> </w:t>
      </w:r>
      <w:r w:rsidRPr="00235D12">
        <w:rPr>
          <w:rFonts w:hint="cs"/>
          <w:rtl/>
        </w:rPr>
        <w:t>لخطر</w:t>
      </w:r>
      <w:r w:rsidRPr="00235D12">
        <w:rPr>
          <w:rtl/>
        </w:rPr>
        <w:t xml:space="preserve"> </w:t>
      </w:r>
      <w:r w:rsidRPr="00235D12">
        <w:rPr>
          <w:rFonts w:hint="cs"/>
          <w:rtl/>
        </w:rPr>
        <w:t>الانحراف</w:t>
      </w:r>
      <w:r w:rsidRPr="00235D12">
        <w:rPr>
          <w:rtl/>
        </w:rPr>
        <w:t xml:space="preserve"> </w:t>
      </w:r>
      <w:r w:rsidRPr="00235D12">
        <w:rPr>
          <w:rFonts w:hint="cs"/>
          <w:rtl/>
        </w:rPr>
        <w:t>إذا</w:t>
      </w:r>
      <w:r w:rsidRPr="00235D12">
        <w:rPr>
          <w:rtl/>
        </w:rPr>
        <w:t xml:space="preserve"> </w:t>
      </w:r>
      <w:r w:rsidRPr="00235D12">
        <w:rPr>
          <w:rFonts w:hint="cs"/>
          <w:rtl/>
        </w:rPr>
        <w:t>كان</w:t>
      </w:r>
      <w:r w:rsidRPr="00235D12">
        <w:rPr>
          <w:rtl/>
        </w:rPr>
        <w:t xml:space="preserve"> </w:t>
      </w:r>
      <w:r w:rsidRPr="00235D12">
        <w:rPr>
          <w:rFonts w:hint="cs"/>
          <w:rtl/>
        </w:rPr>
        <w:t>في</w:t>
      </w:r>
      <w:r w:rsidRPr="00235D12">
        <w:rPr>
          <w:rtl/>
        </w:rPr>
        <w:t xml:space="preserve"> </w:t>
      </w:r>
      <w:r w:rsidRPr="00235D12">
        <w:rPr>
          <w:rFonts w:hint="cs"/>
          <w:rtl/>
        </w:rPr>
        <w:t>أي</w:t>
      </w:r>
      <w:r w:rsidRPr="00235D12">
        <w:rPr>
          <w:rtl/>
        </w:rPr>
        <w:t xml:space="preserve"> </w:t>
      </w:r>
      <w:r w:rsidRPr="00235D12">
        <w:rPr>
          <w:rFonts w:hint="cs"/>
          <w:rtl/>
        </w:rPr>
        <w:t>الحالات</w:t>
      </w:r>
      <w:r w:rsidRPr="00235D12">
        <w:rPr>
          <w:rtl/>
        </w:rPr>
        <w:t xml:space="preserve"> </w:t>
      </w:r>
      <w:r w:rsidRPr="00235D12">
        <w:rPr>
          <w:rFonts w:hint="cs"/>
          <w:rtl/>
        </w:rPr>
        <w:t>الآتية:</w:t>
      </w:r>
      <w:r w:rsidRPr="00235D12">
        <w:rPr>
          <w:rtl/>
        </w:rPr>
        <w:t xml:space="preserve"> </w:t>
      </w:r>
      <w:r w:rsidRPr="00235D12">
        <w:rPr>
          <w:rFonts w:hint="cs"/>
          <w:rtl/>
        </w:rPr>
        <w:t>متسوّلا</w:t>
      </w:r>
      <w:r w:rsidRPr="00235D12">
        <w:rPr>
          <w:rtl/>
        </w:rPr>
        <w:t xml:space="preserve"> </w:t>
      </w:r>
      <w:r w:rsidRPr="00235D12">
        <w:rPr>
          <w:rFonts w:hint="cs"/>
          <w:rtl/>
        </w:rPr>
        <w:t>أو</w:t>
      </w:r>
      <w:r w:rsidRPr="00235D12">
        <w:rPr>
          <w:rtl/>
        </w:rPr>
        <w:t xml:space="preserve"> </w:t>
      </w:r>
      <w:r w:rsidRPr="00235D12">
        <w:rPr>
          <w:rFonts w:hint="cs"/>
          <w:rtl/>
        </w:rPr>
        <w:t>يمارس</w:t>
      </w:r>
      <w:r w:rsidRPr="00235D12">
        <w:rPr>
          <w:rtl/>
        </w:rPr>
        <w:t xml:space="preserve"> </w:t>
      </w:r>
      <w:r w:rsidRPr="00235D12">
        <w:rPr>
          <w:rFonts w:hint="cs"/>
          <w:rtl/>
        </w:rPr>
        <w:t>أعمالا</w:t>
      </w:r>
      <w:r w:rsidRPr="00235D12">
        <w:rPr>
          <w:rtl/>
        </w:rPr>
        <w:t xml:space="preserve"> </w:t>
      </w:r>
      <w:r w:rsidRPr="00235D12">
        <w:rPr>
          <w:rFonts w:hint="cs"/>
          <w:rtl/>
        </w:rPr>
        <w:t>غير</w:t>
      </w:r>
      <w:r w:rsidRPr="00235D12">
        <w:rPr>
          <w:rtl/>
        </w:rPr>
        <w:t xml:space="preserve"> </w:t>
      </w:r>
      <w:r w:rsidRPr="00235D12">
        <w:rPr>
          <w:rFonts w:hint="cs"/>
          <w:rtl/>
        </w:rPr>
        <w:t>مشروعة</w:t>
      </w:r>
      <w:r>
        <w:rPr>
          <w:rFonts w:hint="cs"/>
          <w:rtl/>
        </w:rPr>
        <w:t>،</w:t>
      </w:r>
      <w:r w:rsidRPr="00235D12">
        <w:rPr>
          <w:rtl/>
        </w:rPr>
        <w:t xml:space="preserve"> </w:t>
      </w:r>
      <w:r w:rsidRPr="00235D12">
        <w:rPr>
          <w:rFonts w:hint="cs"/>
          <w:rtl/>
        </w:rPr>
        <w:t>وخارجا</w:t>
      </w:r>
      <w:r w:rsidRPr="00235D12">
        <w:rPr>
          <w:rtl/>
        </w:rPr>
        <w:t xml:space="preserve"> </w:t>
      </w:r>
      <w:r w:rsidRPr="00235D12">
        <w:rPr>
          <w:rFonts w:hint="cs"/>
          <w:rtl/>
        </w:rPr>
        <w:t>عن</w:t>
      </w:r>
      <w:r w:rsidRPr="00235D12">
        <w:rPr>
          <w:rtl/>
        </w:rPr>
        <w:t xml:space="preserve"> </w:t>
      </w:r>
      <w:r w:rsidRPr="00235D12">
        <w:rPr>
          <w:rFonts w:hint="cs"/>
          <w:rtl/>
        </w:rPr>
        <w:t>سلطة</w:t>
      </w:r>
      <w:r w:rsidRPr="00235D12">
        <w:rPr>
          <w:rtl/>
        </w:rPr>
        <w:t xml:space="preserve"> </w:t>
      </w:r>
      <w:r w:rsidRPr="00235D12">
        <w:rPr>
          <w:rFonts w:hint="cs"/>
          <w:rtl/>
        </w:rPr>
        <w:t>أبويه</w:t>
      </w:r>
      <w:r w:rsidRPr="00235D12">
        <w:rPr>
          <w:rtl/>
        </w:rPr>
        <w:t xml:space="preserve"> </w:t>
      </w:r>
      <w:r w:rsidRPr="00235D12">
        <w:rPr>
          <w:rFonts w:hint="cs"/>
          <w:rtl/>
        </w:rPr>
        <w:t>أو</w:t>
      </w:r>
      <w:r w:rsidRPr="00235D12">
        <w:rPr>
          <w:rtl/>
        </w:rPr>
        <w:t xml:space="preserve"> </w:t>
      </w:r>
      <w:r w:rsidRPr="00235D12">
        <w:rPr>
          <w:rFonts w:hint="cs"/>
          <w:rtl/>
        </w:rPr>
        <w:t>من</w:t>
      </w:r>
      <w:r w:rsidRPr="00235D12">
        <w:rPr>
          <w:rtl/>
        </w:rPr>
        <w:t xml:space="preserve"> </w:t>
      </w:r>
      <w:r w:rsidRPr="00235D12">
        <w:rPr>
          <w:rFonts w:hint="cs"/>
          <w:rtl/>
        </w:rPr>
        <w:t>يقوم</w:t>
      </w:r>
      <w:r w:rsidRPr="00235D12">
        <w:rPr>
          <w:rtl/>
        </w:rPr>
        <w:t xml:space="preserve"> </w:t>
      </w:r>
      <w:r w:rsidRPr="00235D12">
        <w:rPr>
          <w:rFonts w:hint="cs"/>
          <w:rtl/>
        </w:rPr>
        <w:t>على</w:t>
      </w:r>
      <w:r w:rsidRPr="00235D12">
        <w:rPr>
          <w:rtl/>
        </w:rPr>
        <w:t xml:space="preserve"> </w:t>
      </w:r>
      <w:r w:rsidRPr="00235D12">
        <w:rPr>
          <w:rFonts w:hint="cs"/>
          <w:rtl/>
        </w:rPr>
        <w:t>رعايته</w:t>
      </w:r>
      <w:r>
        <w:rPr>
          <w:rFonts w:hint="cs"/>
          <w:rtl/>
        </w:rPr>
        <w:t>،</w:t>
      </w:r>
      <w:r w:rsidRPr="00235D12">
        <w:rPr>
          <w:rtl/>
        </w:rPr>
        <w:t xml:space="preserve"> </w:t>
      </w:r>
      <w:r w:rsidRPr="00235D12">
        <w:rPr>
          <w:rFonts w:hint="cs"/>
          <w:rtl/>
        </w:rPr>
        <w:t>ومعتادا على</w:t>
      </w:r>
      <w:r w:rsidRPr="00235D12">
        <w:rPr>
          <w:rtl/>
        </w:rPr>
        <w:t xml:space="preserve"> </w:t>
      </w:r>
      <w:r w:rsidRPr="00235D12">
        <w:rPr>
          <w:rFonts w:hint="cs"/>
          <w:rtl/>
        </w:rPr>
        <w:t>الهرب</w:t>
      </w:r>
      <w:r w:rsidRPr="00235D12">
        <w:rPr>
          <w:rtl/>
        </w:rPr>
        <w:t xml:space="preserve"> </w:t>
      </w:r>
      <w:r w:rsidRPr="00235D12">
        <w:rPr>
          <w:rFonts w:hint="cs"/>
          <w:rtl/>
        </w:rPr>
        <w:t>من</w:t>
      </w:r>
      <w:r w:rsidRPr="00235D12">
        <w:rPr>
          <w:rtl/>
        </w:rPr>
        <w:t xml:space="preserve"> </w:t>
      </w:r>
      <w:r w:rsidRPr="00235D12">
        <w:rPr>
          <w:rFonts w:hint="cs"/>
          <w:rtl/>
        </w:rPr>
        <w:t>البيت</w:t>
      </w:r>
      <w:r>
        <w:rPr>
          <w:rFonts w:hint="cs"/>
          <w:rtl/>
        </w:rPr>
        <w:t>،</w:t>
      </w:r>
      <w:r w:rsidRPr="00235D12">
        <w:rPr>
          <w:rtl/>
        </w:rPr>
        <w:t xml:space="preserve"> </w:t>
      </w:r>
      <w:r w:rsidRPr="00235D12">
        <w:rPr>
          <w:rFonts w:hint="cs"/>
          <w:rtl/>
        </w:rPr>
        <w:t>ومعتادا</w:t>
      </w:r>
      <w:r w:rsidRPr="00235D12">
        <w:rPr>
          <w:rtl/>
        </w:rPr>
        <w:t xml:space="preserve"> </w:t>
      </w:r>
      <w:r w:rsidRPr="00235D12">
        <w:rPr>
          <w:rFonts w:hint="cs"/>
          <w:rtl/>
        </w:rPr>
        <w:t>على</w:t>
      </w:r>
      <w:r w:rsidRPr="00235D12">
        <w:rPr>
          <w:rtl/>
        </w:rPr>
        <w:t xml:space="preserve"> </w:t>
      </w:r>
      <w:r w:rsidRPr="00235D12">
        <w:rPr>
          <w:rFonts w:hint="cs"/>
          <w:rtl/>
        </w:rPr>
        <w:t>النوم</w:t>
      </w:r>
      <w:r w:rsidRPr="00235D12">
        <w:rPr>
          <w:rtl/>
        </w:rPr>
        <w:t xml:space="preserve"> </w:t>
      </w:r>
      <w:r w:rsidRPr="00235D12">
        <w:rPr>
          <w:rFonts w:hint="cs"/>
          <w:rtl/>
        </w:rPr>
        <w:t>في</w:t>
      </w:r>
      <w:r w:rsidRPr="00235D12">
        <w:rPr>
          <w:rtl/>
        </w:rPr>
        <w:t xml:space="preserve"> </w:t>
      </w:r>
      <w:r w:rsidRPr="00235D12">
        <w:rPr>
          <w:rFonts w:hint="cs"/>
          <w:rtl/>
        </w:rPr>
        <w:t>أماكن</w:t>
      </w:r>
      <w:r w:rsidRPr="00235D12">
        <w:rPr>
          <w:rtl/>
        </w:rPr>
        <w:t xml:space="preserve"> </w:t>
      </w:r>
      <w:r w:rsidRPr="00235D12">
        <w:rPr>
          <w:rFonts w:hint="cs"/>
          <w:rtl/>
        </w:rPr>
        <w:t>غير</w:t>
      </w:r>
      <w:r w:rsidRPr="00235D12">
        <w:rPr>
          <w:rtl/>
        </w:rPr>
        <w:t xml:space="preserve"> </w:t>
      </w:r>
      <w:r w:rsidRPr="00235D12">
        <w:rPr>
          <w:rFonts w:hint="cs"/>
          <w:rtl/>
        </w:rPr>
        <w:t>معدة</w:t>
      </w:r>
      <w:r w:rsidRPr="00235D12">
        <w:rPr>
          <w:rtl/>
        </w:rPr>
        <w:t xml:space="preserve"> </w:t>
      </w:r>
      <w:r w:rsidRPr="00235D12">
        <w:rPr>
          <w:rFonts w:hint="cs"/>
          <w:rtl/>
        </w:rPr>
        <w:t>للإقامة</w:t>
      </w:r>
      <w:r>
        <w:rPr>
          <w:rFonts w:hint="cs"/>
          <w:rtl/>
        </w:rPr>
        <w:t>،</w:t>
      </w:r>
      <w:r w:rsidRPr="00235D12">
        <w:rPr>
          <w:rtl/>
        </w:rPr>
        <w:t xml:space="preserve"> </w:t>
      </w:r>
      <w:r w:rsidRPr="00235D12">
        <w:rPr>
          <w:rFonts w:hint="cs"/>
          <w:rtl/>
        </w:rPr>
        <w:t>ومتردد</w:t>
      </w:r>
      <w:r>
        <w:rPr>
          <w:rFonts w:hint="cs"/>
          <w:rtl/>
        </w:rPr>
        <w:t>اً</w:t>
      </w:r>
      <w:r w:rsidRPr="00235D12">
        <w:rPr>
          <w:rtl/>
        </w:rPr>
        <w:t xml:space="preserve"> </w:t>
      </w:r>
      <w:r w:rsidRPr="00235D12">
        <w:rPr>
          <w:rFonts w:hint="cs"/>
          <w:rtl/>
        </w:rPr>
        <w:t>على</w:t>
      </w:r>
      <w:r w:rsidRPr="00235D12">
        <w:rPr>
          <w:rtl/>
        </w:rPr>
        <w:t xml:space="preserve"> </w:t>
      </w:r>
      <w:r w:rsidRPr="00235D12">
        <w:rPr>
          <w:rFonts w:hint="cs"/>
          <w:rtl/>
        </w:rPr>
        <w:t>الأماكن</w:t>
      </w:r>
      <w:r w:rsidRPr="00235D12">
        <w:rPr>
          <w:rtl/>
        </w:rPr>
        <w:t xml:space="preserve"> </w:t>
      </w:r>
      <w:r w:rsidRPr="00235D12">
        <w:rPr>
          <w:rFonts w:hint="cs"/>
          <w:rtl/>
        </w:rPr>
        <w:t>المشبوهة</w:t>
      </w:r>
      <w:r w:rsidRPr="00235D12">
        <w:rPr>
          <w:rtl/>
        </w:rPr>
        <w:t xml:space="preserve"> </w:t>
      </w:r>
      <w:r w:rsidRPr="00235D12">
        <w:rPr>
          <w:rFonts w:hint="cs"/>
          <w:rtl/>
        </w:rPr>
        <w:t>أخلاقيا</w:t>
      </w:r>
      <w:r w:rsidRPr="00235D12">
        <w:rPr>
          <w:rtl/>
        </w:rPr>
        <w:t xml:space="preserve"> </w:t>
      </w:r>
      <w:r>
        <w:rPr>
          <w:rFonts w:hint="cs"/>
          <w:rtl/>
        </w:rPr>
        <w:t>أ</w:t>
      </w:r>
      <w:r w:rsidRPr="00235D12">
        <w:rPr>
          <w:rFonts w:hint="cs"/>
          <w:rtl/>
        </w:rPr>
        <w:t>و</w:t>
      </w:r>
      <w:r>
        <w:rPr>
          <w:rFonts w:hint="cs"/>
          <w:rtl/>
        </w:rPr>
        <w:t> </w:t>
      </w:r>
      <w:r w:rsidRPr="00235D12">
        <w:rPr>
          <w:rFonts w:hint="cs"/>
          <w:rtl/>
        </w:rPr>
        <w:t>اجتماعيا</w:t>
      </w:r>
      <w:r>
        <w:rPr>
          <w:rFonts w:hint="cs"/>
          <w:rtl/>
        </w:rPr>
        <w:t>،</w:t>
      </w:r>
      <w:r w:rsidRPr="00235D12">
        <w:rPr>
          <w:rtl/>
        </w:rPr>
        <w:t xml:space="preserve"> </w:t>
      </w:r>
      <w:r w:rsidRPr="00235D12">
        <w:rPr>
          <w:rFonts w:hint="cs"/>
          <w:rtl/>
        </w:rPr>
        <w:t>وقيامه بأعمال</w:t>
      </w:r>
      <w:r w:rsidRPr="00235D12">
        <w:rPr>
          <w:rtl/>
        </w:rPr>
        <w:t xml:space="preserve"> </w:t>
      </w:r>
      <w:r w:rsidRPr="00235D12">
        <w:rPr>
          <w:rFonts w:hint="cs"/>
          <w:rtl/>
        </w:rPr>
        <w:t>تتصل</w:t>
      </w:r>
      <w:r w:rsidRPr="00235D12">
        <w:rPr>
          <w:rtl/>
        </w:rPr>
        <w:t xml:space="preserve"> </w:t>
      </w:r>
      <w:r w:rsidRPr="00235D12">
        <w:rPr>
          <w:rFonts w:hint="cs"/>
          <w:rtl/>
        </w:rPr>
        <w:t>بالدعارة</w:t>
      </w:r>
      <w:r w:rsidRPr="00235D12">
        <w:rPr>
          <w:rtl/>
        </w:rPr>
        <w:t xml:space="preserve"> </w:t>
      </w:r>
      <w:r>
        <w:rPr>
          <w:rFonts w:hint="cs"/>
          <w:rtl/>
        </w:rPr>
        <w:t>أ</w:t>
      </w:r>
      <w:r w:rsidRPr="00235D12">
        <w:rPr>
          <w:rFonts w:hint="cs"/>
          <w:rtl/>
        </w:rPr>
        <w:t>و</w:t>
      </w:r>
      <w:r w:rsidRPr="00235D12">
        <w:rPr>
          <w:rtl/>
        </w:rPr>
        <w:t xml:space="preserve"> </w:t>
      </w:r>
      <w:r w:rsidRPr="00235D12">
        <w:rPr>
          <w:rFonts w:hint="cs"/>
          <w:rtl/>
        </w:rPr>
        <w:t>الفسق</w:t>
      </w:r>
      <w:r w:rsidRPr="00235D12">
        <w:rPr>
          <w:rtl/>
        </w:rPr>
        <w:t xml:space="preserve"> </w:t>
      </w:r>
      <w:r>
        <w:rPr>
          <w:rFonts w:hint="cs"/>
          <w:rtl/>
        </w:rPr>
        <w:t>أ</w:t>
      </w:r>
      <w:r w:rsidRPr="00235D12">
        <w:rPr>
          <w:rFonts w:hint="cs"/>
          <w:rtl/>
        </w:rPr>
        <w:t>و</w:t>
      </w:r>
      <w:r w:rsidRPr="00235D12">
        <w:rPr>
          <w:rtl/>
        </w:rPr>
        <w:t xml:space="preserve"> </w:t>
      </w:r>
      <w:r w:rsidRPr="00235D12">
        <w:rPr>
          <w:rFonts w:hint="cs"/>
          <w:rtl/>
        </w:rPr>
        <w:t>القمار</w:t>
      </w:r>
      <w:r w:rsidRPr="00235D12">
        <w:rPr>
          <w:rtl/>
        </w:rPr>
        <w:t xml:space="preserve"> </w:t>
      </w:r>
      <w:r>
        <w:rPr>
          <w:rFonts w:hint="cs"/>
          <w:rtl/>
        </w:rPr>
        <w:t>أ</w:t>
      </w:r>
      <w:r w:rsidRPr="00235D12">
        <w:rPr>
          <w:rFonts w:hint="cs"/>
          <w:rtl/>
        </w:rPr>
        <w:t>و</w:t>
      </w:r>
      <w:r w:rsidRPr="00235D12">
        <w:rPr>
          <w:rtl/>
        </w:rPr>
        <w:t xml:space="preserve"> </w:t>
      </w:r>
      <w:r w:rsidRPr="00235D12">
        <w:rPr>
          <w:rFonts w:hint="cs"/>
          <w:rtl/>
        </w:rPr>
        <w:t>المخدرات</w:t>
      </w:r>
      <w:r w:rsidRPr="00235D12">
        <w:rPr>
          <w:rtl/>
        </w:rPr>
        <w:t xml:space="preserve">. </w:t>
      </w:r>
      <w:r>
        <w:rPr>
          <w:rFonts w:hint="cs"/>
          <w:rtl/>
        </w:rPr>
        <w:t>وأكدت المادة</w:t>
      </w:r>
      <w:r>
        <w:rPr>
          <w:rFonts w:hint="eastAsia"/>
          <w:rtl/>
        </w:rPr>
        <w:t> </w:t>
      </w:r>
      <w:r>
        <w:rPr>
          <w:rFonts w:hint="cs"/>
          <w:rtl/>
        </w:rPr>
        <w:t>(9) على ح</w:t>
      </w:r>
      <w:r w:rsidRPr="00235D12">
        <w:rPr>
          <w:rFonts w:hint="cs"/>
          <w:rtl/>
        </w:rPr>
        <w:t>ظر</w:t>
      </w:r>
      <w:r w:rsidRPr="00235D12">
        <w:rPr>
          <w:rtl/>
        </w:rPr>
        <w:t xml:space="preserve"> </w:t>
      </w:r>
      <w:r w:rsidRPr="00235D12">
        <w:rPr>
          <w:rFonts w:hint="cs"/>
          <w:rtl/>
        </w:rPr>
        <w:t>استغلال</w:t>
      </w:r>
      <w:r w:rsidRPr="00235D12">
        <w:rPr>
          <w:rtl/>
        </w:rPr>
        <w:t xml:space="preserve"> </w:t>
      </w:r>
      <w:r w:rsidRPr="00235D12">
        <w:rPr>
          <w:rFonts w:hint="cs"/>
          <w:rtl/>
        </w:rPr>
        <w:t>الطفل</w:t>
      </w:r>
      <w:r w:rsidRPr="00235D12">
        <w:rPr>
          <w:rtl/>
        </w:rPr>
        <w:t xml:space="preserve"> </w:t>
      </w:r>
      <w:r w:rsidRPr="00235D12">
        <w:rPr>
          <w:rFonts w:hint="cs"/>
          <w:rtl/>
        </w:rPr>
        <w:t>جنسيا</w:t>
      </w:r>
      <w:r w:rsidRPr="00235D12">
        <w:rPr>
          <w:rtl/>
        </w:rPr>
        <w:t xml:space="preserve"> </w:t>
      </w:r>
      <w:r w:rsidRPr="00235D12">
        <w:rPr>
          <w:rFonts w:hint="cs"/>
          <w:rtl/>
        </w:rPr>
        <w:t>أو</w:t>
      </w:r>
      <w:r w:rsidRPr="00235D12">
        <w:rPr>
          <w:rtl/>
        </w:rPr>
        <w:t xml:space="preserve"> </w:t>
      </w:r>
      <w:r w:rsidRPr="00235D12">
        <w:rPr>
          <w:rFonts w:hint="cs"/>
          <w:rtl/>
        </w:rPr>
        <w:t>المتاجرة</w:t>
      </w:r>
      <w:r w:rsidRPr="00235D12">
        <w:rPr>
          <w:rtl/>
        </w:rPr>
        <w:t xml:space="preserve"> </w:t>
      </w:r>
      <w:r w:rsidRPr="00235D12">
        <w:rPr>
          <w:rFonts w:hint="cs"/>
          <w:rtl/>
        </w:rPr>
        <w:t>به</w:t>
      </w:r>
      <w:r w:rsidRPr="00235D12">
        <w:rPr>
          <w:rtl/>
        </w:rPr>
        <w:t xml:space="preserve"> </w:t>
      </w:r>
      <w:r w:rsidRPr="00235D12">
        <w:rPr>
          <w:rFonts w:hint="cs"/>
          <w:rtl/>
        </w:rPr>
        <w:t>في</w:t>
      </w:r>
      <w:r w:rsidRPr="00235D12">
        <w:rPr>
          <w:rtl/>
        </w:rPr>
        <w:t xml:space="preserve"> </w:t>
      </w:r>
      <w:r w:rsidRPr="00235D12">
        <w:rPr>
          <w:rFonts w:hint="cs"/>
          <w:rtl/>
        </w:rPr>
        <w:t>الإجرام</w:t>
      </w:r>
      <w:r w:rsidRPr="00235D12">
        <w:rPr>
          <w:rtl/>
        </w:rPr>
        <w:t xml:space="preserve"> </w:t>
      </w:r>
      <w:r w:rsidRPr="00235D12">
        <w:rPr>
          <w:rFonts w:hint="cs"/>
          <w:rtl/>
        </w:rPr>
        <w:t>والتسوّل</w:t>
      </w:r>
      <w:r>
        <w:rPr>
          <w:rFonts w:hint="cs"/>
          <w:b/>
          <w:rtl/>
        </w:rPr>
        <w:t>.</w:t>
      </w:r>
    </w:p>
    <w:p w:rsidR="003D66A6" w:rsidRPr="00235D12" w:rsidRDefault="003D66A6" w:rsidP="003D66A6">
      <w:pPr>
        <w:pStyle w:val="SingleTxtGA"/>
      </w:pPr>
      <w:r w:rsidRPr="005B465C">
        <w:rPr>
          <w:rFonts w:hint="cs"/>
          <w:spacing w:val="-4"/>
          <w:rtl/>
        </w:rPr>
        <w:tab/>
      </w:r>
      <w:r w:rsidRPr="005B465C">
        <w:rPr>
          <w:spacing w:val="-4"/>
          <w:rtl/>
        </w:rPr>
        <w:t>وقد صدر قرار وزارة العمل</w:t>
      </w:r>
      <w:r w:rsidRPr="005B465C">
        <w:rPr>
          <w:rFonts w:hint="cs"/>
          <w:spacing w:val="-4"/>
          <w:rtl/>
        </w:rPr>
        <w:t xml:space="preserve"> والتنمية الاجتماعية</w:t>
      </w:r>
      <w:r w:rsidRPr="005B465C">
        <w:rPr>
          <w:spacing w:val="-4"/>
          <w:rtl/>
        </w:rPr>
        <w:t xml:space="preserve"> رقم (4786) وتاريخ 28/12/1436ه</w:t>
      </w:r>
      <w:r w:rsidRPr="00235D12">
        <w:rPr>
          <w:rFonts w:hint="cs"/>
          <w:rtl/>
        </w:rPr>
        <w:t xml:space="preserve"> الموافق (11/10/2015م)</w:t>
      </w:r>
      <w:r w:rsidRPr="00235D12">
        <w:rPr>
          <w:rtl/>
        </w:rPr>
        <w:t xml:space="preserve"> الذي</w:t>
      </w:r>
      <w:r w:rsidRPr="00235D12">
        <w:rPr>
          <w:rtl/>
          <w:lang w:bidi="ar-YE"/>
        </w:rPr>
        <w:t xml:space="preserve"> </w:t>
      </w:r>
      <w:r w:rsidRPr="00235D12">
        <w:rPr>
          <w:rFonts w:hint="cs"/>
          <w:rtl/>
        </w:rPr>
        <w:t>يتضمن عقوبات توقع على</w:t>
      </w:r>
      <w:r w:rsidRPr="00235D12">
        <w:rPr>
          <w:rtl/>
        </w:rPr>
        <w:t xml:space="preserve"> صاحب العمل الذي يشغل الأطفال ممن لم يتم </w:t>
      </w:r>
      <w:r w:rsidRPr="00235D12">
        <w:rPr>
          <w:rFonts w:hint="cs"/>
          <w:rtl/>
        </w:rPr>
        <w:t>(</w:t>
      </w:r>
      <w:r w:rsidRPr="00235D12">
        <w:rPr>
          <w:rtl/>
        </w:rPr>
        <w:t>الخامسة عشرة</w:t>
      </w:r>
      <w:r w:rsidRPr="00235D12">
        <w:rPr>
          <w:rFonts w:hint="cs"/>
          <w:rtl/>
        </w:rPr>
        <w:t>)</w:t>
      </w:r>
      <w:r w:rsidRPr="00235D12">
        <w:rPr>
          <w:rtl/>
        </w:rPr>
        <w:t xml:space="preserve"> من عمره دون مراعاة أحكام المادة السابعة </w:t>
      </w:r>
      <w:r w:rsidRPr="00235D12">
        <w:rPr>
          <w:rFonts w:hint="cs"/>
          <w:rtl/>
        </w:rPr>
        <w:t>والستين</w:t>
      </w:r>
      <w:r w:rsidRPr="00235D12">
        <w:rPr>
          <w:rtl/>
        </w:rPr>
        <w:t xml:space="preserve"> بعد المائة من نظام العمل بغرامة مقدارها عشرين ألف ريـال، وبغرامة مقدارها عشرة </w:t>
      </w:r>
      <w:r>
        <w:rPr>
          <w:rFonts w:hint="cs"/>
          <w:rtl/>
        </w:rPr>
        <w:t>آ</w:t>
      </w:r>
      <w:r w:rsidRPr="00235D12">
        <w:rPr>
          <w:rtl/>
        </w:rPr>
        <w:t xml:space="preserve">لاف ريـال في حال تشغيل الأحداث في الأعمال الخطرة أو الصناعات الضارة، أو أثناء فترة من الليل المحظورة طبقًا للمادة الثالثة </w:t>
      </w:r>
      <w:r w:rsidRPr="00235D12">
        <w:rPr>
          <w:rFonts w:hint="cs"/>
          <w:rtl/>
        </w:rPr>
        <w:t>والستين</w:t>
      </w:r>
      <w:r w:rsidRPr="00235D12">
        <w:rPr>
          <w:rtl/>
        </w:rPr>
        <w:t xml:space="preserve"> بعد المائة من نظام العمل، أو تشغيل الأحداث أكثر من الساعات اليومية المحددة في المادة الرابعة </w:t>
      </w:r>
      <w:r w:rsidRPr="00235D12">
        <w:rPr>
          <w:rFonts w:hint="cs"/>
          <w:rtl/>
        </w:rPr>
        <w:t>والستين</w:t>
      </w:r>
      <w:r w:rsidRPr="00235D12">
        <w:rPr>
          <w:rtl/>
        </w:rPr>
        <w:t xml:space="preserve"> بعد المائة، أو تشغيلهم خلال أيام الراحة الأسبوعية أو</w:t>
      </w:r>
      <w:r>
        <w:rPr>
          <w:rFonts w:hint="cs"/>
          <w:rtl/>
        </w:rPr>
        <w:t> </w:t>
      </w:r>
      <w:r w:rsidRPr="00235D12">
        <w:rPr>
          <w:rtl/>
        </w:rPr>
        <w:t>العطلات الرسمية.</w:t>
      </w:r>
    </w:p>
    <w:p w:rsidR="003D66A6" w:rsidRPr="0089260F" w:rsidRDefault="003D66A6" w:rsidP="003D66A6">
      <w:pPr>
        <w:pStyle w:val="SingleTxtGA"/>
      </w:pPr>
      <w:r>
        <w:rPr>
          <w:rFonts w:hint="cs"/>
          <w:rtl/>
        </w:rPr>
        <w:tab/>
      </w:r>
      <w:r>
        <w:rPr>
          <w:rtl/>
        </w:rPr>
        <w:t>وبحسب ال</w:t>
      </w:r>
      <w:r>
        <w:rPr>
          <w:rFonts w:hint="cs"/>
          <w:rtl/>
        </w:rPr>
        <w:t>إ</w:t>
      </w:r>
      <w:r w:rsidRPr="0089260F">
        <w:rPr>
          <w:rtl/>
        </w:rPr>
        <w:t>حصائيات الرسمية لوزارة العمل والتنمية الاجتماعية لم تسجل أي حالة استغلال لأطفال يعملون في ظروف شبيهة بالرق، والجدير بالذكر أن أنظمة المملكة لا تجيز استقدام الأطفال أو عملهم في الخدمة المنزلية.</w:t>
      </w:r>
    </w:p>
    <w:p w:rsidR="003D66A6" w:rsidRDefault="003D66A6" w:rsidP="003D66A6">
      <w:pPr>
        <w:pStyle w:val="SingleTxtGA"/>
      </w:pPr>
      <w:r>
        <w:rPr>
          <w:rFonts w:hint="cs"/>
          <w:rtl/>
        </w:rPr>
        <w:tab/>
      </w:r>
      <w:r w:rsidRPr="0089260F">
        <w:rPr>
          <w:rFonts w:hint="cs"/>
          <w:rtl/>
        </w:rPr>
        <w:t>وفيما يتعلق باستيضاح اللجنة المتعلق ب</w:t>
      </w:r>
      <w:r w:rsidRPr="0089260F">
        <w:rPr>
          <w:rtl/>
        </w:rPr>
        <w:t xml:space="preserve">التدابير المتخذة </w:t>
      </w:r>
      <w:r>
        <w:rPr>
          <w:rFonts w:hint="cs"/>
          <w:rtl/>
        </w:rPr>
        <w:t>ل</w:t>
      </w:r>
      <w:r w:rsidRPr="0089260F">
        <w:rPr>
          <w:rtl/>
        </w:rPr>
        <w:t>لتصدي لممارسة الاتجار بالأشخاص والاستغلال الاقتصادي والجنسي للعاملات المنزليات</w:t>
      </w:r>
      <w:r w:rsidRPr="0089260F">
        <w:rPr>
          <w:rFonts w:hint="cs"/>
          <w:rtl/>
        </w:rPr>
        <w:t xml:space="preserve">، فإن المملكة ترى أن هذا الاستيضاح يخرج عن نطاق الاتفاقية، حيث أنه </w:t>
      </w:r>
      <w:r>
        <w:rPr>
          <w:rFonts w:hint="cs"/>
          <w:rtl/>
        </w:rPr>
        <w:t>يحظر</w:t>
      </w:r>
      <w:r w:rsidRPr="0089260F">
        <w:rPr>
          <w:rFonts w:hint="cs"/>
          <w:rtl/>
        </w:rPr>
        <w:t xml:space="preserve"> استقدام العاملات المنزليات التي تقل أعمارهن عن (18) سنة.</w:t>
      </w:r>
    </w:p>
    <w:p w:rsidR="003D66A6" w:rsidRPr="003658A4" w:rsidRDefault="003D66A6" w:rsidP="003658A4">
      <w:pPr>
        <w:pStyle w:val="SingleTxtGA"/>
      </w:pPr>
      <w:r w:rsidRPr="003658A4">
        <w:rPr>
          <w:rFonts w:hint="cs"/>
          <w:rtl/>
        </w:rPr>
        <w:tab/>
        <w:t>وبالنسبة</w:t>
      </w:r>
      <w:r w:rsidRPr="003658A4">
        <w:rPr>
          <w:rtl/>
        </w:rPr>
        <w:t xml:space="preserve"> </w:t>
      </w:r>
      <w:r w:rsidRPr="003658A4">
        <w:rPr>
          <w:rFonts w:hint="cs"/>
          <w:rtl/>
        </w:rPr>
        <w:t>ل</w:t>
      </w:r>
      <w:r w:rsidRPr="003658A4">
        <w:rPr>
          <w:rtl/>
        </w:rPr>
        <w:t>تمكين النساء العاملات المنزليات الأجنبيات من ترك أرباب عملهن بحرية وزيارة أطفالهن الذين يعيشون في الخارج</w:t>
      </w:r>
      <w:r w:rsidRPr="003658A4">
        <w:rPr>
          <w:rFonts w:hint="cs"/>
          <w:rtl/>
        </w:rPr>
        <w:t>، فإن العلاقة بين صاحب العمل والعاملة المنزلية يحكمها عقد العمل، وقد تضمنت المادة (10) من اللائحة استحقاق العامل في الخدمة المنزلية إجازة مدفوعة الأجر لمدة شهر إذا أمضى سنتين في العمل ورغب في التجديد لمدة مماثلة. كما نصت المادة (15) من اللائحة على أنه "</w:t>
      </w:r>
      <w:r w:rsidRPr="003658A4">
        <w:rPr>
          <w:rtl/>
        </w:rPr>
        <w:t xml:space="preserve">إذا انتهى العقد أو كان الفسخ من قبل صاحب العمل </w:t>
      </w:r>
      <w:r w:rsidRPr="003658A4">
        <w:rPr>
          <w:rtl/>
        </w:rPr>
        <w:lastRenderedPageBreak/>
        <w:t>لسبب غير مشروع أو من قبل عامل الخدمة المنزلية لسبب مشروع يجب على صاحب العمل أن</w:t>
      </w:r>
      <w:r w:rsidR="003658A4">
        <w:rPr>
          <w:rFonts w:hint="cs"/>
          <w:rtl/>
        </w:rPr>
        <w:t> </w:t>
      </w:r>
      <w:r w:rsidRPr="003658A4">
        <w:rPr>
          <w:rtl/>
        </w:rPr>
        <w:t>يتحمل دفع قيمة تذكرة السفر لإعادة عامل الخدمة المنزلية إلى بلده</w:t>
      </w:r>
      <w:r w:rsidRPr="003658A4">
        <w:rPr>
          <w:rFonts w:hint="cs"/>
          <w:rtl/>
        </w:rPr>
        <w:t>"؛ وأن</w:t>
      </w:r>
      <w:r w:rsidRPr="003658A4">
        <w:rPr>
          <w:rtl/>
        </w:rPr>
        <w:t xml:space="preserve"> </w:t>
      </w:r>
      <w:r w:rsidRPr="003658A4">
        <w:rPr>
          <w:rFonts w:hint="cs"/>
          <w:rtl/>
        </w:rPr>
        <w:t>لعامل</w:t>
      </w:r>
      <w:r w:rsidRPr="003658A4">
        <w:rPr>
          <w:rtl/>
        </w:rPr>
        <w:t xml:space="preserve"> </w:t>
      </w:r>
      <w:r w:rsidRPr="003658A4">
        <w:rPr>
          <w:rFonts w:hint="cs"/>
          <w:rtl/>
        </w:rPr>
        <w:t>الخدمة</w:t>
      </w:r>
      <w:r w:rsidRPr="003658A4">
        <w:rPr>
          <w:rtl/>
        </w:rPr>
        <w:t xml:space="preserve"> </w:t>
      </w:r>
      <w:r w:rsidRPr="003658A4">
        <w:rPr>
          <w:rFonts w:hint="cs"/>
          <w:rtl/>
        </w:rPr>
        <w:t>المنزلية</w:t>
      </w:r>
      <w:r w:rsidRPr="003658A4">
        <w:rPr>
          <w:rtl/>
        </w:rPr>
        <w:t xml:space="preserve"> </w:t>
      </w:r>
      <w:r w:rsidRPr="003658A4">
        <w:rPr>
          <w:rFonts w:hint="cs"/>
          <w:rtl/>
        </w:rPr>
        <w:t>عند</w:t>
      </w:r>
      <w:r w:rsidRPr="003658A4">
        <w:rPr>
          <w:rtl/>
        </w:rPr>
        <w:t xml:space="preserve"> </w:t>
      </w:r>
      <w:r w:rsidRPr="003658A4">
        <w:rPr>
          <w:rFonts w:hint="cs"/>
          <w:rtl/>
        </w:rPr>
        <w:t>وجود</w:t>
      </w:r>
      <w:r w:rsidRPr="003658A4">
        <w:rPr>
          <w:rtl/>
        </w:rPr>
        <w:t xml:space="preserve"> </w:t>
      </w:r>
      <w:r w:rsidRPr="003658A4">
        <w:rPr>
          <w:rFonts w:hint="cs"/>
          <w:rtl/>
        </w:rPr>
        <w:t>نزاع</w:t>
      </w:r>
      <w:r w:rsidRPr="003658A4">
        <w:rPr>
          <w:rtl/>
        </w:rPr>
        <w:t xml:space="preserve"> </w:t>
      </w:r>
      <w:r w:rsidRPr="003658A4">
        <w:rPr>
          <w:rFonts w:hint="cs"/>
          <w:rtl/>
        </w:rPr>
        <w:t>في</w:t>
      </w:r>
      <w:r w:rsidRPr="003658A4">
        <w:rPr>
          <w:rtl/>
        </w:rPr>
        <w:t xml:space="preserve"> </w:t>
      </w:r>
      <w:r w:rsidRPr="003658A4">
        <w:rPr>
          <w:rFonts w:hint="cs"/>
          <w:rtl/>
        </w:rPr>
        <w:t>هذا</w:t>
      </w:r>
      <w:r w:rsidRPr="003658A4">
        <w:rPr>
          <w:rtl/>
        </w:rPr>
        <w:t xml:space="preserve"> </w:t>
      </w:r>
      <w:r w:rsidRPr="003658A4">
        <w:rPr>
          <w:rFonts w:hint="cs"/>
          <w:rtl/>
        </w:rPr>
        <w:t>الحق</w:t>
      </w:r>
      <w:r w:rsidRPr="003658A4">
        <w:rPr>
          <w:rtl/>
        </w:rPr>
        <w:t xml:space="preserve"> </w:t>
      </w:r>
      <w:r w:rsidRPr="003658A4">
        <w:rPr>
          <w:rFonts w:hint="cs"/>
          <w:rtl/>
        </w:rPr>
        <w:t>اللجوء</w:t>
      </w:r>
      <w:r w:rsidRPr="003658A4">
        <w:rPr>
          <w:rtl/>
        </w:rPr>
        <w:t xml:space="preserve"> </w:t>
      </w:r>
      <w:r w:rsidRPr="003658A4">
        <w:rPr>
          <w:rFonts w:hint="cs"/>
          <w:rtl/>
        </w:rPr>
        <w:t>إلى</w:t>
      </w:r>
      <w:r w:rsidRPr="003658A4">
        <w:rPr>
          <w:rtl/>
        </w:rPr>
        <w:t xml:space="preserve"> </w:t>
      </w:r>
      <w:r w:rsidRPr="003658A4">
        <w:rPr>
          <w:rFonts w:hint="cs"/>
          <w:rtl/>
        </w:rPr>
        <w:t>أي</w:t>
      </w:r>
      <w:r w:rsidRPr="003658A4">
        <w:rPr>
          <w:rtl/>
        </w:rPr>
        <w:t xml:space="preserve"> </w:t>
      </w:r>
      <w:r w:rsidRPr="003658A4">
        <w:rPr>
          <w:rFonts w:hint="cs"/>
          <w:rtl/>
        </w:rPr>
        <w:t>من</w:t>
      </w:r>
      <w:r w:rsidRPr="003658A4">
        <w:rPr>
          <w:rtl/>
        </w:rPr>
        <w:t xml:space="preserve"> </w:t>
      </w:r>
      <w:r w:rsidRPr="003658A4">
        <w:rPr>
          <w:rFonts w:hint="cs"/>
          <w:rtl/>
        </w:rPr>
        <w:t>لجان</w:t>
      </w:r>
      <w:r w:rsidRPr="003658A4">
        <w:rPr>
          <w:rtl/>
        </w:rPr>
        <w:t xml:space="preserve"> </w:t>
      </w:r>
      <w:r w:rsidRPr="003658A4">
        <w:rPr>
          <w:rFonts w:hint="cs"/>
          <w:rtl/>
        </w:rPr>
        <w:t>لتسوية</w:t>
      </w:r>
      <w:r w:rsidRPr="003658A4">
        <w:rPr>
          <w:rtl/>
        </w:rPr>
        <w:t xml:space="preserve"> </w:t>
      </w:r>
      <w:r w:rsidRPr="003658A4">
        <w:rPr>
          <w:rFonts w:hint="cs"/>
          <w:rtl/>
        </w:rPr>
        <w:t>خلافات</w:t>
      </w:r>
      <w:r w:rsidRPr="003658A4">
        <w:rPr>
          <w:rtl/>
        </w:rPr>
        <w:t xml:space="preserve"> </w:t>
      </w:r>
      <w:r w:rsidRPr="003658A4">
        <w:rPr>
          <w:rFonts w:hint="cs"/>
          <w:rtl/>
        </w:rPr>
        <w:t>عمال</w:t>
      </w:r>
      <w:r w:rsidRPr="003658A4">
        <w:rPr>
          <w:rtl/>
        </w:rPr>
        <w:t xml:space="preserve"> </w:t>
      </w:r>
      <w:r w:rsidRPr="003658A4">
        <w:rPr>
          <w:rFonts w:hint="cs"/>
          <w:rtl/>
        </w:rPr>
        <w:t>الخدمة</w:t>
      </w:r>
      <w:r w:rsidRPr="003658A4">
        <w:rPr>
          <w:rtl/>
        </w:rPr>
        <w:t xml:space="preserve"> </w:t>
      </w:r>
      <w:r w:rsidRPr="003658A4">
        <w:rPr>
          <w:rFonts w:hint="cs"/>
          <w:rtl/>
        </w:rPr>
        <w:t>المنزلية</w:t>
      </w:r>
      <w:r w:rsidRPr="003658A4">
        <w:rPr>
          <w:rtl/>
        </w:rPr>
        <w:t xml:space="preserve"> </w:t>
      </w:r>
      <w:r w:rsidRPr="003658A4">
        <w:rPr>
          <w:rFonts w:hint="cs"/>
          <w:rtl/>
        </w:rPr>
        <w:t>المنتشرة</w:t>
      </w:r>
      <w:r w:rsidRPr="003658A4">
        <w:rPr>
          <w:rtl/>
        </w:rPr>
        <w:t xml:space="preserve"> </w:t>
      </w:r>
      <w:r w:rsidRPr="003658A4">
        <w:rPr>
          <w:rFonts w:hint="cs"/>
          <w:rtl/>
        </w:rPr>
        <w:t>في</w:t>
      </w:r>
      <w:r w:rsidRPr="003658A4">
        <w:rPr>
          <w:rtl/>
        </w:rPr>
        <w:t xml:space="preserve"> </w:t>
      </w:r>
      <w:r w:rsidRPr="003658A4">
        <w:rPr>
          <w:rFonts w:hint="cs"/>
          <w:rtl/>
        </w:rPr>
        <w:t>كافة</w:t>
      </w:r>
      <w:r w:rsidRPr="003658A4">
        <w:rPr>
          <w:rtl/>
        </w:rPr>
        <w:t xml:space="preserve"> </w:t>
      </w:r>
      <w:r w:rsidRPr="003658A4">
        <w:rPr>
          <w:rFonts w:hint="cs"/>
          <w:rtl/>
        </w:rPr>
        <w:t>مناطق</w:t>
      </w:r>
      <w:r w:rsidRPr="003658A4">
        <w:rPr>
          <w:rtl/>
        </w:rPr>
        <w:t xml:space="preserve"> </w:t>
      </w:r>
      <w:r w:rsidRPr="003658A4">
        <w:rPr>
          <w:rFonts w:hint="cs"/>
          <w:rtl/>
        </w:rPr>
        <w:t>المملكة</w:t>
      </w:r>
      <w:r w:rsidRPr="003658A4">
        <w:rPr>
          <w:rtl/>
        </w:rPr>
        <w:t xml:space="preserve">، </w:t>
      </w:r>
      <w:r w:rsidRPr="003658A4">
        <w:rPr>
          <w:rFonts w:hint="cs"/>
          <w:rtl/>
        </w:rPr>
        <w:t>والتي</w:t>
      </w:r>
      <w:r w:rsidRPr="003658A4">
        <w:rPr>
          <w:rtl/>
        </w:rPr>
        <w:t xml:space="preserve"> </w:t>
      </w:r>
      <w:r w:rsidRPr="003658A4">
        <w:rPr>
          <w:rFonts w:hint="cs"/>
          <w:rtl/>
        </w:rPr>
        <w:t>باشرت</w:t>
      </w:r>
      <w:r w:rsidRPr="003658A4">
        <w:rPr>
          <w:rtl/>
        </w:rPr>
        <w:t xml:space="preserve"> </w:t>
      </w:r>
      <w:r w:rsidRPr="003658A4">
        <w:rPr>
          <w:rFonts w:hint="cs"/>
          <w:rtl/>
        </w:rPr>
        <w:t>أعمالها</w:t>
      </w:r>
      <w:r w:rsidRPr="003658A4">
        <w:rPr>
          <w:rtl/>
        </w:rPr>
        <w:t xml:space="preserve"> </w:t>
      </w:r>
      <w:r w:rsidRPr="003658A4">
        <w:rPr>
          <w:rFonts w:hint="cs"/>
          <w:rtl/>
        </w:rPr>
        <w:t>وفق</w:t>
      </w:r>
      <w:r w:rsidRPr="003658A4">
        <w:rPr>
          <w:rtl/>
        </w:rPr>
        <w:t xml:space="preserve"> </w:t>
      </w:r>
      <w:r w:rsidRPr="003658A4">
        <w:rPr>
          <w:rFonts w:hint="cs"/>
          <w:rtl/>
        </w:rPr>
        <w:t>الاختصاص</w:t>
      </w:r>
      <w:r w:rsidRPr="003658A4">
        <w:rPr>
          <w:rtl/>
        </w:rPr>
        <w:t xml:space="preserve"> </w:t>
      </w:r>
      <w:r w:rsidRPr="003658A4">
        <w:rPr>
          <w:rFonts w:hint="cs"/>
          <w:rtl/>
        </w:rPr>
        <w:t>المكاني</w:t>
      </w:r>
      <w:r w:rsidRPr="003658A4">
        <w:rPr>
          <w:rtl/>
        </w:rPr>
        <w:t xml:space="preserve"> </w:t>
      </w:r>
      <w:r w:rsidRPr="003658A4">
        <w:rPr>
          <w:rFonts w:hint="cs"/>
          <w:rtl/>
        </w:rPr>
        <w:t>لكل</w:t>
      </w:r>
      <w:r w:rsidRPr="003658A4">
        <w:rPr>
          <w:rtl/>
        </w:rPr>
        <w:t xml:space="preserve"> </w:t>
      </w:r>
      <w:r w:rsidRPr="003658A4">
        <w:rPr>
          <w:rFonts w:hint="cs"/>
          <w:rtl/>
        </w:rPr>
        <w:t>لجنة،</w:t>
      </w:r>
      <w:r w:rsidRPr="003658A4">
        <w:rPr>
          <w:rtl/>
        </w:rPr>
        <w:t xml:space="preserve"> </w:t>
      </w:r>
      <w:r w:rsidRPr="003658A4">
        <w:rPr>
          <w:rFonts w:hint="cs"/>
          <w:rtl/>
        </w:rPr>
        <w:t>وفق</w:t>
      </w:r>
      <w:r w:rsidRPr="003658A4">
        <w:rPr>
          <w:rtl/>
        </w:rPr>
        <w:t xml:space="preserve"> </w:t>
      </w:r>
      <w:r w:rsidRPr="003658A4">
        <w:rPr>
          <w:rFonts w:hint="cs"/>
          <w:rtl/>
        </w:rPr>
        <w:t>ما</w:t>
      </w:r>
      <w:r w:rsidRPr="003658A4">
        <w:rPr>
          <w:rtl/>
        </w:rPr>
        <w:t xml:space="preserve"> </w:t>
      </w:r>
      <w:r w:rsidRPr="003658A4">
        <w:rPr>
          <w:rFonts w:hint="cs"/>
          <w:rtl/>
        </w:rPr>
        <w:t>هو</w:t>
      </w:r>
      <w:r w:rsidRPr="003658A4">
        <w:rPr>
          <w:rtl/>
        </w:rPr>
        <w:t xml:space="preserve"> </w:t>
      </w:r>
      <w:r w:rsidRPr="003658A4">
        <w:rPr>
          <w:rFonts w:hint="cs"/>
          <w:rtl/>
        </w:rPr>
        <w:t>منصوص</w:t>
      </w:r>
      <w:r w:rsidRPr="003658A4">
        <w:rPr>
          <w:rtl/>
        </w:rPr>
        <w:t xml:space="preserve"> </w:t>
      </w:r>
      <w:r w:rsidRPr="003658A4">
        <w:rPr>
          <w:rFonts w:hint="cs"/>
          <w:rtl/>
        </w:rPr>
        <w:t>عليه</w:t>
      </w:r>
      <w:r w:rsidRPr="003658A4">
        <w:rPr>
          <w:rtl/>
        </w:rPr>
        <w:t xml:space="preserve"> </w:t>
      </w:r>
      <w:r w:rsidRPr="003658A4">
        <w:rPr>
          <w:rFonts w:hint="cs"/>
          <w:rtl/>
        </w:rPr>
        <w:t>في</w:t>
      </w:r>
      <w:r w:rsidRPr="003658A4">
        <w:rPr>
          <w:rtl/>
        </w:rPr>
        <w:t xml:space="preserve"> </w:t>
      </w:r>
      <w:r w:rsidRPr="003658A4">
        <w:rPr>
          <w:rFonts w:hint="cs"/>
          <w:rtl/>
        </w:rPr>
        <w:t>قرار</w:t>
      </w:r>
      <w:r w:rsidRPr="003658A4">
        <w:rPr>
          <w:rtl/>
        </w:rPr>
        <w:t xml:space="preserve"> </w:t>
      </w:r>
      <w:r w:rsidRPr="003658A4">
        <w:rPr>
          <w:rFonts w:hint="cs"/>
          <w:rtl/>
        </w:rPr>
        <w:t>وزير</w:t>
      </w:r>
      <w:r w:rsidRPr="003658A4">
        <w:rPr>
          <w:rtl/>
        </w:rPr>
        <w:t xml:space="preserve"> </w:t>
      </w:r>
      <w:r w:rsidRPr="003658A4">
        <w:rPr>
          <w:rFonts w:hint="cs"/>
          <w:rtl/>
        </w:rPr>
        <w:t>العمل</w:t>
      </w:r>
      <w:r w:rsidRPr="003658A4">
        <w:rPr>
          <w:rtl/>
        </w:rPr>
        <w:t xml:space="preserve"> </w:t>
      </w:r>
      <w:r w:rsidRPr="003658A4">
        <w:rPr>
          <w:rFonts w:hint="cs"/>
          <w:rtl/>
        </w:rPr>
        <w:t>والتنمية</w:t>
      </w:r>
      <w:r w:rsidRPr="003658A4">
        <w:rPr>
          <w:rtl/>
        </w:rPr>
        <w:t xml:space="preserve"> </w:t>
      </w:r>
      <w:r w:rsidRPr="003658A4">
        <w:rPr>
          <w:rFonts w:hint="cs"/>
          <w:rtl/>
        </w:rPr>
        <w:t>الاجتماعية</w:t>
      </w:r>
      <w:r w:rsidRPr="003658A4">
        <w:rPr>
          <w:rtl/>
        </w:rPr>
        <w:t xml:space="preserve"> </w:t>
      </w:r>
      <w:r w:rsidRPr="003658A4">
        <w:rPr>
          <w:rFonts w:hint="cs"/>
          <w:rtl/>
        </w:rPr>
        <w:t>رقم</w:t>
      </w:r>
      <w:r w:rsidRPr="003658A4">
        <w:rPr>
          <w:rtl/>
        </w:rPr>
        <w:t xml:space="preserve"> (1/1/207) </w:t>
      </w:r>
      <w:r w:rsidRPr="003658A4">
        <w:rPr>
          <w:rFonts w:hint="cs"/>
          <w:rtl/>
        </w:rPr>
        <w:t>وتاريخ</w:t>
      </w:r>
      <w:r w:rsidRPr="003658A4">
        <w:rPr>
          <w:rtl/>
        </w:rPr>
        <w:t xml:space="preserve"> 16/1/1435</w:t>
      </w:r>
      <w:r w:rsidRPr="003658A4">
        <w:rPr>
          <w:rFonts w:hint="cs"/>
          <w:rtl/>
        </w:rPr>
        <w:t>هـ</w:t>
      </w:r>
      <w:r w:rsidRPr="003658A4">
        <w:rPr>
          <w:rtl/>
        </w:rPr>
        <w:t>"</w:t>
      </w:r>
      <w:r w:rsidRPr="003658A4">
        <w:rPr>
          <w:rFonts w:hint="cs"/>
          <w:rtl/>
        </w:rPr>
        <w:t>.</w:t>
      </w:r>
    </w:p>
    <w:p w:rsidR="003D66A6" w:rsidRPr="00BA14B8" w:rsidRDefault="003D66A6" w:rsidP="003D66A6">
      <w:pPr>
        <w:pStyle w:val="H1GA"/>
        <w:rPr>
          <w:rtl/>
        </w:rPr>
      </w:pPr>
      <w:r>
        <w:rPr>
          <w:rFonts w:hint="cs"/>
          <w:rtl/>
        </w:rPr>
        <w:tab/>
      </w:r>
      <w:r>
        <w:rPr>
          <w:rFonts w:hint="cs"/>
          <w:rtl/>
        </w:rPr>
        <w:tab/>
      </w:r>
      <w:r w:rsidRPr="00BA14B8">
        <w:rPr>
          <w:rFonts w:hint="cs"/>
          <w:rtl/>
        </w:rPr>
        <w:t>الإجابة</w:t>
      </w:r>
      <w:r w:rsidRPr="00BA14B8">
        <w:rPr>
          <w:rtl/>
        </w:rPr>
        <w:t xml:space="preserve"> </w:t>
      </w:r>
      <w:r w:rsidRPr="00BA14B8">
        <w:rPr>
          <w:rFonts w:hint="cs"/>
          <w:rtl/>
        </w:rPr>
        <w:t>على</w:t>
      </w:r>
      <w:r w:rsidRPr="00BA14B8">
        <w:rPr>
          <w:rtl/>
        </w:rPr>
        <w:t xml:space="preserve"> </w:t>
      </w:r>
      <w:r w:rsidRPr="00BA14B8">
        <w:rPr>
          <w:rFonts w:hint="cs"/>
          <w:rtl/>
        </w:rPr>
        <w:t>الفقرة</w:t>
      </w:r>
      <w:r w:rsidRPr="00BA14B8">
        <w:rPr>
          <w:rtl/>
        </w:rPr>
        <w:t xml:space="preserve"> (</w:t>
      </w:r>
      <w:r w:rsidRPr="00BA14B8">
        <w:rPr>
          <w:rFonts w:hint="cs"/>
          <w:rtl/>
        </w:rPr>
        <w:t>13</w:t>
      </w:r>
      <w:r w:rsidRPr="00BA14B8">
        <w:rPr>
          <w:rtl/>
        </w:rPr>
        <w:t>)</w:t>
      </w:r>
    </w:p>
    <w:p w:rsidR="003D66A6" w:rsidRDefault="003D66A6" w:rsidP="003D66A6">
      <w:pPr>
        <w:pStyle w:val="SingleTxtGA"/>
      </w:pPr>
      <w:r>
        <w:rPr>
          <w:rFonts w:hint="cs"/>
          <w:rtl/>
        </w:rPr>
        <w:tab/>
      </w:r>
      <w:r w:rsidRPr="00BA14B8">
        <w:rPr>
          <w:rFonts w:hint="cs"/>
          <w:rtl/>
        </w:rPr>
        <w:t>لا يوجد في المملكة ما أسمته اللجنة في استيضاحها "أطفال شوارع"، وفي هذا السياق، أنشأت</w:t>
      </w:r>
      <w:r w:rsidRPr="00BA14B8">
        <w:rPr>
          <w:rtl/>
        </w:rPr>
        <w:t xml:space="preserve"> </w:t>
      </w:r>
      <w:r w:rsidRPr="00BA14B8">
        <w:rPr>
          <w:rFonts w:hint="cs"/>
          <w:rtl/>
        </w:rPr>
        <w:t>حكومة</w:t>
      </w:r>
      <w:r w:rsidRPr="00BA14B8">
        <w:rPr>
          <w:rtl/>
        </w:rPr>
        <w:t xml:space="preserve"> </w:t>
      </w:r>
      <w:r w:rsidRPr="00BA14B8">
        <w:rPr>
          <w:rFonts w:hint="cs"/>
          <w:rtl/>
        </w:rPr>
        <w:t>المملكة</w:t>
      </w:r>
      <w:r w:rsidRPr="00BA14B8">
        <w:rPr>
          <w:rtl/>
        </w:rPr>
        <w:t xml:space="preserve"> </w:t>
      </w:r>
      <w:r w:rsidRPr="00BA14B8">
        <w:rPr>
          <w:rFonts w:hint="cs"/>
          <w:rtl/>
        </w:rPr>
        <w:t>دوراً</w:t>
      </w:r>
      <w:r w:rsidRPr="00BA14B8">
        <w:rPr>
          <w:rtl/>
        </w:rPr>
        <w:t xml:space="preserve"> </w:t>
      </w:r>
      <w:r w:rsidRPr="00BA14B8">
        <w:rPr>
          <w:rFonts w:hint="cs"/>
          <w:rtl/>
        </w:rPr>
        <w:t>لتقديم</w:t>
      </w:r>
      <w:r w:rsidRPr="00BA14B8">
        <w:rPr>
          <w:rtl/>
        </w:rPr>
        <w:t xml:space="preserve"> </w:t>
      </w:r>
      <w:r w:rsidRPr="00BA14B8">
        <w:rPr>
          <w:rFonts w:hint="cs"/>
          <w:rtl/>
        </w:rPr>
        <w:t>الدعم</w:t>
      </w:r>
      <w:r w:rsidRPr="00BA14B8">
        <w:rPr>
          <w:rtl/>
        </w:rPr>
        <w:t xml:space="preserve"> </w:t>
      </w:r>
      <w:r w:rsidRPr="00BA14B8">
        <w:rPr>
          <w:rFonts w:hint="cs"/>
          <w:rtl/>
        </w:rPr>
        <w:t>والحماية</w:t>
      </w:r>
      <w:r w:rsidRPr="00BA14B8">
        <w:rPr>
          <w:rtl/>
        </w:rPr>
        <w:t xml:space="preserve"> </w:t>
      </w:r>
      <w:r w:rsidRPr="00BA14B8">
        <w:rPr>
          <w:rFonts w:hint="cs"/>
          <w:rtl/>
        </w:rPr>
        <w:t>والرعاية</w:t>
      </w:r>
      <w:r w:rsidRPr="00BA14B8">
        <w:rPr>
          <w:rtl/>
        </w:rPr>
        <w:t xml:space="preserve"> </w:t>
      </w:r>
      <w:r w:rsidRPr="00BA14B8">
        <w:rPr>
          <w:rFonts w:hint="cs"/>
          <w:rtl/>
        </w:rPr>
        <w:t>للأطفال</w:t>
      </w:r>
      <w:r w:rsidRPr="00BA14B8">
        <w:rPr>
          <w:rtl/>
        </w:rPr>
        <w:t xml:space="preserve"> </w:t>
      </w:r>
      <w:r w:rsidRPr="00BA14B8">
        <w:rPr>
          <w:rFonts w:hint="cs"/>
          <w:rtl/>
        </w:rPr>
        <w:t>المتسولين</w:t>
      </w:r>
      <w:r w:rsidRPr="00BA14B8">
        <w:rPr>
          <w:rtl/>
        </w:rPr>
        <w:t xml:space="preserve"> </w:t>
      </w:r>
      <w:r w:rsidRPr="00BA14B8">
        <w:rPr>
          <w:rFonts w:hint="cs"/>
          <w:rtl/>
        </w:rPr>
        <w:t>والباعة</w:t>
      </w:r>
      <w:r w:rsidRPr="00BA14B8">
        <w:rPr>
          <w:rtl/>
        </w:rPr>
        <w:t xml:space="preserve"> </w:t>
      </w:r>
      <w:r w:rsidRPr="00BA14B8">
        <w:rPr>
          <w:rFonts w:hint="cs"/>
          <w:rtl/>
        </w:rPr>
        <w:t>المتجولين</w:t>
      </w:r>
      <w:r w:rsidRPr="00BA14B8">
        <w:rPr>
          <w:rtl/>
        </w:rPr>
        <w:t xml:space="preserve"> </w:t>
      </w:r>
      <w:r w:rsidRPr="00BA14B8">
        <w:rPr>
          <w:rFonts w:hint="cs"/>
          <w:rtl/>
        </w:rPr>
        <w:t>من</w:t>
      </w:r>
      <w:r w:rsidRPr="00BA14B8">
        <w:rPr>
          <w:rtl/>
        </w:rPr>
        <w:t xml:space="preserve"> </w:t>
      </w:r>
      <w:r w:rsidRPr="00BA14B8">
        <w:rPr>
          <w:rFonts w:hint="cs"/>
          <w:rtl/>
        </w:rPr>
        <w:t>المقيمين</w:t>
      </w:r>
      <w:r w:rsidRPr="00BA14B8">
        <w:rPr>
          <w:rtl/>
        </w:rPr>
        <w:t xml:space="preserve"> </w:t>
      </w:r>
      <w:r w:rsidRPr="00BA14B8">
        <w:rPr>
          <w:rFonts w:hint="cs"/>
          <w:rtl/>
        </w:rPr>
        <w:t>ومخالفي</w:t>
      </w:r>
      <w:r w:rsidRPr="00BA14B8">
        <w:rPr>
          <w:rtl/>
        </w:rPr>
        <w:t xml:space="preserve"> </w:t>
      </w:r>
      <w:r w:rsidRPr="00BA14B8">
        <w:rPr>
          <w:rFonts w:hint="cs"/>
          <w:rtl/>
        </w:rPr>
        <w:t>نظام</w:t>
      </w:r>
      <w:r w:rsidRPr="00BA14B8">
        <w:rPr>
          <w:rtl/>
        </w:rPr>
        <w:t xml:space="preserve"> </w:t>
      </w:r>
      <w:r w:rsidRPr="00BA14B8">
        <w:rPr>
          <w:rFonts w:hint="cs"/>
          <w:rtl/>
        </w:rPr>
        <w:t>الإقامة</w:t>
      </w:r>
      <w:r w:rsidRPr="00BA14B8">
        <w:rPr>
          <w:rtl/>
        </w:rPr>
        <w:t>.</w:t>
      </w:r>
      <w:r>
        <w:rPr>
          <w:rFonts w:hint="cs"/>
          <w:rtl/>
        </w:rPr>
        <w:t xml:space="preserve"> وي</w:t>
      </w:r>
      <w:r w:rsidRPr="00BA14B8">
        <w:rPr>
          <w:rFonts w:hint="cs"/>
          <w:rtl/>
        </w:rPr>
        <w:t>عد</w:t>
      </w:r>
      <w:r w:rsidRPr="00BA14B8">
        <w:rPr>
          <w:rtl/>
        </w:rPr>
        <w:t xml:space="preserve"> </w:t>
      </w:r>
      <w:r w:rsidRPr="00BA14B8">
        <w:rPr>
          <w:rFonts w:hint="cs"/>
          <w:rtl/>
        </w:rPr>
        <w:t>إنشاء</w:t>
      </w:r>
      <w:r w:rsidRPr="00BA14B8">
        <w:rPr>
          <w:rtl/>
        </w:rPr>
        <w:t xml:space="preserve"> </w:t>
      </w:r>
      <w:r w:rsidRPr="00BA14B8">
        <w:rPr>
          <w:rFonts w:hint="cs"/>
          <w:rtl/>
        </w:rPr>
        <w:t>الدور</w:t>
      </w:r>
      <w:r w:rsidRPr="00BA14B8">
        <w:rPr>
          <w:rtl/>
        </w:rPr>
        <w:t xml:space="preserve"> </w:t>
      </w:r>
      <w:r w:rsidRPr="00BA14B8">
        <w:rPr>
          <w:rFonts w:hint="cs"/>
          <w:rtl/>
        </w:rPr>
        <w:t>الخطوة</w:t>
      </w:r>
      <w:r w:rsidRPr="00BA14B8">
        <w:rPr>
          <w:rtl/>
        </w:rPr>
        <w:t xml:space="preserve"> </w:t>
      </w:r>
      <w:r w:rsidRPr="00BA14B8">
        <w:rPr>
          <w:rFonts w:hint="cs"/>
          <w:rtl/>
        </w:rPr>
        <w:t>الأولى</w:t>
      </w:r>
      <w:r w:rsidRPr="00BA14B8">
        <w:rPr>
          <w:rtl/>
        </w:rPr>
        <w:t xml:space="preserve"> </w:t>
      </w:r>
      <w:r w:rsidRPr="00BA14B8">
        <w:rPr>
          <w:rFonts w:hint="cs"/>
          <w:rtl/>
        </w:rPr>
        <w:t>نحو</w:t>
      </w:r>
      <w:r w:rsidRPr="00BA14B8">
        <w:rPr>
          <w:rtl/>
        </w:rPr>
        <w:t xml:space="preserve"> </w:t>
      </w:r>
      <w:r w:rsidRPr="00BA14B8">
        <w:rPr>
          <w:rFonts w:hint="cs"/>
          <w:rtl/>
        </w:rPr>
        <w:t>تقنين</w:t>
      </w:r>
      <w:r w:rsidRPr="00BA14B8">
        <w:rPr>
          <w:rtl/>
        </w:rPr>
        <w:t xml:space="preserve"> </w:t>
      </w:r>
      <w:r w:rsidRPr="00BA14B8">
        <w:rPr>
          <w:rFonts w:hint="cs"/>
          <w:rtl/>
        </w:rPr>
        <w:t>عمليات</w:t>
      </w:r>
      <w:r w:rsidRPr="00BA14B8">
        <w:rPr>
          <w:rtl/>
        </w:rPr>
        <w:t xml:space="preserve"> </w:t>
      </w:r>
      <w:r w:rsidRPr="00BA14B8">
        <w:rPr>
          <w:rFonts w:hint="cs"/>
          <w:rtl/>
        </w:rPr>
        <w:t>دعم</w:t>
      </w:r>
      <w:r w:rsidRPr="00BA14B8">
        <w:rPr>
          <w:rtl/>
        </w:rPr>
        <w:t xml:space="preserve"> </w:t>
      </w:r>
      <w:r w:rsidRPr="00BA14B8">
        <w:rPr>
          <w:rFonts w:hint="cs"/>
          <w:rtl/>
        </w:rPr>
        <w:t>الضحايا</w:t>
      </w:r>
      <w:r w:rsidRPr="00BA14B8">
        <w:rPr>
          <w:rtl/>
        </w:rPr>
        <w:t xml:space="preserve"> </w:t>
      </w:r>
      <w:r w:rsidRPr="00BA14B8">
        <w:rPr>
          <w:rFonts w:hint="cs"/>
          <w:rtl/>
        </w:rPr>
        <w:t>من</w:t>
      </w:r>
      <w:r w:rsidRPr="00BA14B8">
        <w:rPr>
          <w:rtl/>
        </w:rPr>
        <w:t xml:space="preserve"> </w:t>
      </w:r>
      <w:r w:rsidRPr="00BA14B8">
        <w:rPr>
          <w:rFonts w:hint="cs"/>
          <w:rtl/>
        </w:rPr>
        <w:t>الأطفال</w:t>
      </w:r>
      <w:r w:rsidRPr="00BA14B8">
        <w:rPr>
          <w:rtl/>
        </w:rPr>
        <w:t xml:space="preserve"> </w:t>
      </w:r>
      <w:r w:rsidRPr="00BA14B8">
        <w:rPr>
          <w:rFonts w:hint="cs"/>
          <w:rtl/>
        </w:rPr>
        <w:t>سواء</w:t>
      </w:r>
      <w:r w:rsidRPr="00BA14B8">
        <w:rPr>
          <w:rtl/>
        </w:rPr>
        <w:t xml:space="preserve"> </w:t>
      </w:r>
      <w:r w:rsidRPr="00BA14B8">
        <w:rPr>
          <w:rFonts w:hint="cs"/>
          <w:rtl/>
        </w:rPr>
        <w:t>كانوا</w:t>
      </w:r>
      <w:r w:rsidRPr="00BA14B8">
        <w:rPr>
          <w:rtl/>
        </w:rPr>
        <w:t xml:space="preserve"> </w:t>
      </w:r>
      <w:r w:rsidRPr="00BA14B8">
        <w:rPr>
          <w:rFonts w:hint="cs"/>
          <w:rtl/>
        </w:rPr>
        <w:t>ضحايا</w:t>
      </w:r>
      <w:r w:rsidRPr="00BA14B8">
        <w:rPr>
          <w:rtl/>
        </w:rPr>
        <w:t xml:space="preserve"> </w:t>
      </w:r>
      <w:r w:rsidRPr="00BA14B8">
        <w:rPr>
          <w:rFonts w:hint="cs"/>
          <w:rtl/>
        </w:rPr>
        <w:t>جرائم</w:t>
      </w:r>
      <w:r w:rsidRPr="00BA14B8">
        <w:rPr>
          <w:rtl/>
        </w:rPr>
        <w:t xml:space="preserve"> </w:t>
      </w:r>
      <w:proofErr w:type="spellStart"/>
      <w:r w:rsidRPr="00BA14B8">
        <w:rPr>
          <w:rFonts w:hint="cs"/>
          <w:rtl/>
        </w:rPr>
        <w:t>اتجار</w:t>
      </w:r>
      <w:proofErr w:type="spellEnd"/>
      <w:r w:rsidRPr="00BA14B8">
        <w:rPr>
          <w:rtl/>
        </w:rPr>
        <w:t xml:space="preserve"> </w:t>
      </w:r>
      <w:r w:rsidRPr="00BA14B8">
        <w:rPr>
          <w:rFonts w:hint="cs"/>
          <w:rtl/>
        </w:rPr>
        <w:t>بالأشخاص،</w:t>
      </w:r>
      <w:r w:rsidRPr="00BA14B8">
        <w:rPr>
          <w:rtl/>
        </w:rPr>
        <w:t xml:space="preserve"> </w:t>
      </w:r>
      <w:r w:rsidRPr="00BA14B8">
        <w:rPr>
          <w:rFonts w:hint="cs"/>
          <w:rtl/>
        </w:rPr>
        <w:t>أو</w:t>
      </w:r>
      <w:r w:rsidRPr="00BA14B8">
        <w:rPr>
          <w:rtl/>
        </w:rPr>
        <w:t xml:space="preserve"> </w:t>
      </w:r>
      <w:r w:rsidRPr="00BA14B8">
        <w:rPr>
          <w:rFonts w:hint="cs"/>
          <w:rtl/>
        </w:rPr>
        <w:t>ضحايا</w:t>
      </w:r>
      <w:r w:rsidRPr="00BA14B8">
        <w:rPr>
          <w:rtl/>
        </w:rPr>
        <w:t xml:space="preserve"> </w:t>
      </w:r>
      <w:r w:rsidRPr="00BA14B8">
        <w:rPr>
          <w:rFonts w:hint="cs"/>
          <w:rtl/>
        </w:rPr>
        <w:t>محتملين</w:t>
      </w:r>
      <w:r w:rsidRPr="00BA14B8">
        <w:rPr>
          <w:rtl/>
        </w:rPr>
        <w:t xml:space="preserve"> </w:t>
      </w:r>
      <w:r w:rsidRPr="00BA14B8">
        <w:rPr>
          <w:rFonts w:hint="cs"/>
          <w:rtl/>
        </w:rPr>
        <w:t>لجرائم</w:t>
      </w:r>
      <w:r w:rsidRPr="00BA14B8">
        <w:rPr>
          <w:rtl/>
        </w:rPr>
        <w:t xml:space="preserve"> </w:t>
      </w:r>
      <w:proofErr w:type="spellStart"/>
      <w:r w:rsidRPr="00BA14B8">
        <w:rPr>
          <w:rFonts w:hint="cs"/>
          <w:rtl/>
        </w:rPr>
        <w:t>اتجار</w:t>
      </w:r>
      <w:proofErr w:type="spellEnd"/>
      <w:r w:rsidRPr="00BA14B8">
        <w:rPr>
          <w:rtl/>
        </w:rPr>
        <w:t xml:space="preserve"> </w:t>
      </w:r>
      <w:r w:rsidRPr="00BA14B8">
        <w:rPr>
          <w:rFonts w:hint="cs"/>
          <w:rtl/>
        </w:rPr>
        <w:t>بالأشخاص</w:t>
      </w:r>
      <w:r w:rsidRPr="00BA14B8">
        <w:rPr>
          <w:rtl/>
        </w:rPr>
        <w:t xml:space="preserve"> </w:t>
      </w:r>
      <w:r w:rsidRPr="00BA14B8">
        <w:rPr>
          <w:rFonts w:hint="cs"/>
          <w:rtl/>
        </w:rPr>
        <w:t>بما</w:t>
      </w:r>
      <w:r w:rsidRPr="00BA14B8">
        <w:rPr>
          <w:rtl/>
        </w:rPr>
        <w:t xml:space="preserve"> </w:t>
      </w:r>
      <w:r w:rsidRPr="00BA14B8">
        <w:rPr>
          <w:rFonts w:hint="cs"/>
          <w:rtl/>
        </w:rPr>
        <w:t>يتماشى</w:t>
      </w:r>
      <w:r w:rsidRPr="00BA14B8">
        <w:rPr>
          <w:rtl/>
        </w:rPr>
        <w:t xml:space="preserve"> </w:t>
      </w:r>
      <w:r w:rsidRPr="00BA14B8">
        <w:rPr>
          <w:rFonts w:hint="cs"/>
          <w:rtl/>
        </w:rPr>
        <w:t>مع</w:t>
      </w:r>
      <w:r w:rsidRPr="00BA14B8">
        <w:rPr>
          <w:rtl/>
        </w:rPr>
        <w:t xml:space="preserve"> </w:t>
      </w:r>
      <w:r w:rsidRPr="00BA14B8">
        <w:rPr>
          <w:rFonts w:hint="cs"/>
          <w:rtl/>
        </w:rPr>
        <w:t>المعايير</w:t>
      </w:r>
      <w:r w:rsidRPr="00BA14B8">
        <w:rPr>
          <w:rtl/>
        </w:rPr>
        <w:t xml:space="preserve"> </w:t>
      </w:r>
      <w:r w:rsidRPr="00BA14B8">
        <w:rPr>
          <w:rFonts w:hint="cs"/>
          <w:rtl/>
        </w:rPr>
        <w:t>الدولية</w:t>
      </w:r>
      <w:r w:rsidRPr="00BA14B8">
        <w:rPr>
          <w:rtl/>
        </w:rPr>
        <w:t xml:space="preserve">. </w:t>
      </w:r>
      <w:r w:rsidRPr="00BA14B8">
        <w:rPr>
          <w:rFonts w:hint="cs"/>
          <w:rtl/>
        </w:rPr>
        <w:t>وتلعب</w:t>
      </w:r>
      <w:r w:rsidRPr="00BA14B8">
        <w:rPr>
          <w:rtl/>
        </w:rPr>
        <w:t xml:space="preserve"> </w:t>
      </w:r>
      <w:r w:rsidRPr="00BA14B8">
        <w:rPr>
          <w:rFonts w:hint="cs"/>
          <w:rtl/>
        </w:rPr>
        <w:t>الدُور</w:t>
      </w:r>
      <w:r w:rsidRPr="00BA14B8">
        <w:rPr>
          <w:rtl/>
        </w:rPr>
        <w:t xml:space="preserve"> </w:t>
      </w:r>
      <w:r w:rsidRPr="00BA14B8">
        <w:rPr>
          <w:rFonts w:hint="cs"/>
          <w:rtl/>
        </w:rPr>
        <w:t>دَوراً</w:t>
      </w:r>
      <w:r w:rsidRPr="00BA14B8">
        <w:rPr>
          <w:rtl/>
        </w:rPr>
        <w:t xml:space="preserve"> </w:t>
      </w:r>
      <w:r w:rsidRPr="00BA14B8">
        <w:rPr>
          <w:rFonts w:hint="cs"/>
          <w:rtl/>
        </w:rPr>
        <w:t>حيوياً</w:t>
      </w:r>
      <w:r w:rsidRPr="00BA14B8">
        <w:rPr>
          <w:rtl/>
        </w:rPr>
        <w:t xml:space="preserve"> </w:t>
      </w:r>
      <w:r w:rsidRPr="00BA14B8">
        <w:rPr>
          <w:rFonts w:hint="cs"/>
          <w:rtl/>
        </w:rPr>
        <w:t>في</w:t>
      </w:r>
      <w:r w:rsidRPr="00BA14B8">
        <w:rPr>
          <w:rtl/>
        </w:rPr>
        <w:t xml:space="preserve"> </w:t>
      </w:r>
      <w:r w:rsidRPr="00BA14B8">
        <w:rPr>
          <w:rFonts w:hint="cs"/>
          <w:rtl/>
        </w:rPr>
        <w:t>تقديم</w:t>
      </w:r>
      <w:r w:rsidRPr="00BA14B8">
        <w:rPr>
          <w:rtl/>
        </w:rPr>
        <w:t xml:space="preserve"> </w:t>
      </w:r>
      <w:r w:rsidRPr="00BA14B8">
        <w:rPr>
          <w:rFonts w:hint="cs"/>
          <w:rtl/>
        </w:rPr>
        <w:t>الخدمات</w:t>
      </w:r>
      <w:r w:rsidRPr="00BA14B8">
        <w:rPr>
          <w:rtl/>
        </w:rPr>
        <w:t xml:space="preserve"> </w:t>
      </w:r>
      <w:r w:rsidRPr="00BA14B8">
        <w:rPr>
          <w:rFonts w:hint="cs"/>
          <w:rtl/>
        </w:rPr>
        <w:t>الاجتماعية</w:t>
      </w:r>
      <w:r w:rsidRPr="00BA14B8">
        <w:rPr>
          <w:rtl/>
        </w:rPr>
        <w:t xml:space="preserve"> </w:t>
      </w:r>
      <w:r w:rsidRPr="00BA14B8">
        <w:rPr>
          <w:rFonts w:hint="cs"/>
          <w:rtl/>
        </w:rPr>
        <w:t>للضحايا</w:t>
      </w:r>
      <w:r w:rsidRPr="00BA14B8">
        <w:rPr>
          <w:rtl/>
        </w:rPr>
        <w:t xml:space="preserve"> </w:t>
      </w:r>
      <w:r w:rsidRPr="00BA14B8">
        <w:rPr>
          <w:rFonts w:hint="cs"/>
          <w:rtl/>
        </w:rPr>
        <w:t>وتحسينها،</w:t>
      </w:r>
      <w:r w:rsidRPr="00BA14B8">
        <w:rPr>
          <w:rtl/>
        </w:rPr>
        <w:t xml:space="preserve"> </w:t>
      </w:r>
      <w:r w:rsidRPr="00BA14B8">
        <w:rPr>
          <w:rFonts w:hint="cs"/>
          <w:rtl/>
        </w:rPr>
        <w:t>مما</w:t>
      </w:r>
      <w:r w:rsidRPr="00BA14B8">
        <w:rPr>
          <w:rtl/>
        </w:rPr>
        <w:t xml:space="preserve"> </w:t>
      </w:r>
      <w:r w:rsidRPr="00BA14B8">
        <w:rPr>
          <w:rFonts w:hint="cs"/>
          <w:rtl/>
        </w:rPr>
        <w:t>يجعلها</w:t>
      </w:r>
      <w:r w:rsidRPr="00BA14B8">
        <w:rPr>
          <w:rtl/>
        </w:rPr>
        <w:t xml:space="preserve"> </w:t>
      </w:r>
      <w:r w:rsidRPr="00BA14B8">
        <w:rPr>
          <w:rFonts w:hint="cs"/>
          <w:rtl/>
        </w:rPr>
        <w:t>ملاذاً</w:t>
      </w:r>
      <w:r w:rsidRPr="00BA14B8">
        <w:rPr>
          <w:rtl/>
        </w:rPr>
        <w:t xml:space="preserve"> </w:t>
      </w:r>
      <w:r w:rsidRPr="00BA14B8">
        <w:rPr>
          <w:rFonts w:hint="cs"/>
          <w:rtl/>
        </w:rPr>
        <w:t>آمناً</w:t>
      </w:r>
      <w:r w:rsidRPr="00BA14B8">
        <w:rPr>
          <w:rtl/>
        </w:rPr>
        <w:t xml:space="preserve"> </w:t>
      </w:r>
      <w:r w:rsidRPr="00BA14B8">
        <w:rPr>
          <w:rFonts w:hint="cs"/>
          <w:rtl/>
        </w:rPr>
        <w:t>للضحايا</w:t>
      </w:r>
      <w:r w:rsidRPr="00BA14B8">
        <w:rPr>
          <w:rtl/>
        </w:rPr>
        <w:t xml:space="preserve"> </w:t>
      </w:r>
      <w:r w:rsidRPr="00BA14B8">
        <w:rPr>
          <w:rFonts w:hint="cs"/>
          <w:rtl/>
        </w:rPr>
        <w:t>من</w:t>
      </w:r>
      <w:r w:rsidRPr="00BA14B8">
        <w:rPr>
          <w:rtl/>
        </w:rPr>
        <w:t xml:space="preserve"> </w:t>
      </w:r>
      <w:r w:rsidRPr="00BA14B8">
        <w:rPr>
          <w:rFonts w:hint="cs"/>
          <w:rtl/>
        </w:rPr>
        <w:t>أجل</w:t>
      </w:r>
      <w:r w:rsidRPr="00BA14B8">
        <w:rPr>
          <w:rtl/>
        </w:rPr>
        <w:t xml:space="preserve"> </w:t>
      </w:r>
      <w:r w:rsidRPr="00BA14B8">
        <w:rPr>
          <w:rFonts w:hint="cs"/>
          <w:rtl/>
        </w:rPr>
        <w:t>التغلب</w:t>
      </w:r>
      <w:r w:rsidRPr="00BA14B8">
        <w:rPr>
          <w:rtl/>
        </w:rPr>
        <w:t xml:space="preserve"> </w:t>
      </w:r>
      <w:r w:rsidRPr="00BA14B8">
        <w:rPr>
          <w:rFonts w:hint="cs"/>
          <w:rtl/>
        </w:rPr>
        <w:t>على</w:t>
      </w:r>
      <w:r w:rsidRPr="00BA14B8">
        <w:rPr>
          <w:rtl/>
        </w:rPr>
        <w:t xml:space="preserve"> </w:t>
      </w:r>
      <w:r w:rsidRPr="00BA14B8">
        <w:rPr>
          <w:rFonts w:hint="cs"/>
          <w:rtl/>
        </w:rPr>
        <w:t>الآثار</w:t>
      </w:r>
      <w:r w:rsidRPr="00BA14B8">
        <w:rPr>
          <w:rtl/>
        </w:rPr>
        <w:t xml:space="preserve"> </w:t>
      </w:r>
      <w:r w:rsidRPr="00BA14B8">
        <w:rPr>
          <w:rFonts w:hint="cs"/>
          <w:rtl/>
        </w:rPr>
        <w:t>النفسية</w:t>
      </w:r>
      <w:r w:rsidRPr="00BA14B8">
        <w:rPr>
          <w:rtl/>
        </w:rPr>
        <w:t xml:space="preserve"> </w:t>
      </w:r>
      <w:r w:rsidRPr="00BA14B8">
        <w:rPr>
          <w:rFonts w:hint="cs"/>
          <w:rtl/>
        </w:rPr>
        <w:t>والجسدية</w:t>
      </w:r>
      <w:r w:rsidRPr="00BA14B8">
        <w:rPr>
          <w:rtl/>
        </w:rPr>
        <w:t xml:space="preserve"> </w:t>
      </w:r>
      <w:r w:rsidRPr="00BA14B8">
        <w:rPr>
          <w:rFonts w:hint="cs"/>
          <w:rtl/>
        </w:rPr>
        <w:t>الناجمة</w:t>
      </w:r>
      <w:r w:rsidRPr="00BA14B8">
        <w:rPr>
          <w:rtl/>
        </w:rPr>
        <w:t xml:space="preserve"> </w:t>
      </w:r>
      <w:r w:rsidRPr="00BA14B8">
        <w:rPr>
          <w:rFonts w:hint="cs"/>
          <w:rtl/>
        </w:rPr>
        <w:t>عن</w:t>
      </w:r>
      <w:r w:rsidRPr="00BA14B8">
        <w:rPr>
          <w:rtl/>
        </w:rPr>
        <w:t xml:space="preserve"> </w:t>
      </w:r>
      <w:r w:rsidRPr="00BA14B8">
        <w:rPr>
          <w:rFonts w:hint="cs"/>
          <w:rtl/>
        </w:rPr>
        <w:t>الإهمال</w:t>
      </w:r>
      <w:r w:rsidRPr="00BA14B8">
        <w:rPr>
          <w:rtl/>
        </w:rPr>
        <w:t xml:space="preserve"> </w:t>
      </w:r>
      <w:r w:rsidRPr="00BA14B8">
        <w:rPr>
          <w:rFonts w:hint="cs"/>
          <w:rtl/>
        </w:rPr>
        <w:t>والعنف</w:t>
      </w:r>
      <w:r w:rsidRPr="00BA14B8">
        <w:rPr>
          <w:rtl/>
        </w:rPr>
        <w:t xml:space="preserve"> </w:t>
      </w:r>
      <w:r w:rsidRPr="00BA14B8">
        <w:rPr>
          <w:rFonts w:hint="cs"/>
          <w:rtl/>
        </w:rPr>
        <w:t>والاضطهاد</w:t>
      </w:r>
      <w:r w:rsidRPr="00BA14B8">
        <w:rPr>
          <w:rtl/>
        </w:rPr>
        <w:t>.</w:t>
      </w:r>
      <w:r w:rsidRPr="00BA14B8">
        <w:rPr>
          <w:rFonts w:hint="cs"/>
          <w:rtl/>
        </w:rPr>
        <w:t xml:space="preserve"> وتحرص</w:t>
      </w:r>
      <w:r w:rsidRPr="00BA14B8">
        <w:rPr>
          <w:rtl/>
        </w:rPr>
        <w:t xml:space="preserve"> </w:t>
      </w:r>
      <w:r w:rsidRPr="00BA14B8">
        <w:rPr>
          <w:rFonts w:hint="cs"/>
          <w:rtl/>
        </w:rPr>
        <w:t>اللجنة</w:t>
      </w:r>
      <w:r w:rsidRPr="00BA14B8">
        <w:rPr>
          <w:rtl/>
        </w:rPr>
        <w:t xml:space="preserve"> </w:t>
      </w:r>
      <w:r w:rsidRPr="00BA14B8">
        <w:rPr>
          <w:rFonts w:hint="cs"/>
          <w:rtl/>
        </w:rPr>
        <w:t>الدائمة</w:t>
      </w:r>
      <w:r w:rsidRPr="00BA14B8">
        <w:rPr>
          <w:rtl/>
        </w:rPr>
        <w:t xml:space="preserve"> </w:t>
      </w:r>
      <w:r w:rsidRPr="00BA14B8">
        <w:rPr>
          <w:rFonts w:hint="cs"/>
          <w:rtl/>
        </w:rPr>
        <w:t>لمكافحة</w:t>
      </w:r>
      <w:r w:rsidRPr="00BA14B8">
        <w:rPr>
          <w:rtl/>
        </w:rPr>
        <w:t xml:space="preserve"> </w:t>
      </w:r>
      <w:r w:rsidRPr="00BA14B8">
        <w:rPr>
          <w:rFonts w:hint="cs"/>
          <w:rtl/>
        </w:rPr>
        <w:t>جرائم</w:t>
      </w:r>
      <w:r w:rsidRPr="00BA14B8">
        <w:rPr>
          <w:rtl/>
        </w:rPr>
        <w:t xml:space="preserve"> </w:t>
      </w:r>
      <w:r w:rsidRPr="00BA14B8">
        <w:rPr>
          <w:rFonts w:hint="cs"/>
          <w:rtl/>
        </w:rPr>
        <w:t>الاتجار</w:t>
      </w:r>
      <w:r w:rsidRPr="00BA14B8">
        <w:rPr>
          <w:rtl/>
        </w:rPr>
        <w:t xml:space="preserve"> </w:t>
      </w:r>
      <w:r w:rsidRPr="00BA14B8">
        <w:rPr>
          <w:rFonts w:hint="cs"/>
          <w:rtl/>
        </w:rPr>
        <w:t>بالأشخاص</w:t>
      </w:r>
      <w:r w:rsidRPr="00BA14B8">
        <w:rPr>
          <w:rtl/>
        </w:rPr>
        <w:t xml:space="preserve"> </w:t>
      </w:r>
      <w:r w:rsidRPr="00BA14B8">
        <w:rPr>
          <w:rFonts w:hint="cs"/>
          <w:rtl/>
        </w:rPr>
        <w:t>في</w:t>
      </w:r>
      <w:r w:rsidRPr="00BA14B8">
        <w:rPr>
          <w:rtl/>
        </w:rPr>
        <w:t xml:space="preserve"> </w:t>
      </w:r>
      <w:r w:rsidRPr="00BA14B8">
        <w:rPr>
          <w:rFonts w:hint="cs"/>
          <w:rtl/>
        </w:rPr>
        <w:t>المملكة</w:t>
      </w:r>
      <w:r w:rsidRPr="00BA14B8">
        <w:rPr>
          <w:rtl/>
        </w:rPr>
        <w:t xml:space="preserve"> </w:t>
      </w:r>
      <w:r w:rsidRPr="00BA14B8">
        <w:rPr>
          <w:rFonts w:hint="cs"/>
          <w:rtl/>
        </w:rPr>
        <w:t>على</w:t>
      </w:r>
      <w:r w:rsidRPr="00BA14B8">
        <w:rPr>
          <w:rtl/>
        </w:rPr>
        <w:t xml:space="preserve"> </w:t>
      </w:r>
      <w:r w:rsidRPr="00BA14B8">
        <w:rPr>
          <w:rFonts w:hint="cs"/>
          <w:rtl/>
        </w:rPr>
        <w:t>التنسيق</w:t>
      </w:r>
      <w:r w:rsidRPr="00BA14B8">
        <w:rPr>
          <w:rtl/>
        </w:rPr>
        <w:t xml:space="preserve"> </w:t>
      </w:r>
      <w:r w:rsidRPr="00BA14B8">
        <w:rPr>
          <w:rFonts w:hint="cs"/>
          <w:rtl/>
        </w:rPr>
        <w:t>مع</w:t>
      </w:r>
      <w:r w:rsidRPr="00BA14B8">
        <w:rPr>
          <w:rtl/>
        </w:rPr>
        <w:t xml:space="preserve"> </w:t>
      </w:r>
      <w:r w:rsidRPr="00BA14B8">
        <w:rPr>
          <w:rFonts w:hint="cs"/>
          <w:rtl/>
        </w:rPr>
        <w:t>الجهات</w:t>
      </w:r>
      <w:r w:rsidRPr="00BA14B8">
        <w:rPr>
          <w:rtl/>
        </w:rPr>
        <w:t xml:space="preserve"> </w:t>
      </w:r>
      <w:r w:rsidRPr="00BA14B8">
        <w:rPr>
          <w:rFonts w:hint="cs"/>
          <w:rtl/>
        </w:rPr>
        <w:t>التنفيذية</w:t>
      </w:r>
      <w:r w:rsidRPr="00BA14B8">
        <w:rPr>
          <w:rtl/>
        </w:rPr>
        <w:t xml:space="preserve"> </w:t>
      </w:r>
      <w:r w:rsidRPr="00BA14B8">
        <w:rPr>
          <w:rFonts w:hint="cs"/>
          <w:rtl/>
        </w:rPr>
        <w:t>ذات</w:t>
      </w:r>
      <w:r w:rsidRPr="00BA14B8">
        <w:rPr>
          <w:rtl/>
        </w:rPr>
        <w:t xml:space="preserve"> </w:t>
      </w:r>
      <w:r w:rsidRPr="00BA14B8">
        <w:rPr>
          <w:rFonts w:hint="cs"/>
          <w:rtl/>
        </w:rPr>
        <w:t>العلاقة</w:t>
      </w:r>
      <w:r w:rsidRPr="00BA14B8">
        <w:rPr>
          <w:rtl/>
        </w:rPr>
        <w:t xml:space="preserve"> </w:t>
      </w:r>
      <w:r w:rsidRPr="00BA14B8">
        <w:rPr>
          <w:rFonts w:hint="cs"/>
          <w:rtl/>
        </w:rPr>
        <w:t>بتقديم</w:t>
      </w:r>
      <w:r w:rsidRPr="00BA14B8">
        <w:rPr>
          <w:rtl/>
        </w:rPr>
        <w:t xml:space="preserve"> </w:t>
      </w:r>
      <w:r w:rsidRPr="00BA14B8">
        <w:rPr>
          <w:rFonts w:hint="cs"/>
          <w:rtl/>
        </w:rPr>
        <w:t>المساعدة</w:t>
      </w:r>
      <w:r w:rsidRPr="00BA14B8">
        <w:rPr>
          <w:rtl/>
        </w:rPr>
        <w:t xml:space="preserve"> </w:t>
      </w:r>
      <w:r w:rsidRPr="00BA14B8">
        <w:rPr>
          <w:rFonts w:hint="cs"/>
          <w:rtl/>
        </w:rPr>
        <w:t>لكافة</w:t>
      </w:r>
      <w:r w:rsidRPr="00BA14B8">
        <w:rPr>
          <w:rtl/>
        </w:rPr>
        <w:t xml:space="preserve"> </w:t>
      </w:r>
      <w:r w:rsidRPr="00BA14B8">
        <w:rPr>
          <w:rFonts w:hint="cs"/>
          <w:rtl/>
        </w:rPr>
        <w:t>ضحايا</w:t>
      </w:r>
      <w:r w:rsidRPr="00BA14B8">
        <w:rPr>
          <w:rtl/>
        </w:rPr>
        <w:t xml:space="preserve"> </w:t>
      </w:r>
      <w:r w:rsidRPr="00BA14B8">
        <w:rPr>
          <w:rFonts w:hint="cs"/>
          <w:rtl/>
        </w:rPr>
        <w:t>جرائم</w:t>
      </w:r>
      <w:r w:rsidRPr="00BA14B8">
        <w:rPr>
          <w:rtl/>
        </w:rPr>
        <w:t xml:space="preserve"> </w:t>
      </w:r>
      <w:r w:rsidRPr="00BA14B8">
        <w:rPr>
          <w:rFonts w:hint="cs"/>
          <w:rtl/>
        </w:rPr>
        <w:t>الاتجار</w:t>
      </w:r>
      <w:r w:rsidRPr="00BA14B8">
        <w:rPr>
          <w:rtl/>
        </w:rPr>
        <w:t xml:space="preserve"> </w:t>
      </w:r>
      <w:r w:rsidRPr="00BA14B8">
        <w:rPr>
          <w:rFonts w:hint="cs"/>
          <w:rtl/>
        </w:rPr>
        <w:t>بالأشخاص،</w:t>
      </w:r>
      <w:r w:rsidRPr="00BA14B8">
        <w:rPr>
          <w:rtl/>
        </w:rPr>
        <w:t xml:space="preserve"> </w:t>
      </w:r>
      <w:r w:rsidRPr="00BA14B8">
        <w:rPr>
          <w:rFonts w:hint="cs"/>
          <w:rtl/>
        </w:rPr>
        <w:t>حيث</w:t>
      </w:r>
      <w:r w:rsidRPr="00BA14B8">
        <w:rPr>
          <w:rtl/>
        </w:rPr>
        <w:t xml:space="preserve"> </w:t>
      </w:r>
      <w:r w:rsidRPr="00BA14B8">
        <w:rPr>
          <w:rFonts w:hint="cs"/>
          <w:rtl/>
        </w:rPr>
        <w:t>تقوم</w:t>
      </w:r>
      <w:r w:rsidRPr="00BA14B8">
        <w:rPr>
          <w:rtl/>
        </w:rPr>
        <w:t xml:space="preserve"> </w:t>
      </w:r>
      <w:r w:rsidRPr="00BA14B8">
        <w:rPr>
          <w:rFonts w:hint="cs"/>
          <w:rtl/>
        </w:rPr>
        <w:t>هذه</w:t>
      </w:r>
      <w:r w:rsidRPr="00BA14B8">
        <w:rPr>
          <w:rtl/>
        </w:rPr>
        <w:t xml:space="preserve"> </w:t>
      </w:r>
      <w:r w:rsidRPr="00BA14B8">
        <w:rPr>
          <w:rFonts w:hint="cs"/>
          <w:rtl/>
        </w:rPr>
        <w:t>الجهات</w:t>
      </w:r>
      <w:r w:rsidRPr="00BA14B8">
        <w:rPr>
          <w:rtl/>
        </w:rPr>
        <w:t xml:space="preserve"> </w:t>
      </w:r>
      <w:r w:rsidRPr="00BA14B8">
        <w:rPr>
          <w:rFonts w:hint="cs"/>
          <w:rtl/>
        </w:rPr>
        <w:t>بتقديم</w:t>
      </w:r>
      <w:r w:rsidRPr="00BA14B8">
        <w:rPr>
          <w:rtl/>
        </w:rPr>
        <w:t xml:space="preserve"> </w:t>
      </w:r>
      <w:r w:rsidRPr="00BA14B8">
        <w:rPr>
          <w:rFonts w:hint="cs"/>
          <w:rtl/>
        </w:rPr>
        <w:t>المساعدة</w:t>
      </w:r>
      <w:r w:rsidRPr="00BA14B8">
        <w:rPr>
          <w:rtl/>
        </w:rPr>
        <w:t xml:space="preserve"> </w:t>
      </w:r>
      <w:r w:rsidRPr="00BA14B8">
        <w:rPr>
          <w:rFonts w:hint="cs"/>
          <w:rtl/>
        </w:rPr>
        <w:t>متعددة</w:t>
      </w:r>
      <w:r w:rsidRPr="00BA14B8">
        <w:rPr>
          <w:rtl/>
        </w:rPr>
        <w:t xml:space="preserve"> </w:t>
      </w:r>
      <w:r w:rsidRPr="00BA14B8">
        <w:rPr>
          <w:rFonts w:hint="cs"/>
          <w:rtl/>
        </w:rPr>
        <w:t>الأشكال،</w:t>
      </w:r>
      <w:r w:rsidRPr="00BA14B8">
        <w:rPr>
          <w:rtl/>
        </w:rPr>
        <w:t xml:space="preserve"> </w:t>
      </w:r>
      <w:r w:rsidRPr="00BA14B8">
        <w:rPr>
          <w:rFonts w:hint="cs"/>
          <w:rtl/>
        </w:rPr>
        <w:t>مثل</w:t>
      </w:r>
      <w:r w:rsidRPr="00BA14B8">
        <w:rPr>
          <w:rtl/>
        </w:rPr>
        <w:t xml:space="preserve"> </w:t>
      </w:r>
      <w:r w:rsidRPr="00BA14B8">
        <w:rPr>
          <w:rFonts w:hint="cs"/>
          <w:rtl/>
        </w:rPr>
        <w:t>الرعاية</w:t>
      </w:r>
      <w:r w:rsidRPr="00BA14B8">
        <w:rPr>
          <w:rtl/>
        </w:rPr>
        <w:t xml:space="preserve"> </w:t>
      </w:r>
      <w:r w:rsidRPr="00BA14B8">
        <w:rPr>
          <w:rFonts w:hint="cs"/>
          <w:rtl/>
        </w:rPr>
        <w:t>الصحية</w:t>
      </w:r>
      <w:r w:rsidRPr="00BA14B8">
        <w:rPr>
          <w:rtl/>
        </w:rPr>
        <w:t xml:space="preserve"> </w:t>
      </w:r>
      <w:r w:rsidRPr="00BA14B8">
        <w:rPr>
          <w:rFonts w:hint="cs"/>
          <w:rtl/>
        </w:rPr>
        <w:t>والنفسية،</w:t>
      </w:r>
      <w:r w:rsidRPr="00BA14B8">
        <w:rPr>
          <w:rtl/>
        </w:rPr>
        <w:t xml:space="preserve"> </w:t>
      </w:r>
      <w:r w:rsidRPr="00BA14B8">
        <w:rPr>
          <w:rFonts w:hint="cs"/>
          <w:rtl/>
        </w:rPr>
        <w:t>وخدمات</w:t>
      </w:r>
      <w:r w:rsidRPr="00BA14B8">
        <w:rPr>
          <w:rtl/>
        </w:rPr>
        <w:t xml:space="preserve"> </w:t>
      </w:r>
      <w:r>
        <w:rPr>
          <w:rFonts w:hint="cs"/>
          <w:rtl/>
        </w:rPr>
        <w:t>الإ</w:t>
      </w:r>
      <w:r w:rsidRPr="00BA14B8">
        <w:rPr>
          <w:rFonts w:hint="cs"/>
          <w:rtl/>
        </w:rPr>
        <w:t>عاشة</w:t>
      </w:r>
      <w:r w:rsidRPr="00BA14B8">
        <w:rPr>
          <w:rtl/>
        </w:rPr>
        <w:t xml:space="preserve"> </w:t>
      </w:r>
      <w:r w:rsidRPr="00BA14B8">
        <w:rPr>
          <w:rFonts w:hint="cs"/>
          <w:rtl/>
        </w:rPr>
        <w:t>المتكاملة</w:t>
      </w:r>
      <w:r w:rsidRPr="00BA14B8">
        <w:rPr>
          <w:rtl/>
        </w:rPr>
        <w:t>.</w:t>
      </w:r>
    </w:p>
    <w:p w:rsidR="003D66A6" w:rsidRPr="00E46DA9" w:rsidRDefault="003D66A6" w:rsidP="0010152B">
      <w:pPr>
        <w:pStyle w:val="SingleTxtGA"/>
        <w:rPr>
          <w:rtl/>
        </w:rPr>
      </w:pPr>
      <w:r>
        <w:rPr>
          <w:rFonts w:hint="cs"/>
          <w:rtl/>
        </w:rPr>
        <w:tab/>
      </w:r>
      <w:r w:rsidRPr="0089260F">
        <w:rPr>
          <w:rFonts w:hint="cs"/>
          <w:rtl/>
        </w:rPr>
        <w:t>تم اتخاذ العديد من الإجراءات</w:t>
      </w:r>
      <w:r w:rsidRPr="0089260F">
        <w:rPr>
          <w:rtl/>
        </w:rPr>
        <w:t xml:space="preserve"> </w:t>
      </w:r>
      <w:r w:rsidRPr="0089260F">
        <w:rPr>
          <w:rFonts w:hint="cs"/>
          <w:rtl/>
        </w:rPr>
        <w:t>لمكافحة ظاهرة التسول بين الأطفال ومن أبرزها: أخذ</w:t>
      </w:r>
      <w:r w:rsidRPr="0089260F">
        <w:rPr>
          <w:rtl/>
        </w:rPr>
        <w:t xml:space="preserve"> </w:t>
      </w:r>
      <w:r w:rsidRPr="0089260F">
        <w:rPr>
          <w:rFonts w:hint="cs"/>
          <w:rtl/>
        </w:rPr>
        <w:t>التعهد</w:t>
      </w:r>
      <w:r w:rsidRPr="0089260F">
        <w:rPr>
          <w:rtl/>
        </w:rPr>
        <w:t xml:space="preserve"> </w:t>
      </w:r>
      <w:r w:rsidRPr="0089260F">
        <w:rPr>
          <w:rFonts w:hint="cs"/>
          <w:rtl/>
        </w:rPr>
        <w:t>على</w:t>
      </w:r>
      <w:r w:rsidRPr="0089260F">
        <w:rPr>
          <w:rtl/>
        </w:rPr>
        <w:t xml:space="preserve"> </w:t>
      </w:r>
      <w:r w:rsidRPr="0089260F">
        <w:rPr>
          <w:rFonts w:hint="cs"/>
          <w:rtl/>
        </w:rPr>
        <w:t>الأسرة</w:t>
      </w:r>
      <w:r w:rsidRPr="0089260F">
        <w:rPr>
          <w:rtl/>
        </w:rPr>
        <w:t xml:space="preserve"> </w:t>
      </w:r>
      <w:r w:rsidRPr="0089260F">
        <w:rPr>
          <w:rFonts w:hint="cs"/>
          <w:rtl/>
        </w:rPr>
        <w:t>بعدم</w:t>
      </w:r>
      <w:r w:rsidRPr="0089260F">
        <w:rPr>
          <w:rtl/>
        </w:rPr>
        <w:t xml:space="preserve"> </w:t>
      </w:r>
      <w:r w:rsidRPr="0089260F">
        <w:rPr>
          <w:rFonts w:hint="cs"/>
          <w:rtl/>
        </w:rPr>
        <w:t>تكرار</w:t>
      </w:r>
      <w:r w:rsidRPr="0089260F">
        <w:rPr>
          <w:rtl/>
        </w:rPr>
        <w:t xml:space="preserve"> </w:t>
      </w:r>
      <w:r w:rsidRPr="0089260F">
        <w:rPr>
          <w:rFonts w:hint="cs"/>
          <w:rtl/>
        </w:rPr>
        <w:t>ذلك</w:t>
      </w:r>
      <w:r w:rsidRPr="0089260F">
        <w:rPr>
          <w:rtl/>
        </w:rPr>
        <w:t xml:space="preserve"> </w:t>
      </w:r>
      <w:r>
        <w:rPr>
          <w:rFonts w:hint="cs"/>
          <w:rtl/>
        </w:rPr>
        <w:t>(</w:t>
      </w:r>
      <w:r w:rsidRPr="0089260F">
        <w:rPr>
          <w:rFonts w:hint="cs"/>
          <w:rtl/>
        </w:rPr>
        <w:t>كإجراء</w:t>
      </w:r>
      <w:r w:rsidRPr="0089260F">
        <w:rPr>
          <w:rtl/>
        </w:rPr>
        <w:t xml:space="preserve"> </w:t>
      </w:r>
      <w:r w:rsidRPr="0089260F">
        <w:rPr>
          <w:rFonts w:hint="cs"/>
          <w:rtl/>
        </w:rPr>
        <w:t>عقابي</w:t>
      </w:r>
      <w:r>
        <w:rPr>
          <w:rFonts w:hint="cs"/>
          <w:rtl/>
        </w:rPr>
        <w:t>) و</w:t>
      </w:r>
      <w:r w:rsidRPr="0089260F">
        <w:rPr>
          <w:rFonts w:hint="cs"/>
          <w:rtl/>
        </w:rPr>
        <w:t>عمل</w:t>
      </w:r>
      <w:r w:rsidRPr="0089260F">
        <w:rPr>
          <w:rtl/>
        </w:rPr>
        <w:t xml:space="preserve"> </w:t>
      </w:r>
      <w:r w:rsidRPr="0089260F">
        <w:rPr>
          <w:rFonts w:hint="cs"/>
          <w:rtl/>
        </w:rPr>
        <w:t>دراسة</w:t>
      </w:r>
      <w:r w:rsidRPr="0089260F">
        <w:rPr>
          <w:rtl/>
        </w:rPr>
        <w:t xml:space="preserve"> </w:t>
      </w:r>
      <w:r w:rsidRPr="0089260F">
        <w:rPr>
          <w:rFonts w:hint="cs"/>
          <w:rtl/>
        </w:rPr>
        <w:t>للأسرة</w:t>
      </w:r>
      <w:r w:rsidRPr="0089260F">
        <w:rPr>
          <w:rtl/>
        </w:rPr>
        <w:t xml:space="preserve"> </w:t>
      </w:r>
      <w:r w:rsidRPr="0089260F">
        <w:rPr>
          <w:rFonts w:hint="cs"/>
          <w:rtl/>
        </w:rPr>
        <w:t>لمعالجة</w:t>
      </w:r>
      <w:r w:rsidRPr="0089260F">
        <w:rPr>
          <w:rtl/>
        </w:rPr>
        <w:t xml:space="preserve"> </w:t>
      </w:r>
      <w:r w:rsidRPr="0089260F">
        <w:rPr>
          <w:rFonts w:hint="cs"/>
          <w:rtl/>
        </w:rPr>
        <w:t>وضعها</w:t>
      </w:r>
      <w:r w:rsidRPr="0089260F">
        <w:rPr>
          <w:rtl/>
        </w:rPr>
        <w:t xml:space="preserve"> </w:t>
      </w:r>
      <w:r w:rsidRPr="0089260F">
        <w:rPr>
          <w:rFonts w:hint="cs"/>
          <w:rtl/>
        </w:rPr>
        <w:t>والوقوف</w:t>
      </w:r>
      <w:r w:rsidRPr="0089260F">
        <w:rPr>
          <w:rtl/>
        </w:rPr>
        <w:t xml:space="preserve"> </w:t>
      </w:r>
      <w:r w:rsidRPr="0089260F">
        <w:rPr>
          <w:rFonts w:hint="cs"/>
          <w:rtl/>
        </w:rPr>
        <w:t>على</w:t>
      </w:r>
      <w:r w:rsidRPr="0089260F">
        <w:rPr>
          <w:rtl/>
        </w:rPr>
        <w:t xml:space="preserve"> </w:t>
      </w:r>
      <w:r w:rsidRPr="0089260F">
        <w:rPr>
          <w:rFonts w:hint="cs"/>
          <w:rtl/>
        </w:rPr>
        <w:t>أسباب</w:t>
      </w:r>
      <w:r w:rsidRPr="0089260F">
        <w:rPr>
          <w:rtl/>
        </w:rPr>
        <w:t xml:space="preserve"> </w:t>
      </w:r>
      <w:r w:rsidRPr="0089260F">
        <w:rPr>
          <w:rFonts w:hint="cs"/>
          <w:rtl/>
        </w:rPr>
        <w:t>ممارسة</w:t>
      </w:r>
      <w:r w:rsidRPr="0089260F">
        <w:rPr>
          <w:rtl/>
        </w:rPr>
        <w:t xml:space="preserve"> </w:t>
      </w:r>
      <w:r w:rsidRPr="0089260F">
        <w:rPr>
          <w:rFonts w:hint="cs"/>
          <w:rtl/>
        </w:rPr>
        <w:t>هذا</w:t>
      </w:r>
      <w:r w:rsidRPr="0089260F">
        <w:rPr>
          <w:rtl/>
        </w:rPr>
        <w:t xml:space="preserve"> </w:t>
      </w:r>
      <w:r w:rsidRPr="0089260F">
        <w:rPr>
          <w:rFonts w:hint="cs"/>
          <w:rtl/>
        </w:rPr>
        <w:t>السلوك ووضع</w:t>
      </w:r>
      <w:r w:rsidRPr="0089260F">
        <w:rPr>
          <w:rtl/>
        </w:rPr>
        <w:t xml:space="preserve"> </w:t>
      </w:r>
      <w:r w:rsidRPr="0089260F">
        <w:rPr>
          <w:rFonts w:hint="cs"/>
          <w:rtl/>
        </w:rPr>
        <w:t>الخطط</w:t>
      </w:r>
      <w:r w:rsidRPr="0089260F">
        <w:rPr>
          <w:rtl/>
        </w:rPr>
        <w:t xml:space="preserve"> </w:t>
      </w:r>
      <w:r w:rsidRPr="0089260F">
        <w:rPr>
          <w:rFonts w:hint="cs"/>
          <w:rtl/>
        </w:rPr>
        <w:t>العلاجية</w:t>
      </w:r>
      <w:r w:rsidRPr="0089260F">
        <w:rPr>
          <w:rtl/>
        </w:rPr>
        <w:t xml:space="preserve"> </w:t>
      </w:r>
      <w:r w:rsidRPr="0089260F">
        <w:rPr>
          <w:rFonts w:hint="cs"/>
          <w:rtl/>
        </w:rPr>
        <w:t>لعدم</w:t>
      </w:r>
      <w:r w:rsidRPr="0089260F">
        <w:rPr>
          <w:rtl/>
        </w:rPr>
        <w:t xml:space="preserve"> </w:t>
      </w:r>
      <w:r w:rsidRPr="0089260F">
        <w:rPr>
          <w:rFonts w:hint="cs"/>
          <w:rtl/>
        </w:rPr>
        <w:t>العودة</w:t>
      </w:r>
      <w:r w:rsidRPr="0089260F">
        <w:rPr>
          <w:rtl/>
        </w:rPr>
        <w:t xml:space="preserve"> </w:t>
      </w:r>
      <w:r w:rsidRPr="0089260F">
        <w:rPr>
          <w:rFonts w:hint="cs"/>
          <w:rtl/>
        </w:rPr>
        <w:t>لذلك</w:t>
      </w:r>
      <w:r w:rsidRPr="0089260F">
        <w:rPr>
          <w:rtl/>
        </w:rPr>
        <w:t xml:space="preserve"> </w:t>
      </w:r>
      <w:r w:rsidRPr="0089260F">
        <w:rPr>
          <w:rFonts w:hint="cs"/>
          <w:rtl/>
        </w:rPr>
        <w:t>كإجراء</w:t>
      </w:r>
      <w:r w:rsidRPr="0089260F">
        <w:rPr>
          <w:rtl/>
        </w:rPr>
        <w:t xml:space="preserve"> </w:t>
      </w:r>
      <w:r w:rsidRPr="0089260F">
        <w:rPr>
          <w:rFonts w:hint="cs"/>
          <w:rtl/>
        </w:rPr>
        <w:t>علاجي.</w:t>
      </w:r>
      <w:r>
        <w:rPr>
          <w:rFonts w:hint="cs"/>
          <w:rtl/>
        </w:rPr>
        <w:t xml:space="preserve"> وقد بلغ عدد المتسولين خلال عام 1436ه، الموافق 2014/2015م،</w:t>
      </w:r>
      <w:r w:rsidRPr="00E46DA9">
        <w:rPr>
          <w:rFonts w:hint="cs"/>
          <w:rtl/>
        </w:rPr>
        <w:t xml:space="preserve"> (</w:t>
      </w:r>
      <w:r>
        <w:rPr>
          <w:rFonts w:hint="cs"/>
          <w:rtl/>
        </w:rPr>
        <w:t>429</w:t>
      </w:r>
      <w:r w:rsidR="0010152B">
        <w:rPr>
          <w:rFonts w:hint="eastAsia"/>
          <w:rtl/>
        </w:rPr>
        <w:t> 12</w:t>
      </w:r>
      <w:r w:rsidRPr="00E46DA9">
        <w:rPr>
          <w:rFonts w:hint="cs"/>
          <w:rtl/>
        </w:rPr>
        <w:t>) منهم 87</w:t>
      </w:r>
      <w:r>
        <w:rPr>
          <w:rFonts w:ascii="Traditional Arabic" w:hAnsi="Traditional Arabic"/>
          <w:sz w:val="28"/>
          <w:szCs w:val="28"/>
          <w:rtl/>
        </w:rPr>
        <w:t>٪</w:t>
      </w:r>
      <w:r w:rsidRPr="00E46DA9">
        <w:rPr>
          <w:rFonts w:hint="cs"/>
          <w:rtl/>
        </w:rPr>
        <w:t xml:space="preserve"> غير سعوديين و</w:t>
      </w:r>
      <w:r>
        <w:rPr>
          <w:rFonts w:hint="cs"/>
          <w:rtl/>
        </w:rPr>
        <w:t xml:space="preserve">تبلغ </w:t>
      </w:r>
      <w:r w:rsidRPr="00E46DA9">
        <w:rPr>
          <w:rFonts w:hint="cs"/>
          <w:rtl/>
        </w:rPr>
        <w:t xml:space="preserve">نسبة الأطفال من </w:t>
      </w:r>
      <w:r>
        <w:rPr>
          <w:rFonts w:hint="cs"/>
          <w:rtl/>
        </w:rPr>
        <w:t>إ</w:t>
      </w:r>
      <w:r w:rsidRPr="00E46DA9">
        <w:rPr>
          <w:rFonts w:hint="cs"/>
          <w:rtl/>
        </w:rPr>
        <w:t xml:space="preserve">جمالي عدد المتسولين </w:t>
      </w:r>
      <w:r>
        <w:rPr>
          <w:rFonts w:hint="cs"/>
          <w:rtl/>
        </w:rPr>
        <w:t>34</w:t>
      </w:r>
      <w:r>
        <w:rPr>
          <w:rFonts w:ascii="Traditional Arabic" w:hAnsi="Traditional Arabic"/>
          <w:rtl/>
        </w:rPr>
        <w:t>٪</w:t>
      </w:r>
      <w:r w:rsidRPr="00E46DA9">
        <w:rPr>
          <w:rFonts w:hint="cs"/>
          <w:rtl/>
        </w:rPr>
        <w:t>.</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w:t>
      </w:r>
      <w:r>
        <w:rPr>
          <w:rFonts w:hint="cs"/>
          <w:rtl/>
        </w:rPr>
        <w:t xml:space="preserve"> </w:t>
      </w:r>
      <w:r w:rsidRPr="00BA14B8">
        <w:rPr>
          <w:rFonts w:hint="cs"/>
          <w:rtl/>
        </w:rPr>
        <w:t>(14)</w:t>
      </w:r>
    </w:p>
    <w:p w:rsidR="003D66A6" w:rsidRDefault="003D66A6" w:rsidP="0010152B">
      <w:pPr>
        <w:pStyle w:val="SingleTxtGA"/>
      </w:pPr>
      <w:r>
        <w:rPr>
          <w:rFonts w:hint="cs"/>
          <w:rtl/>
        </w:rPr>
        <w:tab/>
        <w:t>نظراً للأحداث التي وقعت في الجمهورية اليمنية، وما حصل فيها من</w:t>
      </w:r>
      <w:r w:rsidR="00C111D6">
        <w:rPr>
          <w:rFonts w:hint="cs"/>
          <w:rtl/>
        </w:rPr>
        <w:t xml:space="preserve"> </w:t>
      </w:r>
      <w:proofErr w:type="spellStart"/>
      <w:r w:rsidR="00C111D6">
        <w:rPr>
          <w:rFonts w:hint="cs"/>
          <w:rtl/>
        </w:rPr>
        <w:t>إ</w:t>
      </w:r>
      <w:r>
        <w:rPr>
          <w:rFonts w:hint="cs"/>
          <w:rtl/>
        </w:rPr>
        <w:t>نقلاب</w:t>
      </w:r>
      <w:proofErr w:type="spellEnd"/>
      <w:r>
        <w:rPr>
          <w:rFonts w:hint="cs"/>
          <w:rtl/>
        </w:rPr>
        <w:t xml:space="preserve"> على الشرعية من قبل مليشيات جماعة الحوثي وقوات الرئيس المخلوع صالح الخارجة عن القانون، و</w:t>
      </w:r>
      <w:r w:rsidRPr="00BA14B8">
        <w:rPr>
          <w:rFonts w:hint="cs"/>
          <w:rtl/>
        </w:rPr>
        <w:t>استجابة لطلب الحكومة الشرعية اليمنية،</w:t>
      </w:r>
      <w:r w:rsidRPr="00A73A90">
        <w:rPr>
          <w:rFonts w:hint="cs"/>
          <w:rtl/>
        </w:rPr>
        <w:t xml:space="preserve"> </w:t>
      </w:r>
      <w:r>
        <w:rPr>
          <w:rFonts w:hint="cs"/>
          <w:rtl/>
        </w:rPr>
        <w:t>فقد تم تشكيل تحالف عسكري بقيادة المملكة العربية السعودية وعدد من الدول العربية،</w:t>
      </w:r>
      <w:r w:rsidRPr="00BA14B8">
        <w:rPr>
          <w:rFonts w:hint="cs"/>
          <w:rtl/>
        </w:rPr>
        <w:t xml:space="preserve"> </w:t>
      </w:r>
      <w:r>
        <w:rPr>
          <w:rFonts w:hint="cs"/>
          <w:rtl/>
        </w:rPr>
        <w:t xml:space="preserve">حيث يأتي </w:t>
      </w:r>
      <w:r w:rsidRPr="00BA14B8">
        <w:rPr>
          <w:rFonts w:hint="cs"/>
          <w:rtl/>
        </w:rPr>
        <w:t>هذا منسجماً مع المادة (51) من ميثاق الأمم المتحدة</w:t>
      </w:r>
      <w:r>
        <w:rPr>
          <w:rFonts w:hint="cs"/>
          <w:rtl/>
        </w:rPr>
        <w:t xml:space="preserve"> كما</w:t>
      </w:r>
      <w:r w:rsidRPr="00BA14B8">
        <w:rPr>
          <w:rFonts w:hint="cs"/>
          <w:rtl/>
        </w:rPr>
        <w:t xml:space="preserve"> صدر قرار مجلس الأمن</w:t>
      </w:r>
      <w:r>
        <w:rPr>
          <w:rFonts w:hint="cs"/>
          <w:rtl/>
        </w:rPr>
        <w:t xml:space="preserve"> رقم</w:t>
      </w:r>
      <w:r w:rsidR="0010152B">
        <w:rPr>
          <w:rFonts w:hint="cs"/>
          <w:rtl/>
        </w:rPr>
        <w:t xml:space="preserve"> 2216</w:t>
      </w:r>
      <w:r w:rsidRPr="00BA14B8">
        <w:rPr>
          <w:rFonts w:hint="cs"/>
          <w:rtl/>
        </w:rPr>
        <w:t xml:space="preserve">(2015م) الذي أكد في ديباجته على التزامه القوي بوحدة اليمن وسيادته والوقوف مع الشعب اليمني، واعترافه بالحكومة الشرعية، والذي أدان الانقلاب وطالب أطرافه بالانسحاب الفوري من المناطق التي استولوا عليها، </w:t>
      </w:r>
      <w:r w:rsidRPr="00BA14B8">
        <w:rPr>
          <w:rFonts w:hint="cs"/>
          <w:rtl/>
        </w:rPr>
        <w:lastRenderedPageBreak/>
        <w:t xml:space="preserve">والتوقف عن جميع الأعمال التي تدخل في نطاق سلطة الحكومة الشرعية. </w:t>
      </w:r>
      <w:r w:rsidRPr="0089260F">
        <w:rPr>
          <w:rFonts w:hint="cs"/>
          <w:rtl/>
        </w:rPr>
        <w:t xml:space="preserve">وتجدر الإشارة إلى </w:t>
      </w:r>
      <w:r w:rsidR="0010152B">
        <w:rPr>
          <w:rFonts w:hint="cs"/>
          <w:rtl/>
        </w:rPr>
        <w:t>أ</w:t>
      </w:r>
      <w:r w:rsidRPr="0089260F">
        <w:rPr>
          <w:rFonts w:hint="cs"/>
          <w:rtl/>
        </w:rPr>
        <w:t>ن جم</w:t>
      </w:r>
      <w:r>
        <w:rPr>
          <w:rFonts w:hint="cs"/>
          <w:rtl/>
        </w:rPr>
        <w:t xml:space="preserve">يع الأعمال التي تقوم بها قوات </w:t>
      </w:r>
      <w:r w:rsidRPr="0089260F">
        <w:rPr>
          <w:rFonts w:hint="cs"/>
          <w:rtl/>
        </w:rPr>
        <w:t>تحالف</w:t>
      </w:r>
      <w:r>
        <w:rPr>
          <w:rFonts w:hint="cs"/>
          <w:rtl/>
        </w:rPr>
        <w:t xml:space="preserve"> دعم الشرعية</w:t>
      </w:r>
      <w:r w:rsidRPr="0089260F">
        <w:rPr>
          <w:rFonts w:hint="cs"/>
          <w:rtl/>
        </w:rPr>
        <w:t xml:space="preserve"> تتم بالالتزام التام بأحكام القانون الدولي الإنساني والقانون الدولي لحقوق الإنسان ذات الصلة، حيث إن جميع المواقع المستهدفة من قبل قوات التحالف تكون إما أهداف عسكرية أو منشآت ثبت استخدامها لأغراض عسكرية، </w:t>
      </w:r>
      <w:r>
        <w:rPr>
          <w:rFonts w:hint="cs"/>
          <w:rtl/>
        </w:rPr>
        <w:t>كما</w:t>
      </w:r>
      <w:r>
        <w:rPr>
          <w:rFonts w:hint="eastAsia"/>
          <w:rtl/>
        </w:rPr>
        <w:t> </w:t>
      </w:r>
      <w:r>
        <w:rPr>
          <w:rFonts w:hint="cs"/>
          <w:rtl/>
        </w:rPr>
        <w:t>أن</w:t>
      </w:r>
      <w:r w:rsidRPr="0089260F">
        <w:rPr>
          <w:rFonts w:hint="cs"/>
          <w:rtl/>
        </w:rPr>
        <w:t xml:space="preserve"> تحديد تلك المواقع يتم من خلال عدد من الإجراءات</w:t>
      </w:r>
      <w:r>
        <w:rPr>
          <w:rFonts w:hint="cs"/>
          <w:rtl/>
        </w:rPr>
        <w:t xml:space="preserve"> الدقيقة</w:t>
      </w:r>
      <w:r w:rsidRPr="0089260F">
        <w:rPr>
          <w:rFonts w:hint="cs"/>
          <w:rtl/>
        </w:rPr>
        <w:t xml:space="preserve"> لضمان التحقق من صحة المعلومات الواردة عنها، وأن أي استهداف لها لا يتم إلا بعد التأكد بشكل جازم من طبيعة هذه الأهداف، وأنه لا يترتب على استهدافها أضرار للمدنيين أو ا</w:t>
      </w:r>
      <w:r>
        <w:rPr>
          <w:rFonts w:hint="cs"/>
          <w:rtl/>
        </w:rPr>
        <w:t>لمواقع المدنية، كما أ</w:t>
      </w:r>
      <w:r w:rsidRPr="0089260F">
        <w:rPr>
          <w:rFonts w:hint="cs"/>
          <w:rtl/>
        </w:rPr>
        <w:t xml:space="preserve">ن جميع العمليات العسكرية التي تنفذها قوات التحالف تتم بناءً على خطط وأوامر عسكرية معتمدة سلفاً، تضمنت أحكام متوافقة مع أحكام القانون الدولي الإنساني والقانون الدولي لحقوق الإنسان، ومن أهمها عدم استهداف المدنيين والمنشآت الصحية والتعليمية والدينية والتراثية ومقرات البعثات الدبلوماسية ومناطق الإخلاء، وعدم استهداف البنى التحتية، </w:t>
      </w:r>
      <w:r>
        <w:rPr>
          <w:rFonts w:hint="cs"/>
          <w:rtl/>
        </w:rPr>
        <w:t xml:space="preserve">كما </w:t>
      </w:r>
      <w:r w:rsidRPr="0089260F">
        <w:rPr>
          <w:rFonts w:hint="cs"/>
          <w:rtl/>
        </w:rPr>
        <w:t>إنه يجري بعد كل عمل</w:t>
      </w:r>
      <w:r>
        <w:rPr>
          <w:rFonts w:hint="cs"/>
          <w:rtl/>
        </w:rPr>
        <w:t>ية مراجعة شاملة لتلك العملية، وأ</w:t>
      </w:r>
      <w:r w:rsidRPr="0089260F">
        <w:rPr>
          <w:rFonts w:hint="cs"/>
          <w:rtl/>
        </w:rPr>
        <w:t>ن أية ملحوظات حيالها</w:t>
      </w:r>
      <w:r>
        <w:rPr>
          <w:rFonts w:hint="cs"/>
          <w:rtl/>
        </w:rPr>
        <w:t xml:space="preserve"> </w:t>
      </w:r>
      <w:r w:rsidRPr="0089260F">
        <w:rPr>
          <w:rFonts w:hint="cs"/>
          <w:rtl/>
        </w:rPr>
        <w:t>-</w:t>
      </w:r>
      <w:r>
        <w:rPr>
          <w:rFonts w:hint="cs"/>
          <w:rtl/>
        </w:rPr>
        <w:t xml:space="preserve"> </w:t>
      </w:r>
      <w:r w:rsidRPr="0089260F">
        <w:rPr>
          <w:rFonts w:hint="cs"/>
          <w:rtl/>
        </w:rPr>
        <w:t>إن وجدت</w:t>
      </w:r>
      <w:r>
        <w:rPr>
          <w:rFonts w:hint="cs"/>
          <w:rtl/>
        </w:rPr>
        <w:t xml:space="preserve"> </w:t>
      </w:r>
      <w:r w:rsidRPr="0089260F">
        <w:rPr>
          <w:rFonts w:hint="cs"/>
          <w:rtl/>
        </w:rPr>
        <w:t xml:space="preserve">- تخضع للتدقيق والتحقيق واستكمال ما يلزم في شأنها من إجراءات. </w:t>
      </w:r>
    </w:p>
    <w:p w:rsidR="003D66A6" w:rsidRDefault="003D66A6" w:rsidP="00C111D6">
      <w:pPr>
        <w:pStyle w:val="SingleTxtGA"/>
      </w:pPr>
      <w:r>
        <w:rPr>
          <w:rFonts w:hint="cs"/>
          <w:rtl/>
        </w:rPr>
        <w:tab/>
      </w:r>
      <w:r w:rsidRPr="0089260F">
        <w:rPr>
          <w:rFonts w:hint="cs"/>
          <w:rtl/>
        </w:rPr>
        <w:t>كما تم تشكيل فريق لتقييم الحوادث والتحقيق فيها</w:t>
      </w:r>
      <w:r>
        <w:rPr>
          <w:rFonts w:hint="cs"/>
          <w:rtl/>
        </w:rPr>
        <w:t xml:space="preserve"> من قبل قوات تحالف دعم الشرعية في اليمن، وذلك للتحقيق في أي عملية يرد في شأنها </w:t>
      </w:r>
      <w:proofErr w:type="spellStart"/>
      <w:r w:rsidR="00C111D6">
        <w:rPr>
          <w:rFonts w:hint="cs"/>
          <w:rtl/>
        </w:rPr>
        <w:t>إ</w:t>
      </w:r>
      <w:r>
        <w:rPr>
          <w:rFonts w:hint="cs"/>
          <w:rtl/>
        </w:rPr>
        <w:t>دعاء</w:t>
      </w:r>
      <w:proofErr w:type="spellEnd"/>
      <w:r>
        <w:rPr>
          <w:rFonts w:hint="cs"/>
          <w:rtl/>
        </w:rPr>
        <w:t xml:space="preserve"> بوجود انتهاك لأحكام وقواعد القانون الدولي الإنساني والقانون الدولي لحقوق الإنسان</w:t>
      </w:r>
      <w:r w:rsidRPr="0089260F">
        <w:rPr>
          <w:rFonts w:hint="cs"/>
          <w:rtl/>
        </w:rPr>
        <w:t>. وتجدر الإشارة إلى أن الميليشيات الحوثية وقوات</w:t>
      </w:r>
      <w:r>
        <w:rPr>
          <w:rFonts w:hint="cs"/>
          <w:rtl/>
        </w:rPr>
        <w:t xml:space="preserve"> الرئيس</w:t>
      </w:r>
      <w:r w:rsidRPr="0089260F">
        <w:rPr>
          <w:rFonts w:hint="cs"/>
          <w:rtl/>
        </w:rPr>
        <w:t xml:space="preserve"> المخلوع صالح والجماعات الإرهابية، تعمد إلى تفجير الأعيان المدنية، وقتل المدنيين خلال الغارات الجوية أو بعدها، في محاولة بائسة لإلصاق هذه الجرائم المروعة بقوات التحالف. والجدير بالذكر أن المعلومات الواردة في العديد من التقارير والبيانات الصادرة عن آليات الأمم المتحدة، والمنظمات غير الحكومية، التي تتضمن إحصاءات بأعداد مدنيين </w:t>
      </w:r>
      <w:r>
        <w:rPr>
          <w:rFonts w:hint="cs"/>
          <w:rtl/>
        </w:rPr>
        <w:t xml:space="preserve">وأطفال يُدعى بأنهم سقطوا جراء ضربات </w:t>
      </w:r>
      <w:r w:rsidRPr="0089260F">
        <w:rPr>
          <w:rFonts w:hint="cs"/>
          <w:rtl/>
        </w:rPr>
        <w:t>جوية</w:t>
      </w:r>
      <w:r>
        <w:rPr>
          <w:rFonts w:hint="cs"/>
          <w:rtl/>
        </w:rPr>
        <w:t xml:space="preserve"> منسوبة لقوات تحالف دعم الشرعية في اليمن، هي معلومات </w:t>
      </w:r>
      <w:r w:rsidRPr="0089260F">
        <w:rPr>
          <w:rFonts w:hint="cs"/>
          <w:rtl/>
        </w:rPr>
        <w:t>غير دقيقة ولا تستند على مصادر موثوقة.</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 (15)</w:t>
      </w:r>
    </w:p>
    <w:p w:rsidR="003D66A6" w:rsidRDefault="003D66A6" w:rsidP="003D66A6">
      <w:pPr>
        <w:pStyle w:val="SingleTxtGA"/>
      </w:pPr>
      <w:r>
        <w:rPr>
          <w:rFonts w:hint="cs"/>
          <w:rtl/>
        </w:rPr>
        <w:tab/>
      </w:r>
      <w:r w:rsidRPr="00BA14B8">
        <w:rPr>
          <w:rFonts w:hint="cs"/>
          <w:rtl/>
        </w:rPr>
        <w:t>فيما</w:t>
      </w:r>
      <w:r>
        <w:rPr>
          <w:rFonts w:hint="cs"/>
          <w:rtl/>
        </w:rPr>
        <w:t xml:space="preserve"> يتعلق</w:t>
      </w:r>
      <w:r w:rsidRPr="00BA14B8">
        <w:rPr>
          <w:rtl/>
        </w:rPr>
        <w:t xml:space="preserve"> </w:t>
      </w:r>
      <w:r>
        <w:rPr>
          <w:rFonts w:hint="cs"/>
          <w:rtl/>
        </w:rPr>
        <w:t>باستيضاح اللجنة الخاص</w:t>
      </w:r>
      <w:r w:rsidRPr="00BA14B8">
        <w:rPr>
          <w:rtl/>
        </w:rPr>
        <w:t xml:space="preserve"> </w:t>
      </w:r>
      <w:r>
        <w:rPr>
          <w:rFonts w:hint="cs"/>
          <w:rtl/>
        </w:rPr>
        <w:t xml:space="preserve">بمشروع </w:t>
      </w:r>
      <w:r w:rsidRPr="00BA14B8">
        <w:rPr>
          <w:rFonts w:hint="cs"/>
          <w:rtl/>
        </w:rPr>
        <w:t>نظام</w:t>
      </w:r>
      <w:r w:rsidRPr="00BA14B8">
        <w:rPr>
          <w:rtl/>
        </w:rPr>
        <w:t xml:space="preserve"> </w:t>
      </w:r>
      <w:r w:rsidRPr="00BA14B8">
        <w:rPr>
          <w:rFonts w:hint="cs"/>
          <w:rtl/>
        </w:rPr>
        <w:t>العقوبات</w:t>
      </w:r>
      <w:r w:rsidRPr="00BA14B8">
        <w:rPr>
          <w:rtl/>
        </w:rPr>
        <w:t xml:space="preserve"> </w:t>
      </w:r>
      <w:r w:rsidRPr="00BA14B8">
        <w:rPr>
          <w:rFonts w:hint="cs"/>
          <w:rtl/>
        </w:rPr>
        <w:t>البديلة،</w:t>
      </w:r>
      <w:r w:rsidRPr="00BA14B8">
        <w:rPr>
          <w:rtl/>
        </w:rPr>
        <w:t xml:space="preserve"> </w:t>
      </w:r>
      <w:r>
        <w:rPr>
          <w:rFonts w:hint="cs"/>
          <w:rtl/>
        </w:rPr>
        <w:t>فإنه لايزال تحت الدراسة ضمن</w:t>
      </w:r>
      <w:r w:rsidRPr="00BA14B8">
        <w:rPr>
          <w:rtl/>
        </w:rPr>
        <w:t xml:space="preserve"> </w:t>
      </w:r>
      <w:r w:rsidRPr="00BA14B8">
        <w:rPr>
          <w:rFonts w:hint="cs"/>
          <w:rtl/>
        </w:rPr>
        <w:t>مشروع</w:t>
      </w:r>
      <w:r w:rsidRPr="00BA14B8">
        <w:rPr>
          <w:rtl/>
        </w:rPr>
        <w:t xml:space="preserve"> </w:t>
      </w:r>
      <w:r w:rsidRPr="00BA14B8">
        <w:rPr>
          <w:rFonts w:hint="cs"/>
          <w:rtl/>
        </w:rPr>
        <w:t>مدونة</w:t>
      </w:r>
      <w:r w:rsidRPr="00BA14B8">
        <w:rPr>
          <w:rtl/>
        </w:rPr>
        <w:t xml:space="preserve"> </w:t>
      </w:r>
      <w:r w:rsidRPr="00BA14B8">
        <w:rPr>
          <w:rFonts w:hint="cs"/>
          <w:rtl/>
        </w:rPr>
        <w:t>الأحكام</w:t>
      </w:r>
      <w:r w:rsidRPr="00BA14B8">
        <w:rPr>
          <w:rtl/>
        </w:rPr>
        <w:t xml:space="preserve"> </w:t>
      </w:r>
      <w:r w:rsidRPr="00BA14B8">
        <w:rPr>
          <w:rFonts w:hint="cs"/>
          <w:rtl/>
        </w:rPr>
        <w:t>القضائية</w:t>
      </w:r>
      <w:r>
        <w:rPr>
          <w:rFonts w:hint="cs"/>
          <w:rtl/>
        </w:rPr>
        <w:t>.</w:t>
      </w:r>
    </w:p>
    <w:p w:rsidR="003D66A6" w:rsidRPr="00C32244" w:rsidRDefault="003D66A6" w:rsidP="003D66A6">
      <w:pPr>
        <w:pStyle w:val="SingleTxtGA"/>
        <w:rPr>
          <w:lang w:val="fr-CH"/>
        </w:rPr>
      </w:pPr>
      <w:r>
        <w:rPr>
          <w:rFonts w:hint="cs"/>
          <w:rtl/>
        </w:rPr>
        <w:tab/>
        <w:t>و</w:t>
      </w:r>
      <w:r w:rsidRPr="0089260F">
        <w:rPr>
          <w:rFonts w:hint="cs"/>
          <w:rtl/>
        </w:rPr>
        <w:t>فيما يتعلق بالادعاءات المتضمنة إلقاء القبض على (61) طفلاً، فتؤكد المملكة أنه لا</w:t>
      </w:r>
      <w:r>
        <w:rPr>
          <w:rFonts w:hint="eastAsia"/>
          <w:rtl/>
        </w:rPr>
        <w:t> </w:t>
      </w:r>
      <w:r w:rsidRPr="0089260F">
        <w:rPr>
          <w:rFonts w:hint="cs"/>
          <w:rtl/>
        </w:rPr>
        <w:t>يتم القبض على أي شخص إلا بناءً على ارتكابه فعل مجرم،</w:t>
      </w:r>
      <w:r>
        <w:rPr>
          <w:rFonts w:hint="cs"/>
          <w:rtl/>
        </w:rPr>
        <w:t xml:space="preserve"> ومشاركته في هذه الأفعال لا</w:t>
      </w:r>
      <w:r>
        <w:rPr>
          <w:rFonts w:hint="eastAsia"/>
          <w:rtl/>
        </w:rPr>
        <w:t> </w:t>
      </w:r>
      <w:r>
        <w:rPr>
          <w:rFonts w:hint="cs"/>
          <w:rtl/>
        </w:rPr>
        <w:t xml:space="preserve">يعد </w:t>
      </w:r>
      <w:r w:rsidRPr="0089260F">
        <w:rPr>
          <w:rFonts w:hint="cs"/>
          <w:rtl/>
        </w:rPr>
        <w:t>سبباً قانونياً للقبض</w:t>
      </w:r>
      <w:r>
        <w:rPr>
          <w:rFonts w:hint="cs"/>
          <w:rtl/>
        </w:rPr>
        <w:t xml:space="preserve"> عليه</w:t>
      </w:r>
      <w:r w:rsidRPr="0089260F">
        <w:rPr>
          <w:rFonts w:hint="cs"/>
          <w:rtl/>
        </w:rPr>
        <w:t>، ما لم يكن الشخص قد ارتكب فعلاً محظوراً يستوجب مساءلته جنائيا</w:t>
      </w:r>
      <w:r w:rsidR="003658A4">
        <w:rPr>
          <w:rFonts w:hint="cs"/>
          <w:rtl/>
        </w:rPr>
        <w:t>ً</w:t>
      </w:r>
      <w:r w:rsidRPr="0089260F">
        <w:rPr>
          <w:rFonts w:hint="cs"/>
          <w:rtl/>
        </w:rPr>
        <w:t>.</w:t>
      </w:r>
    </w:p>
    <w:p w:rsidR="003D66A6" w:rsidRPr="00BA14B8" w:rsidRDefault="003D66A6" w:rsidP="00C111D6">
      <w:pPr>
        <w:pStyle w:val="HChGA"/>
        <w:rPr>
          <w:rtl/>
        </w:rPr>
      </w:pPr>
      <w:r>
        <w:rPr>
          <w:rFonts w:hint="cs"/>
          <w:rtl/>
        </w:rPr>
        <w:lastRenderedPageBreak/>
        <w:tab/>
      </w:r>
      <w:r>
        <w:rPr>
          <w:rFonts w:hint="cs"/>
          <w:rtl/>
        </w:rPr>
        <w:tab/>
      </w:r>
      <w:r w:rsidRPr="00BA14B8">
        <w:rPr>
          <w:rFonts w:hint="cs"/>
          <w:rtl/>
        </w:rPr>
        <w:t>الإجابة على الفقرات الواردة في</w:t>
      </w:r>
      <w:r w:rsidRPr="00A73A90">
        <w:rPr>
          <w:rFonts w:hint="cs"/>
          <w:rtl/>
        </w:rPr>
        <w:t xml:space="preserve"> </w:t>
      </w:r>
      <w:r w:rsidRPr="0045241F">
        <w:rPr>
          <w:rFonts w:hint="cs"/>
          <w:u w:val="single"/>
          <w:rtl/>
        </w:rPr>
        <w:t>الجزء</w:t>
      </w:r>
      <w:r w:rsidRPr="0045241F">
        <w:rPr>
          <w:u w:val="single"/>
          <w:rtl/>
        </w:rPr>
        <w:t xml:space="preserve"> </w:t>
      </w:r>
      <w:r w:rsidRPr="0045241F">
        <w:rPr>
          <w:rFonts w:hint="cs"/>
          <w:u w:val="single"/>
          <w:rtl/>
        </w:rPr>
        <w:t>الثاني</w:t>
      </w:r>
      <w:r w:rsidRPr="00A73A90">
        <w:rPr>
          <w:rFonts w:hint="cs"/>
          <w:rtl/>
        </w:rPr>
        <w:t xml:space="preserve"> </w:t>
      </w:r>
      <w:r w:rsidRPr="00BA14B8">
        <w:rPr>
          <w:rFonts w:hint="cs"/>
          <w:rtl/>
        </w:rPr>
        <w:t xml:space="preserve">من قائمة المسائل </w:t>
      </w:r>
    </w:p>
    <w:p w:rsidR="003D66A6" w:rsidRPr="00BA14B8" w:rsidRDefault="003D66A6" w:rsidP="00C111D6">
      <w:pPr>
        <w:pStyle w:val="H1GA"/>
        <w:rPr>
          <w:rtl/>
        </w:rPr>
      </w:pPr>
      <w:r>
        <w:rPr>
          <w:rFonts w:hint="cs"/>
          <w:rtl/>
        </w:rPr>
        <w:tab/>
      </w:r>
      <w:r>
        <w:rPr>
          <w:rFonts w:hint="cs"/>
          <w:rtl/>
        </w:rPr>
        <w:tab/>
      </w:r>
      <w:r w:rsidRPr="00BA14B8">
        <w:rPr>
          <w:rFonts w:hint="cs"/>
          <w:rtl/>
        </w:rPr>
        <w:t xml:space="preserve">الإجابة على الفقرة (أ) </w:t>
      </w:r>
    </w:p>
    <w:p w:rsidR="003D66A6" w:rsidRPr="00235D12" w:rsidRDefault="003D66A6" w:rsidP="00C111D6">
      <w:pPr>
        <w:pStyle w:val="H23GA"/>
        <w:rPr>
          <w:rtl/>
        </w:rPr>
      </w:pPr>
      <w:r>
        <w:rPr>
          <w:rFonts w:hint="cs"/>
          <w:rtl/>
        </w:rPr>
        <w:tab/>
        <w:t>1-</w:t>
      </w:r>
      <w:r>
        <w:rPr>
          <w:rFonts w:hint="cs"/>
          <w:rtl/>
        </w:rPr>
        <w:tab/>
      </w:r>
      <w:r w:rsidRPr="00235D12">
        <w:rPr>
          <w:rtl/>
        </w:rPr>
        <w:t>نظام حماية الطفل</w:t>
      </w:r>
    </w:p>
    <w:p w:rsidR="003D66A6" w:rsidRDefault="003D66A6" w:rsidP="003D66A6">
      <w:pPr>
        <w:pStyle w:val="SingleTxtGA"/>
        <w:rPr>
          <w:rtl/>
        </w:rPr>
      </w:pPr>
      <w:r>
        <w:rPr>
          <w:rFonts w:hint="cs"/>
          <w:rtl/>
        </w:rPr>
        <w:tab/>
      </w:r>
      <w:r w:rsidRPr="00BA14B8">
        <w:rPr>
          <w:rtl/>
        </w:rPr>
        <w:t xml:space="preserve">صدر بالمرسوم الملكي رقم م/14وتاريخ </w:t>
      </w:r>
      <w:r>
        <w:rPr>
          <w:rFonts w:hint="cs"/>
          <w:rtl/>
        </w:rPr>
        <w:t>3</w:t>
      </w:r>
      <w:r w:rsidRPr="00BA14B8">
        <w:rPr>
          <w:rtl/>
        </w:rPr>
        <w:t>/</w:t>
      </w:r>
      <w:r>
        <w:rPr>
          <w:rFonts w:hint="cs"/>
          <w:rtl/>
        </w:rPr>
        <w:t>2</w:t>
      </w:r>
      <w:r w:rsidRPr="00BA14B8">
        <w:rPr>
          <w:rtl/>
        </w:rPr>
        <w:t xml:space="preserve">/1436هـ الموافق </w:t>
      </w:r>
      <w:r>
        <w:rPr>
          <w:rtl/>
        </w:rPr>
        <w:t>25/11/2014م،</w:t>
      </w:r>
      <w:r>
        <w:rPr>
          <w:rFonts w:hint="cs"/>
          <w:rtl/>
        </w:rPr>
        <w:t xml:space="preserve"> </w:t>
      </w:r>
      <w:r w:rsidRPr="00BA14B8">
        <w:rPr>
          <w:rtl/>
        </w:rPr>
        <w:t>ومن أبرز ملامح هذا النظام،</w:t>
      </w:r>
      <w:r>
        <w:rPr>
          <w:rtl/>
        </w:rPr>
        <w:t xml:space="preserve"> أنه يؤسس</w:t>
      </w:r>
      <w:r>
        <w:rPr>
          <w:rFonts w:hint="cs"/>
          <w:rtl/>
        </w:rPr>
        <w:t xml:space="preserve"> </w:t>
      </w:r>
      <w:r>
        <w:rPr>
          <w:rtl/>
        </w:rPr>
        <w:t>لمنظومة</w:t>
      </w:r>
      <w:r>
        <w:rPr>
          <w:rFonts w:hint="cs"/>
          <w:rtl/>
        </w:rPr>
        <w:t xml:space="preserve"> </w:t>
      </w:r>
      <w:r>
        <w:rPr>
          <w:rtl/>
        </w:rPr>
        <w:t>حماية لكل شخص</w:t>
      </w:r>
      <w:r>
        <w:rPr>
          <w:rFonts w:hint="cs"/>
          <w:rtl/>
        </w:rPr>
        <w:t xml:space="preserve"> </w:t>
      </w:r>
      <w:r w:rsidRPr="00BA14B8">
        <w:rPr>
          <w:rtl/>
        </w:rPr>
        <w:t>لم يتجاوز الثامنة عشرة من</w:t>
      </w:r>
      <w:r>
        <w:rPr>
          <w:rFonts w:hint="cs"/>
          <w:rtl/>
        </w:rPr>
        <w:t> </w:t>
      </w:r>
      <w:r w:rsidRPr="00BA14B8">
        <w:rPr>
          <w:rtl/>
        </w:rPr>
        <w:t xml:space="preserve">عمره، </w:t>
      </w:r>
      <w:r>
        <w:rPr>
          <w:rFonts w:hint="cs"/>
          <w:rtl/>
        </w:rPr>
        <w:t>و</w:t>
      </w:r>
      <w:r>
        <w:rPr>
          <w:rtl/>
        </w:rPr>
        <w:t xml:space="preserve">تهدف إلى مواجهة </w:t>
      </w:r>
      <w:r>
        <w:rPr>
          <w:rFonts w:hint="cs"/>
          <w:rtl/>
        </w:rPr>
        <w:t xml:space="preserve">الإيذاء - بكافة </w:t>
      </w:r>
      <w:r>
        <w:rPr>
          <w:rtl/>
        </w:rPr>
        <w:t xml:space="preserve">صوره </w:t>
      </w:r>
      <w:r>
        <w:rPr>
          <w:rFonts w:hint="cs"/>
          <w:rtl/>
        </w:rPr>
        <w:t>-</w:t>
      </w:r>
      <w:r w:rsidRPr="00BA14B8">
        <w:rPr>
          <w:rtl/>
        </w:rPr>
        <w:t xml:space="preserve"> والإهمال الذي قد يتعرض لهما الطفل</w:t>
      </w:r>
      <w:r>
        <w:rPr>
          <w:rFonts w:hint="cs"/>
          <w:rtl/>
        </w:rPr>
        <w:t> </w:t>
      </w:r>
      <w:r w:rsidRPr="00BA14B8">
        <w:rPr>
          <w:rtl/>
        </w:rPr>
        <w:t>في البيئة المحيطة به، مؤكداً في ذلك على حقوق الطفل التي قررتها الشريعة الإسلامية والأنظمة والاتفاقيات الدولية التي أصبحت المملكة طرفاً فيها</w:t>
      </w:r>
      <w:r>
        <w:rPr>
          <w:rFonts w:hint="cs"/>
          <w:rtl/>
        </w:rPr>
        <w:t>،</w:t>
      </w:r>
      <w:r w:rsidRPr="00BA14B8">
        <w:rPr>
          <w:rtl/>
        </w:rPr>
        <w:t xml:space="preserve"> أو في الحالات التي تحددها اللائحة التنفيذية للنظام</w:t>
      </w:r>
      <w:r w:rsidRPr="00BA14B8">
        <w:rPr>
          <w:rFonts w:hint="cs"/>
          <w:rtl/>
        </w:rPr>
        <w:t>، والتي صدرت بقرار وزير العمل والتنمية الاجتماعي</w:t>
      </w:r>
      <w:r>
        <w:rPr>
          <w:rFonts w:hint="cs"/>
          <w:rtl/>
        </w:rPr>
        <w:t>ة رقم (56386) وتاريخ 16/6/1436ه.</w:t>
      </w:r>
    </w:p>
    <w:p w:rsidR="003D66A6" w:rsidRPr="00235D12" w:rsidRDefault="003D66A6" w:rsidP="003D66A6">
      <w:pPr>
        <w:pStyle w:val="H23GA"/>
      </w:pPr>
      <w:r>
        <w:rPr>
          <w:rFonts w:hint="cs"/>
          <w:rtl/>
        </w:rPr>
        <w:tab/>
        <w:t>2-</w:t>
      </w:r>
      <w:r>
        <w:rPr>
          <w:rFonts w:hint="cs"/>
          <w:rtl/>
        </w:rPr>
        <w:tab/>
      </w:r>
      <w:r w:rsidRPr="00235D12">
        <w:rPr>
          <w:rFonts w:hint="cs"/>
          <w:rtl/>
        </w:rPr>
        <w:t>نظام</w:t>
      </w:r>
      <w:r w:rsidRPr="00235D12">
        <w:rPr>
          <w:rtl/>
        </w:rPr>
        <w:t xml:space="preserve"> </w:t>
      </w:r>
      <w:r w:rsidRPr="00235D12">
        <w:rPr>
          <w:rFonts w:hint="cs"/>
          <w:rtl/>
        </w:rPr>
        <w:t>العمل</w:t>
      </w:r>
      <w:r w:rsidRPr="00235D12">
        <w:rPr>
          <w:rtl/>
        </w:rPr>
        <w:t xml:space="preserve"> </w:t>
      </w:r>
    </w:p>
    <w:p w:rsidR="003D66A6" w:rsidRPr="00A502CB" w:rsidRDefault="003D66A6" w:rsidP="003D66A6">
      <w:pPr>
        <w:pStyle w:val="SingleTxtGA"/>
        <w:rPr>
          <w:rtl/>
        </w:rPr>
      </w:pPr>
      <w:r w:rsidRPr="00A502CB">
        <w:rPr>
          <w:rFonts w:hint="cs"/>
          <w:rtl/>
        </w:rPr>
        <w:tab/>
        <w:t>صدر بالمرسوم</w:t>
      </w:r>
      <w:r w:rsidRPr="00A502CB">
        <w:rPr>
          <w:rtl/>
        </w:rPr>
        <w:t xml:space="preserve"> </w:t>
      </w:r>
      <w:r w:rsidRPr="00A502CB">
        <w:rPr>
          <w:rFonts w:hint="cs"/>
          <w:rtl/>
        </w:rPr>
        <w:t>الملكي</w:t>
      </w:r>
      <w:r w:rsidRPr="00A502CB">
        <w:rPr>
          <w:rtl/>
        </w:rPr>
        <w:t xml:space="preserve"> </w:t>
      </w:r>
      <w:r w:rsidRPr="00A502CB">
        <w:rPr>
          <w:rFonts w:hint="cs"/>
          <w:rtl/>
        </w:rPr>
        <w:t>رقم</w:t>
      </w:r>
      <w:r w:rsidRPr="00A502CB">
        <w:rPr>
          <w:rtl/>
        </w:rPr>
        <w:t xml:space="preserve"> </w:t>
      </w:r>
      <w:r w:rsidRPr="00A502CB">
        <w:rPr>
          <w:rFonts w:hint="cs"/>
          <w:rtl/>
        </w:rPr>
        <w:t>م</w:t>
      </w:r>
      <w:r w:rsidRPr="00A502CB">
        <w:rPr>
          <w:rtl/>
        </w:rPr>
        <w:t xml:space="preserve">/51 </w:t>
      </w:r>
      <w:r w:rsidRPr="00A502CB">
        <w:rPr>
          <w:rFonts w:hint="cs"/>
          <w:rtl/>
        </w:rPr>
        <w:t>وتاريخ</w:t>
      </w:r>
      <w:r w:rsidRPr="00A502CB">
        <w:rPr>
          <w:rtl/>
        </w:rPr>
        <w:t xml:space="preserve"> 23/8/1426</w:t>
      </w:r>
      <w:r w:rsidRPr="00A502CB">
        <w:rPr>
          <w:rFonts w:hint="cs"/>
          <w:rtl/>
        </w:rPr>
        <w:t>هـ</w:t>
      </w:r>
      <w:r w:rsidRPr="00A502CB">
        <w:rPr>
          <w:rtl/>
        </w:rPr>
        <w:t xml:space="preserve"> </w:t>
      </w:r>
      <w:r w:rsidRPr="00A502CB">
        <w:rPr>
          <w:rFonts w:hint="cs"/>
          <w:rtl/>
        </w:rPr>
        <w:t>المعدل</w:t>
      </w:r>
      <w:r w:rsidRPr="00A502CB">
        <w:rPr>
          <w:rtl/>
        </w:rPr>
        <w:t xml:space="preserve"> </w:t>
      </w:r>
      <w:r w:rsidRPr="00A502CB">
        <w:rPr>
          <w:rFonts w:hint="cs"/>
          <w:rtl/>
        </w:rPr>
        <w:t>بالمرسوم</w:t>
      </w:r>
      <w:r w:rsidRPr="00A502CB">
        <w:rPr>
          <w:rtl/>
        </w:rPr>
        <w:t xml:space="preserve"> </w:t>
      </w:r>
      <w:r w:rsidRPr="00A502CB">
        <w:rPr>
          <w:rFonts w:hint="cs"/>
          <w:rtl/>
        </w:rPr>
        <w:t>الملكي</w:t>
      </w:r>
      <w:r w:rsidRPr="00A502CB">
        <w:rPr>
          <w:rtl/>
        </w:rPr>
        <w:t xml:space="preserve"> </w:t>
      </w:r>
      <w:r w:rsidRPr="00A502CB">
        <w:rPr>
          <w:rFonts w:hint="cs"/>
          <w:rtl/>
        </w:rPr>
        <w:t>رقم</w:t>
      </w:r>
      <w:r>
        <w:rPr>
          <w:rFonts w:hint="cs"/>
          <w:rtl/>
        </w:rPr>
        <w:t> </w:t>
      </w:r>
      <w:r w:rsidRPr="00A502CB">
        <w:rPr>
          <w:rFonts w:hint="cs"/>
          <w:rtl/>
        </w:rPr>
        <w:t>م</w:t>
      </w:r>
      <w:r w:rsidRPr="00A502CB">
        <w:rPr>
          <w:rtl/>
        </w:rPr>
        <w:t xml:space="preserve">/46 </w:t>
      </w:r>
      <w:r w:rsidRPr="00A502CB">
        <w:rPr>
          <w:rFonts w:hint="cs"/>
          <w:rtl/>
        </w:rPr>
        <w:t>وتاريخ</w:t>
      </w:r>
      <w:r w:rsidRPr="00A502CB">
        <w:rPr>
          <w:rtl/>
        </w:rPr>
        <w:t xml:space="preserve"> 5/6/1436</w:t>
      </w:r>
      <w:r w:rsidRPr="00A502CB">
        <w:rPr>
          <w:rFonts w:hint="cs"/>
          <w:rtl/>
        </w:rPr>
        <w:t>هـ،</w:t>
      </w:r>
      <w:r w:rsidRPr="00A502CB">
        <w:rPr>
          <w:rtl/>
        </w:rPr>
        <w:t xml:space="preserve"> </w:t>
      </w:r>
      <w:r w:rsidRPr="00A502CB">
        <w:rPr>
          <w:rFonts w:hint="cs"/>
          <w:rtl/>
        </w:rPr>
        <w:t>والذي</w:t>
      </w:r>
      <w:r w:rsidRPr="00A502CB">
        <w:rPr>
          <w:rtl/>
        </w:rPr>
        <w:t xml:space="preserve"> </w:t>
      </w:r>
      <w:r w:rsidRPr="00A502CB">
        <w:rPr>
          <w:rFonts w:hint="cs"/>
          <w:rtl/>
        </w:rPr>
        <w:t>جاء</w:t>
      </w:r>
      <w:r w:rsidRPr="00A502CB">
        <w:rPr>
          <w:rtl/>
        </w:rPr>
        <w:t xml:space="preserve"> </w:t>
      </w:r>
      <w:r w:rsidRPr="00A502CB">
        <w:rPr>
          <w:rFonts w:hint="cs"/>
          <w:rtl/>
        </w:rPr>
        <w:t>فيه</w:t>
      </w:r>
      <w:r w:rsidRPr="00A502CB">
        <w:rPr>
          <w:rtl/>
        </w:rPr>
        <w:t xml:space="preserve"> </w:t>
      </w:r>
      <w:r w:rsidRPr="00A502CB">
        <w:rPr>
          <w:rFonts w:hint="cs"/>
          <w:rtl/>
        </w:rPr>
        <w:t>باباً</w:t>
      </w:r>
      <w:r w:rsidRPr="00A502CB">
        <w:rPr>
          <w:rtl/>
        </w:rPr>
        <w:t xml:space="preserve"> </w:t>
      </w:r>
      <w:r w:rsidRPr="00A502CB">
        <w:rPr>
          <w:rFonts w:hint="cs"/>
          <w:rtl/>
        </w:rPr>
        <w:t>كاملاً</w:t>
      </w:r>
      <w:r w:rsidRPr="00A502CB">
        <w:rPr>
          <w:rtl/>
        </w:rPr>
        <w:t xml:space="preserve"> </w:t>
      </w:r>
      <w:r w:rsidRPr="00A502CB">
        <w:rPr>
          <w:rFonts w:hint="cs"/>
          <w:rtl/>
        </w:rPr>
        <w:t>يحكم</w:t>
      </w:r>
      <w:r w:rsidRPr="00A502CB">
        <w:rPr>
          <w:rtl/>
        </w:rPr>
        <w:t xml:space="preserve"> </w:t>
      </w:r>
      <w:r w:rsidRPr="00A502CB">
        <w:rPr>
          <w:rFonts w:hint="cs"/>
          <w:rtl/>
        </w:rPr>
        <w:t>عمل</w:t>
      </w:r>
      <w:r w:rsidRPr="00A502CB">
        <w:rPr>
          <w:rtl/>
        </w:rPr>
        <w:t xml:space="preserve"> </w:t>
      </w:r>
      <w:r w:rsidRPr="00A502CB">
        <w:rPr>
          <w:rFonts w:hint="cs"/>
          <w:rtl/>
        </w:rPr>
        <w:t>الأحداث، كما</w:t>
      </w:r>
      <w:r>
        <w:rPr>
          <w:rFonts w:hint="eastAsia"/>
          <w:rtl/>
        </w:rPr>
        <w:t> </w:t>
      </w:r>
      <w:r w:rsidRPr="00A502CB">
        <w:rPr>
          <w:rFonts w:hint="cs"/>
          <w:rtl/>
        </w:rPr>
        <w:t>صدرت</w:t>
      </w:r>
      <w:r w:rsidRPr="00A502CB">
        <w:rPr>
          <w:rtl/>
        </w:rPr>
        <w:t xml:space="preserve"> </w:t>
      </w:r>
      <w:r w:rsidRPr="00A502CB">
        <w:rPr>
          <w:rFonts w:hint="cs"/>
          <w:rtl/>
        </w:rPr>
        <w:t>اللائحة</w:t>
      </w:r>
      <w:r w:rsidRPr="00A502CB">
        <w:rPr>
          <w:rtl/>
        </w:rPr>
        <w:t xml:space="preserve"> </w:t>
      </w:r>
      <w:r w:rsidRPr="00A502CB">
        <w:rPr>
          <w:rFonts w:hint="cs"/>
          <w:rtl/>
        </w:rPr>
        <w:t>التنفيذية</w:t>
      </w:r>
      <w:r w:rsidRPr="00A502CB">
        <w:rPr>
          <w:rtl/>
        </w:rPr>
        <w:t xml:space="preserve"> </w:t>
      </w:r>
      <w:r w:rsidRPr="00A502CB">
        <w:rPr>
          <w:rFonts w:hint="cs"/>
          <w:rtl/>
        </w:rPr>
        <w:t>لنظام</w:t>
      </w:r>
      <w:r w:rsidRPr="00A502CB">
        <w:rPr>
          <w:rtl/>
        </w:rPr>
        <w:t xml:space="preserve"> </w:t>
      </w:r>
      <w:r w:rsidRPr="00A502CB">
        <w:rPr>
          <w:rFonts w:hint="cs"/>
          <w:rtl/>
        </w:rPr>
        <w:t>العمل</w:t>
      </w:r>
      <w:r w:rsidRPr="00A502CB">
        <w:rPr>
          <w:rtl/>
        </w:rPr>
        <w:t xml:space="preserve"> </w:t>
      </w:r>
      <w:r w:rsidRPr="00A502CB">
        <w:rPr>
          <w:rFonts w:hint="cs"/>
          <w:rtl/>
        </w:rPr>
        <w:t>بقرار</w:t>
      </w:r>
      <w:r w:rsidRPr="00A502CB">
        <w:rPr>
          <w:rtl/>
        </w:rPr>
        <w:t xml:space="preserve"> </w:t>
      </w:r>
      <w:r w:rsidRPr="00A502CB">
        <w:rPr>
          <w:rFonts w:hint="cs"/>
          <w:rtl/>
        </w:rPr>
        <w:t>وزير</w:t>
      </w:r>
      <w:r w:rsidRPr="00A502CB">
        <w:rPr>
          <w:rtl/>
        </w:rPr>
        <w:t xml:space="preserve"> </w:t>
      </w:r>
      <w:r w:rsidRPr="00A502CB">
        <w:rPr>
          <w:rFonts w:hint="cs"/>
          <w:rtl/>
        </w:rPr>
        <w:t>العمل والتنمية الاجتماعية رقم</w:t>
      </w:r>
      <w:r w:rsidRPr="00A502CB">
        <w:rPr>
          <w:rtl/>
        </w:rPr>
        <w:t xml:space="preserve"> 1982 </w:t>
      </w:r>
      <w:r w:rsidRPr="00A502CB">
        <w:rPr>
          <w:rFonts w:hint="cs"/>
          <w:rtl/>
        </w:rPr>
        <w:t>وتاريخ</w:t>
      </w:r>
      <w:r w:rsidRPr="00A502CB">
        <w:rPr>
          <w:rtl/>
        </w:rPr>
        <w:t xml:space="preserve"> 28/6/1437</w:t>
      </w:r>
      <w:r w:rsidRPr="00A502CB">
        <w:rPr>
          <w:rFonts w:hint="cs"/>
          <w:rtl/>
        </w:rPr>
        <w:t>هـ، والتي</w:t>
      </w:r>
      <w:r w:rsidRPr="00A502CB">
        <w:rPr>
          <w:rtl/>
        </w:rPr>
        <w:t xml:space="preserve"> </w:t>
      </w:r>
      <w:r w:rsidRPr="00A502CB">
        <w:rPr>
          <w:rFonts w:hint="cs"/>
          <w:rtl/>
        </w:rPr>
        <w:t>تضمنت</w:t>
      </w:r>
      <w:r w:rsidRPr="00A502CB">
        <w:rPr>
          <w:rtl/>
        </w:rPr>
        <w:t xml:space="preserve"> </w:t>
      </w:r>
      <w:r w:rsidRPr="00A502CB">
        <w:rPr>
          <w:rFonts w:hint="cs"/>
          <w:rtl/>
        </w:rPr>
        <w:t>عدة</w:t>
      </w:r>
      <w:r w:rsidRPr="00A502CB">
        <w:rPr>
          <w:rtl/>
        </w:rPr>
        <w:t xml:space="preserve"> </w:t>
      </w:r>
      <w:r w:rsidRPr="00A502CB">
        <w:rPr>
          <w:rFonts w:hint="cs"/>
          <w:rtl/>
        </w:rPr>
        <w:t>مواد</w:t>
      </w:r>
      <w:r w:rsidRPr="00A502CB">
        <w:rPr>
          <w:rtl/>
        </w:rPr>
        <w:t xml:space="preserve"> </w:t>
      </w:r>
      <w:r w:rsidRPr="00A502CB">
        <w:rPr>
          <w:rFonts w:hint="cs"/>
          <w:rtl/>
        </w:rPr>
        <w:t>جاءت</w:t>
      </w:r>
      <w:r w:rsidRPr="00A502CB">
        <w:rPr>
          <w:rtl/>
        </w:rPr>
        <w:t xml:space="preserve"> </w:t>
      </w:r>
      <w:r w:rsidRPr="00A502CB">
        <w:rPr>
          <w:rFonts w:hint="cs"/>
          <w:rtl/>
        </w:rPr>
        <w:t>تفعيلا</w:t>
      </w:r>
      <w:r w:rsidRPr="00A502CB">
        <w:rPr>
          <w:rtl/>
        </w:rPr>
        <w:t xml:space="preserve"> </w:t>
      </w:r>
      <w:r w:rsidRPr="00A502CB">
        <w:rPr>
          <w:rFonts w:hint="cs"/>
          <w:rtl/>
        </w:rPr>
        <w:t>لنصوص</w:t>
      </w:r>
      <w:r w:rsidRPr="00A502CB">
        <w:rPr>
          <w:rtl/>
        </w:rPr>
        <w:t xml:space="preserve"> </w:t>
      </w:r>
      <w:r w:rsidRPr="00A502CB">
        <w:rPr>
          <w:rFonts w:hint="cs"/>
          <w:rtl/>
        </w:rPr>
        <w:t>النظام</w:t>
      </w:r>
      <w:r w:rsidRPr="00A502CB">
        <w:rPr>
          <w:rtl/>
        </w:rPr>
        <w:t xml:space="preserve"> </w:t>
      </w:r>
      <w:r w:rsidRPr="00A502CB">
        <w:rPr>
          <w:rFonts w:hint="cs"/>
          <w:rtl/>
        </w:rPr>
        <w:t>التي</w:t>
      </w:r>
      <w:r w:rsidRPr="00A502CB">
        <w:rPr>
          <w:rtl/>
        </w:rPr>
        <w:t xml:space="preserve"> </w:t>
      </w:r>
      <w:r w:rsidRPr="00A502CB">
        <w:rPr>
          <w:rFonts w:hint="cs"/>
          <w:rtl/>
        </w:rPr>
        <w:t>تحكم</w:t>
      </w:r>
      <w:r w:rsidRPr="00A502CB">
        <w:rPr>
          <w:rtl/>
        </w:rPr>
        <w:t xml:space="preserve"> </w:t>
      </w:r>
      <w:r w:rsidRPr="00A502CB">
        <w:rPr>
          <w:rFonts w:hint="cs"/>
          <w:rtl/>
        </w:rPr>
        <w:t>عمل</w:t>
      </w:r>
      <w:r w:rsidRPr="00A502CB">
        <w:rPr>
          <w:rtl/>
        </w:rPr>
        <w:t xml:space="preserve"> </w:t>
      </w:r>
      <w:r w:rsidRPr="00A502CB">
        <w:rPr>
          <w:rFonts w:hint="cs"/>
          <w:rtl/>
        </w:rPr>
        <w:t>الأحداث.</w:t>
      </w:r>
    </w:p>
    <w:p w:rsidR="003D66A6" w:rsidRPr="00235D12" w:rsidRDefault="003D66A6" w:rsidP="003D66A6">
      <w:pPr>
        <w:pStyle w:val="H23GA"/>
      </w:pPr>
      <w:r>
        <w:rPr>
          <w:rFonts w:hint="cs"/>
          <w:rtl/>
        </w:rPr>
        <w:tab/>
        <w:t>3-</w:t>
      </w:r>
      <w:r>
        <w:rPr>
          <w:rFonts w:hint="cs"/>
          <w:rtl/>
        </w:rPr>
        <w:tab/>
      </w:r>
      <w:r w:rsidRPr="00235D12">
        <w:rPr>
          <w:rFonts w:hint="cs"/>
          <w:rtl/>
        </w:rPr>
        <w:t>لائحة نظام الحماية من الإيذاء</w:t>
      </w:r>
    </w:p>
    <w:p w:rsidR="003D66A6" w:rsidRPr="00E12128" w:rsidRDefault="003D66A6" w:rsidP="003D66A6">
      <w:pPr>
        <w:pStyle w:val="SingleTxtGA"/>
        <w:rPr>
          <w:rtl/>
        </w:rPr>
      </w:pPr>
      <w:r>
        <w:rPr>
          <w:rFonts w:hint="cs"/>
          <w:rtl/>
        </w:rPr>
        <w:tab/>
      </w:r>
      <w:r w:rsidRPr="00E12128">
        <w:rPr>
          <w:rFonts w:hint="cs"/>
          <w:rtl/>
        </w:rPr>
        <w:t>صدرت</w:t>
      </w:r>
      <w:r w:rsidRPr="00E12128">
        <w:rPr>
          <w:rtl/>
        </w:rPr>
        <w:t xml:space="preserve"> اللائحة التنفيذية للنظام</w:t>
      </w:r>
      <w:r w:rsidRPr="00E12128">
        <w:rPr>
          <w:rFonts w:hint="cs"/>
          <w:rtl/>
        </w:rPr>
        <w:t xml:space="preserve"> الحماية من الإيذاء بقرار وزير العمل والتنمية الاجتماعية رقم (43047) وتاريخ 8/5/1435ه، والذي يعد أحد الأطر الوطنية الهامة للتصدي لأشكال الإيذاء المختلفة التي قد تواجه عدداً من فئات المجتمع، لضمان توفير الحماية من الإيذاء بمختلف أنواعه</w:t>
      </w:r>
      <w:r>
        <w:rPr>
          <w:rtl/>
        </w:rPr>
        <w:t>،</w:t>
      </w:r>
      <w:r w:rsidRPr="00E12128">
        <w:rPr>
          <w:rFonts w:hint="cs"/>
          <w:rtl/>
        </w:rPr>
        <w:t xml:space="preserve"> وقد تضمنت اللائحة إيراد للنصوص التنفيذية لكافة الأحكام الواردة في النظام والمتعلقة بكيفية تقديم</w:t>
      </w:r>
      <w:r w:rsidRPr="00E12128">
        <w:rPr>
          <w:rtl/>
        </w:rPr>
        <w:t xml:space="preserve"> </w:t>
      </w:r>
      <w:r w:rsidRPr="00E12128">
        <w:rPr>
          <w:rFonts w:hint="cs"/>
          <w:rtl/>
        </w:rPr>
        <w:t>المساعدة</w:t>
      </w:r>
      <w:r w:rsidRPr="00E12128">
        <w:rPr>
          <w:rtl/>
        </w:rPr>
        <w:t xml:space="preserve"> </w:t>
      </w:r>
      <w:r w:rsidRPr="00E12128">
        <w:rPr>
          <w:rFonts w:hint="cs"/>
          <w:rtl/>
        </w:rPr>
        <w:t>والمعالجة،</w:t>
      </w:r>
      <w:r w:rsidRPr="00E12128">
        <w:rPr>
          <w:rtl/>
        </w:rPr>
        <w:t xml:space="preserve"> </w:t>
      </w:r>
      <w:r w:rsidRPr="00E12128">
        <w:rPr>
          <w:rFonts w:hint="cs"/>
          <w:rtl/>
        </w:rPr>
        <w:t>والعمل</w:t>
      </w:r>
      <w:r w:rsidRPr="00E12128">
        <w:rPr>
          <w:rtl/>
        </w:rPr>
        <w:t xml:space="preserve"> </w:t>
      </w:r>
      <w:r w:rsidRPr="00E12128">
        <w:rPr>
          <w:rFonts w:hint="cs"/>
          <w:rtl/>
        </w:rPr>
        <w:t>على</w:t>
      </w:r>
      <w:r w:rsidRPr="00E12128">
        <w:rPr>
          <w:rtl/>
        </w:rPr>
        <w:t xml:space="preserve"> </w:t>
      </w:r>
      <w:r w:rsidRPr="00E12128">
        <w:rPr>
          <w:rFonts w:hint="cs"/>
          <w:rtl/>
        </w:rPr>
        <w:t>توفير</w:t>
      </w:r>
      <w:r w:rsidRPr="00E12128">
        <w:rPr>
          <w:rtl/>
        </w:rPr>
        <w:t xml:space="preserve"> </w:t>
      </w:r>
      <w:r w:rsidRPr="00E12128">
        <w:rPr>
          <w:rFonts w:hint="cs"/>
          <w:rtl/>
        </w:rPr>
        <w:t>الإيواء</w:t>
      </w:r>
      <w:r w:rsidRPr="00E12128">
        <w:rPr>
          <w:rtl/>
        </w:rPr>
        <w:t xml:space="preserve"> </w:t>
      </w:r>
      <w:r w:rsidRPr="00E12128">
        <w:rPr>
          <w:rFonts w:hint="cs"/>
          <w:rtl/>
        </w:rPr>
        <w:t>والرعاية</w:t>
      </w:r>
      <w:r w:rsidRPr="00E12128">
        <w:rPr>
          <w:rtl/>
        </w:rPr>
        <w:t xml:space="preserve"> </w:t>
      </w:r>
      <w:r w:rsidRPr="00E12128">
        <w:rPr>
          <w:rFonts w:hint="cs"/>
          <w:rtl/>
        </w:rPr>
        <w:t>الاجتماعية</w:t>
      </w:r>
      <w:r w:rsidRPr="00E12128">
        <w:rPr>
          <w:rtl/>
        </w:rPr>
        <w:t xml:space="preserve"> </w:t>
      </w:r>
      <w:r w:rsidRPr="00E12128">
        <w:rPr>
          <w:rFonts w:hint="cs"/>
          <w:rtl/>
        </w:rPr>
        <w:t>والنفسية</w:t>
      </w:r>
      <w:r w:rsidRPr="00E12128">
        <w:rPr>
          <w:rtl/>
        </w:rPr>
        <w:t xml:space="preserve"> </w:t>
      </w:r>
      <w:r w:rsidRPr="00E12128">
        <w:rPr>
          <w:rFonts w:hint="cs"/>
          <w:rtl/>
        </w:rPr>
        <w:t>والصحية</w:t>
      </w:r>
      <w:r w:rsidRPr="00E12128">
        <w:rPr>
          <w:rtl/>
        </w:rPr>
        <w:t xml:space="preserve"> </w:t>
      </w:r>
      <w:r w:rsidRPr="00E12128">
        <w:rPr>
          <w:rFonts w:hint="cs"/>
          <w:rtl/>
        </w:rPr>
        <w:t>لضحاياه،</w:t>
      </w:r>
      <w:r w:rsidRPr="00E12128">
        <w:rPr>
          <w:rtl/>
        </w:rPr>
        <w:t xml:space="preserve"> </w:t>
      </w:r>
      <w:r w:rsidRPr="00E12128">
        <w:rPr>
          <w:rFonts w:hint="cs"/>
          <w:rtl/>
        </w:rPr>
        <w:t>وآليات الإجراءات</w:t>
      </w:r>
      <w:r w:rsidRPr="00E12128">
        <w:rPr>
          <w:rtl/>
        </w:rPr>
        <w:t xml:space="preserve"> </w:t>
      </w:r>
      <w:r w:rsidRPr="00E12128">
        <w:rPr>
          <w:rFonts w:hint="cs"/>
          <w:rtl/>
        </w:rPr>
        <w:t>اللازمة</w:t>
      </w:r>
      <w:r w:rsidRPr="00E12128">
        <w:rPr>
          <w:rtl/>
        </w:rPr>
        <w:t xml:space="preserve"> </w:t>
      </w:r>
      <w:r w:rsidRPr="00E12128">
        <w:rPr>
          <w:rFonts w:hint="cs"/>
          <w:rtl/>
        </w:rPr>
        <w:t>لمساءلة</w:t>
      </w:r>
      <w:r w:rsidRPr="00E12128">
        <w:rPr>
          <w:rtl/>
        </w:rPr>
        <w:t xml:space="preserve"> </w:t>
      </w:r>
      <w:r w:rsidRPr="00E12128">
        <w:rPr>
          <w:rFonts w:hint="cs"/>
          <w:rtl/>
        </w:rPr>
        <w:t>المتسبب</w:t>
      </w:r>
      <w:r w:rsidRPr="00E12128">
        <w:rPr>
          <w:rtl/>
        </w:rPr>
        <w:t xml:space="preserve"> </w:t>
      </w:r>
      <w:r w:rsidRPr="00E12128">
        <w:rPr>
          <w:rFonts w:hint="cs"/>
          <w:rtl/>
        </w:rPr>
        <w:t>ومعاقبته،</w:t>
      </w:r>
      <w:r w:rsidRPr="00E12128">
        <w:rPr>
          <w:rtl/>
        </w:rPr>
        <w:t xml:space="preserve"> </w:t>
      </w:r>
      <w:r w:rsidRPr="00E12128">
        <w:rPr>
          <w:rFonts w:hint="cs"/>
          <w:rtl/>
        </w:rPr>
        <w:t>ونشر</w:t>
      </w:r>
      <w:r w:rsidRPr="00E12128">
        <w:rPr>
          <w:rtl/>
        </w:rPr>
        <w:t xml:space="preserve"> </w:t>
      </w:r>
      <w:r w:rsidRPr="00E12128">
        <w:rPr>
          <w:rFonts w:hint="cs"/>
          <w:rtl/>
        </w:rPr>
        <w:t>التوعية</w:t>
      </w:r>
      <w:r w:rsidRPr="00E12128">
        <w:rPr>
          <w:rtl/>
        </w:rPr>
        <w:t xml:space="preserve"> </w:t>
      </w:r>
      <w:r w:rsidRPr="00E12128">
        <w:rPr>
          <w:rFonts w:hint="cs"/>
          <w:rtl/>
        </w:rPr>
        <w:t>بين</w:t>
      </w:r>
      <w:r w:rsidRPr="00E12128">
        <w:rPr>
          <w:rtl/>
        </w:rPr>
        <w:t xml:space="preserve"> </w:t>
      </w:r>
      <w:r w:rsidRPr="00E12128">
        <w:rPr>
          <w:rFonts w:hint="cs"/>
          <w:rtl/>
        </w:rPr>
        <w:t>أفراد</w:t>
      </w:r>
      <w:r w:rsidRPr="00E12128">
        <w:rPr>
          <w:rtl/>
        </w:rPr>
        <w:t xml:space="preserve"> </w:t>
      </w:r>
      <w:r w:rsidRPr="00E12128">
        <w:rPr>
          <w:rFonts w:hint="cs"/>
          <w:rtl/>
        </w:rPr>
        <w:t>المجتمع</w:t>
      </w:r>
      <w:r w:rsidRPr="00E12128">
        <w:rPr>
          <w:rtl/>
        </w:rPr>
        <w:t xml:space="preserve"> </w:t>
      </w:r>
      <w:r w:rsidRPr="00E12128">
        <w:rPr>
          <w:rFonts w:hint="cs"/>
          <w:rtl/>
        </w:rPr>
        <w:t>حول</w:t>
      </w:r>
      <w:r w:rsidRPr="00E12128">
        <w:rPr>
          <w:rtl/>
        </w:rPr>
        <w:t xml:space="preserve"> </w:t>
      </w:r>
      <w:r w:rsidRPr="00E12128">
        <w:rPr>
          <w:rFonts w:hint="cs"/>
          <w:rtl/>
        </w:rPr>
        <w:t>مفهوم</w:t>
      </w:r>
      <w:r w:rsidRPr="00E12128">
        <w:rPr>
          <w:rtl/>
        </w:rPr>
        <w:t xml:space="preserve"> </w:t>
      </w:r>
      <w:r w:rsidRPr="00E12128">
        <w:rPr>
          <w:rFonts w:hint="cs"/>
          <w:rtl/>
        </w:rPr>
        <w:t>الإيذاء</w:t>
      </w:r>
      <w:r w:rsidRPr="00E12128">
        <w:rPr>
          <w:rtl/>
        </w:rPr>
        <w:t xml:space="preserve"> </w:t>
      </w:r>
      <w:r w:rsidRPr="00E12128">
        <w:rPr>
          <w:rFonts w:hint="cs"/>
          <w:rtl/>
        </w:rPr>
        <w:t>والآثار</w:t>
      </w:r>
      <w:r w:rsidRPr="00E12128">
        <w:rPr>
          <w:rtl/>
        </w:rPr>
        <w:t xml:space="preserve"> </w:t>
      </w:r>
      <w:r w:rsidRPr="00E12128">
        <w:rPr>
          <w:rFonts w:hint="cs"/>
          <w:rtl/>
        </w:rPr>
        <w:t>المترتبة</w:t>
      </w:r>
      <w:r w:rsidRPr="00E12128">
        <w:rPr>
          <w:rtl/>
        </w:rPr>
        <w:t xml:space="preserve"> </w:t>
      </w:r>
      <w:r w:rsidRPr="00E12128">
        <w:rPr>
          <w:rFonts w:hint="cs"/>
          <w:rtl/>
        </w:rPr>
        <w:t>عليه،</w:t>
      </w:r>
      <w:r w:rsidRPr="00E12128">
        <w:rPr>
          <w:rtl/>
        </w:rPr>
        <w:t xml:space="preserve"> </w:t>
      </w:r>
      <w:r w:rsidRPr="00E12128">
        <w:rPr>
          <w:rFonts w:hint="cs"/>
          <w:rtl/>
        </w:rPr>
        <w:t>ومعالجة</w:t>
      </w:r>
      <w:r w:rsidRPr="00E12128">
        <w:rPr>
          <w:rtl/>
        </w:rPr>
        <w:t xml:space="preserve"> </w:t>
      </w:r>
      <w:r w:rsidRPr="00E12128">
        <w:rPr>
          <w:rFonts w:hint="cs"/>
          <w:rtl/>
        </w:rPr>
        <w:t>الظواهر</w:t>
      </w:r>
      <w:r w:rsidRPr="00E12128">
        <w:rPr>
          <w:rtl/>
        </w:rPr>
        <w:t xml:space="preserve"> </w:t>
      </w:r>
      <w:r w:rsidRPr="00E12128">
        <w:rPr>
          <w:rFonts w:hint="cs"/>
          <w:rtl/>
        </w:rPr>
        <w:t>السلوكية</w:t>
      </w:r>
      <w:r w:rsidRPr="00E12128">
        <w:rPr>
          <w:rtl/>
        </w:rPr>
        <w:t xml:space="preserve"> </w:t>
      </w:r>
      <w:r w:rsidRPr="00E12128">
        <w:rPr>
          <w:rFonts w:hint="cs"/>
          <w:rtl/>
        </w:rPr>
        <w:t>في</w:t>
      </w:r>
      <w:r w:rsidRPr="00E12128">
        <w:rPr>
          <w:rtl/>
        </w:rPr>
        <w:t xml:space="preserve"> </w:t>
      </w:r>
      <w:r w:rsidRPr="00E12128">
        <w:rPr>
          <w:rFonts w:hint="cs"/>
          <w:rtl/>
        </w:rPr>
        <w:t>المجتمع،</w:t>
      </w:r>
      <w:r w:rsidRPr="00E12128">
        <w:rPr>
          <w:rtl/>
        </w:rPr>
        <w:t xml:space="preserve"> </w:t>
      </w:r>
      <w:r w:rsidRPr="00E12128">
        <w:rPr>
          <w:rFonts w:hint="cs"/>
          <w:rtl/>
        </w:rPr>
        <w:t>التي</w:t>
      </w:r>
      <w:r w:rsidRPr="00E12128">
        <w:rPr>
          <w:rtl/>
        </w:rPr>
        <w:t xml:space="preserve"> </w:t>
      </w:r>
      <w:r w:rsidRPr="00E12128">
        <w:rPr>
          <w:rFonts w:hint="cs"/>
          <w:rtl/>
        </w:rPr>
        <w:t>تنبئ</w:t>
      </w:r>
      <w:r w:rsidRPr="00E12128">
        <w:rPr>
          <w:rtl/>
        </w:rPr>
        <w:t xml:space="preserve"> </w:t>
      </w:r>
      <w:r w:rsidRPr="00E12128">
        <w:rPr>
          <w:rFonts w:hint="cs"/>
          <w:rtl/>
        </w:rPr>
        <w:t>عن</w:t>
      </w:r>
      <w:r w:rsidRPr="00E12128">
        <w:rPr>
          <w:rtl/>
        </w:rPr>
        <w:t xml:space="preserve"> </w:t>
      </w:r>
      <w:r w:rsidRPr="00E12128">
        <w:rPr>
          <w:rFonts w:hint="cs"/>
          <w:rtl/>
        </w:rPr>
        <w:t>وجود</w:t>
      </w:r>
      <w:r w:rsidRPr="00E12128">
        <w:rPr>
          <w:rtl/>
        </w:rPr>
        <w:t xml:space="preserve"> </w:t>
      </w:r>
      <w:r w:rsidRPr="00E12128">
        <w:rPr>
          <w:rFonts w:hint="cs"/>
          <w:rtl/>
        </w:rPr>
        <w:t>بيئة</w:t>
      </w:r>
      <w:r w:rsidRPr="00E12128">
        <w:rPr>
          <w:rtl/>
        </w:rPr>
        <w:t xml:space="preserve"> </w:t>
      </w:r>
      <w:r w:rsidRPr="00E12128">
        <w:rPr>
          <w:rFonts w:hint="cs"/>
          <w:rtl/>
        </w:rPr>
        <w:t>مناسبة</w:t>
      </w:r>
      <w:r w:rsidRPr="00E12128">
        <w:rPr>
          <w:rtl/>
        </w:rPr>
        <w:t xml:space="preserve"> </w:t>
      </w:r>
      <w:r w:rsidRPr="00E12128">
        <w:rPr>
          <w:rFonts w:hint="cs"/>
          <w:rtl/>
        </w:rPr>
        <w:t>لحدوث</w:t>
      </w:r>
      <w:r w:rsidRPr="00E12128">
        <w:rPr>
          <w:rtl/>
        </w:rPr>
        <w:t xml:space="preserve"> </w:t>
      </w:r>
      <w:r w:rsidRPr="00E12128">
        <w:rPr>
          <w:rFonts w:hint="cs"/>
          <w:rtl/>
        </w:rPr>
        <w:t>حالات</w:t>
      </w:r>
      <w:r w:rsidRPr="00E12128">
        <w:rPr>
          <w:rtl/>
        </w:rPr>
        <w:t xml:space="preserve"> </w:t>
      </w:r>
      <w:r w:rsidRPr="00E12128">
        <w:rPr>
          <w:rFonts w:hint="cs"/>
          <w:rtl/>
        </w:rPr>
        <w:t xml:space="preserve">إيذاء، والنصوص الخاصة بكيفية تفعيل </w:t>
      </w:r>
      <w:r>
        <w:rPr>
          <w:rFonts w:hint="cs"/>
          <w:rtl/>
        </w:rPr>
        <w:t>إ</w:t>
      </w:r>
      <w:r w:rsidRPr="00E12128">
        <w:rPr>
          <w:rFonts w:hint="cs"/>
          <w:rtl/>
        </w:rPr>
        <w:t>لزامية أن يبادر</w:t>
      </w:r>
      <w:r w:rsidRPr="00E12128">
        <w:rPr>
          <w:rtl/>
        </w:rPr>
        <w:t xml:space="preserve"> </w:t>
      </w:r>
      <w:r w:rsidRPr="00E12128">
        <w:rPr>
          <w:rFonts w:hint="cs"/>
          <w:rtl/>
        </w:rPr>
        <w:t>كل</w:t>
      </w:r>
      <w:r w:rsidRPr="00E12128">
        <w:rPr>
          <w:rtl/>
        </w:rPr>
        <w:t xml:space="preserve"> </w:t>
      </w:r>
      <w:r w:rsidRPr="00E12128">
        <w:rPr>
          <w:rFonts w:hint="cs"/>
          <w:rtl/>
        </w:rPr>
        <w:t>من</w:t>
      </w:r>
      <w:r w:rsidRPr="00E12128">
        <w:rPr>
          <w:rtl/>
        </w:rPr>
        <w:t xml:space="preserve"> </w:t>
      </w:r>
      <w:r w:rsidRPr="00E12128">
        <w:rPr>
          <w:rFonts w:hint="cs"/>
          <w:rtl/>
        </w:rPr>
        <w:t>اطلع</w:t>
      </w:r>
      <w:r w:rsidRPr="00E12128">
        <w:rPr>
          <w:rtl/>
        </w:rPr>
        <w:t xml:space="preserve"> </w:t>
      </w:r>
      <w:r w:rsidRPr="00E12128">
        <w:rPr>
          <w:rFonts w:hint="cs"/>
          <w:rtl/>
        </w:rPr>
        <w:t>على</w:t>
      </w:r>
      <w:r w:rsidRPr="00E12128">
        <w:rPr>
          <w:rtl/>
        </w:rPr>
        <w:t xml:space="preserve"> </w:t>
      </w:r>
      <w:r w:rsidRPr="00E12128">
        <w:rPr>
          <w:rFonts w:hint="cs"/>
          <w:rtl/>
        </w:rPr>
        <w:t>حالة</w:t>
      </w:r>
      <w:r w:rsidRPr="00E12128">
        <w:rPr>
          <w:rtl/>
        </w:rPr>
        <w:t xml:space="preserve"> </w:t>
      </w:r>
      <w:r w:rsidRPr="00E12128">
        <w:rPr>
          <w:rFonts w:hint="cs"/>
          <w:rtl/>
        </w:rPr>
        <w:t>إيذاء</w:t>
      </w:r>
      <w:r w:rsidRPr="00E12128">
        <w:rPr>
          <w:rtl/>
        </w:rPr>
        <w:t xml:space="preserve"> </w:t>
      </w:r>
      <w:r w:rsidRPr="00E12128">
        <w:rPr>
          <w:rFonts w:hint="cs"/>
          <w:rtl/>
        </w:rPr>
        <w:t>بالإبلاغ</w:t>
      </w:r>
      <w:r w:rsidRPr="00E12128">
        <w:rPr>
          <w:rtl/>
        </w:rPr>
        <w:t xml:space="preserve"> </w:t>
      </w:r>
      <w:r w:rsidRPr="00E12128">
        <w:rPr>
          <w:rFonts w:hint="cs"/>
          <w:rtl/>
        </w:rPr>
        <w:t>عنها</w:t>
      </w:r>
      <w:r w:rsidRPr="00E12128">
        <w:rPr>
          <w:rtl/>
        </w:rPr>
        <w:t xml:space="preserve"> </w:t>
      </w:r>
      <w:r w:rsidRPr="00E12128">
        <w:rPr>
          <w:rFonts w:hint="cs"/>
          <w:rtl/>
        </w:rPr>
        <w:t>فوراً،</w:t>
      </w:r>
      <w:r w:rsidRPr="00E12128">
        <w:rPr>
          <w:rtl/>
        </w:rPr>
        <w:t xml:space="preserve"> </w:t>
      </w:r>
      <w:r w:rsidRPr="00E12128">
        <w:rPr>
          <w:rFonts w:hint="cs"/>
          <w:rtl/>
        </w:rPr>
        <w:t>وما يتعلق بتقيد كل</w:t>
      </w:r>
      <w:r w:rsidRPr="00E12128">
        <w:rPr>
          <w:rtl/>
        </w:rPr>
        <w:t xml:space="preserve"> </w:t>
      </w:r>
      <w:r w:rsidRPr="00E12128">
        <w:rPr>
          <w:rFonts w:hint="cs"/>
          <w:rtl/>
        </w:rPr>
        <w:t>موظف</w:t>
      </w:r>
      <w:r w:rsidRPr="00E12128">
        <w:rPr>
          <w:rtl/>
        </w:rPr>
        <w:t xml:space="preserve"> </w:t>
      </w:r>
      <w:r w:rsidRPr="00E12128">
        <w:rPr>
          <w:rFonts w:hint="cs"/>
          <w:rtl/>
        </w:rPr>
        <w:t>عام</w:t>
      </w:r>
      <w:r w:rsidRPr="00E12128">
        <w:rPr>
          <w:rtl/>
        </w:rPr>
        <w:t xml:space="preserve"> </w:t>
      </w:r>
      <w:r w:rsidRPr="00E12128">
        <w:rPr>
          <w:rFonts w:hint="cs"/>
          <w:rtl/>
        </w:rPr>
        <w:t>مدني</w:t>
      </w:r>
      <w:r w:rsidRPr="00E12128">
        <w:rPr>
          <w:rtl/>
        </w:rPr>
        <w:t xml:space="preserve"> </w:t>
      </w:r>
      <w:r w:rsidRPr="00E12128">
        <w:rPr>
          <w:rFonts w:hint="cs"/>
          <w:rtl/>
        </w:rPr>
        <w:t>أو</w:t>
      </w:r>
      <w:r w:rsidRPr="00E12128">
        <w:rPr>
          <w:rtl/>
        </w:rPr>
        <w:t xml:space="preserve"> </w:t>
      </w:r>
      <w:r w:rsidRPr="00E12128">
        <w:rPr>
          <w:rFonts w:hint="cs"/>
          <w:rtl/>
        </w:rPr>
        <w:t>عسكري</w:t>
      </w:r>
      <w:r w:rsidRPr="00E12128">
        <w:rPr>
          <w:rtl/>
        </w:rPr>
        <w:t xml:space="preserve"> </w:t>
      </w:r>
      <w:r w:rsidRPr="00E12128">
        <w:rPr>
          <w:rFonts w:hint="cs"/>
          <w:rtl/>
        </w:rPr>
        <w:t>أو</w:t>
      </w:r>
      <w:r w:rsidRPr="00E12128">
        <w:rPr>
          <w:rtl/>
        </w:rPr>
        <w:t xml:space="preserve"> </w:t>
      </w:r>
      <w:r w:rsidRPr="00E12128">
        <w:rPr>
          <w:rFonts w:hint="cs"/>
          <w:rtl/>
        </w:rPr>
        <w:t>عامل</w:t>
      </w:r>
      <w:r w:rsidRPr="00E12128">
        <w:rPr>
          <w:rtl/>
        </w:rPr>
        <w:t xml:space="preserve"> </w:t>
      </w:r>
      <w:r w:rsidRPr="00E12128">
        <w:rPr>
          <w:rFonts w:hint="cs"/>
          <w:rtl/>
        </w:rPr>
        <w:t>في</w:t>
      </w:r>
      <w:r w:rsidRPr="00E12128">
        <w:rPr>
          <w:rtl/>
        </w:rPr>
        <w:t xml:space="preserve"> </w:t>
      </w:r>
      <w:r w:rsidRPr="00E12128">
        <w:rPr>
          <w:rFonts w:hint="cs"/>
          <w:rtl/>
        </w:rPr>
        <w:t>القطاع</w:t>
      </w:r>
      <w:r w:rsidRPr="00E12128">
        <w:rPr>
          <w:rtl/>
        </w:rPr>
        <w:t xml:space="preserve"> </w:t>
      </w:r>
      <w:r w:rsidRPr="00E12128">
        <w:rPr>
          <w:rFonts w:hint="cs"/>
          <w:rtl/>
        </w:rPr>
        <w:t>الأهلي</w:t>
      </w:r>
      <w:r w:rsidRPr="00E12128">
        <w:rPr>
          <w:rtl/>
        </w:rPr>
        <w:t xml:space="preserve"> </w:t>
      </w:r>
      <w:r w:rsidRPr="00E12128">
        <w:rPr>
          <w:rFonts w:hint="cs"/>
          <w:rtl/>
        </w:rPr>
        <w:t>ممن اطلع</w:t>
      </w:r>
      <w:r w:rsidRPr="00E12128">
        <w:rPr>
          <w:rtl/>
        </w:rPr>
        <w:t xml:space="preserve"> </w:t>
      </w:r>
      <w:r w:rsidRPr="00E12128">
        <w:rPr>
          <w:rFonts w:hint="cs"/>
          <w:rtl/>
        </w:rPr>
        <w:t>على</w:t>
      </w:r>
      <w:r w:rsidRPr="00E12128">
        <w:rPr>
          <w:rtl/>
        </w:rPr>
        <w:t xml:space="preserve"> </w:t>
      </w:r>
      <w:r w:rsidRPr="00E12128">
        <w:rPr>
          <w:rFonts w:hint="cs"/>
          <w:rtl/>
        </w:rPr>
        <w:t>حالة</w:t>
      </w:r>
      <w:r w:rsidRPr="00E12128">
        <w:rPr>
          <w:rtl/>
        </w:rPr>
        <w:t xml:space="preserve"> </w:t>
      </w:r>
      <w:r w:rsidRPr="00E12128">
        <w:rPr>
          <w:rFonts w:hint="cs"/>
          <w:rtl/>
        </w:rPr>
        <w:t>إيذاء</w:t>
      </w:r>
      <w:r>
        <w:rPr>
          <w:rFonts w:hint="cs"/>
          <w:rtl/>
        </w:rPr>
        <w:t> </w:t>
      </w:r>
      <w:r w:rsidRPr="00E12128">
        <w:rPr>
          <w:rtl/>
        </w:rPr>
        <w:t>-</w:t>
      </w:r>
      <w:r>
        <w:rPr>
          <w:rFonts w:hint="cs"/>
          <w:rtl/>
        </w:rPr>
        <w:t xml:space="preserve"> </w:t>
      </w:r>
      <w:r w:rsidRPr="00E12128">
        <w:rPr>
          <w:rFonts w:hint="cs"/>
          <w:rtl/>
        </w:rPr>
        <w:t>بحكم</w:t>
      </w:r>
      <w:r w:rsidRPr="00E12128">
        <w:rPr>
          <w:rtl/>
        </w:rPr>
        <w:t xml:space="preserve"> </w:t>
      </w:r>
      <w:r w:rsidRPr="00E12128">
        <w:rPr>
          <w:rFonts w:hint="cs"/>
          <w:rtl/>
        </w:rPr>
        <w:t>عمله</w:t>
      </w:r>
      <w:r>
        <w:rPr>
          <w:rFonts w:hint="cs"/>
          <w:rtl/>
        </w:rPr>
        <w:t xml:space="preserve"> </w:t>
      </w:r>
      <w:r w:rsidRPr="00E12128">
        <w:rPr>
          <w:rtl/>
        </w:rPr>
        <w:t xml:space="preserve">- </w:t>
      </w:r>
      <w:r w:rsidRPr="00E12128">
        <w:rPr>
          <w:rFonts w:hint="cs"/>
          <w:rtl/>
        </w:rPr>
        <w:t>بإحاطة</w:t>
      </w:r>
      <w:r w:rsidRPr="00E12128">
        <w:rPr>
          <w:rtl/>
        </w:rPr>
        <w:t xml:space="preserve"> </w:t>
      </w:r>
      <w:r w:rsidRPr="00E12128">
        <w:rPr>
          <w:rFonts w:hint="cs"/>
          <w:rtl/>
        </w:rPr>
        <w:t>جهة</w:t>
      </w:r>
      <w:r w:rsidRPr="00E12128">
        <w:rPr>
          <w:rtl/>
        </w:rPr>
        <w:t xml:space="preserve"> </w:t>
      </w:r>
      <w:r w:rsidRPr="00E12128">
        <w:rPr>
          <w:rFonts w:hint="cs"/>
          <w:rtl/>
        </w:rPr>
        <w:t>عمله</w:t>
      </w:r>
      <w:r w:rsidRPr="00E12128">
        <w:rPr>
          <w:rtl/>
        </w:rPr>
        <w:t xml:space="preserve"> </w:t>
      </w:r>
      <w:r w:rsidRPr="00E12128">
        <w:rPr>
          <w:rFonts w:hint="cs"/>
          <w:rtl/>
        </w:rPr>
        <w:t>بالحالة</w:t>
      </w:r>
      <w:r w:rsidRPr="00E12128">
        <w:rPr>
          <w:rtl/>
        </w:rPr>
        <w:t xml:space="preserve"> </w:t>
      </w:r>
      <w:r w:rsidRPr="00E12128">
        <w:rPr>
          <w:rFonts w:hint="cs"/>
          <w:rtl/>
        </w:rPr>
        <w:t>عند</w:t>
      </w:r>
      <w:r w:rsidRPr="00E12128">
        <w:rPr>
          <w:rtl/>
        </w:rPr>
        <w:t xml:space="preserve"> </w:t>
      </w:r>
      <w:r w:rsidRPr="00E12128">
        <w:rPr>
          <w:rFonts w:hint="cs"/>
          <w:rtl/>
        </w:rPr>
        <w:t>علمه</w:t>
      </w:r>
      <w:r w:rsidRPr="00E12128">
        <w:rPr>
          <w:rtl/>
        </w:rPr>
        <w:t xml:space="preserve"> </w:t>
      </w:r>
      <w:r w:rsidRPr="00E12128">
        <w:rPr>
          <w:rFonts w:hint="cs"/>
          <w:rtl/>
        </w:rPr>
        <w:t>بها.</w:t>
      </w:r>
    </w:p>
    <w:p w:rsidR="003D66A6" w:rsidRPr="00211A72" w:rsidRDefault="003658A4" w:rsidP="003D66A6">
      <w:pPr>
        <w:pStyle w:val="H23GA"/>
      </w:pPr>
      <w:r>
        <w:rPr>
          <w:rtl/>
        </w:rPr>
        <w:br w:type="page"/>
      </w:r>
      <w:r w:rsidR="003D66A6">
        <w:rPr>
          <w:rFonts w:hint="cs"/>
          <w:rtl/>
        </w:rPr>
        <w:lastRenderedPageBreak/>
        <w:tab/>
        <w:t>4-</w:t>
      </w:r>
      <w:r w:rsidR="003D66A6">
        <w:rPr>
          <w:rFonts w:hint="cs"/>
          <w:rtl/>
        </w:rPr>
        <w:tab/>
      </w:r>
      <w:r w:rsidR="003D66A6" w:rsidRPr="00235D12">
        <w:rPr>
          <w:rtl/>
        </w:rPr>
        <w:t>نظام الجمعيات والمؤسسات الأهلية</w:t>
      </w:r>
    </w:p>
    <w:p w:rsidR="003D66A6" w:rsidRPr="00BA14B8" w:rsidRDefault="003D66A6" w:rsidP="003D66A6">
      <w:pPr>
        <w:pStyle w:val="SingleTxtGA"/>
        <w:rPr>
          <w:rtl/>
        </w:rPr>
      </w:pPr>
      <w:r>
        <w:rPr>
          <w:rFonts w:hint="cs"/>
          <w:rtl/>
        </w:rPr>
        <w:tab/>
      </w:r>
      <w:r w:rsidRPr="003D66A6">
        <w:rPr>
          <w:spacing w:val="-5"/>
          <w:rtl/>
        </w:rPr>
        <w:t>صدر بموجب المرسوم الملكي رقم م/8 وتاريخ 19/2/1437هـ الموافق (1/12/2015م)،</w:t>
      </w:r>
      <w:r w:rsidRPr="00BA14B8">
        <w:rPr>
          <w:rtl/>
        </w:rPr>
        <w:t xml:space="preserve"> وهو نظامٌ يهدف إلى تعزيز العمل الأهلي وتنظيمه وحمايته، والإسهام في التنمية الوطنية، وتعزيز</w:t>
      </w:r>
      <w:r>
        <w:rPr>
          <w:rFonts w:hint="cs"/>
          <w:rtl/>
        </w:rPr>
        <w:t> </w:t>
      </w:r>
      <w:r w:rsidRPr="00BA14B8">
        <w:rPr>
          <w:rtl/>
        </w:rPr>
        <w:t xml:space="preserve">مشاركة المواطن في إدارة المجتمع وتطويره، وتفعيل ثقافة العمل التطوعي بين أفراد المجتمع، وتحقيق التكافل الاجتماعي. </w:t>
      </w:r>
    </w:p>
    <w:p w:rsidR="003D66A6" w:rsidRPr="00235D12" w:rsidRDefault="003D66A6" w:rsidP="003D66A6">
      <w:pPr>
        <w:pStyle w:val="H23GA"/>
      </w:pPr>
      <w:r>
        <w:rPr>
          <w:rFonts w:hint="cs"/>
          <w:rtl/>
        </w:rPr>
        <w:tab/>
        <w:t>5-</w:t>
      </w:r>
      <w:r>
        <w:rPr>
          <w:rFonts w:hint="cs"/>
          <w:rtl/>
        </w:rPr>
        <w:tab/>
      </w:r>
      <w:r w:rsidRPr="00235D12">
        <w:rPr>
          <w:rFonts w:hint="cs"/>
          <w:rtl/>
        </w:rPr>
        <w:t xml:space="preserve">مشروع نظام الإحداث </w:t>
      </w:r>
    </w:p>
    <w:p w:rsidR="003D66A6" w:rsidRPr="00A502CB" w:rsidRDefault="003D66A6" w:rsidP="003D66A6">
      <w:pPr>
        <w:pStyle w:val="SingleTxtGA"/>
        <w:rPr>
          <w:spacing w:val="-2"/>
          <w:rtl/>
        </w:rPr>
      </w:pPr>
      <w:r w:rsidRPr="00A502CB">
        <w:rPr>
          <w:rFonts w:hint="cs"/>
          <w:spacing w:val="-2"/>
          <w:rtl/>
        </w:rPr>
        <w:tab/>
        <w:t>يتم</w:t>
      </w:r>
      <w:r w:rsidRPr="00A502CB">
        <w:rPr>
          <w:spacing w:val="-2"/>
          <w:rtl/>
        </w:rPr>
        <w:t xml:space="preserve"> </w:t>
      </w:r>
      <w:r w:rsidRPr="00A502CB">
        <w:rPr>
          <w:rFonts w:hint="cs"/>
          <w:spacing w:val="-2"/>
          <w:rtl/>
        </w:rPr>
        <w:t>حالياً</w:t>
      </w:r>
      <w:r w:rsidRPr="00A502CB">
        <w:rPr>
          <w:spacing w:val="-2"/>
          <w:rtl/>
        </w:rPr>
        <w:t xml:space="preserve"> </w:t>
      </w:r>
      <w:r w:rsidRPr="00A502CB">
        <w:rPr>
          <w:rFonts w:hint="cs"/>
          <w:spacing w:val="-2"/>
          <w:rtl/>
        </w:rPr>
        <w:t>دراسة</w:t>
      </w:r>
      <w:r w:rsidRPr="00A502CB">
        <w:rPr>
          <w:spacing w:val="-2"/>
          <w:rtl/>
        </w:rPr>
        <w:t xml:space="preserve"> </w:t>
      </w:r>
      <w:r w:rsidRPr="00A502CB">
        <w:rPr>
          <w:rFonts w:hint="cs"/>
          <w:spacing w:val="-2"/>
          <w:rtl/>
        </w:rPr>
        <w:t>مشروع</w:t>
      </w:r>
      <w:r w:rsidRPr="00A502CB">
        <w:rPr>
          <w:spacing w:val="-2"/>
          <w:rtl/>
        </w:rPr>
        <w:t xml:space="preserve"> </w:t>
      </w:r>
      <w:r w:rsidRPr="00A502CB">
        <w:rPr>
          <w:rFonts w:hint="cs"/>
          <w:spacing w:val="-2"/>
          <w:rtl/>
        </w:rPr>
        <w:t>نظام</w:t>
      </w:r>
      <w:r w:rsidRPr="00A502CB">
        <w:rPr>
          <w:spacing w:val="-2"/>
          <w:rtl/>
        </w:rPr>
        <w:t xml:space="preserve"> </w:t>
      </w:r>
      <w:r w:rsidRPr="00A502CB">
        <w:rPr>
          <w:rFonts w:hint="cs"/>
          <w:spacing w:val="-2"/>
          <w:rtl/>
        </w:rPr>
        <w:t>جديد</w:t>
      </w:r>
      <w:r w:rsidRPr="00A502CB">
        <w:rPr>
          <w:spacing w:val="-2"/>
          <w:rtl/>
        </w:rPr>
        <w:t xml:space="preserve"> </w:t>
      </w:r>
      <w:r w:rsidRPr="00A502CB">
        <w:rPr>
          <w:rFonts w:hint="cs"/>
          <w:spacing w:val="-2"/>
          <w:rtl/>
        </w:rPr>
        <w:t>لرعاية</w:t>
      </w:r>
      <w:r w:rsidRPr="00A502CB">
        <w:rPr>
          <w:spacing w:val="-2"/>
          <w:rtl/>
        </w:rPr>
        <w:t xml:space="preserve"> </w:t>
      </w:r>
      <w:r w:rsidRPr="00A502CB">
        <w:rPr>
          <w:rFonts w:hint="cs"/>
          <w:spacing w:val="-2"/>
          <w:rtl/>
        </w:rPr>
        <w:t>الأحداث،</w:t>
      </w:r>
      <w:r w:rsidRPr="00A502CB">
        <w:rPr>
          <w:spacing w:val="-2"/>
          <w:rtl/>
        </w:rPr>
        <w:t xml:space="preserve"> </w:t>
      </w:r>
      <w:r w:rsidRPr="00A502CB">
        <w:rPr>
          <w:rFonts w:hint="cs"/>
          <w:spacing w:val="-2"/>
          <w:rtl/>
        </w:rPr>
        <w:t>ويتضمن</w:t>
      </w:r>
      <w:r w:rsidRPr="00A502CB">
        <w:rPr>
          <w:spacing w:val="-2"/>
          <w:rtl/>
        </w:rPr>
        <w:t xml:space="preserve"> </w:t>
      </w:r>
      <w:r w:rsidRPr="00A502CB">
        <w:rPr>
          <w:rFonts w:hint="cs"/>
          <w:spacing w:val="-2"/>
          <w:rtl/>
        </w:rPr>
        <w:t>المشروع</w:t>
      </w:r>
      <w:r w:rsidRPr="00A502CB">
        <w:rPr>
          <w:spacing w:val="-2"/>
          <w:rtl/>
        </w:rPr>
        <w:t xml:space="preserve"> </w:t>
      </w:r>
      <w:r w:rsidRPr="00A502CB">
        <w:rPr>
          <w:rFonts w:hint="cs"/>
          <w:spacing w:val="-2"/>
          <w:rtl/>
        </w:rPr>
        <w:t>كافة</w:t>
      </w:r>
      <w:r w:rsidRPr="00A502CB">
        <w:rPr>
          <w:spacing w:val="-2"/>
          <w:rtl/>
        </w:rPr>
        <w:t xml:space="preserve"> </w:t>
      </w:r>
      <w:r w:rsidRPr="00A502CB">
        <w:rPr>
          <w:rFonts w:hint="cs"/>
          <w:spacing w:val="-2"/>
          <w:rtl/>
        </w:rPr>
        <w:t>الأحكام</w:t>
      </w:r>
      <w:r w:rsidRPr="00A502CB">
        <w:rPr>
          <w:spacing w:val="-2"/>
          <w:rtl/>
        </w:rPr>
        <w:t xml:space="preserve"> </w:t>
      </w:r>
      <w:r w:rsidRPr="00A502CB">
        <w:rPr>
          <w:rFonts w:hint="cs"/>
          <w:spacing w:val="-2"/>
          <w:rtl/>
        </w:rPr>
        <w:t>المنظمة</w:t>
      </w:r>
      <w:r w:rsidRPr="00A502CB">
        <w:rPr>
          <w:spacing w:val="-2"/>
          <w:rtl/>
        </w:rPr>
        <w:t xml:space="preserve"> </w:t>
      </w:r>
      <w:r w:rsidRPr="00A502CB">
        <w:rPr>
          <w:rFonts w:hint="cs"/>
          <w:spacing w:val="-2"/>
          <w:rtl/>
        </w:rPr>
        <w:t>للتعامل</w:t>
      </w:r>
      <w:r w:rsidRPr="00A502CB">
        <w:rPr>
          <w:spacing w:val="-2"/>
          <w:rtl/>
        </w:rPr>
        <w:t xml:space="preserve"> </w:t>
      </w:r>
      <w:r w:rsidRPr="00A502CB">
        <w:rPr>
          <w:rFonts w:hint="cs"/>
          <w:spacing w:val="-2"/>
          <w:rtl/>
        </w:rPr>
        <w:t>مع</w:t>
      </w:r>
      <w:r w:rsidRPr="00A502CB">
        <w:rPr>
          <w:spacing w:val="-2"/>
          <w:rtl/>
        </w:rPr>
        <w:t xml:space="preserve"> </w:t>
      </w:r>
      <w:r w:rsidRPr="00A502CB">
        <w:rPr>
          <w:rFonts w:hint="cs"/>
          <w:spacing w:val="-2"/>
          <w:rtl/>
        </w:rPr>
        <w:t>الحدث</w:t>
      </w:r>
      <w:r w:rsidRPr="00A502CB">
        <w:rPr>
          <w:spacing w:val="-2"/>
          <w:rtl/>
        </w:rPr>
        <w:t xml:space="preserve"> </w:t>
      </w:r>
      <w:r w:rsidRPr="00A502CB">
        <w:rPr>
          <w:rFonts w:hint="cs"/>
          <w:spacing w:val="-2"/>
          <w:rtl/>
        </w:rPr>
        <w:t>بما</w:t>
      </w:r>
      <w:r w:rsidRPr="00A502CB">
        <w:rPr>
          <w:spacing w:val="-2"/>
          <w:rtl/>
        </w:rPr>
        <w:t xml:space="preserve"> </w:t>
      </w:r>
      <w:r w:rsidRPr="00A502CB">
        <w:rPr>
          <w:rFonts w:hint="cs"/>
          <w:spacing w:val="-2"/>
          <w:rtl/>
        </w:rPr>
        <w:t>يضمن</w:t>
      </w:r>
      <w:r w:rsidRPr="00A502CB">
        <w:rPr>
          <w:spacing w:val="-2"/>
          <w:rtl/>
        </w:rPr>
        <w:t xml:space="preserve"> </w:t>
      </w:r>
      <w:r w:rsidRPr="00A502CB">
        <w:rPr>
          <w:rFonts w:hint="cs"/>
          <w:spacing w:val="-2"/>
          <w:rtl/>
        </w:rPr>
        <w:t>المحافظة</w:t>
      </w:r>
      <w:r w:rsidRPr="00A502CB">
        <w:rPr>
          <w:spacing w:val="-2"/>
          <w:rtl/>
        </w:rPr>
        <w:t xml:space="preserve"> </w:t>
      </w:r>
      <w:r w:rsidRPr="00A502CB">
        <w:rPr>
          <w:rFonts w:hint="cs"/>
          <w:spacing w:val="-2"/>
          <w:rtl/>
        </w:rPr>
        <w:t>على</w:t>
      </w:r>
      <w:r w:rsidRPr="00A502CB">
        <w:rPr>
          <w:spacing w:val="-2"/>
          <w:rtl/>
        </w:rPr>
        <w:t xml:space="preserve"> </w:t>
      </w:r>
      <w:r w:rsidRPr="00A502CB">
        <w:rPr>
          <w:rFonts w:hint="cs"/>
          <w:spacing w:val="-2"/>
          <w:rtl/>
        </w:rPr>
        <w:t>حقوقه</w:t>
      </w:r>
      <w:r w:rsidRPr="00A502CB">
        <w:rPr>
          <w:spacing w:val="-2"/>
          <w:rtl/>
        </w:rPr>
        <w:t xml:space="preserve"> </w:t>
      </w:r>
      <w:r w:rsidRPr="00A502CB">
        <w:rPr>
          <w:rFonts w:hint="cs"/>
          <w:spacing w:val="-2"/>
          <w:rtl/>
        </w:rPr>
        <w:t>وتوفير</w:t>
      </w:r>
      <w:r w:rsidRPr="00A502CB">
        <w:rPr>
          <w:spacing w:val="-2"/>
          <w:rtl/>
        </w:rPr>
        <w:t xml:space="preserve"> </w:t>
      </w:r>
      <w:r w:rsidRPr="00A502CB">
        <w:rPr>
          <w:rFonts w:hint="cs"/>
          <w:spacing w:val="-2"/>
          <w:rtl/>
        </w:rPr>
        <w:t>أقصى</w:t>
      </w:r>
      <w:r w:rsidRPr="00A502CB">
        <w:rPr>
          <w:spacing w:val="-2"/>
          <w:rtl/>
        </w:rPr>
        <w:t xml:space="preserve"> </w:t>
      </w:r>
      <w:r w:rsidRPr="00A502CB">
        <w:rPr>
          <w:rFonts w:hint="cs"/>
          <w:spacing w:val="-2"/>
          <w:rtl/>
        </w:rPr>
        <w:t>الضمانات</w:t>
      </w:r>
      <w:r w:rsidRPr="00A502CB">
        <w:rPr>
          <w:spacing w:val="-2"/>
          <w:rtl/>
        </w:rPr>
        <w:t xml:space="preserve"> </w:t>
      </w:r>
      <w:r w:rsidRPr="00A502CB">
        <w:rPr>
          <w:rFonts w:hint="cs"/>
          <w:spacing w:val="-2"/>
          <w:rtl/>
        </w:rPr>
        <w:t>له.</w:t>
      </w:r>
    </w:p>
    <w:p w:rsidR="003D66A6" w:rsidRPr="000C5359" w:rsidRDefault="003D66A6" w:rsidP="003D66A6">
      <w:pPr>
        <w:pStyle w:val="SingleTxtGA"/>
        <w:rPr>
          <w:b/>
          <w:bCs/>
        </w:rPr>
      </w:pPr>
      <w:r>
        <w:rPr>
          <w:rFonts w:hint="cs"/>
          <w:rtl/>
        </w:rPr>
        <w:tab/>
      </w:r>
      <w:r w:rsidRPr="000C5359">
        <w:rPr>
          <w:b/>
          <w:bCs/>
          <w:rtl/>
        </w:rPr>
        <w:t>بالإضافة إلى الأسس التنظيمية هناك العديد من الأوامر السامية</w:t>
      </w:r>
      <w:r w:rsidRPr="000C5359">
        <w:rPr>
          <w:b/>
          <w:bCs/>
          <w:vertAlign w:val="superscript"/>
          <w:rtl/>
        </w:rPr>
        <w:t xml:space="preserve"> </w:t>
      </w:r>
      <w:r w:rsidRPr="000C5359">
        <w:rPr>
          <w:b/>
          <w:bCs/>
          <w:rtl/>
        </w:rPr>
        <w:t>وقرارات مجلس الوزراء التي زادت من متانة الإطار النظامي لحقوق الإنسان، ومن أبرزها:</w:t>
      </w:r>
    </w:p>
    <w:p w:rsidR="003D66A6" w:rsidRPr="00BA14B8" w:rsidRDefault="003D66A6" w:rsidP="003D66A6">
      <w:pPr>
        <w:pStyle w:val="SingleTxtGA"/>
        <w:numPr>
          <w:ilvl w:val="3"/>
          <w:numId w:val="26"/>
        </w:numPr>
        <w:suppressAutoHyphens/>
        <w:ind w:left="1247" w:firstLine="0"/>
      </w:pPr>
      <w:r w:rsidRPr="00BA14B8">
        <w:rPr>
          <w:rtl/>
        </w:rPr>
        <w:t>الأمر الملكي رقم أ/20 وتاريخ 7/2/1436هـ الموافق (29/11/2014م) القاضي بتكوين لجنة من المختصين لإعداد مشروع "مدونة الأحكام القضائية" في الموضوعات الشرعية ذات العلاقة بالقضاء، بحيث تصنف على هيئة مواد ضمن أبواب الفقه الإسلامي.</w:t>
      </w:r>
    </w:p>
    <w:p w:rsidR="003D66A6" w:rsidRPr="00BA14B8" w:rsidRDefault="003D66A6" w:rsidP="003D66A6">
      <w:pPr>
        <w:pStyle w:val="SingleTxtGA"/>
        <w:numPr>
          <w:ilvl w:val="3"/>
          <w:numId w:val="26"/>
        </w:numPr>
        <w:suppressAutoHyphens/>
        <w:ind w:left="1247" w:firstLine="0"/>
        <w:rPr>
          <w:rFonts w:ascii="Traditional Arabic" w:hAnsi="Traditional Arabic"/>
          <w:sz w:val="32"/>
          <w:szCs w:val="32"/>
          <w:rtl/>
        </w:rPr>
      </w:pPr>
      <w:r w:rsidRPr="003D66A6">
        <w:rPr>
          <w:rFonts w:ascii="Traditional Arabic" w:hAnsi="Traditional Arabic" w:hint="cs"/>
          <w:spacing w:val="-4"/>
          <w:sz w:val="32"/>
          <w:szCs w:val="32"/>
          <w:rtl/>
        </w:rPr>
        <w:t>قرار</w:t>
      </w:r>
      <w:r w:rsidRPr="003D66A6">
        <w:rPr>
          <w:rFonts w:ascii="Traditional Arabic" w:hAnsi="Traditional Arabic"/>
          <w:spacing w:val="-4"/>
          <w:sz w:val="32"/>
          <w:szCs w:val="32"/>
          <w:rtl/>
        </w:rPr>
        <w:t xml:space="preserve"> </w:t>
      </w:r>
      <w:r w:rsidRPr="003D66A6">
        <w:rPr>
          <w:rFonts w:hint="cs"/>
          <w:spacing w:val="-4"/>
          <w:rtl/>
        </w:rPr>
        <w:t>مجلس</w:t>
      </w:r>
      <w:r w:rsidRPr="003D66A6">
        <w:rPr>
          <w:rFonts w:ascii="Traditional Arabic" w:hAnsi="Traditional Arabic"/>
          <w:spacing w:val="-4"/>
          <w:sz w:val="32"/>
          <w:szCs w:val="32"/>
          <w:rtl/>
        </w:rPr>
        <w:t xml:space="preserve"> </w:t>
      </w:r>
      <w:r w:rsidRPr="003D66A6">
        <w:rPr>
          <w:rFonts w:ascii="Traditional Arabic" w:hAnsi="Traditional Arabic" w:hint="cs"/>
          <w:spacing w:val="-4"/>
          <w:sz w:val="32"/>
          <w:szCs w:val="32"/>
          <w:rtl/>
        </w:rPr>
        <w:t>الوزراء</w:t>
      </w:r>
      <w:r w:rsidRPr="003D66A6">
        <w:rPr>
          <w:rFonts w:ascii="Traditional Arabic" w:hAnsi="Traditional Arabic"/>
          <w:spacing w:val="-4"/>
          <w:sz w:val="32"/>
          <w:szCs w:val="32"/>
          <w:rtl/>
        </w:rPr>
        <w:t xml:space="preserve"> </w:t>
      </w:r>
      <w:r w:rsidRPr="003D66A6">
        <w:rPr>
          <w:rFonts w:ascii="Traditional Arabic" w:hAnsi="Traditional Arabic" w:hint="cs"/>
          <w:spacing w:val="-4"/>
          <w:sz w:val="32"/>
          <w:szCs w:val="32"/>
          <w:rtl/>
        </w:rPr>
        <w:t>رقم</w:t>
      </w:r>
      <w:r w:rsidRPr="003D66A6">
        <w:rPr>
          <w:rFonts w:ascii="Traditional Arabic" w:hAnsi="Traditional Arabic"/>
          <w:spacing w:val="-4"/>
          <w:sz w:val="32"/>
          <w:szCs w:val="32"/>
          <w:rtl/>
        </w:rPr>
        <w:t xml:space="preserve"> 406 </w:t>
      </w:r>
      <w:r w:rsidRPr="003D66A6">
        <w:rPr>
          <w:rFonts w:ascii="Traditional Arabic" w:hAnsi="Traditional Arabic" w:hint="cs"/>
          <w:spacing w:val="-4"/>
          <w:sz w:val="32"/>
          <w:szCs w:val="32"/>
          <w:rtl/>
        </w:rPr>
        <w:t>وتاريخ</w:t>
      </w:r>
      <w:r w:rsidRPr="003D66A6">
        <w:rPr>
          <w:rFonts w:ascii="Traditional Arabic" w:hAnsi="Traditional Arabic"/>
          <w:spacing w:val="-4"/>
          <w:sz w:val="32"/>
          <w:szCs w:val="32"/>
          <w:rtl/>
        </w:rPr>
        <w:t xml:space="preserve"> 27/12/1433</w:t>
      </w:r>
      <w:r w:rsidRPr="003D66A6">
        <w:rPr>
          <w:rFonts w:ascii="Traditional Arabic" w:hAnsi="Traditional Arabic" w:hint="cs"/>
          <w:spacing w:val="-4"/>
          <w:sz w:val="32"/>
          <w:szCs w:val="32"/>
          <w:rtl/>
        </w:rPr>
        <w:t>هـ</w:t>
      </w:r>
      <w:r w:rsidRPr="003D66A6">
        <w:rPr>
          <w:rFonts w:ascii="Traditional Arabic" w:hAnsi="Traditional Arabic"/>
          <w:spacing w:val="-4"/>
          <w:sz w:val="32"/>
          <w:szCs w:val="32"/>
          <w:rtl/>
        </w:rPr>
        <w:t xml:space="preserve"> </w:t>
      </w:r>
      <w:r w:rsidRPr="003D66A6">
        <w:rPr>
          <w:rFonts w:ascii="Traditional Arabic" w:hAnsi="Traditional Arabic" w:hint="cs"/>
          <w:spacing w:val="-4"/>
          <w:sz w:val="32"/>
          <w:szCs w:val="32"/>
          <w:rtl/>
        </w:rPr>
        <w:t>الموافق</w:t>
      </w:r>
      <w:r w:rsidRPr="003D66A6">
        <w:rPr>
          <w:rFonts w:ascii="Traditional Arabic" w:hAnsi="Traditional Arabic"/>
          <w:spacing w:val="-4"/>
          <w:sz w:val="32"/>
          <w:szCs w:val="32"/>
          <w:rtl/>
        </w:rPr>
        <w:t xml:space="preserve"> (12/11/2012</w:t>
      </w:r>
      <w:r w:rsidRPr="003D66A6">
        <w:rPr>
          <w:rFonts w:ascii="Traditional Arabic" w:hAnsi="Traditional Arabic" w:hint="cs"/>
          <w:spacing w:val="-4"/>
          <w:sz w:val="32"/>
          <w:szCs w:val="32"/>
          <w:rtl/>
        </w:rPr>
        <w:t>م</w:t>
      </w:r>
      <w:r w:rsidRPr="003D66A6">
        <w:rPr>
          <w:rFonts w:ascii="Traditional Arabic" w:hAnsi="Traditional Arabic"/>
          <w:spacing w:val="-4"/>
          <w:sz w:val="32"/>
          <w:szCs w:val="32"/>
          <w:rtl/>
        </w:rPr>
        <w:t>)</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القاضي</w:t>
      </w:r>
      <w:r w:rsidRPr="00BA14B8">
        <w:rPr>
          <w:rFonts w:ascii="Traditional Arabic" w:hAnsi="Traditional Arabic"/>
          <w:sz w:val="32"/>
          <w:szCs w:val="32"/>
          <w:rtl/>
        </w:rPr>
        <w:t xml:space="preserve"> </w:t>
      </w:r>
      <w:r w:rsidRPr="00BA14B8">
        <w:rPr>
          <w:rFonts w:ascii="Traditional Arabic" w:hAnsi="Traditional Arabic" w:hint="cs"/>
          <w:sz w:val="32"/>
          <w:szCs w:val="32"/>
          <w:rtl/>
        </w:rPr>
        <w:t>بالموافقة</w:t>
      </w:r>
      <w:r w:rsidRPr="00BA14B8">
        <w:rPr>
          <w:rFonts w:ascii="Traditional Arabic" w:hAnsi="Traditional Arabic"/>
          <w:sz w:val="32"/>
          <w:szCs w:val="32"/>
          <w:rtl/>
        </w:rPr>
        <w:t xml:space="preserve"> </w:t>
      </w:r>
      <w:r w:rsidRPr="00BA14B8">
        <w:rPr>
          <w:rFonts w:ascii="Traditional Arabic" w:hAnsi="Traditional Arabic" w:hint="cs"/>
          <w:sz w:val="32"/>
          <w:szCs w:val="32"/>
          <w:rtl/>
        </w:rPr>
        <w:t>على</w:t>
      </w:r>
      <w:r w:rsidRPr="00BA14B8">
        <w:rPr>
          <w:rFonts w:ascii="Traditional Arabic" w:hAnsi="Traditional Arabic"/>
          <w:sz w:val="32"/>
          <w:szCs w:val="32"/>
          <w:rtl/>
        </w:rPr>
        <w:t xml:space="preserve"> </w:t>
      </w:r>
      <w:r w:rsidRPr="00BA14B8">
        <w:rPr>
          <w:rFonts w:ascii="Traditional Arabic" w:hAnsi="Traditional Arabic" w:hint="cs"/>
          <w:sz w:val="32"/>
          <w:szCs w:val="32"/>
          <w:rtl/>
        </w:rPr>
        <w:t>نقل</w:t>
      </w:r>
      <w:r w:rsidRPr="00BA14B8">
        <w:rPr>
          <w:rFonts w:ascii="Traditional Arabic" w:hAnsi="Traditional Arabic"/>
          <w:sz w:val="32"/>
          <w:szCs w:val="32"/>
          <w:rtl/>
        </w:rPr>
        <w:t xml:space="preserve"> </w:t>
      </w:r>
      <w:r w:rsidRPr="00BA14B8">
        <w:rPr>
          <w:rFonts w:ascii="Traditional Arabic" w:hAnsi="Traditional Arabic" w:hint="cs"/>
          <w:sz w:val="32"/>
          <w:szCs w:val="32"/>
          <w:rtl/>
        </w:rPr>
        <w:t>خدمات</w:t>
      </w:r>
      <w:r w:rsidRPr="00BA14B8">
        <w:rPr>
          <w:rFonts w:ascii="Traditional Arabic" w:hAnsi="Traditional Arabic"/>
          <w:sz w:val="32"/>
          <w:szCs w:val="32"/>
          <w:rtl/>
        </w:rPr>
        <w:t xml:space="preserve"> </w:t>
      </w:r>
      <w:r w:rsidRPr="00BA14B8">
        <w:rPr>
          <w:rFonts w:ascii="Traditional Arabic" w:hAnsi="Traditional Arabic" w:hint="cs"/>
          <w:sz w:val="32"/>
          <w:szCs w:val="32"/>
          <w:rtl/>
        </w:rPr>
        <w:t>أبناء</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المرأة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السعودية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المتزوجة</w:t>
      </w:r>
      <w:r w:rsidRPr="00BA14B8">
        <w:rPr>
          <w:rFonts w:ascii="Traditional Arabic" w:hAnsi="Traditional Arabic"/>
          <w:sz w:val="32"/>
          <w:szCs w:val="32"/>
          <w:rtl/>
        </w:rPr>
        <w:t xml:space="preserve"> </w:t>
      </w:r>
      <w:r w:rsidRPr="00BA14B8">
        <w:rPr>
          <w:rFonts w:ascii="Traditional Arabic" w:hAnsi="Traditional Arabic" w:hint="cs"/>
          <w:sz w:val="32"/>
          <w:szCs w:val="32"/>
          <w:rtl/>
        </w:rPr>
        <w:t>من</w:t>
      </w:r>
      <w:r w:rsidRPr="00BA14B8">
        <w:rPr>
          <w:rFonts w:ascii="Traditional Arabic" w:hAnsi="Traditional Arabic"/>
          <w:sz w:val="32"/>
          <w:szCs w:val="32"/>
          <w:rtl/>
        </w:rPr>
        <w:t xml:space="preserve"> </w:t>
      </w:r>
      <w:r w:rsidRPr="00BA14B8">
        <w:rPr>
          <w:rFonts w:ascii="Traditional Arabic" w:hAnsi="Traditional Arabic" w:hint="cs"/>
          <w:sz w:val="32"/>
          <w:szCs w:val="32"/>
          <w:rtl/>
        </w:rPr>
        <w:t>رجل</w:t>
      </w:r>
      <w:r w:rsidRPr="00BA14B8">
        <w:rPr>
          <w:rFonts w:ascii="Traditional Arabic" w:hAnsi="Traditional Arabic"/>
          <w:sz w:val="32"/>
          <w:szCs w:val="32"/>
          <w:rtl/>
        </w:rPr>
        <w:t xml:space="preserve"> </w:t>
      </w:r>
      <w:r w:rsidRPr="00BA14B8">
        <w:rPr>
          <w:rFonts w:ascii="Traditional Arabic" w:hAnsi="Traditional Arabic" w:hint="cs"/>
          <w:sz w:val="32"/>
          <w:szCs w:val="32"/>
          <w:rtl/>
        </w:rPr>
        <w:t>أجنبي</w:t>
      </w:r>
      <w:r w:rsidRPr="00BA14B8">
        <w:rPr>
          <w:rFonts w:ascii="Traditional Arabic" w:hAnsi="Traditional Arabic"/>
          <w:sz w:val="32"/>
          <w:szCs w:val="32"/>
          <w:rtl/>
        </w:rPr>
        <w:t xml:space="preserve"> </w:t>
      </w:r>
      <w:r w:rsidRPr="00BA14B8">
        <w:rPr>
          <w:rFonts w:ascii="Traditional Arabic" w:hAnsi="Traditional Arabic" w:hint="cs"/>
          <w:sz w:val="32"/>
          <w:szCs w:val="32"/>
          <w:rtl/>
        </w:rPr>
        <w:t>إلى</w:t>
      </w:r>
      <w:r w:rsidRPr="00BA14B8">
        <w:rPr>
          <w:rFonts w:ascii="Traditional Arabic" w:hAnsi="Traditional Arabic"/>
          <w:sz w:val="32"/>
          <w:szCs w:val="32"/>
          <w:rtl/>
        </w:rPr>
        <w:t xml:space="preserve"> </w:t>
      </w:r>
      <w:r w:rsidRPr="00BA14B8">
        <w:rPr>
          <w:rFonts w:ascii="Traditional Arabic" w:hAnsi="Traditional Arabic" w:hint="cs"/>
          <w:sz w:val="32"/>
          <w:szCs w:val="32"/>
          <w:rtl/>
        </w:rPr>
        <w:t>والدتهم؛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إذا</w:t>
      </w:r>
      <w:r w:rsidRPr="00BA14B8">
        <w:rPr>
          <w:rFonts w:ascii="Traditional Arabic" w:hAnsi="Traditional Arabic"/>
          <w:sz w:val="32"/>
          <w:szCs w:val="32"/>
          <w:rtl/>
        </w:rPr>
        <w:t xml:space="preserve"> </w:t>
      </w:r>
      <w:r w:rsidRPr="00BA14B8">
        <w:rPr>
          <w:rFonts w:ascii="Traditional Arabic" w:hAnsi="Traditional Arabic" w:hint="cs"/>
          <w:sz w:val="32"/>
          <w:szCs w:val="32"/>
          <w:rtl/>
        </w:rPr>
        <w:t>كانوا</w:t>
      </w:r>
      <w:r w:rsidRPr="00BA14B8">
        <w:rPr>
          <w:rFonts w:ascii="Traditional Arabic" w:hAnsi="Traditional Arabic"/>
          <w:sz w:val="32"/>
          <w:szCs w:val="32"/>
          <w:rtl/>
        </w:rPr>
        <w:t xml:space="preserve"> </w:t>
      </w:r>
      <w:r w:rsidRPr="00BA14B8">
        <w:rPr>
          <w:rFonts w:ascii="Traditional Arabic" w:hAnsi="Traditional Arabic" w:hint="cs"/>
          <w:sz w:val="32"/>
          <w:szCs w:val="32"/>
          <w:rtl/>
        </w:rPr>
        <w:t>مقيمين</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المملكة،</w:t>
      </w:r>
      <w:r w:rsidRPr="00BA14B8">
        <w:rPr>
          <w:rFonts w:ascii="Traditional Arabic" w:hAnsi="Traditional Arabic"/>
          <w:sz w:val="32"/>
          <w:szCs w:val="32"/>
          <w:rtl/>
        </w:rPr>
        <w:t xml:space="preserve"> </w:t>
      </w:r>
      <w:r w:rsidRPr="00BA14B8">
        <w:rPr>
          <w:rFonts w:ascii="Traditional Arabic" w:hAnsi="Traditional Arabic" w:hint="cs"/>
          <w:sz w:val="32"/>
          <w:szCs w:val="32"/>
          <w:rtl/>
        </w:rPr>
        <w:t>ولوالدتهم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الحق</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استقدامهم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إذا</w:t>
      </w:r>
      <w:r w:rsidRPr="00BA14B8">
        <w:rPr>
          <w:rFonts w:ascii="Traditional Arabic" w:hAnsi="Traditional Arabic"/>
          <w:sz w:val="32"/>
          <w:szCs w:val="32"/>
          <w:rtl/>
        </w:rPr>
        <w:t xml:space="preserve"> </w:t>
      </w:r>
      <w:r w:rsidRPr="00BA14B8">
        <w:rPr>
          <w:rFonts w:ascii="Traditional Arabic" w:hAnsi="Traditional Arabic" w:hint="cs"/>
          <w:sz w:val="32"/>
          <w:szCs w:val="32"/>
          <w:rtl/>
        </w:rPr>
        <w:t>كانوا</w:t>
      </w:r>
      <w:r w:rsidRPr="00BA14B8">
        <w:rPr>
          <w:rFonts w:ascii="Traditional Arabic" w:hAnsi="Traditional Arabic"/>
          <w:sz w:val="32"/>
          <w:szCs w:val="32"/>
          <w:rtl/>
        </w:rPr>
        <w:t xml:space="preserve"> </w:t>
      </w:r>
      <w:r w:rsidRPr="00BA14B8">
        <w:rPr>
          <w:rFonts w:ascii="Traditional Arabic" w:hAnsi="Traditional Arabic" w:hint="cs"/>
          <w:sz w:val="32"/>
          <w:szCs w:val="32"/>
          <w:rtl/>
        </w:rPr>
        <w:t>خارج</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المملكة،</w:t>
      </w:r>
      <w:r w:rsidRPr="00BA14B8">
        <w:rPr>
          <w:rFonts w:ascii="Traditional Arabic" w:hAnsi="Traditional Arabic"/>
          <w:sz w:val="32"/>
          <w:szCs w:val="32"/>
          <w:rtl/>
        </w:rPr>
        <w:t xml:space="preserve"> </w:t>
      </w:r>
      <w:r w:rsidRPr="00BA14B8">
        <w:rPr>
          <w:rFonts w:ascii="Traditional Arabic" w:hAnsi="Traditional Arabic" w:hint="cs"/>
          <w:sz w:val="32"/>
          <w:szCs w:val="32"/>
          <w:rtl/>
        </w:rPr>
        <w:t>وأن</w:t>
      </w:r>
      <w:r w:rsidRPr="00BA14B8">
        <w:rPr>
          <w:rFonts w:ascii="Traditional Arabic" w:hAnsi="Traditional Arabic"/>
          <w:sz w:val="32"/>
          <w:szCs w:val="32"/>
          <w:rtl/>
        </w:rPr>
        <w:t xml:space="preserve"> </w:t>
      </w:r>
      <w:r w:rsidRPr="00BA14B8">
        <w:rPr>
          <w:rFonts w:ascii="Traditional Arabic" w:hAnsi="Traditional Arabic" w:hint="cs"/>
          <w:sz w:val="32"/>
          <w:szCs w:val="32"/>
          <w:rtl/>
        </w:rPr>
        <w:t>تتحمل</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الدولة</w:t>
      </w:r>
      <w:r w:rsidRPr="00BA14B8">
        <w:rPr>
          <w:rFonts w:ascii="Traditional Arabic" w:hAnsi="Traditional Arabic"/>
          <w:sz w:val="32"/>
          <w:szCs w:val="32"/>
          <w:rtl/>
        </w:rPr>
        <w:t xml:space="preserve"> </w:t>
      </w:r>
      <w:r w:rsidRPr="00BA14B8">
        <w:rPr>
          <w:rFonts w:ascii="Traditional Arabic" w:hAnsi="Traditional Arabic" w:hint="cs"/>
          <w:sz w:val="32"/>
          <w:szCs w:val="32"/>
          <w:rtl/>
        </w:rPr>
        <w:t>رسوم</w:t>
      </w:r>
      <w:r w:rsidRPr="00BA14B8">
        <w:rPr>
          <w:rFonts w:ascii="Traditional Arabic" w:hAnsi="Traditional Arabic"/>
          <w:sz w:val="32"/>
          <w:szCs w:val="32"/>
          <w:rtl/>
        </w:rPr>
        <w:t xml:space="preserve"> </w:t>
      </w:r>
      <w:r w:rsidRPr="00BA14B8">
        <w:rPr>
          <w:rFonts w:ascii="Traditional Arabic" w:hAnsi="Traditional Arabic" w:hint="cs"/>
          <w:sz w:val="32"/>
          <w:szCs w:val="32"/>
          <w:rtl/>
        </w:rPr>
        <w:t>إقامتهم،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وكذلك</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السماح</w:t>
      </w:r>
      <w:r w:rsidRPr="00BA14B8">
        <w:rPr>
          <w:rFonts w:ascii="Traditional Arabic" w:hAnsi="Traditional Arabic"/>
          <w:sz w:val="32"/>
          <w:szCs w:val="32"/>
          <w:rtl/>
        </w:rPr>
        <w:t xml:space="preserve"> </w:t>
      </w:r>
      <w:r w:rsidRPr="00BA14B8">
        <w:rPr>
          <w:rFonts w:ascii="Traditional Arabic" w:hAnsi="Traditional Arabic" w:hint="cs"/>
          <w:sz w:val="32"/>
          <w:szCs w:val="32"/>
          <w:rtl/>
        </w:rPr>
        <w:t>لهم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بالعمل</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القطاع</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الخاص</w:t>
      </w:r>
      <w:r w:rsidRPr="00BA14B8">
        <w:rPr>
          <w:rFonts w:ascii="Traditional Arabic" w:hAnsi="Traditional Arabic"/>
          <w:sz w:val="32"/>
          <w:szCs w:val="32"/>
          <w:rtl/>
        </w:rPr>
        <w:t xml:space="preserve"> </w:t>
      </w:r>
      <w:r w:rsidRPr="00BA14B8">
        <w:rPr>
          <w:rFonts w:ascii="Traditional Arabic" w:hAnsi="Traditional Arabic" w:hint="cs"/>
          <w:sz w:val="32"/>
          <w:szCs w:val="32"/>
          <w:rtl/>
        </w:rPr>
        <w:t>دون</w:t>
      </w:r>
      <w:r w:rsidRPr="00BA14B8">
        <w:rPr>
          <w:rFonts w:ascii="Traditional Arabic" w:hAnsi="Traditional Arabic"/>
          <w:sz w:val="32"/>
          <w:szCs w:val="32"/>
          <w:rtl/>
        </w:rPr>
        <w:t xml:space="preserve"> </w:t>
      </w:r>
      <w:r w:rsidRPr="00BA14B8">
        <w:rPr>
          <w:rFonts w:ascii="Traditional Arabic" w:hAnsi="Traditional Arabic" w:hint="cs"/>
          <w:sz w:val="32"/>
          <w:szCs w:val="32"/>
          <w:rtl/>
        </w:rPr>
        <w:t>نقل</w:t>
      </w:r>
      <w:r w:rsidRPr="00BA14B8">
        <w:rPr>
          <w:rFonts w:ascii="Traditional Arabic" w:hAnsi="Traditional Arabic"/>
          <w:sz w:val="32"/>
          <w:szCs w:val="32"/>
          <w:rtl/>
        </w:rPr>
        <w:t xml:space="preserve"> </w:t>
      </w:r>
      <w:r w:rsidRPr="00BA14B8">
        <w:rPr>
          <w:rFonts w:ascii="Traditional Arabic" w:hAnsi="Traditional Arabic" w:hint="cs"/>
          <w:sz w:val="32"/>
          <w:szCs w:val="32"/>
          <w:rtl/>
        </w:rPr>
        <w:t>خدماتهم،</w:t>
      </w:r>
      <w:r w:rsidRPr="00BA14B8">
        <w:rPr>
          <w:rFonts w:ascii="Traditional Arabic" w:hAnsi="Traditional Arabic"/>
          <w:sz w:val="32"/>
          <w:szCs w:val="32"/>
          <w:rtl/>
        </w:rPr>
        <w:t xml:space="preserve"> </w:t>
      </w:r>
      <w:r w:rsidRPr="00BA14B8">
        <w:rPr>
          <w:rFonts w:ascii="Traditional Arabic" w:hAnsi="Traditional Arabic" w:hint="cs"/>
          <w:sz w:val="32"/>
          <w:szCs w:val="32"/>
          <w:rtl/>
        </w:rPr>
        <w:t>وأن</w:t>
      </w:r>
      <w:r w:rsidRPr="00BA14B8">
        <w:rPr>
          <w:rFonts w:ascii="Traditional Arabic" w:hAnsi="Traditional Arabic"/>
          <w:sz w:val="32"/>
          <w:szCs w:val="32"/>
          <w:rtl/>
        </w:rPr>
        <w:t xml:space="preserve"> </w:t>
      </w:r>
      <w:r w:rsidRPr="00BA14B8">
        <w:rPr>
          <w:rFonts w:ascii="Traditional Arabic" w:hAnsi="Traditional Arabic" w:hint="cs"/>
          <w:sz w:val="32"/>
          <w:szCs w:val="32"/>
          <w:rtl/>
        </w:rPr>
        <w:t>يعاملوا</w:t>
      </w:r>
      <w:r w:rsidRPr="00BA14B8">
        <w:rPr>
          <w:rFonts w:ascii="Traditional Arabic" w:hAnsi="Traditional Arabic"/>
          <w:sz w:val="32"/>
          <w:szCs w:val="32"/>
          <w:rtl/>
        </w:rPr>
        <w:t xml:space="preserve"> </w:t>
      </w:r>
      <w:r w:rsidRPr="00BA14B8">
        <w:rPr>
          <w:rFonts w:ascii="Traditional Arabic" w:hAnsi="Traditional Arabic" w:hint="cs"/>
          <w:sz w:val="32"/>
          <w:szCs w:val="32"/>
          <w:rtl/>
        </w:rPr>
        <w:t>معاملة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السعوديين</w:t>
      </w:r>
      <w:r w:rsidRPr="00BA14B8">
        <w:rPr>
          <w:rFonts w:ascii="Traditional Arabic" w:hAnsi="Traditional Arabic"/>
          <w:sz w:val="32"/>
          <w:szCs w:val="32"/>
          <w:rtl/>
        </w:rPr>
        <w:t xml:space="preserve"> </w:t>
      </w:r>
      <w:r w:rsidRPr="00BA14B8">
        <w:rPr>
          <w:rFonts w:ascii="Traditional Arabic" w:hAnsi="Traditional Arabic" w:hint="cs"/>
          <w:sz w:val="32"/>
          <w:szCs w:val="32"/>
          <w:rtl/>
        </w:rPr>
        <w:t>من</w:t>
      </w:r>
      <w:r w:rsidRPr="00BA14B8">
        <w:rPr>
          <w:rFonts w:ascii="Traditional Arabic" w:hAnsi="Traditional Arabic"/>
          <w:sz w:val="32"/>
          <w:szCs w:val="32"/>
          <w:rtl/>
        </w:rPr>
        <w:t xml:space="preserve"> </w:t>
      </w:r>
      <w:r w:rsidRPr="00BA14B8">
        <w:rPr>
          <w:rFonts w:ascii="Traditional Arabic" w:hAnsi="Traditional Arabic" w:hint="cs"/>
          <w:sz w:val="32"/>
          <w:szCs w:val="32"/>
          <w:rtl/>
        </w:rPr>
        <w:t>حيث</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الدراسة</w:t>
      </w:r>
      <w:r w:rsidRPr="00BA14B8">
        <w:rPr>
          <w:rFonts w:ascii="Traditional Arabic" w:hAnsi="Traditional Arabic"/>
          <w:sz w:val="32"/>
          <w:szCs w:val="32"/>
          <w:rtl/>
        </w:rPr>
        <w:t xml:space="preserve"> </w:t>
      </w:r>
      <w:r w:rsidRPr="00BA14B8">
        <w:rPr>
          <w:rFonts w:ascii="Traditional Arabic" w:hAnsi="Traditional Arabic" w:hint="cs"/>
          <w:sz w:val="32"/>
          <w:szCs w:val="32"/>
          <w:rtl/>
        </w:rPr>
        <w:t>والعلاج</w:t>
      </w:r>
      <w:r w:rsidRPr="00BA14B8">
        <w:rPr>
          <w:rFonts w:ascii="Traditional Arabic" w:hAnsi="Traditional Arabic"/>
          <w:sz w:val="32"/>
          <w:szCs w:val="32"/>
          <w:rtl/>
        </w:rPr>
        <w:t xml:space="preserve"> </w:t>
      </w:r>
      <w:r w:rsidRPr="00BA14B8">
        <w:rPr>
          <w:rFonts w:ascii="Traditional Arabic" w:hAnsi="Traditional Arabic" w:hint="cs"/>
          <w:sz w:val="32"/>
          <w:szCs w:val="32"/>
          <w:rtl/>
        </w:rPr>
        <w:t>ويحتسبون</w:t>
      </w:r>
      <w:r w:rsidRPr="00BA14B8">
        <w:rPr>
          <w:rFonts w:ascii="Traditional Arabic" w:hAnsi="Traditional Arabic"/>
          <w:sz w:val="32"/>
          <w:szCs w:val="32"/>
          <w:rtl/>
        </w:rPr>
        <w:t xml:space="preserve"> </w:t>
      </w:r>
      <w:r w:rsidRPr="00BA14B8">
        <w:rPr>
          <w:rFonts w:ascii="Traditional Arabic" w:hAnsi="Traditional Arabic" w:hint="cs"/>
          <w:sz w:val="32"/>
          <w:szCs w:val="32"/>
          <w:rtl/>
        </w:rPr>
        <w:t>ضمن</w:t>
      </w:r>
      <w:r w:rsidRPr="00BA14B8">
        <w:rPr>
          <w:rFonts w:ascii="Traditional Arabic" w:hAnsi="Traditional Arabic"/>
          <w:sz w:val="32"/>
          <w:szCs w:val="32"/>
          <w:rtl/>
        </w:rPr>
        <w:t xml:space="preserve"> </w:t>
      </w:r>
      <w:r w:rsidRPr="00BA14B8">
        <w:rPr>
          <w:rFonts w:ascii="Traditional Arabic" w:hAnsi="Traditional Arabic" w:hint="cs"/>
          <w:sz w:val="32"/>
          <w:szCs w:val="32"/>
          <w:rtl/>
        </w:rPr>
        <w:t>نسب</w:t>
      </w:r>
      <w:r w:rsidRPr="00BA14B8">
        <w:rPr>
          <w:rFonts w:ascii="Traditional Arabic" w:hAnsi="Traditional Arabic"/>
          <w:sz w:val="32"/>
          <w:szCs w:val="32"/>
          <w:rtl/>
        </w:rPr>
        <w:t xml:space="preserve"> </w:t>
      </w:r>
      <w:r w:rsidRPr="00BA14B8">
        <w:rPr>
          <w:rFonts w:ascii="Traditional Arabic" w:hAnsi="Traditional Arabic" w:hint="cs"/>
          <w:sz w:val="32"/>
          <w:szCs w:val="32"/>
          <w:rtl/>
        </w:rPr>
        <w:t>توطين</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الوظائف</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القطاع</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الخاص،</w:t>
      </w:r>
      <w:r w:rsidRPr="00BA14B8">
        <w:rPr>
          <w:rFonts w:ascii="Traditional Arabic" w:hAnsi="Traditional Arabic"/>
          <w:sz w:val="32"/>
          <w:szCs w:val="32"/>
          <w:rtl/>
        </w:rPr>
        <w:t xml:space="preserve"> </w:t>
      </w:r>
      <w:r w:rsidRPr="00BA14B8">
        <w:rPr>
          <w:rFonts w:ascii="Traditional Arabic" w:hAnsi="Traditional Arabic" w:hint="cs"/>
          <w:sz w:val="32"/>
          <w:szCs w:val="32"/>
          <w:rtl/>
        </w:rPr>
        <w:t>وأن</w:t>
      </w:r>
      <w:r w:rsidRPr="00BA14B8">
        <w:rPr>
          <w:rFonts w:ascii="Traditional Arabic" w:hAnsi="Traditional Arabic"/>
          <w:sz w:val="32"/>
          <w:szCs w:val="32"/>
          <w:rtl/>
        </w:rPr>
        <w:t xml:space="preserve"> </w:t>
      </w:r>
      <w:r w:rsidRPr="00BA14B8">
        <w:rPr>
          <w:rFonts w:ascii="Traditional Arabic" w:hAnsi="Traditional Arabic" w:hint="cs"/>
          <w:sz w:val="32"/>
          <w:szCs w:val="32"/>
          <w:rtl/>
        </w:rPr>
        <w:t>يسمح</w:t>
      </w:r>
      <w:r w:rsidRPr="00BA14B8">
        <w:rPr>
          <w:rFonts w:ascii="Traditional Arabic" w:hAnsi="Traditional Arabic"/>
          <w:sz w:val="32"/>
          <w:szCs w:val="32"/>
          <w:rtl/>
        </w:rPr>
        <w:t xml:space="preserve"> </w:t>
      </w:r>
      <w:r w:rsidRPr="00BA14B8">
        <w:rPr>
          <w:rFonts w:ascii="Traditional Arabic" w:hAnsi="Traditional Arabic" w:hint="cs"/>
          <w:sz w:val="32"/>
          <w:szCs w:val="32"/>
          <w:rtl/>
        </w:rPr>
        <w:t>كذلك</w:t>
      </w:r>
      <w:r w:rsidRPr="00BA14B8">
        <w:rPr>
          <w:rFonts w:ascii="Traditional Arabic" w:hAnsi="Traditional Arabic"/>
          <w:sz w:val="32"/>
          <w:szCs w:val="32"/>
          <w:rtl/>
        </w:rPr>
        <w:t xml:space="preserve"> </w:t>
      </w:r>
      <w:r w:rsidRPr="00BA14B8">
        <w:rPr>
          <w:rFonts w:ascii="Traditional Arabic" w:hAnsi="Traditional Arabic" w:hint="cs"/>
          <w:sz w:val="32"/>
          <w:szCs w:val="32"/>
          <w:rtl/>
        </w:rPr>
        <w:t>للمرأة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السعودية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المتزوجة</w:t>
      </w:r>
      <w:r w:rsidRPr="00BA14B8">
        <w:rPr>
          <w:rFonts w:ascii="Traditional Arabic" w:hAnsi="Traditional Arabic"/>
          <w:sz w:val="32"/>
          <w:szCs w:val="32"/>
          <w:rtl/>
        </w:rPr>
        <w:t xml:space="preserve"> </w:t>
      </w:r>
      <w:r w:rsidRPr="00BA14B8">
        <w:rPr>
          <w:rFonts w:ascii="Traditional Arabic" w:hAnsi="Traditional Arabic" w:hint="cs"/>
          <w:sz w:val="32"/>
          <w:szCs w:val="32"/>
          <w:rtl/>
        </w:rPr>
        <w:t>من</w:t>
      </w:r>
      <w:r w:rsidRPr="00BA14B8">
        <w:rPr>
          <w:rFonts w:ascii="Traditional Arabic" w:hAnsi="Traditional Arabic"/>
          <w:sz w:val="32"/>
          <w:szCs w:val="32"/>
          <w:rtl/>
        </w:rPr>
        <w:t xml:space="preserve"> </w:t>
      </w:r>
      <w:r w:rsidRPr="00BA14B8">
        <w:rPr>
          <w:rFonts w:ascii="Traditional Arabic" w:hAnsi="Traditional Arabic" w:hint="cs"/>
          <w:sz w:val="32"/>
          <w:szCs w:val="32"/>
          <w:rtl/>
        </w:rPr>
        <w:t>رجل</w:t>
      </w:r>
      <w:r w:rsidRPr="00BA14B8">
        <w:rPr>
          <w:rFonts w:ascii="Traditional Arabic" w:hAnsi="Traditional Arabic"/>
          <w:sz w:val="32"/>
          <w:szCs w:val="32"/>
          <w:rtl/>
        </w:rPr>
        <w:t xml:space="preserve"> </w:t>
      </w:r>
      <w:r w:rsidRPr="00BA14B8">
        <w:rPr>
          <w:rFonts w:ascii="Traditional Arabic" w:hAnsi="Traditional Arabic" w:hint="cs"/>
          <w:sz w:val="32"/>
          <w:szCs w:val="32"/>
          <w:rtl/>
        </w:rPr>
        <w:t>أجنبي</w:t>
      </w:r>
      <w:r w:rsidRPr="00BA14B8">
        <w:rPr>
          <w:rFonts w:ascii="Traditional Arabic" w:hAnsi="Traditional Arabic"/>
          <w:sz w:val="32"/>
          <w:szCs w:val="32"/>
          <w:rtl/>
        </w:rPr>
        <w:t xml:space="preserve"> </w:t>
      </w:r>
      <w:r w:rsidRPr="00BA14B8">
        <w:rPr>
          <w:rFonts w:ascii="Traditional Arabic" w:hAnsi="Traditional Arabic" w:hint="cs"/>
          <w:sz w:val="32"/>
          <w:szCs w:val="32"/>
          <w:rtl/>
        </w:rPr>
        <w:t>باستقدام</w:t>
      </w:r>
      <w:r w:rsidRPr="00BA14B8">
        <w:rPr>
          <w:rFonts w:ascii="Traditional Arabic" w:hAnsi="Traditional Arabic"/>
          <w:sz w:val="32"/>
          <w:szCs w:val="32"/>
          <w:rtl/>
        </w:rPr>
        <w:t xml:space="preserve"> </w:t>
      </w:r>
      <w:r w:rsidRPr="00BA14B8">
        <w:rPr>
          <w:rFonts w:ascii="Traditional Arabic" w:hAnsi="Traditional Arabic" w:hint="cs"/>
          <w:sz w:val="32"/>
          <w:szCs w:val="32"/>
          <w:rtl/>
        </w:rPr>
        <w:t>زوجها</w:t>
      </w:r>
      <w:r w:rsidRPr="00BA14B8">
        <w:rPr>
          <w:rFonts w:ascii="Traditional Arabic" w:hAnsi="Traditional Arabic"/>
          <w:sz w:val="32"/>
          <w:szCs w:val="32"/>
          <w:rtl/>
        </w:rPr>
        <w:t xml:space="preserve"> </w:t>
      </w:r>
      <w:r w:rsidRPr="00BA14B8">
        <w:rPr>
          <w:rFonts w:ascii="Traditional Arabic" w:hAnsi="Traditional Arabic" w:hint="cs"/>
          <w:sz w:val="32"/>
          <w:szCs w:val="32"/>
          <w:rtl/>
        </w:rPr>
        <w:t>إذا</w:t>
      </w:r>
      <w:r w:rsidRPr="00BA14B8">
        <w:rPr>
          <w:rFonts w:ascii="Traditional Arabic" w:hAnsi="Traditional Arabic"/>
          <w:sz w:val="32"/>
          <w:szCs w:val="32"/>
          <w:rtl/>
        </w:rPr>
        <w:t xml:space="preserve"> </w:t>
      </w:r>
      <w:r w:rsidRPr="00BA14B8">
        <w:rPr>
          <w:rFonts w:ascii="Traditional Arabic" w:hAnsi="Traditional Arabic" w:hint="cs"/>
          <w:sz w:val="32"/>
          <w:szCs w:val="32"/>
          <w:rtl/>
        </w:rPr>
        <w:t>كان</w:t>
      </w:r>
      <w:r w:rsidRPr="00BA14B8">
        <w:rPr>
          <w:rFonts w:ascii="Traditional Arabic" w:hAnsi="Traditional Arabic"/>
          <w:sz w:val="32"/>
          <w:szCs w:val="32"/>
          <w:rtl/>
        </w:rPr>
        <w:t xml:space="preserve"> </w:t>
      </w:r>
      <w:r w:rsidRPr="00BA14B8">
        <w:rPr>
          <w:rFonts w:ascii="Traditional Arabic" w:hAnsi="Traditional Arabic" w:hint="cs"/>
          <w:sz w:val="32"/>
          <w:szCs w:val="32"/>
          <w:rtl/>
        </w:rPr>
        <w:t>خارج</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المملكة،</w:t>
      </w:r>
      <w:r w:rsidRPr="00BA14B8">
        <w:rPr>
          <w:rFonts w:ascii="Traditional Arabic" w:hAnsi="Traditional Arabic"/>
          <w:sz w:val="32"/>
          <w:szCs w:val="32"/>
          <w:rtl/>
        </w:rPr>
        <w:t xml:space="preserve"> </w:t>
      </w:r>
      <w:r w:rsidRPr="00BA14B8">
        <w:rPr>
          <w:rFonts w:ascii="Traditional Arabic" w:hAnsi="Traditional Arabic" w:hint="cs"/>
          <w:sz w:val="32"/>
          <w:szCs w:val="32"/>
          <w:rtl/>
        </w:rPr>
        <w:t>أو</w:t>
      </w:r>
      <w:r w:rsidRPr="00BA14B8">
        <w:rPr>
          <w:rFonts w:ascii="Traditional Arabic" w:hAnsi="Traditional Arabic"/>
          <w:sz w:val="32"/>
          <w:szCs w:val="32"/>
          <w:rtl/>
        </w:rPr>
        <w:t xml:space="preserve"> </w:t>
      </w:r>
      <w:r w:rsidRPr="00BA14B8">
        <w:rPr>
          <w:rFonts w:ascii="Traditional Arabic" w:hAnsi="Traditional Arabic" w:hint="cs"/>
          <w:sz w:val="32"/>
          <w:szCs w:val="32"/>
          <w:rtl/>
        </w:rPr>
        <w:t>نقل</w:t>
      </w:r>
      <w:r w:rsidRPr="00BA14B8">
        <w:rPr>
          <w:rFonts w:ascii="Traditional Arabic" w:hAnsi="Traditional Arabic"/>
          <w:sz w:val="32"/>
          <w:szCs w:val="32"/>
          <w:rtl/>
        </w:rPr>
        <w:t xml:space="preserve"> </w:t>
      </w:r>
      <w:r w:rsidRPr="00BA14B8">
        <w:rPr>
          <w:rFonts w:ascii="Traditional Arabic" w:hAnsi="Traditional Arabic" w:hint="cs"/>
          <w:sz w:val="32"/>
          <w:szCs w:val="32"/>
          <w:rtl/>
        </w:rPr>
        <w:t>خدماته</w:t>
      </w:r>
      <w:r w:rsidRPr="00BA14B8">
        <w:rPr>
          <w:rFonts w:ascii="Traditional Arabic" w:hAnsi="Traditional Arabic"/>
          <w:sz w:val="32"/>
          <w:szCs w:val="32"/>
          <w:rtl/>
        </w:rPr>
        <w:t xml:space="preserve"> </w:t>
      </w:r>
      <w:r w:rsidRPr="00BA14B8">
        <w:rPr>
          <w:rFonts w:ascii="Traditional Arabic" w:hAnsi="Traditional Arabic" w:hint="cs"/>
          <w:sz w:val="32"/>
          <w:szCs w:val="32"/>
          <w:rtl/>
        </w:rPr>
        <w:t>إليها</w:t>
      </w:r>
      <w:r w:rsidRPr="00BA14B8">
        <w:rPr>
          <w:rFonts w:ascii="Traditional Arabic" w:hAnsi="Traditional Arabic"/>
          <w:sz w:val="32"/>
          <w:szCs w:val="32"/>
          <w:rtl/>
        </w:rPr>
        <w:t xml:space="preserve"> </w:t>
      </w:r>
      <w:r w:rsidRPr="00BA14B8">
        <w:rPr>
          <w:rFonts w:ascii="Traditional Arabic" w:hAnsi="Traditional Arabic" w:hint="cs"/>
          <w:sz w:val="32"/>
          <w:szCs w:val="32"/>
          <w:rtl/>
        </w:rPr>
        <w:t>إذا</w:t>
      </w:r>
      <w:r w:rsidRPr="00BA14B8">
        <w:rPr>
          <w:rFonts w:ascii="Traditional Arabic" w:hAnsi="Traditional Arabic"/>
          <w:sz w:val="32"/>
          <w:szCs w:val="32"/>
          <w:rtl/>
        </w:rPr>
        <w:t xml:space="preserve"> </w:t>
      </w:r>
      <w:r w:rsidRPr="00BA14B8">
        <w:rPr>
          <w:rFonts w:ascii="Traditional Arabic" w:hAnsi="Traditional Arabic" w:hint="cs"/>
          <w:sz w:val="32"/>
          <w:szCs w:val="32"/>
          <w:rtl/>
        </w:rPr>
        <w:t>كان</w:t>
      </w:r>
      <w:r w:rsidRPr="00BA14B8">
        <w:rPr>
          <w:rFonts w:ascii="Traditional Arabic" w:hAnsi="Traditional Arabic"/>
          <w:sz w:val="32"/>
          <w:szCs w:val="32"/>
          <w:rtl/>
        </w:rPr>
        <w:t xml:space="preserve"> </w:t>
      </w:r>
      <w:r w:rsidRPr="00BA14B8">
        <w:rPr>
          <w:rFonts w:ascii="Traditional Arabic" w:hAnsi="Traditional Arabic" w:hint="cs"/>
          <w:sz w:val="32"/>
          <w:szCs w:val="32"/>
          <w:rtl/>
        </w:rPr>
        <w:t>مقيماً</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المملكة</w:t>
      </w:r>
      <w:r w:rsidRPr="00BA14B8">
        <w:rPr>
          <w:rFonts w:ascii="Traditional Arabic" w:hAnsi="Traditional Arabic"/>
          <w:sz w:val="32"/>
          <w:szCs w:val="32"/>
          <w:rtl/>
        </w:rPr>
        <w:t xml:space="preserve"> </w:t>
      </w:r>
      <w:r w:rsidRPr="00BA14B8">
        <w:rPr>
          <w:rFonts w:ascii="Traditional Arabic" w:hAnsi="Traditional Arabic" w:hint="cs"/>
          <w:sz w:val="32"/>
          <w:szCs w:val="32"/>
          <w:rtl/>
        </w:rPr>
        <w:t>ورغب</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ذلك،</w:t>
      </w:r>
      <w:r w:rsidRPr="00BA14B8">
        <w:rPr>
          <w:rFonts w:ascii="Traditional Arabic" w:hAnsi="Traditional Arabic"/>
          <w:sz w:val="32"/>
          <w:szCs w:val="32"/>
          <w:rtl/>
        </w:rPr>
        <w:t xml:space="preserve"> </w:t>
      </w:r>
      <w:r w:rsidRPr="00BA14B8">
        <w:rPr>
          <w:rFonts w:ascii="Traditional Arabic" w:hAnsi="Traditional Arabic" w:hint="cs"/>
          <w:sz w:val="32"/>
          <w:szCs w:val="32"/>
          <w:rtl/>
        </w:rPr>
        <w:t>كما</w:t>
      </w:r>
      <w:r w:rsidRPr="00BA14B8">
        <w:rPr>
          <w:rFonts w:ascii="Traditional Arabic" w:hAnsi="Traditional Arabic"/>
          <w:sz w:val="32"/>
          <w:szCs w:val="32"/>
          <w:rtl/>
        </w:rPr>
        <w:t xml:space="preserve"> </w:t>
      </w:r>
      <w:r w:rsidRPr="00BA14B8">
        <w:rPr>
          <w:rFonts w:ascii="Traditional Arabic" w:hAnsi="Traditional Arabic" w:hint="cs"/>
          <w:sz w:val="32"/>
          <w:szCs w:val="32"/>
          <w:rtl/>
        </w:rPr>
        <w:t>يسمح</w:t>
      </w:r>
      <w:r w:rsidRPr="00BA14B8">
        <w:rPr>
          <w:rFonts w:ascii="Traditional Arabic" w:hAnsi="Traditional Arabic"/>
          <w:sz w:val="32"/>
          <w:szCs w:val="32"/>
          <w:rtl/>
        </w:rPr>
        <w:t xml:space="preserve"> </w:t>
      </w:r>
      <w:r w:rsidRPr="00BA14B8">
        <w:rPr>
          <w:rFonts w:ascii="Traditional Arabic" w:hAnsi="Traditional Arabic" w:hint="cs"/>
          <w:sz w:val="32"/>
          <w:szCs w:val="32"/>
          <w:rtl/>
        </w:rPr>
        <w:t>له</w:t>
      </w:r>
      <w:r w:rsidRPr="00BA14B8">
        <w:rPr>
          <w:rFonts w:ascii="Traditional Arabic" w:hAnsi="Traditional Arabic"/>
          <w:sz w:val="32"/>
          <w:szCs w:val="32"/>
          <w:rtl/>
        </w:rPr>
        <w:t xml:space="preserve"> </w:t>
      </w:r>
      <w:r w:rsidRPr="00BA14B8">
        <w:rPr>
          <w:rFonts w:ascii="Traditional Arabic" w:hAnsi="Traditional Arabic" w:hint="cs"/>
          <w:sz w:val="32"/>
          <w:szCs w:val="32"/>
          <w:rtl/>
        </w:rPr>
        <w:t>بالعمل</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القطاع</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الخاص؛</w:t>
      </w:r>
      <w:r w:rsidRPr="00BA14B8">
        <w:rPr>
          <w:rFonts w:ascii="Traditional Arabic" w:hAnsi="Traditional Arabic"/>
          <w:sz w:val="32"/>
          <w:szCs w:val="32"/>
          <w:rtl/>
        </w:rPr>
        <w:t xml:space="preserve"> </w:t>
      </w:r>
      <w:r w:rsidRPr="00BA14B8">
        <w:rPr>
          <w:rFonts w:ascii="Traditional Arabic" w:hAnsi="Traditional Arabic" w:hint="cs"/>
          <w:sz w:val="32"/>
          <w:szCs w:val="32"/>
          <w:rtl/>
        </w:rPr>
        <w:t>بشرط</w:t>
      </w:r>
      <w:r w:rsidRPr="00BA14B8">
        <w:rPr>
          <w:rFonts w:ascii="Traditional Arabic" w:hAnsi="Traditional Arabic"/>
          <w:sz w:val="32"/>
          <w:szCs w:val="32"/>
          <w:rtl/>
        </w:rPr>
        <w:t xml:space="preserve"> </w:t>
      </w:r>
      <w:r w:rsidRPr="00BA14B8">
        <w:rPr>
          <w:rFonts w:ascii="Traditional Arabic" w:hAnsi="Traditional Arabic" w:hint="cs"/>
          <w:sz w:val="32"/>
          <w:szCs w:val="32"/>
          <w:rtl/>
        </w:rPr>
        <w:t>أن</w:t>
      </w:r>
      <w:r w:rsidRPr="00BA14B8">
        <w:rPr>
          <w:rFonts w:ascii="Traditional Arabic" w:hAnsi="Traditional Arabic"/>
          <w:sz w:val="32"/>
          <w:szCs w:val="32"/>
          <w:rtl/>
        </w:rPr>
        <w:t xml:space="preserve"> </w:t>
      </w:r>
      <w:r w:rsidRPr="00BA14B8">
        <w:rPr>
          <w:rFonts w:ascii="Traditional Arabic" w:hAnsi="Traditional Arabic" w:hint="cs"/>
          <w:sz w:val="32"/>
          <w:szCs w:val="32"/>
          <w:rtl/>
        </w:rPr>
        <w:t>يكون</w:t>
      </w:r>
      <w:r w:rsidRPr="00BA14B8">
        <w:rPr>
          <w:rFonts w:ascii="Traditional Arabic" w:hAnsi="Traditional Arabic"/>
          <w:sz w:val="32"/>
          <w:szCs w:val="32"/>
          <w:rtl/>
        </w:rPr>
        <w:t xml:space="preserve"> </w:t>
      </w:r>
      <w:r w:rsidRPr="00BA14B8">
        <w:rPr>
          <w:rFonts w:ascii="Traditional Arabic" w:hAnsi="Traditional Arabic" w:hint="cs"/>
          <w:sz w:val="32"/>
          <w:szCs w:val="32"/>
          <w:rtl/>
        </w:rPr>
        <w:t>لديه</w:t>
      </w:r>
      <w:r w:rsidRPr="00BA14B8">
        <w:rPr>
          <w:rFonts w:ascii="Traditional Arabic" w:hAnsi="Traditional Arabic"/>
          <w:sz w:val="32"/>
          <w:szCs w:val="32"/>
          <w:rtl/>
        </w:rPr>
        <w:t xml:space="preserve"> </w:t>
      </w:r>
      <w:r w:rsidRPr="00BA14B8">
        <w:rPr>
          <w:rFonts w:ascii="Traditional Arabic" w:hAnsi="Traditional Arabic" w:hint="cs"/>
          <w:sz w:val="32"/>
          <w:szCs w:val="32"/>
          <w:rtl/>
        </w:rPr>
        <w:t>جواز</w:t>
      </w:r>
      <w:r w:rsidRPr="00BA14B8">
        <w:rPr>
          <w:rFonts w:ascii="Traditional Arabic" w:hAnsi="Traditional Arabic"/>
          <w:sz w:val="32"/>
          <w:szCs w:val="32"/>
          <w:rtl/>
        </w:rPr>
        <w:t xml:space="preserve"> </w:t>
      </w:r>
      <w:r w:rsidRPr="00BA14B8">
        <w:rPr>
          <w:rFonts w:ascii="Traditional Arabic" w:hAnsi="Traditional Arabic" w:hint="cs"/>
          <w:sz w:val="32"/>
          <w:szCs w:val="32"/>
          <w:rtl/>
        </w:rPr>
        <w:t>سفر</w:t>
      </w:r>
      <w:r w:rsidRPr="00BA14B8">
        <w:rPr>
          <w:rFonts w:ascii="Traditional Arabic" w:hAnsi="Traditional Arabic"/>
          <w:sz w:val="32"/>
          <w:szCs w:val="32"/>
          <w:rtl/>
        </w:rPr>
        <w:t xml:space="preserve"> </w:t>
      </w:r>
      <w:r w:rsidRPr="00BA14B8">
        <w:rPr>
          <w:rFonts w:ascii="Traditional Arabic" w:hAnsi="Traditional Arabic" w:hint="cs"/>
          <w:sz w:val="32"/>
          <w:szCs w:val="32"/>
          <w:rtl/>
        </w:rPr>
        <w:t>معترف</w:t>
      </w:r>
      <w:r w:rsidRPr="00BA14B8">
        <w:rPr>
          <w:rFonts w:ascii="Traditional Arabic" w:hAnsi="Traditional Arabic"/>
          <w:sz w:val="32"/>
          <w:szCs w:val="32"/>
          <w:rtl/>
        </w:rPr>
        <w:t xml:space="preserve"> </w:t>
      </w:r>
      <w:r w:rsidRPr="00BA14B8">
        <w:rPr>
          <w:rFonts w:ascii="Traditional Arabic" w:hAnsi="Traditional Arabic" w:hint="cs"/>
          <w:sz w:val="32"/>
          <w:szCs w:val="32"/>
          <w:rtl/>
        </w:rPr>
        <w:t>به</w:t>
      </w:r>
      <w:r w:rsidRPr="00BA14B8">
        <w:rPr>
          <w:rFonts w:ascii="Traditional Arabic" w:hAnsi="Traditional Arabic"/>
          <w:sz w:val="32"/>
          <w:szCs w:val="32"/>
          <w:rtl/>
        </w:rPr>
        <w:t>.</w:t>
      </w:r>
    </w:p>
    <w:p w:rsidR="003D66A6" w:rsidRPr="00C32244" w:rsidRDefault="003D66A6" w:rsidP="003D66A6">
      <w:pPr>
        <w:pStyle w:val="SingleTxtGA"/>
        <w:numPr>
          <w:ilvl w:val="3"/>
          <w:numId w:val="26"/>
        </w:numPr>
        <w:suppressAutoHyphens/>
        <w:ind w:left="1247" w:firstLine="0"/>
        <w:rPr>
          <w:rFonts w:ascii="Traditional Arabic" w:hAnsi="Traditional Arabic"/>
          <w:sz w:val="32"/>
          <w:szCs w:val="32"/>
        </w:rPr>
      </w:pPr>
      <w:r w:rsidRPr="00BA14B8">
        <w:rPr>
          <w:rFonts w:ascii="Traditional Arabic" w:hAnsi="Traditional Arabic" w:hint="cs"/>
          <w:sz w:val="32"/>
          <w:szCs w:val="32"/>
          <w:rtl/>
        </w:rPr>
        <w:t>قرار</w:t>
      </w:r>
      <w:r w:rsidRPr="00BA14B8">
        <w:rPr>
          <w:rFonts w:ascii="Traditional Arabic" w:hAnsi="Traditional Arabic"/>
          <w:sz w:val="32"/>
          <w:szCs w:val="32"/>
          <w:rtl/>
        </w:rPr>
        <w:t xml:space="preserve"> </w:t>
      </w:r>
      <w:r w:rsidRPr="00BA14B8">
        <w:rPr>
          <w:rFonts w:ascii="Traditional Arabic" w:hAnsi="Traditional Arabic" w:hint="cs"/>
          <w:sz w:val="32"/>
          <w:szCs w:val="32"/>
          <w:rtl/>
        </w:rPr>
        <w:t>مجلس</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الوزراء</w:t>
      </w:r>
      <w:r w:rsidRPr="00BA14B8">
        <w:rPr>
          <w:rFonts w:ascii="Traditional Arabic" w:hAnsi="Traditional Arabic"/>
          <w:sz w:val="32"/>
          <w:szCs w:val="32"/>
          <w:rtl/>
        </w:rPr>
        <w:t xml:space="preserve"> </w:t>
      </w:r>
      <w:r w:rsidRPr="00BA14B8">
        <w:rPr>
          <w:rFonts w:ascii="Traditional Arabic" w:hAnsi="Traditional Arabic" w:hint="cs"/>
          <w:sz w:val="32"/>
          <w:szCs w:val="32"/>
          <w:rtl/>
        </w:rPr>
        <w:t>رقم</w:t>
      </w:r>
      <w:r w:rsidRPr="00BA14B8">
        <w:rPr>
          <w:rFonts w:ascii="Traditional Arabic" w:hAnsi="Traditional Arabic"/>
          <w:sz w:val="32"/>
          <w:szCs w:val="32"/>
          <w:rtl/>
        </w:rPr>
        <w:t xml:space="preserve"> (192) </w:t>
      </w:r>
      <w:r w:rsidRPr="00BA14B8">
        <w:rPr>
          <w:rFonts w:ascii="Traditional Arabic" w:hAnsi="Traditional Arabic" w:hint="cs"/>
          <w:sz w:val="32"/>
          <w:szCs w:val="32"/>
          <w:rtl/>
        </w:rPr>
        <w:t>وتاريخ</w:t>
      </w:r>
      <w:r w:rsidRPr="00BA14B8">
        <w:rPr>
          <w:rFonts w:ascii="Traditional Arabic" w:hAnsi="Traditional Arabic"/>
          <w:sz w:val="32"/>
          <w:szCs w:val="32"/>
          <w:rtl/>
        </w:rPr>
        <w:t xml:space="preserve"> 3/6</w:t>
      </w:r>
      <w:r>
        <w:rPr>
          <w:rFonts w:ascii="Traditional Arabic" w:hAnsi="Traditional Arabic"/>
          <w:sz w:val="32"/>
          <w:szCs w:val="32"/>
          <w:rtl/>
        </w:rPr>
        <w:t>/</w:t>
      </w:r>
      <w:r w:rsidRPr="00BA14B8">
        <w:rPr>
          <w:rFonts w:ascii="Traditional Arabic" w:hAnsi="Traditional Arabic"/>
          <w:sz w:val="32"/>
          <w:szCs w:val="32"/>
          <w:rtl/>
        </w:rPr>
        <w:t xml:space="preserve">١٤٣١ </w:t>
      </w:r>
      <w:r w:rsidRPr="00BA14B8">
        <w:rPr>
          <w:rFonts w:ascii="Traditional Arabic" w:hAnsi="Traditional Arabic" w:hint="cs"/>
          <w:sz w:val="32"/>
          <w:szCs w:val="32"/>
          <w:rtl/>
        </w:rPr>
        <w:t>هـ</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الموافق</w:t>
      </w:r>
      <w:r w:rsidRPr="00BA14B8">
        <w:rPr>
          <w:rFonts w:ascii="Traditional Arabic" w:hAnsi="Traditional Arabic"/>
          <w:sz w:val="32"/>
          <w:szCs w:val="32"/>
          <w:rtl/>
        </w:rPr>
        <w:t xml:space="preserve"> (17/5/2010</w:t>
      </w:r>
      <w:r w:rsidRPr="00BA14B8">
        <w:rPr>
          <w:rFonts w:ascii="Traditional Arabic" w:hAnsi="Traditional Arabic" w:hint="cs"/>
          <w:sz w:val="32"/>
          <w:szCs w:val="32"/>
          <w:rtl/>
        </w:rPr>
        <w:t>م</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القاضي</w:t>
      </w:r>
      <w:r w:rsidRPr="00BA14B8">
        <w:rPr>
          <w:rFonts w:ascii="Traditional Arabic" w:hAnsi="Traditional Arabic"/>
          <w:sz w:val="32"/>
          <w:szCs w:val="32"/>
          <w:rtl/>
        </w:rPr>
        <w:t xml:space="preserve"> </w:t>
      </w:r>
      <w:r w:rsidRPr="00BA14B8">
        <w:rPr>
          <w:rFonts w:ascii="Traditional Arabic" w:hAnsi="Traditional Arabic" w:hint="cs"/>
          <w:sz w:val="32"/>
          <w:szCs w:val="32"/>
          <w:rtl/>
        </w:rPr>
        <w:t>بالموافقة</w:t>
      </w:r>
      <w:r w:rsidRPr="00BA14B8">
        <w:rPr>
          <w:rFonts w:ascii="Traditional Arabic" w:hAnsi="Traditional Arabic"/>
          <w:sz w:val="32"/>
          <w:szCs w:val="32"/>
          <w:rtl/>
        </w:rPr>
        <w:t xml:space="preserve"> </w:t>
      </w:r>
      <w:r w:rsidRPr="00BA14B8">
        <w:rPr>
          <w:rFonts w:ascii="Traditional Arabic" w:hAnsi="Traditional Arabic" w:hint="cs"/>
          <w:sz w:val="32"/>
          <w:szCs w:val="32"/>
          <w:rtl/>
        </w:rPr>
        <w:t>على</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الضوابط</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الخاصة</w:t>
      </w:r>
      <w:r w:rsidRPr="00BA14B8">
        <w:rPr>
          <w:rFonts w:ascii="Traditional Arabic" w:hAnsi="Traditional Arabic"/>
          <w:sz w:val="32"/>
          <w:szCs w:val="32"/>
          <w:rtl/>
        </w:rPr>
        <w:t xml:space="preserve"> </w:t>
      </w:r>
      <w:r w:rsidRPr="00BA14B8">
        <w:rPr>
          <w:rFonts w:ascii="Traditional Arabic" w:hAnsi="Traditional Arabic" w:hint="cs"/>
          <w:sz w:val="32"/>
          <w:szCs w:val="32"/>
          <w:rtl/>
        </w:rPr>
        <w:t>بوضع</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الأطفال</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السعوديين</w:t>
      </w:r>
      <w:r w:rsidRPr="00BA14B8">
        <w:rPr>
          <w:rFonts w:ascii="Traditional Arabic" w:hAnsi="Traditional Arabic"/>
          <w:sz w:val="32"/>
          <w:szCs w:val="32"/>
          <w:rtl/>
        </w:rPr>
        <w:t xml:space="preserve"> </w:t>
      </w:r>
      <w:r w:rsidRPr="00BA14B8">
        <w:rPr>
          <w:rFonts w:ascii="Traditional Arabic" w:hAnsi="Traditional Arabic" w:hint="cs"/>
          <w:sz w:val="32"/>
          <w:szCs w:val="32"/>
          <w:rtl/>
        </w:rPr>
        <w:t>في</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الخارج</w:t>
      </w:r>
      <w:r w:rsidRPr="00BA14B8">
        <w:rPr>
          <w:rFonts w:ascii="Traditional Arabic" w:hAnsi="Traditional Arabic"/>
          <w:sz w:val="32"/>
          <w:szCs w:val="32"/>
          <w:rtl/>
        </w:rPr>
        <w:t xml:space="preserve"> </w:t>
      </w:r>
      <w:r w:rsidRPr="00BA14B8">
        <w:rPr>
          <w:rFonts w:ascii="Traditional Arabic" w:hAnsi="Traditional Arabic" w:hint="cs"/>
          <w:sz w:val="32"/>
          <w:szCs w:val="32"/>
          <w:rtl/>
        </w:rPr>
        <w:t>من</w:t>
      </w:r>
      <w:r w:rsidRPr="00BA14B8">
        <w:rPr>
          <w:rFonts w:ascii="Traditional Arabic" w:hAnsi="Traditional Arabic"/>
          <w:sz w:val="32"/>
          <w:szCs w:val="32"/>
          <w:rtl/>
        </w:rPr>
        <w:t xml:space="preserve"> </w:t>
      </w:r>
      <w:r w:rsidRPr="00BA14B8">
        <w:rPr>
          <w:rFonts w:ascii="Traditional Arabic" w:hAnsi="Traditional Arabic" w:hint="cs"/>
          <w:sz w:val="32"/>
          <w:szCs w:val="32"/>
          <w:rtl/>
        </w:rPr>
        <w:t>أب</w:t>
      </w:r>
      <w:r w:rsidRPr="00BA14B8">
        <w:rPr>
          <w:rFonts w:ascii="Traditional Arabic" w:hAnsi="Traditional Arabic"/>
          <w:sz w:val="32"/>
          <w:szCs w:val="32"/>
          <w:rtl/>
        </w:rPr>
        <w:t xml:space="preserve"> </w:t>
      </w:r>
      <w:r w:rsidRPr="00BA14B8">
        <w:rPr>
          <w:rFonts w:ascii="Traditional Arabic" w:hAnsi="Traditional Arabic" w:hint="cs"/>
          <w:sz w:val="32"/>
          <w:szCs w:val="32"/>
          <w:rtl/>
        </w:rPr>
        <w:t>سعودي</w:t>
      </w:r>
      <w:r w:rsidRPr="00BA14B8">
        <w:rPr>
          <w:rFonts w:ascii="Traditional Arabic" w:hAnsi="Traditional Arabic"/>
          <w:sz w:val="32"/>
          <w:szCs w:val="32"/>
          <w:rtl/>
        </w:rPr>
        <w:t xml:space="preserve"> </w:t>
      </w:r>
      <w:r w:rsidRPr="00BA14B8">
        <w:rPr>
          <w:rFonts w:ascii="Traditional Arabic" w:hAnsi="Traditional Arabic" w:hint="cs"/>
          <w:sz w:val="32"/>
          <w:szCs w:val="32"/>
          <w:rtl/>
        </w:rPr>
        <w:t>وأم</w:t>
      </w:r>
      <w:r w:rsidRPr="00BA14B8">
        <w:rPr>
          <w:rFonts w:ascii="Traditional Arabic" w:hAnsi="Traditional Arabic"/>
          <w:sz w:val="32"/>
          <w:szCs w:val="32"/>
          <w:rtl/>
        </w:rPr>
        <w:t xml:space="preserve"> </w:t>
      </w:r>
      <w:r w:rsidRPr="00BA14B8">
        <w:rPr>
          <w:rFonts w:ascii="Traditional Arabic" w:hAnsi="Traditional Arabic" w:hint="cs"/>
          <w:sz w:val="32"/>
          <w:szCs w:val="32"/>
          <w:rtl/>
        </w:rPr>
        <w:t>غير</w:t>
      </w:r>
      <w:r w:rsidRPr="00BA14B8">
        <w:rPr>
          <w:rFonts w:ascii="Traditional Arabic" w:hAnsi="Traditional Arabic"/>
          <w:sz w:val="32"/>
          <w:szCs w:val="32"/>
          <w:rtl/>
        </w:rPr>
        <w:t xml:space="preserve"> </w:t>
      </w:r>
      <w:r w:rsidRPr="00BA14B8">
        <w:rPr>
          <w:rFonts w:ascii="Traditional Arabic" w:hAnsi="Traditional Arabic" w:hint="cs"/>
          <w:sz w:val="32"/>
          <w:szCs w:val="32"/>
          <w:rtl/>
        </w:rPr>
        <w:t>سعودية</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التي</w:t>
      </w:r>
      <w:r w:rsidRPr="00BA14B8">
        <w:rPr>
          <w:rFonts w:ascii="Traditional Arabic" w:hAnsi="Traditional Arabic"/>
          <w:sz w:val="32"/>
          <w:szCs w:val="32"/>
          <w:rtl/>
        </w:rPr>
        <w:t xml:space="preserve"> </w:t>
      </w:r>
      <w:r w:rsidRPr="00BA14B8">
        <w:rPr>
          <w:rFonts w:ascii="Traditional Arabic" w:hAnsi="Traditional Arabic" w:hint="cs"/>
          <w:sz w:val="32"/>
          <w:szCs w:val="32"/>
          <w:rtl/>
        </w:rPr>
        <w:t>تهدف</w:t>
      </w:r>
      <w:r w:rsidRPr="00BA14B8">
        <w:rPr>
          <w:rFonts w:ascii="Traditional Arabic" w:hAnsi="Traditional Arabic"/>
          <w:sz w:val="32"/>
          <w:szCs w:val="32"/>
          <w:rtl/>
        </w:rPr>
        <w:t xml:space="preserve"> </w:t>
      </w:r>
      <w:r w:rsidRPr="00BA14B8">
        <w:rPr>
          <w:rFonts w:ascii="Traditional Arabic" w:hAnsi="Traditional Arabic" w:hint="cs"/>
          <w:sz w:val="32"/>
          <w:szCs w:val="32"/>
          <w:rtl/>
        </w:rPr>
        <w:t>إلى</w:t>
      </w:r>
      <w:r w:rsidRPr="00BA14B8">
        <w:rPr>
          <w:rFonts w:ascii="Traditional Arabic" w:hAnsi="Traditional Arabic"/>
          <w:sz w:val="32"/>
          <w:szCs w:val="32"/>
          <w:rtl/>
        </w:rPr>
        <w:t xml:space="preserve"> </w:t>
      </w:r>
      <w:r w:rsidRPr="00BA14B8">
        <w:rPr>
          <w:rFonts w:ascii="Traditional Arabic" w:hAnsi="Traditional Arabic" w:hint="cs"/>
          <w:sz w:val="32"/>
          <w:szCs w:val="32"/>
          <w:rtl/>
        </w:rPr>
        <w:t>معالجة</w:t>
      </w:r>
      <w:r w:rsidRPr="00BA14B8">
        <w:rPr>
          <w:rFonts w:ascii="Traditional Arabic" w:hAnsi="Traditional Arabic"/>
          <w:sz w:val="32"/>
          <w:szCs w:val="32"/>
          <w:rtl/>
        </w:rPr>
        <w:t xml:space="preserve"> </w:t>
      </w:r>
      <w:r w:rsidRPr="00BA14B8">
        <w:rPr>
          <w:rFonts w:ascii="Traditional Arabic" w:hAnsi="Traditional Arabic" w:hint="cs"/>
          <w:sz w:val="32"/>
          <w:szCs w:val="32"/>
          <w:rtl/>
        </w:rPr>
        <w:t>أوضاع</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الأطفال</w:t>
      </w:r>
      <w:r w:rsidRPr="00BA14B8">
        <w:rPr>
          <w:rFonts w:ascii="Traditional Arabic" w:hAnsi="Traditional Arabic"/>
          <w:sz w:val="32"/>
          <w:szCs w:val="32"/>
          <w:rtl/>
        </w:rPr>
        <w:t xml:space="preserve"> </w:t>
      </w:r>
      <w:r w:rsidRPr="00BA14B8">
        <w:rPr>
          <w:rFonts w:ascii="Traditional Arabic" w:hAnsi="Traditional Arabic" w:hint="cs"/>
          <w:sz w:val="32"/>
          <w:szCs w:val="32"/>
          <w:rtl/>
        </w:rPr>
        <w:t>السعوديين.</w:t>
      </w:r>
    </w:p>
    <w:p w:rsidR="003D66A6" w:rsidRPr="00BA14B8" w:rsidRDefault="003D66A6" w:rsidP="003D66A6">
      <w:pPr>
        <w:pStyle w:val="H1GA"/>
        <w:rPr>
          <w:rtl/>
        </w:rPr>
      </w:pPr>
      <w:r>
        <w:rPr>
          <w:rFonts w:hint="cs"/>
          <w:rtl/>
        </w:rPr>
        <w:tab/>
      </w:r>
      <w:r>
        <w:rPr>
          <w:rFonts w:hint="cs"/>
          <w:rtl/>
        </w:rPr>
        <w:tab/>
        <w:t xml:space="preserve">الإجابة </w:t>
      </w:r>
      <w:r w:rsidRPr="00BA14B8">
        <w:rPr>
          <w:rFonts w:hint="cs"/>
          <w:rtl/>
        </w:rPr>
        <w:t>على الفقرة</w:t>
      </w:r>
      <w:r>
        <w:rPr>
          <w:rFonts w:hint="cs"/>
          <w:rtl/>
        </w:rPr>
        <w:t xml:space="preserve"> </w:t>
      </w:r>
      <w:r w:rsidRPr="00BA14B8">
        <w:rPr>
          <w:rFonts w:hint="cs"/>
          <w:rtl/>
        </w:rPr>
        <w:t>(ب)</w:t>
      </w:r>
    </w:p>
    <w:p w:rsidR="003D66A6" w:rsidRPr="00235D12" w:rsidRDefault="003D66A6" w:rsidP="003D66A6">
      <w:pPr>
        <w:pStyle w:val="H23GA"/>
      </w:pPr>
      <w:r>
        <w:rPr>
          <w:rFonts w:hint="cs"/>
          <w:rtl/>
        </w:rPr>
        <w:tab/>
        <w:t>1-</w:t>
      </w:r>
      <w:r>
        <w:rPr>
          <w:rFonts w:hint="cs"/>
          <w:rtl/>
        </w:rPr>
        <w:tab/>
      </w:r>
      <w:r w:rsidRPr="00235D12">
        <w:rPr>
          <w:rtl/>
        </w:rPr>
        <w:t>هيئة توليد الوظائف ومكافحة البطالة</w:t>
      </w:r>
    </w:p>
    <w:p w:rsidR="003D66A6" w:rsidRPr="00BA14B8" w:rsidRDefault="003D66A6" w:rsidP="003D66A6">
      <w:pPr>
        <w:pStyle w:val="SingleTxtGA"/>
        <w:rPr>
          <w:rtl/>
        </w:rPr>
      </w:pPr>
      <w:r>
        <w:rPr>
          <w:rFonts w:hint="cs"/>
          <w:rtl/>
        </w:rPr>
        <w:tab/>
      </w:r>
      <w:r w:rsidRPr="00BA14B8">
        <w:rPr>
          <w:rtl/>
        </w:rPr>
        <w:t xml:space="preserve">أُنشئت بموجب قرار مجلس الوزراء رقم 535 وتاريخ 29/12/1436هـ الموافق (12/10/2015م)، وهي هيئة تتمتع بالشخصية الاعتبارية والاستقلال المالي والإداري، وترتبط برئيس مجلس الشؤون الاقتصادية والتنمية، وتتولى العمل على توليد الوظائف ومكافحة </w:t>
      </w:r>
      <w:r w:rsidRPr="00BA14B8">
        <w:rPr>
          <w:rtl/>
        </w:rPr>
        <w:lastRenderedPageBreak/>
        <w:t>البطالة في المملكة من خلال التنسيق بين جميع الجهات الحكومية والخاصة ذات العلاقة بسوق العمل، وتعزيز المشاركة بينها، والعمل على تنمية القطاعات المولدة للوظائف.</w:t>
      </w:r>
    </w:p>
    <w:p w:rsidR="003D66A6" w:rsidRPr="00235D12" w:rsidRDefault="003D66A6" w:rsidP="003D66A6">
      <w:pPr>
        <w:pStyle w:val="H23GA"/>
      </w:pPr>
      <w:r>
        <w:rPr>
          <w:rFonts w:hint="cs"/>
          <w:rtl/>
        </w:rPr>
        <w:tab/>
        <w:t>2-</w:t>
      </w:r>
      <w:r>
        <w:rPr>
          <w:rFonts w:hint="cs"/>
          <w:rtl/>
        </w:rPr>
        <w:tab/>
      </w:r>
      <w:r w:rsidRPr="00235D12">
        <w:rPr>
          <w:rFonts w:hint="cs"/>
          <w:rtl/>
        </w:rPr>
        <w:t>الهيئة العامة للإحصاء</w:t>
      </w:r>
    </w:p>
    <w:p w:rsidR="003D66A6" w:rsidRDefault="003D66A6" w:rsidP="003D66A6">
      <w:pPr>
        <w:pStyle w:val="SingleTxtGA"/>
        <w:rPr>
          <w:rtl/>
        </w:rPr>
      </w:pPr>
      <w:r>
        <w:rPr>
          <w:rFonts w:hint="cs"/>
          <w:rtl/>
        </w:rPr>
        <w:tab/>
        <w:t>أ</w:t>
      </w:r>
      <w:r w:rsidRPr="00BA14B8">
        <w:rPr>
          <w:rFonts w:hint="cs"/>
          <w:rtl/>
        </w:rPr>
        <w:t xml:space="preserve">نشئت بموجب </w:t>
      </w:r>
      <w:r w:rsidRPr="00BA14B8">
        <w:rPr>
          <w:rtl/>
        </w:rPr>
        <w:t xml:space="preserve">قرار </w:t>
      </w:r>
      <w:r w:rsidRPr="00BA14B8">
        <w:rPr>
          <w:rFonts w:hint="cs"/>
          <w:rtl/>
        </w:rPr>
        <w:t xml:space="preserve">مجلس الوزراء </w:t>
      </w:r>
      <w:r w:rsidRPr="00BA14B8">
        <w:rPr>
          <w:rtl/>
        </w:rPr>
        <w:t xml:space="preserve">رقم (١١) </w:t>
      </w:r>
      <w:r w:rsidRPr="00BA14B8">
        <w:rPr>
          <w:rFonts w:hint="cs"/>
          <w:rtl/>
        </w:rPr>
        <w:t>وتاريخ ١٣</w:t>
      </w:r>
      <w:r>
        <w:rPr>
          <w:rtl/>
        </w:rPr>
        <w:t>/</w:t>
      </w:r>
      <w:r w:rsidRPr="00BA14B8">
        <w:rPr>
          <w:rtl/>
        </w:rPr>
        <w:t>١</w:t>
      </w:r>
      <w:r>
        <w:rPr>
          <w:rtl/>
        </w:rPr>
        <w:t>/</w:t>
      </w:r>
      <w:r w:rsidRPr="00BA14B8">
        <w:rPr>
          <w:rtl/>
        </w:rPr>
        <w:t>١٤٣٧ هـ</w:t>
      </w:r>
      <w:r w:rsidRPr="00BA14B8">
        <w:rPr>
          <w:rFonts w:hint="cs"/>
          <w:rtl/>
        </w:rPr>
        <w:t>،</w:t>
      </w:r>
      <w:r w:rsidRPr="00BA14B8">
        <w:rPr>
          <w:rtl/>
        </w:rPr>
        <w:t xml:space="preserve"> وهي هيئة تتمتع بالشخصية الاعتبارية والاستقلال المالي والإداري، وترتبط </w:t>
      </w:r>
      <w:r w:rsidRPr="00BA14B8">
        <w:rPr>
          <w:rFonts w:hint="cs"/>
          <w:rtl/>
        </w:rPr>
        <w:t>تنظيماً بوزير الاقتصاد والتخطيط،</w:t>
      </w:r>
      <w:r w:rsidRPr="00BA14B8">
        <w:rPr>
          <w:rtl/>
        </w:rPr>
        <w:t xml:space="preserve"> </w:t>
      </w:r>
      <w:r w:rsidRPr="00BA14B8">
        <w:rPr>
          <w:rFonts w:hint="cs"/>
          <w:rtl/>
        </w:rPr>
        <w:t>وتتولى عمل الإحصائي</w:t>
      </w:r>
      <w:r w:rsidRPr="00BA14B8">
        <w:rPr>
          <w:rtl/>
        </w:rPr>
        <w:t xml:space="preserve"> في المملكة وتفعيله من خلال إيجاد منظومة إحصائية شاملة ودقيقة وموحدة ومتابعة تنفيذها، ووضع الخطط والبرامج اللازمة لتلبية الاحتياجات الإحصائية؛ خدمةً لخطط التنمية والبحث العلمي والأنشطة المختلفة. </w:t>
      </w:r>
    </w:p>
    <w:p w:rsidR="003D66A6" w:rsidRPr="001C2920" w:rsidRDefault="003D66A6" w:rsidP="003D66A6">
      <w:pPr>
        <w:pStyle w:val="H23GA"/>
        <w:rPr>
          <w:rtl/>
        </w:rPr>
      </w:pPr>
      <w:r>
        <w:rPr>
          <w:rFonts w:hint="cs"/>
          <w:rtl/>
        </w:rPr>
        <w:tab/>
        <w:t>3-</w:t>
      </w:r>
      <w:r>
        <w:rPr>
          <w:rFonts w:hint="cs"/>
          <w:rtl/>
        </w:rPr>
        <w:tab/>
      </w:r>
      <w:r w:rsidRPr="001C2920">
        <w:rPr>
          <w:rFonts w:hint="cs"/>
          <w:rtl/>
        </w:rPr>
        <w:t>الهيئة</w:t>
      </w:r>
      <w:r w:rsidRPr="001C2920">
        <w:rPr>
          <w:rtl/>
        </w:rPr>
        <w:t xml:space="preserve"> </w:t>
      </w:r>
      <w:r w:rsidRPr="001C2920">
        <w:rPr>
          <w:rFonts w:hint="cs"/>
          <w:rtl/>
        </w:rPr>
        <w:t>السعودية</w:t>
      </w:r>
      <w:r w:rsidRPr="001C2920">
        <w:rPr>
          <w:rtl/>
        </w:rPr>
        <w:t xml:space="preserve"> </w:t>
      </w:r>
      <w:r w:rsidRPr="001C2920">
        <w:rPr>
          <w:rFonts w:hint="cs"/>
          <w:rtl/>
        </w:rPr>
        <w:t>للمحامين</w:t>
      </w:r>
      <w:r w:rsidRPr="001C2920">
        <w:rPr>
          <w:rtl/>
        </w:rPr>
        <w:t xml:space="preserve"> </w:t>
      </w:r>
    </w:p>
    <w:p w:rsidR="003D66A6" w:rsidRPr="001C2920" w:rsidRDefault="003D66A6" w:rsidP="003D66A6">
      <w:pPr>
        <w:pStyle w:val="SingleTxtGA"/>
      </w:pPr>
      <w:r>
        <w:rPr>
          <w:rFonts w:hint="cs"/>
          <w:rtl/>
        </w:rPr>
        <w:tab/>
      </w:r>
      <w:r w:rsidRPr="001C2920">
        <w:rPr>
          <w:rFonts w:hint="cs"/>
          <w:rtl/>
        </w:rPr>
        <w:t>صدر</w:t>
      </w:r>
      <w:r w:rsidRPr="001C2920">
        <w:rPr>
          <w:rtl/>
        </w:rPr>
        <w:t xml:space="preserve"> </w:t>
      </w:r>
      <w:r w:rsidRPr="001C2920">
        <w:rPr>
          <w:rFonts w:hint="cs"/>
          <w:rtl/>
        </w:rPr>
        <w:t>تنظيمها</w:t>
      </w:r>
      <w:r w:rsidRPr="001C2920">
        <w:rPr>
          <w:rtl/>
        </w:rPr>
        <w:t xml:space="preserve"> </w:t>
      </w:r>
      <w:r w:rsidRPr="001C2920">
        <w:rPr>
          <w:rFonts w:hint="cs"/>
          <w:rtl/>
        </w:rPr>
        <w:t>بموجب</w:t>
      </w:r>
      <w:r w:rsidRPr="001C2920">
        <w:rPr>
          <w:rtl/>
        </w:rPr>
        <w:t xml:space="preserve"> </w:t>
      </w:r>
      <w:r w:rsidRPr="001C2920">
        <w:rPr>
          <w:rFonts w:hint="cs"/>
          <w:rtl/>
        </w:rPr>
        <w:t>قرار</w:t>
      </w:r>
      <w:r w:rsidRPr="001C2920">
        <w:rPr>
          <w:rtl/>
        </w:rPr>
        <w:t xml:space="preserve"> </w:t>
      </w:r>
      <w:r w:rsidRPr="001C2920">
        <w:rPr>
          <w:rFonts w:hint="cs"/>
          <w:rtl/>
        </w:rPr>
        <w:t>مجلس</w:t>
      </w:r>
      <w:r w:rsidRPr="001C2920">
        <w:rPr>
          <w:rtl/>
        </w:rPr>
        <w:t xml:space="preserve"> </w:t>
      </w:r>
      <w:r w:rsidRPr="001C2920">
        <w:rPr>
          <w:rFonts w:hint="cs"/>
          <w:rtl/>
        </w:rPr>
        <w:t>الوزراء</w:t>
      </w:r>
      <w:r w:rsidRPr="001C2920">
        <w:rPr>
          <w:rtl/>
        </w:rPr>
        <w:t xml:space="preserve"> </w:t>
      </w:r>
      <w:r w:rsidRPr="001C2920">
        <w:rPr>
          <w:rFonts w:hint="cs"/>
          <w:rtl/>
        </w:rPr>
        <w:t>رقم</w:t>
      </w:r>
      <w:r w:rsidRPr="001C2920">
        <w:rPr>
          <w:rtl/>
        </w:rPr>
        <w:t xml:space="preserve"> (317) </w:t>
      </w:r>
      <w:r w:rsidRPr="001C2920">
        <w:rPr>
          <w:rFonts w:hint="cs"/>
          <w:rtl/>
        </w:rPr>
        <w:t>وتاريخ</w:t>
      </w:r>
      <w:r w:rsidRPr="001C2920">
        <w:rPr>
          <w:rtl/>
        </w:rPr>
        <w:t xml:space="preserve"> 8/7/1436</w:t>
      </w:r>
      <w:r w:rsidRPr="001C2920">
        <w:rPr>
          <w:rFonts w:hint="cs"/>
          <w:rtl/>
        </w:rPr>
        <w:t>ه</w:t>
      </w:r>
      <w:r w:rsidRPr="001C2920">
        <w:rPr>
          <w:rtl/>
        </w:rPr>
        <w:t xml:space="preserve"> </w:t>
      </w:r>
      <w:r w:rsidRPr="001C2920">
        <w:rPr>
          <w:rFonts w:hint="cs"/>
          <w:rtl/>
        </w:rPr>
        <w:t>الموافق</w:t>
      </w:r>
      <w:r>
        <w:rPr>
          <w:rFonts w:hint="cs"/>
          <w:rtl/>
        </w:rPr>
        <w:t> </w:t>
      </w:r>
      <w:r w:rsidRPr="001C2920">
        <w:rPr>
          <w:rtl/>
        </w:rPr>
        <w:t>27/4/2015</w:t>
      </w:r>
      <w:r w:rsidRPr="001C2920">
        <w:rPr>
          <w:rFonts w:hint="cs"/>
          <w:rtl/>
        </w:rPr>
        <w:t>م،</w:t>
      </w:r>
      <w:r w:rsidRPr="001C2920">
        <w:rPr>
          <w:rtl/>
        </w:rPr>
        <w:t xml:space="preserve"> </w:t>
      </w:r>
      <w:r w:rsidRPr="001C2920">
        <w:rPr>
          <w:rFonts w:hint="cs"/>
          <w:rtl/>
        </w:rPr>
        <w:t>وذلك</w:t>
      </w:r>
      <w:r w:rsidRPr="001C2920">
        <w:rPr>
          <w:rtl/>
        </w:rPr>
        <w:t xml:space="preserve"> </w:t>
      </w:r>
      <w:r w:rsidRPr="001C2920">
        <w:rPr>
          <w:rFonts w:hint="cs"/>
          <w:rtl/>
        </w:rPr>
        <w:t>لتعزيز</w:t>
      </w:r>
      <w:r w:rsidRPr="001C2920">
        <w:rPr>
          <w:rtl/>
        </w:rPr>
        <w:t xml:space="preserve"> </w:t>
      </w:r>
      <w:r w:rsidRPr="001C2920">
        <w:rPr>
          <w:rFonts w:hint="cs"/>
          <w:rtl/>
        </w:rPr>
        <w:t>دور</w:t>
      </w:r>
      <w:r w:rsidRPr="001C2920">
        <w:rPr>
          <w:rtl/>
        </w:rPr>
        <w:t xml:space="preserve"> </w:t>
      </w:r>
      <w:r w:rsidRPr="001C2920">
        <w:rPr>
          <w:rFonts w:hint="cs"/>
          <w:rtl/>
        </w:rPr>
        <w:t>المحامين؛</w:t>
      </w:r>
      <w:r w:rsidRPr="001C2920">
        <w:rPr>
          <w:rtl/>
        </w:rPr>
        <w:t xml:space="preserve"> </w:t>
      </w:r>
      <w:r w:rsidRPr="001C2920">
        <w:rPr>
          <w:rFonts w:hint="cs"/>
          <w:rtl/>
        </w:rPr>
        <w:t>وتتكون</w:t>
      </w:r>
      <w:r w:rsidRPr="001C2920">
        <w:rPr>
          <w:rtl/>
        </w:rPr>
        <w:t xml:space="preserve"> </w:t>
      </w:r>
      <w:r w:rsidRPr="001C2920">
        <w:rPr>
          <w:rFonts w:hint="cs"/>
          <w:rtl/>
        </w:rPr>
        <w:t>الجمعية</w:t>
      </w:r>
      <w:r w:rsidRPr="001C2920">
        <w:rPr>
          <w:rtl/>
        </w:rPr>
        <w:t xml:space="preserve"> </w:t>
      </w:r>
      <w:r w:rsidRPr="001C2920">
        <w:rPr>
          <w:rFonts w:hint="cs"/>
          <w:rtl/>
        </w:rPr>
        <w:t>العمومية</w:t>
      </w:r>
      <w:r w:rsidRPr="001C2920">
        <w:rPr>
          <w:rtl/>
        </w:rPr>
        <w:t xml:space="preserve"> </w:t>
      </w:r>
      <w:r w:rsidRPr="001C2920">
        <w:rPr>
          <w:rFonts w:hint="cs"/>
          <w:rtl/>
        </w:rPr>
        <w:t>لهذه</w:t>
      </w:r>
      <w:r w:rsidRPr="001C2920">
        <w:rPr>
          <w:rtl/>
        </w:rPr>
        <w:t xml:space="preserve"> </w:t>
      </w:r>
      <w:r w:rsidRPr="001C2920">
        <w:rPr>
          <w:rFonts w:hint="cs"/>
          <w:rtl/>
        </w:rPr>
        <w:t>الهيئة</w:t>
      </w:r>
      <w:r w:rsidRPr="001C2920">
        <w:rPr>
          <w:rtl/>
        </w:rPr>
        <w:t xml:space="preserve"> </w:t>
      </w:r>
      <w:r w:rsidRPr="001C2920">
        <w:rPr>
          <w:rFonts w:hint="cs"/>
          <w:rtl/>
        </w:rPr>
        <w:t>من</w:t>
      </w:r>
      <w:r w:rsidRPr="001C2920">
        <w:rPr>
          <w:rtl/>
        </w:rPr>
        <w:t xml:space="preserve"> </w:t>
      </w:r>
      <w:r w:rsidRPr="001C2920">
        <w:rPr>
          <w:rFonts w:hint="cs"/>
          <w:rtl/>
        </w:rPr>
        <w:t>جميع</w:t>
      </w:r>
      <w:r w:rsidRPr="001C2920">
        <w:rPr>
          <w:rtl/>
        </w:rPr>
        <w:t xml:space="preserve"> </w:t>
      </w:r>
      <w:r w:rsidRPr="001C2920">
        <w:rPr>
          <w:rFonts w:hint="cs"/>
          <w:rtl/>
        </w:rPr>
        <w:t>المحامين</w:t>
      </w:r>
      <w:r w:rsidRPr="001C2920">
        <w:rPr>
          <w:rtl/>
        </w:rPr>
        <w:t xml:space="preserve"> </w:t>
      </w:r>
      <w:r w:rsidRPr="001C2920">
        <w:rPr>
          <w:rFonts w:hint="cs"/>
          <w:rtl/>
        </w:rPr>
        <w:t>المرخصين</w:t>
      </w:r>
      <w:r w:rsidRPr="001C2920">
        <w:rPr>
          <w:rtl/>
        </w:rPr>
        <w:t xml:space="preserve"> </w:t>
      </w:r>
      <w:r w:rsidRPr="001C2920">
        <w:rPr>
          <w:rFonts w:hint="cs"/>
          <w:rtl/>
        </w:rPr>
        <w:t>في</w:t>
      </w:r>
      <w:r w:rsidRPr="001C2920">
        <w:rPr>
          <w:rtl/>
        </w:rPr>
        <w:t xml:space="preserve"> </w:t>
      </w:r>
      <w:r w:rsidRPr="001C2920">
        <w:rPr>
          <w:rFonts w:hint="cs"/>
          <w:rtl/>
        </w:rPr>
        <w:t>المملكة،</w:t>
      </w:r>
      <w:r w:rsidRPr="001C2920">
        <w:rPr>
          <w:rtl/>
        </w:rPr>
        <w:t xml:space="preserve"> </w:t>
      </w:r>
      <w:r w:rsidRPr="001C2920">
        <w:rPr>
          <w:rFonts w:hint="cs"/>
          <w:rtl/>
        </w:rPr>
        <w:t>وتتولى</w:t>
      </w:r>
      <w:r w:rsidRPr="001C2920">
        <w:rPr>
          <w:rtl/>
        </w:rPr>
        <w:t xml:space="preserve"> </w:t>
      </w:r>
      <w:r w:rsidRPr="001C2920">
        <w:rPr>
          <w:rFonts w:hint="cs"/>
          <w:rtl/>
        </w:rPr>
        <w:t>الهيئة</w:t>
      </w:r>
      <w:r w:rsidRPr="001C2920">
        <w:rPr>
          <w:rtl/>
        </w:rPr>
        <w:t xml:space="preserve"> </w:t>
      </w:r>
      <w:r w:rsidRPr="001C2920">
        <w:rPr>
          <w:rFonts w:hint="cs"/>
          <w:rtl/>
        </w:rPr>
        <w:t>تنظيم</w:t>
      </w:r>
      <w:r w:rsidRPr="001C2920">
        <w:rPr>
          <w:rtl/>
        </w:rPr>
        <w:t xml:space="preserve"> </w:t>
      </w:r>
      <w:r w:rsidRPr="001C2920">
        <w:rPr>
          <w:rFonts w:hint="cs"/>
          <w:rtl/>
        </w:rPr>
        <w:t>مهنة</w:t>
      </w:r>
      <w:r w:rsidRPr="001C2920">
        <w:rPr>
          <w:rtl/>
        </w:rPr>
        <w:t xml:space="preserve"> </w:t>
      </w:r>
      <w:r w:rsidRPr="001C2920">
        <w:rPr>
          <w:rFonts w:hint="cs"/>
          <w:rtl/>
        </w:rPr>
        <w:t>المحاماة،</w:t>
      </w:r>
      <w:r w:rsidRPr="001C2920">
        <w:rPr>
          <w:rtl/>
        </w:rPr>
        <w:t xml:space="preserve"> </w:t>
      </w:r>
      <w:r w:rsidRPr="001C2920">
        <w:rPr>
          <w:rFonts w:hint="cs"/>
          <w:rtl/>
        </w:rPr>
        <w:t>ودعم</w:t>
      </w:r>
      <w:r w:rsidRPr="001C2920">
        <w:rPr>
          <w:rtl/>
        </w:rPr>
        <w:t xml:space="preserve"> </w:t>
      </w:r>
      <w:r w:rsidRPr="001C2920">
        <w:rPr>
          <w:rFonts w:hint="cs"/>
          <w:rtl/>
        </w:rPr>
        <w:t>وتعزيز</w:t>
      </w:r>
      <w:r w:rsidRPr="001C2920">
        <w:rPr>
          <w:rtl/>
        </w:rPr>
        <w:t xml:space="preserve"> </w:t>
      </w:r>
      <w:r w:rsidRPr="001C2920">
        <w:rPr>
          <w:rFonts w:hint="cs"/>
          <w:rtl/>
        </w:rPr>
        <w:t>دور</w:t>
      </w:r>
      <w:r w:rsidRPr="001C2920">
        <w:rPr>
          <w:rtl/>
        </w:rPr>
        <w:t xml:space="preserve"> </w:t>
      </w:r>
      <w:r w:rsidRPr="001C2920">
        <w:rPr>
          <w:rFonts w:hint="cs"/>
          <w:rtl/>
        </w:rPr>
        <w:t>المحامين</w:t>
      </w:r>
      <w:r w:rsidRPr="001C2920">
        <w:rPr>
          <w:rtl/>
        </w:rPr>
        <w:t xml:space="preserve"> </w:t>
      </w:r>
      <w:r w:rsidRPr="001C2920">
        <w:rPr>
          <w:rFonts w:hint="cs"/>
          <w:rtl/>
        </w:rPr>
        <w:t>في</w:t>
      </w:r>
      <w:r w:rsidRPr="001C2920">
        <w:rPr>
          <w:rtl/>
        </w:rPr>
        <w:t xml:space="preserve"> </w:t>
      </w:r>
      <w:r w:rsidRPr="001C2920">
        <w:rPr>
          <w:rFonts w:hint="cs"/>
          <w:rtl/>
        </w:rPr>
        <w:t>حماية</w:t>
      </w:r>
      <w:r w:rsidRPr="001C2920">
        <w:rPr>
          <w:rtl/>
        </w:rPr>
        <w:t xml:space="preserve"> </w:t>
      </w:r>
      <w:r w:rsidRPr="001C2920">
        <w:rPr>
          <w:rFonts w:hint="cs"/>
          <w:rtl/>
        </w:rPr>
        <w:t>حقوق</w:t>
      </w:r>
      <w:r w:rsidRPr="001C2920">
        <w:rPr>
          <w:rtl/>
        </w:rPr>
        <w:t xml:space="preserve"> </w:t>
      </w:r>
      <w:r w:rsidRPr="001C2920">
        <w:rPr>
          <w:rFonts w:hint="cs"/>
          <w:rtl/>
        </w:rPr>
        <w:t>الإنسان</w:t>
      </w:r>
      <w:r w:rsidRPr="001C2920">
        <w:rPr>
          <w:rtl/>
        </w:rPr>
        <w:t>.</w:t>
      </w:r>
    </w:p>
    <w:p w:rsidR="003D66A6" w:rsidRPr="00235D12" w:rsidRDefault="003D66A6" w:rsidP="003D66A6">
      <w:pPr>
        <w:pStyle w:val="H23GA"/>
      </w:pPr>
      <w:r>
        <w:rPr>
          <w:rFonts w:hint="cs"/>
          <w:rtl/>
        </w:rPr>
        <w:tab/>
        <w:t>4-</w:t>
      </w:r>
      <w:r>
        <w:rPr>
          <w:rFonts w:hint="cs"/>
          <w:rtl/>
        </w:rPr>
        <w:tab/>
      </w:r>
      <w:r w:rsidRPr="00235D12">
        <w:rPr>
          <w:rtl/>
        </w:rPr>
        <w:t>مركز الملك سلمان للإغاثة والأعمال الإنسانية</w:t>
      </w:r>
    </w:p>
    <w:p w:rsidR="003D66A6" w:rsidRPr="00A502CB" w:rsidRDefault="003D66A6" w:rsidP="003D66A6">
      <w:pPr>
        <w:pStyle w:val="SingleTxtGA"/>
        <w:rPr>
          <w:spacing w:val="-3"/>
          <w:rtl/>
        </w:rPr>
      </w:pPr>
      <w:r w:rsidRPr="00A502CB">
        <w:rPr>
          <w:rFonts w:hint="cs"/>
          <w:spacing w:val="-3"/>
          <w:rtl/>
        </w:rPr>
        <w:tab/>
      </w:r>
      <w:r w:rsidRPr="00A502CB">
        <w:rPr>
          <w:spacing w:val="-3"/>
          <w:rtl/>
        </w:rPr>
        <w:t xml:space="preserve">هو مركز دولي مخصص للأعمال الإغاثية والإنسانية الدولية تم </w:t>
      </w:r>
      <w:r w:rsidRPr="00A502CB">
        <w:rPr>
          <w:rFonts w:hint="cs"/>
          <w:spacing w:val="-3"/>
          <w:rtl/>
        </w:rPr>
        <w:t>إنشاؤه</w:t>
      </w:r>
      <w:r w:rsidRPr="00A502CB">
        <w:rPr>
          <w:spacing w:val="-3"/>
          <w:rtl/>
        </w:rPr>
        <w:t xml:space="preserve"> في 24/7/1436هـ الموافق 12/5/2015م، يعمل عبر مجموعة من البرامج المصممة وفق أحدث النماذج العالمية لكي يكون امتداداً للدور الحيوي الذي لعبته برامج الإغاثة والعون التي تقدمها المملكة العربية السعودية للمجتمعات المنكوبة وذلك لمساعدتها ورفع معاناتها لتعيش حياة كريمة، بهدف توحيد العمل الإغاثي للمملكة في الخارج، والتنسيق بين كافة الجهات ذات العلاقة بالأعمال الإغاثية (الحكومية وغير الحكومية) في المملكة. وتعد</w:t>
      </w:r>
      <w:r w:rsidRPr="00A502CB">
        <w:rPr>
          <w:rFonts w:hint="cs"/>
          <w:spacing w:val="-3"/>
          <w:rtl/>
        </w:rPr>
        <w:t xml:space="preserve"> أعمال المركز من خلال برامجه الخيرية خلال</w:t>
      </w:r>
      <w:r w:rsidRPr="00A502CB">
        <w:rPr>
          <w:spacing w:val="-3"/>
          <w:rtl/>
        </w:rPr>
        <w:t xml:space="preserve"> عملية (إعادة الأمل) لمساعدة الشعب اليمني الشقيق أولى </w:t>
      </w:r>
      <w:r w:rsidRPr="00A502CB">
        <w:rPr>
          <w:rFonts w:hint="cs"/>
          <w:spacing w:val="-3"/>
          <w:rtl/>
        </w:rPr>
        <w:t>المساهمات</w:t>
      </w:r>
      <w:r w:rsidRPr="00A502CB">
        <w:rPr>
          <w:spacing w:val="-3"/>
          <w:rtl/>
        </w:rPr>
        <w:t xml:space="preserve"> التي تولاها المركز</w:t>
      </w:r>
      <w:r w:rsidRPr="00A502CB">
        <w:rPr>
          <w:rFonts w:hint="cs"/>
          <w:spacing w:val="-3"/>
          <w:rtl/>
        </w:rPr>
        <w:t>.</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w:t>
      </w:r>
      <w:r>
        <w:rPr>
          <w:rFonts w:hint="cs"/>
          <w:rtl/>
        </w:rPr>
        <w:t xml:space="preserve"> </w:t>
      </w:r>
      <w:r w:rsidRPr="00BA14B8">
        <w:rPr>
          <w:rFonts w:hint="cs"/>
          <w:rtl/>
        </w:rPr>
        <w:t>(ج)</w:t>
      </w:r>
    </w:p>
    <w:p w:rsidR="003D66A6" w:rsidRPr="00235D12" w:rsidRDefault="003D66A6" w:rsidP="003D66A6">
      <w:pPr>
        <w:pStyle w:val="H23GA"/>
      </w:pPr>
      <w:r>
        <w:rPr>
          <w:rFonts w:hint="cs"/>
          <w:rtl/>
        </w:rPr>
        <w:tab/>
        <w:t>1-</w:t>
      </w:r>
      <w:r>
        <w:rPr>
          <w:rFonts w:hint="cs"/>
          <w:rtl/>
        </w:rPr>
        <w:tab/>
      </w:r>
      <w:r w:rsidRPr="00235D12">
        <w:rPr>
          <w:rtl/>
        </w:rPr>
        <w:t xml:space="preserve">خطة التنمية العاشرة </w:t>
      </w:r>
    </w:p>
    <w:p w:rsidR="003D66A6" w:rsidRPr="00BA14B8" w:rsidRDefault="003D66A6" w:rsidP="003D66A6">
      <w:pPr>
        <w:pStyle w:val="SingleTxtGA"/>
      </w:pPr>
      <w:r>
        <w:rPr>
          <w:rFonts w:hint="cs"/>
          <w:rtl/>
        </w:rPr>
        <w:tab/>
      </w:r>
      <w:r w:rsidRPr="00BA14B8">
        <w:rPr>
          <w:rtl/>
        </w:rPr>
        <w:t xml:space="preserve">تضمنت خطة التنمية العاشرة </w:t>
      </w:r>
      <w:r>
        <w:rPr>
          <w:rFonts w:hint="cs"/>
          <w:rtl/>
        </w:rPr>
        <w:t xml:space="preserve">التي تبدأ </w:t>
      </w:r>
      <w:r w:rsidRPr="00BA14B8">
        <w:rPr>
          <w:rtl/>
        </w:rPr>
        <w:t>من 143</w:t>
      </w:r>
      <w:r>
        <w:rPr>
          <w:rFonts w:hint="cs"/>
          <w:rtl/>
        </w:rPr>
        <w:t>6</w:t>
      </w:r>
      <w:r>
        <w:rPr>
          <w:rtl/>
        </w:rPr>
        <w:t>هـ إلى 14</w:t>
      </w:r>
      <w:r>
        <w:rPr>
          <w:rFonts w:hint="cs"/>
          <w:rtl/>
        </w:rPr>
        <w:t>40</w:t>
      </w:r>
      <w:r w:rsidRPr="00BA14B8">
        <w:rPr>
          <w:rtl/>
        </w:rPr>
        <w:t>هـ الموافق من 2015 إلى 2019م عدداً من الأهداف والسياسات الرامية إلى تعزيز وحماية حقوق الإنسان، وهذا يعزز مفهوم ارتباط التنمية بالإنسان باعتباره محورها وموضوعها الأساس كما ورد في إعلان الحق في التنمية 1986م، ومن أبرز تلك الأهداف والسياسات ما يلي:</w:t>
      </w:r>
    </w:p>
    <w:p w:rsidR="003D66A6" w:rsidRPr="00BA14B8" w:rsidRDefault="003D66A6" w:rsidP="003D66A6">
      <w:pPr>
        <w:pStyle w:val="Bullet1GA"/>
        <w:numPr>
          <w:ilvl w:val="0"/>
          <w:numId w:val="3"/>
        </w:numPr>
        <w:bidi/>
        <w:ind w:left="2494" w:hanging="544"/>
      </w:pPr>
      <w:r w:rsidRPr="00BA14B8">
        <w:rPr>
          <w:rtl/>
        </w:rPr>
        <w:t>تعزيز الوحدة الوطنية</w:t>
      </w:r>
      <w:r>
        <w:rPr>
          <w:rFonts w:hint="cs"/>
          <w:rtl/>
        </w:rPr>
        <w:t>،</w:t>
      </w:r>
      <w:r w:rsidRPr="00BA14B8">
        <w:rPr>
          <w:rtl/>
        </w:rPr>
        <w:t xml:space="preserve"> ويشمل طائفة من السياسات أبرزها: ترسيخ مفهوم الوسطية والحوار، وتعزيز مبادئ العدل والمساواة، وحماية حقوق الإنسان.</w:t>
      </w:r>
    </w:p>
    <w:p w:rsidR="003D66A6" w:rsidRPr="00BA14B8" w:rsidRDefault="003D66A6" w:rsidP="003D66A6">
      <w:pPr>
        <w:pStyle w:val="Bullet1GA"/>
        <w:numPr>
          <w:ilvl w:val="0"/>
          <w:numId w:val="3"/>
        </w:numPr>
        <w:bidi/>
        <w:ind w:left="2494" w:hanging="544"/>
      </w:pPr>
      <w:r w:rsidRPr="00BA14B8">
        <w:rPr>
          <w:rtl/>
        </w:rPr>
        <w:lastRenderedPageBreak/>
        <w:t xml:space="preserve">تمكين المرأة وزيادة </w:t>
      </w:r>
      <w:r w:rsidRPr="00BA14B8">
        <w:rPr>
          <w:rFonts w:hint="cs"/>
          <w:rtl/>
        </w:rPr>
        <w:t>إسهامها</w:t>
      </w:r>
      <w:r w:rsidRPr="00BA14B8">
        <w:rPr>
          <w:rtl/>
        </w:rPr>
        <w:t xml:space="preserve"> في مجالات التنمية المختلفة، وذلك من خلال تمكينها اجتماعيا واقتصادياً وإدارياً.</w:t>
      </w:r>
    </w:p>
    <w:p w:rsidR="003D66A6" w:rsidRPr="00BA14B8" w:rsidRDefault="003D66A6" w:rsidP="003D66A6">
      <w:pPr>
        <w:pStyle w:val="Bullet1GA"/>
        <w:numPr>
          <w:ilvl w:val="0"/>
          <w:numId w:val="3"/>
        </w:numPr>
        <w:bidi/>
        <w:ind w:left="2494" w:hanging="544"/>
      </w:pPr>
      <w:r w:rsidRPr="00BA14B8">
        <w:rPr>
          <w:rtl/>
        </w:rPr>
        <w:t>تعزيز مسيرة الإصلاح المؤسسي، ودعم مؤسسات المجتمع المدني، ورفع كفاءة وإنتاجية أجهزة الدولة وموظفيها.</w:t>
      </w:r>
    </w:p>
    <w:p w:rsidR="003D66A6" w:rsidRPr="00BA14B8" w:rsidRDefault="003D66A6" w:rsidP="003D66A6">
      <w:pPr>
        <w:pStyle w:val="Bullet1GA"/>
        <w:numPr>
          <w:ilvl w:val="0"/>
          <w:numId w:val="3"/>
        </w:numPr>
        <w:bidi/>
        <w:ind w:left="2494" w:hanging="544"/>
      </w:pPr>
      <w:r w:rsidRPr="00BA14B8">
        <w:rPr>
          <w:rtl/>
        </w:rPr>
        <w:t>الارتقاء بكفاءة الخدمات والمرافق العامة المقدمة للسكان، وزيادة كفايتها في مختلف المناطق.</w:t>
      </w:r>
    </w:p>
    <w:p w:rsidR="003D66A6" w:rsidRPr="00BA14B8" w:rsidRDefault="003D66A6" w:rsidP="003D66A6">
      <w:pPr>
        <w:pStyle w:val="Bullet1GA"/>
        <w:numPr>
          <w:ilvl w:val="0"/>
          <w:numId w:val="3"/>
        </w:numPr>
        <w:bidi/>
        <w:ind w:left="2494" w:hanging="544"/>
      </w:pPr>
      <w:r w:rsidRPr="00BA14B8">
        <w:rPr>
          <w:rtl/>
        </w:rPr>
        <w:t>توفير الرعاية الصحية الشاملة والمتكاملة ذات الجودة العالية لجميع السكان، وتيسير الحصول عليها.</w:t>
      </w:r>
    </w:p>
    <w:p w:rsidR="003D66A6" w:rsidRPr="00A502CB" w:rsidRDefault="003D66A6" w:rsidP="003D66A6">
      <w:pPr>
        <w:pStyle w:val="Bullet1GA"/>
        <w:numPr>
          <w:ilvl w:val="0"/>
          <w:numId w:val="3"/>
        </w:numPr>
        <w:bidi/>
        <w:ind w:left="2494" w:hanging="544"/>
      </w:pPr>
      <w:r w:rsidRPr="00A502CB">
        <w:rPr>
          <w:rtl/>
        </w:rPr>
        <w:t>تيسير حصول المواطنين على السكن الملائم وفق برامج وخيارات متنوعة تلبي</w:t>
      </w:r>
      <w:r>
        <w:rPr>
          <w:rFonts w:hint="cs"/>
          <w:rtl/>
        </w:rPr>
        <w:t> </w:t>
      </w:r>
      <w:r w:rsidRPr="00A502CB">
        <w:rPr>
          <w:rtl/>
        </w:rPr>
        <w:t>الطلب.</w:t>
      </w:r>
    </w:p>
    <w:p w:rsidR="003D66A6" w:rsidRPr="00BA14B8" w:rsidRDefault="003D66A6" w:rsidP="003D66A6">
      <w:pPr>
        <w:pStyle w:val="Bullet1GA"/>
        <w:numPr>
          <w:ilvl w:val="0"/>
          <w:numId w:val="3"/>
        </w:numPr>
        <w:bidi/>
        <w:ind w:left="2494" w:hanging="544"/>
      </w:pPr>
      <w:r w:rsidRPr="00BA14B8">
        <w:rPr>
          <w:rtl/>
        </w:rPr>
        <w:t>توفير فرص العمل الملائمة والكافية للعمالة الوطنية والحد من البطالة.</w:t>
      </w:r>
    </w:p>
    <w:p w:rsidR="003D66A6" w:rsidRPr="00BA14B8" w:rsidRDefault="003D66A6" w:rsidP="003D66A6">
      <w:pPr>
        <w:pStyle w:val="Bullet1GA"/>
        <w:numPr>
          <w:ilvl w:val="0"/>
          <w:numId w:val="3"/>
        </w:numPr>
        <w:bidi/>
        <w:ind w:left="2494" w:hanging="544"/>
      </w:pPr>
      <w:r w:rsidRPr="00BA14B8">
        <w:rPr>
          <w:rtl/>
        </w:rPr>
        <w:t>تعزيز شبكات الأمان الاجتماعي، ورعاية الأسرة والطفولة.</w:t>
      </w:r>
    </w:p>
    <w:p w:rsidR="003D66A6" w:rsidRPr="00BA14B8" w:rsidRDefault="003D66A6" w:rsidP="003D66A6">
      <w:pPr>
        <w:pStyle w:val="Bullet1GA"/>
        <w:numPr>
          <w:ilvl w:val="0"/>
          <w:numId w:val="3"/>
        </w:numPr>
        <w:bidi/>
        <w:ind w:left="2494" w:hanging="544"/>
      </w:pPr>
      <w:r w:rsidRPr="00BA14B8">
        <w:rPr>
          <w:rtl/>
        </w:rPr>
        <w:t>تحقيق التنمية المتوازنة بين مناطق المملكة.</w:t>
      </w:r>
    </w:p>
    <w:p w:rsidR="003D66A6" w:rsidRPr="00BA14B8" w:rsidRDefault="003D66A6" w:rsidP="003D66A6">
      <w:pPr>
        <w:pStyle w:val="Bullet1GA"/>
        <w:numPr>
          <w:ilvl w:val="0"/>
          <w:numId w:val="3"/>
        </w:numPr>
        <w:bidi/>
        <w:ind w:left="2494" w:hanging="544"/>
      </w:pPr>
      <w:r w:rsidRPr="00BA14B8">
        <w:rPr>
          <w:rtl/>
        </w:rPr>
        <w:t>ترسيخ مبادئ المساءلة والشفافية، وحماية النزاهة، ومكافحة الفساد.</w:t>
      </w:r>
    </w:p>
    <w:p w:rsidR="003D66A6" w:rsidRPr="00BA14B8" w:rsidRDefault="003D66A6" w:rsidP="003D66A6">
      <w:pPr>
        <w:pStyle w:val="Bullet1GA"/>
        <w:numPr>
          <w:ilvl w:val="0"/>
          <w:numId w:val="3"/>
        </w:numPr>
        <w:bidi/>
        <w:ind w:left="2494" w:hanging="544"/>
      </w:pPr>
      <w:r w:rsidRPr="00BA14B8">
        <w:rPr>
          <w:rtl/>
        </w:rPr>
        <w:t>تنمية الحركة الثقافية، والارتقاء بالعمل الإعلامي، ويشمل دعم حركة النشر، والترجمة، وإنتاج</w:t>
      </w:r>
      <w:r w:rsidRPr="00BA14B8">
        <w:rPr>
          <w:rFonts w:hint="cs"/>
          <w:rtl/>
        </w:rPr>
        <w:t xml:space="preserve"> </w:t>
      </w:r>
      <w:r w:rsidRPr="00BA14B8">
        <w:rPr>
          <w:rtl/>
        </w:rPr>
        <w:t>الكتب، وإثراء المكتبات العامة بمختلف المخرجات الثقافية.</w:t>
      </w:r>
    </w:p>
    <w:p w:rsidR="003D66A6" w:rsidRPr="00235D12" w:rsidRDefault="003D66A6" w:rsidP="003D66A6">
      <w:pPr>
        <w:pStyle w:val="H23GA"/>
      </w:pPr>
      <w:r>
        <w:rPr>
          <w:rFonts w:hint="cs"/>
          <w:rtl/>
        </w:rPr>
        <w:tab/>
        <w:t>2-</w:t>
      </w:r>
      <w:r>
        <w:rPr>
          <w:rFonts w:hint="cs"/>
          <w:rtl/>
        </w:rPr>
        <w:tab/>
      </w:r>
      <w:r w:rsidRPr="00235D12">
        <w:rPr>
          <w:rtl/>
        </w:rPr>
        <w:t>رؤية المملكة العربية السعودية 2030</w:t>
      </w:r>
    </w:p>
    <w:p w:rsidR="003D66A6" w:rsidRPr="003658A4" w:rsidRDefault="003D66A6" w:rsidP="003D66A6">
      <w:pPr>
        <w:pStyle w:val="SingleTxtGA"/>
        <w:rPr>
          <w:rtl/>
        </w:rPr>
      </w:pPr>
      <w:r w:rsidRPr="003658A4">
        <w:rPr>
          <w:rFonts w:hint="cs"/>
          <w:rtl/>
        </w:rPr>
        <w:tab/>
      </w:r>
      <w:r w:rsidRPr="003658A4">
        <w:rPr>
          <w:rtl/>
        </w:rPr>
        <w:t>دشنت المملكة بتاريخ 25/4/2016م مشروع "رؤية المملكة العربية السعودية</w:t>
      </w:r>
      <w:r w:rsidRPr="003658A4">
        <w:rPr>
          <w:rFonts w:hint="cs"/>
          <w:rtl/>
        </w:rPr>
        <w:t> </w:t>
      </w:r>
      <w:r w:rsidRPr="003658A4">
        <w:rPr>
          <w:rtl/>
        </w:rPr>
        <w:t xml:space="preserve">2030" التي تتضمن خططاً وبرامج تنموية تشمل قطاعات اقتصادية واجتماعية واسعة، حيث تهدف هذه الرؤية إلى جعل المملكة نموذجاً ناجحاً ورائداً في العالم على كافة الأصعدة، ومن أبرز الوسائل والآليات لتحقيق هذه الرؤية إطلاق بعض البرامج مثل برنامج إعادة هيكلة الحكومة وبرنامج الرؤى والتوجهات، وكذلك برنامج مراجعة الأنظمة، وقياس الأداء، وبرنامج التحول الوطني، وبالرغم من أن هذه الرؤية في مجملها ذات ارتباط وثيق بحقوق الإنسان كونها ترمي إلى تحقيق غايات تنعكس إيجابياً بالضرورة على حالة حقوق الإنسان في المملكة؛ إلا أنها نصت </w:t>
      </w:r>
      <w:r w:rsidRPr="003658A4">
        <w:rPr>
          <w:rFonts w:hint="cs"/>
          <w:rtl/>
        </w:rPr>
        <w:t>صراحة</w:t>
      </w:r>
      <w:r w:rsidRPr="003658A4">
        <w:rPr>
          <w:rtl/>
        </w:rPr>
        <w:t xml:space="preserve"> على عدد من حقوق الإنسان، من أبرزها: الحق في الأمن، والحق في الصحة، والحق في التربية والتعليم والتدريب، والحق في العمل وحماية الأسرة وتمكين المرأة وتعزيز المشاركة في الحياة السياسية والعامة، وحرية تكوين الجمعيات ودعمها والحق في المشاركة الثقافية وفي الأنشطة الرياضية والترفيه.</w:t>
      </w:r>
    </w:p>
    <w:p w:rsidR="003D66A6" w:rsidRPr="00235D12" w:rsidRDefault="003658A4" w:rsidP="003D66A6">
      <w:pPr>
        <w:pStyle w:val="H23GA"/>
      </w:pPr>
      <w:r>
        <w:rPr>
          <w:rtl/>
        </w:rPr>
        <w:br w:type="page"/>
      </w:r>
      <w:r w:rsidR="003D66A6">
        <w:rPr>
          <w:rFonts w:hint="cs"/>
          <w:rtl/>
        </w:rPr>
        <w:lastRenderedPageBreak/>
        <w:tab/>
        <w:t>3-</w:t>
      </w:r>
      <w:r w:rsidR="003D66A6">
        <w:rPr>
          <w:rFonts w:hint="cs"/>
          <w:rtl/>
        </w:rPr>
        <w:tab/>
      </w:r>
      <w:r w:rsidR="003D66A6" w:rsidRPr="00235D12">
        <w:rPr>
          <w:rFonts w:hint="cs"/>
          <w:rtl/>
        </w:rPr>
        <w:t>برنامج التحول الوطني</w:t>
      </w:r>
    </w:p>
    <w:p w:rsidR="003D66A6" w:rsidRPr="00BA14B8" w:rsidRDefault="003D66A6" w:rsidP="003D66A6">
      <w:pPr>
        <w:pStyle w:val="SingleTxtGA"/>
      </w:pPr>
      <w:r>
        <w:rPr>
          <w:rFonts w:hint="cs"/>
          <w:rtl/>
        </w:rPr>
        <w:tab/>
      </w:r>
      <w:r w:rsidRPr="00BA14B8">
        <w:rPr>
          <w:rFonts w:hint="cs"/>
          <w:rtl/>
        </w:rPr>
        <w:t>في سبيل بناء القدرات والإمكانات اللازمة لتحقيق الأهداف الطموحة لـ</w:t>
      </w:r>
      <w:r>
        <w:rPr>
          <w:rFonts w:hint="eastAsia"/>
          <w:rtl/>
        </w:rPr>
        <w:t> </w:t>
      </w:r>
      <w:r w:rsidRPr="00BA14B8">
        <w:rPr>
          <w:rFonts w:hint="cs"/>
          <w:rtl/>
        </w:rPr>
        <w:t>"رؤية المملكة العربية السعودية 2030" ظهرت الحاجة إلى إطلاق برنامج التحول الوطني على مستوى 24 جهة حكومية قائمة على القطاعات الاقتصادية والتنموية في العام الأول للبرنامج، ويحتوي البرنامج على أهداف استراتيجية مرتبطة بمستهدفا</w:t>
      </w:r>
      <w:r>
        <w:rPr>
          <w:rFonts w:hint="cs"/>
          <w:rtl/>
        </w:rPr>
        <w:t>ت مرحلية إلى العام 2020م، ومرحلة</w:t>
      </w:r>
      <w:r w:rsidRPr="00BA14B8">
        <w:rPr>
          <w:rFonts w:hint="cs"/>
          <w:rtl/>
        </w:rPr>
        <w:t xml:space="preserve"> أولى </w:t>
      </w:r>
      <w:r w:rsidRPr="003658A4">
        <w:rPr>
          <w:rFonts w:hint="cs"/>
          <w:spacing w:val="-2"/>
          <w:rtl/>
        </w:rPr>
        <w:t>من المبادرات التي سيبدأ إطلاقها ابتداء من عام 2016م، لتحقيق تلك الأهداف والمستهدفات،</w:t>
      </w:r>
      <w:r w:rsidRPr="00BA14B8">
        <w:rPr>
          <w:rFonts w:hint="cs"/>
          <w:rtl/>
        </w:rPr>
        <w:t xml:space="preserve"> على أن يلحقها مراحل تشمل جهات أخرى بشكل سنوي. واستخدم البرنامج وسائل مبتكرة في إدراك التحديات واقتناص الفرص، واعتماد أدوات فعالة للتخطيط وتفعيل مشاركة القطاع الخاص والتنفيذ وتقييم الأداء، ووضع المستهدفات المرحلية لبعض الأهداف الاستراتيجية للرؤية، بما يضمن بناء قاعدة فعالة للعمل الحكومي ويحقق ديمومة العمل وفق أساليب مبتكرة للتخطيط والتنفيذ والمتابعة على المستوى الوطني.</w:t>
      </w:r>
    </w:p>
    <w:p w:rsidR="003D66A6" w:rsidRPr="00BA14B8" w:rsidRDefault="003D66A6" w:rsidP="003D66A6">
      <w:pPr>
        <w:pStyle w:val="H1GA"/>
        <w:rPr>
          <w:rtl/>
        </w:rPr>
      </w:pPr>
      <w:r>
        <w:rPr>
          <w:rFonts w:hint="cs"/>
          <w:rtl/>
        </w:rPr>
        <w:tab/>
      </w:r>
      <w:r>
        <w:rPr>
          <w:rFonts w:hint="cs"/>
          <w:rtl/>
        </w:rPr>
        <w:tab/>
      </w:r>
      <w:r w:rsidRPr="00BA14B8">
        <w:rPr>
          <w:rFonts w:hint="cs"/>
          <w:rtl/>
        </w:rPr>
        <w:t>الإجابة على الفقرة (د)</w:t>
      </w:r>
    </w:p>
    <w:p w:rsidR="003D66A6" w:rsidRDefault="003D66A6" w:rsidP="003D66A6">
      <w:pPr>
        <w:pStyle w:val="SingleTxtGA"/>
        <w:rPr>
          <w:rtl/>
        </w:rPr>
      </w:pPr>
      <w:r>
        <w:rPr>
          <w:rFonts w:hint="cs"/>
          <w:rtl/>
        </w:rPr>
        <w:tab/>
      </w:r>
      <w:r w:rsidRPr="00BA14B8">
        <w:rPr>
          <w:rFonts w:hint="cs"/>
          <w:rtl/>
        </w:rPr>
        <w:t>تقوم المملكة بصفة دورية ومستمرة بدراسة مسألة الانضمام إلى الصكوك الدولية والإقليمية ذات العلاقة بحقوق الإنسان والتي لم تصبح طرفاً فيها بعد.</w:t>
      </w:r>
    </w:p>
    <w:p w:rsidR="003D66A6" w:rsidRDefault="003D66A6" w:rsidP="00C111D6">
      <w:pPr>
        <w:pStyle w:val="HChGA"/>
        <w:rPr>
          <w:rtl/>
        </w:rPr>
      </w:pPr>
      <w:r>
        <w:rPr>
          <w:rFonts w:hint="cs"/>
          <w:rtl/>
        </w:rPr>
        <w:tab/>
      </w:r>
      <w:r>
        <w:rPr>
          <w:rFonts w:hint="cs"/>
          <w:rtl/>
        </w:rPr>
        <w:tab/>
      </w:r>
      <w:r w:rsidRPr="00A73A90">
        <w:rPr>
          <w:rFonts w:hint="cs"/>
          <w:rtl/>
        </w:rPr>
        <w:t xml:space="preserve">الإجابة على الفقرات الواردة في </w:t>
      </w:r>
      <w:r w:rsidRPr="00A73A90">
        <w:rPr>
          <w:rFonts w:hint="cs"/>
          <w:u w:val="single"/>
          <w:rtl/>
        </w:rPr>
        <w:t>الجزء</w:t>
      </w:r>
      <w:r w:rsidRPr="00A73A90">
        <w:rPr>
          <w:u w:val="single"/>
          <w:rtl/>
        </w:rPr>
        <w:t xml:space="preserve"> </w:t>
      </w:r>
      <w:r w:rsidRPr="00A73A90">
        <w:rPr>
          <w:rFonts w:hint="cs"/>
          <w:u w:val="single"/>
          <w:rtl/>
        </w:rPr>
        <w:t>الثالث</w:t>
      </w:r>
      <w:r w:rsidRPr="00A73A90">
        <w:rPr>
          <w:rFonts w:hint="cs"/>
          <w:rtl/>
        </w:rPr>
        <w:t xml:space="preserve"> من قائمة المسائل</w:t>
      </w:r>
    </w:p>
    <w:p w:rsidR="003D66A6" w:rsidRPr="00C87247" w:rsidRDefault="003D66A6" w:rsidP="003D66A6">
      <w:pPr>
        <w:pStyle w:val="SingleTxtGA"/>
        <w:rPr>
          <w:rtl/>
        </w:rPr>
      </w:pPr>
      <w:r>
        <w:rPr>
          <w:rFonts w:hint="cs"/>
          <w:rtl/>
        </w:rPr>
        <w:tab/>
      </w:r>
      <w:r w:rsidRPr="00C87247">
        <w:rPr>
          <w:rFonts w:hint="cs"/>
          <w:rtl/>
        </w:rPr>
        <w:t xml:space="preserve">سوف يتم العمل على جمع البيانات اللازمة لتكون قدر الإمكان متاحة أثناء مناقشة التقرير مع اللجنة الموقرة. </w:t>
      </w:r>
    </w:p>
    <w:p w:rsidR="003D66A6" w:rsidRPr="00BA14B8" w:rsidRDefault="003D66A6" w:rsidP="003D66A6">
      <w:pPr>
        <w:pStyle w:val="HChGA"/>
        <w:rPr>
          <w:rtl/>
        </w:rPr>
      </w:pPr>
      <w:r>
        <w:rPr>
          <w:rFonts w:hint="cs"/>
          <w:rtl/>
        </w:rPr>
        <w:tab/>
      </w:r>
      <w:r>
        <w:rPr>
          <w:rFonts w:hint="cs"/>
          <w:rtl/>
        </w:rPr>
        <w:tab/>
      </w:r>
      <w:r w:rsidRPr="00BA14B8">
        <w:rPr>
          <w:rFonts w:hint="cs"/>
          <w:rtl/>
        </w:rPr>
        <w:t>خاتمة</w:t>
      </w:r>
    </w:p>
    <w:p w:rsidR="003D66A6" w:rsidRPr="000D7B82" w:rsidRDefault="003D66A6" w:rsidP="003D66A6">
      <w:pPr>
        <w:pStyle w:val="SingleTxtGA"/>
      </w:pPr>
      <w:r>
        <w:rPr>
          <w:rFonts w:hint="cs"/>
          <w:rtl/>
        </w:rPr>
        <w:tab/>
      </w:r>
      <w:r w:rsidRPr="00BA14B8">
        <w:rPr>
          <w:rFonts w:hint="cs"/>
          <w:rtl/>
        </w:rPr>
        <w:t>ترجو المملكة أنها قدمت إجابات من شأنها التمهيد لحوار بناء مع لجنة حقوق الطفل الموقرة، وتأمل أن يسهم الحوار الفعال مع اللجنة في فهم أشمل لما ورد في تقرير المملكة الجامع للتقريرين الدوريين الثالث والرابع وما تضمنته هذه المذكرة.</w:t>
      </w:r>
      <w:r w:rsidR="003658A4">
        <w:rPr>
          <w:rFonts w:hint="cs"/>
          <w:rtl/>
        </w:rPr>
        <w:t xml:space="preserve"> </w:t>
      </w:r>
    </w:p>
    <w:p w:rsidR="003D66A6" w:rsidRPr="00A502CB" w:rsidRDefault="003D66A6" w:rsidP="003D66A6">
      <w:pPr>
        <w:spacing w:before="120" w:line="380" w:lineRule="exact"/>
        <w:jc w:val="center"/>
        <w:rPr>
          <w:u w:val="single"/>
          <w:rtl/>
        </w:rPr>
      </w:pPr>
      <w:r w:rsidRPr="00A502CB">
        <w:rPr>
          <w:u w:val="single"/>
          <w:rtl/>
        </w:rPr>
        <w:tab/>
      </w:r>
      <w:r w:rsidRPr="00A502CB">
        <w:rPr>
          <w:u w:val="single"/>
          <w:rtl/>
        </w:rPr>
        <w:tab/>
      </w:r>
      <w:r w:rsidRPr="00A502CB">
        <w:rPr>
          <w:u w:val="single"/>
          <w:rtl/>
        </w:rPr>
        <w:tab/>
      </w:r>
    </w:p>
    <w:sectPr w:rsidR="003D66A6" w:rsidRPr="00A502CB" w:rsidSect="00044CB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54" w:rsidRPr="002901D9" w:rsidRDefault="00F16D54" w:rsidP="002901D9">
      <w:pPr>
        <w:spacing w:after="60" w:line="240" w:lineRule="auto"/>
        <w:rPr>
          <w:i/>
          <w:iCs/>
        </w:rPr>
      </w:pPr>
      <w:r>
        <w:rPr>
          <w:rFonts w:hint="cs"/>
          <w:i/>
          <w:iCs/>
          <w:rtl/>
        </w:rPr>
        <w:t>الحواشي</w:t>
      </w:r>
    </w:p>
  </w:endnote>
  <w:endnote w:type="continuationSeparator" w:id="0">
    <w:p w:rsidR="00F16D54" w:rsidRDefault="00F16D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5E" w:rsidRPr="005B765E" w:rsidRDefault="005B765E" w:rsidP="005B765E">
    <w:pPr>
      <w:pStyle w:val="Footer"/>
      <w:tabs>
        <w:tab w:val="right" w:pos="9598"/>
      </w:tabs>
      <w:rPr>
        <w:sz w:val="17"/>
      </w:rPr>
    </w:pPr>
    <w:r>
      <w:rPr>
        <w:sz w:val="17"/>
      </w:rPr>
      <w:t>GE.16-13418</w:t>
    </w:r>
    <w:r>
      <w:rPr>
        <w:sz w:val="17"/>
      </w:rPr>
      <w:tab/>
    </w:r>
    <w:r w:rsidRPr="005B765E">
      <w:rPr>
        <w:b/>
        <w:sz w:val="18"/>
      </w:rPr>
      <w:fldChar w:fldCharType="begin"/>
    </w:r>
    <w:r w:rsidRPr="005B765E">
      <w:rPr>
        <w:b/>
        <w:sz w:val="18"/>
      </w:rPr>
      <w:instrText xml:space="preserve"> PAGE  \* MERGEFORMAT </w:instrText>
    </w:r>
    <w:r w:rsidRPr="005B765E">
      <w:rPr>
        <w:b/>
        <w:sz w:val="18"/>
      </w:rPr>
      <w:fldChar w:fldCharType="separate"/>
    </w:r>
    <w:r w:rsidR="00CD3694">
      <w:rPr>
        <w:b/>
        <w:noProof/>
        <w:sz w:val="18"/>
      </w:rPr>
      <w:t>24</w:t>
    </w:r>
    <w:r w:rsidRPr="005B765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5B765E" w:rsidRDefault="005B765E" w:rsidP="006959B0">
    <w:pPr>
      <w:pStyle w:val="Footer"/>
      <w:tabs>
        <w:tab w:val="right" w:pos="9599"/>
      </w:tabs>
      <w:jc w:val="left"/>
      <w:rPr>
        <w:b/>
        <w:sz w:val="18"/>
        <w:lang w:val="en-US"/>
      </w:rPr>
    </w:pPr>
    <w:r w:rsidRPr="005B765E">
      <w:rPr>
        <w:b/>
        <w:sz w:val="18"/>
        <w:lang w:val="en-US"/>
      </w:rPr>
      <w:fldChar w:fldCharType="begin"/>
    </w:r>
    <w:r w:rsidRPr="005B765E">
      <w:rPr>
        <w:b/>
        <w:sz w:val="18"/>
        <w:lang w:val="en-US"/>
      </w:rPr>
      <w:instrText xml:space="preserve"> PAGE  \* MERGEFORMAT </w:instrText>
    </w:r>
    <w:r w:rsidRPr="005B765E">
      <w:rPr>
        <w:b/>
        <w:sz w:val="18"/>
        <w:lang w:val="en-US"/>
      </w:rPr>
      <w:fldChar w:fldCharType="separate"/>
    </w:r>
    <w:r w:rsidR="00CD3694">
      <w:rPr>
        <w:b/>
        <w:noProof/>
        <w:sz w:val="18"/>
        <w:lang w:val="en-US"/>
      </w:rPr>
      <w:t>25</w:t>
    </w:r>
    <w:r w:rsidRPr="005B765E">
      <w:rPr>
        <w:b/>
        <w:sz w:val="18"/>
        <w:lang w:val="en-US"/>
      </w:rPr>
      <w:fldChar w:fldCharType="end"/>
    </w:r>
    <w:r>
      <w:rPr>
        <w:b/>
        <w:sz w:val="18"/>
        <w:lang w:val="en-US"/>
      </w:rPr>
      <w:tab/>
    </w:r>
    <w:r>
      <w:rPr>
        <w:sz w:val="17"/>
        <w:lang w:val="en-US"/>
      </w:rPr>
      <w:t>GE.16-13418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044CB0" w:rsidP="001D5AC0">
    <w:pPr>
      <w:pStyle w:val="Footer"/>
      <w:jc w:val="right"/>
      <w:rPr>
        <w:sz w:val="20"/>
        <w:szCs w:val="20"/>
      </w:rPr>
    </w:pPr>
    <w:r>
      <w:rPr>
        <w:sz w:val="20"/>
        <w:szCs w:val="20"/>
      </w:rPr>
      <w:t>GE.16-13418</w:t>
    </w:r>
    <w:r w:rsidR="001D5AC0">
      <w:rPr>
        <w:noProof/>
        <w:lang w:val="en-US"/>
      </w:rPr>
      <w:drawing>
        <wp:anchor distT="0" distB="0" distL="114300" distR="114300" simplePos="0" relativeHeight="251659264" behindDoc="1" locked="1" layoutInCell="0" allowOverlap="1" wp14:anchorId="2E388A7E" wp14:editId="4A25D8BF">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044CB0" w:rsidRPr="00044CB0" w:rsidRDefault="00044CB0" w:rsidP="00044C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28F8E11E" wp14:editId="6EE10B8B">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RC/C/SAU/Q/3-4/Add.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Q/3-4/Add.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54" w:rsidRDefault="00F16D54" w:rsidP="00CB28F9">
      <w:pPr>
        <w:pStyle w:val="Footer"/>
        <w:bidi/>
        <w:spacing w:after="80" w:line="200" w:lineRule="exact"/>
        <w:ind w:left="680"/>
      </w:pPr>
      <w:r>
        <w:rPr>
          <w:rtl/>
        </w:rPr>
        <w:t>__________</w:t>
      </w:r>
    </w:p>
  </w:footnote>
  <w:footnote w:type="continuationSeparator" w:id="0">
    <w:p w:rsidR="00F16D54" w:rsidRDefault="00F16D54" w:rsidP="00656392">
      <w:pPr>
        <w:spacing w:line="240" w:lineRule="auto"/>
      </w:pPr>
      <w:r>
        <w:continuationSeparator/>
      </w:r>
    </w:p>
  </w:footnote>
  <w:footnote w:id="1">
    <w:p w:rsidR="00172164" w:rsidRPr="00172164" w:rsidRDefault="00172164" w:rsidP="00172164">
      <w:pPr>
        <w:pStyle w:val="FootnoteText1"/>
      </w:pPr>
      <w:r>
        <w:rPr>
          <w:rtl/>
        </w:rPr>
        <w:t>*</w:t>
      </w:r>
      <w:r>
        <w:rPr>
          <w:rtl/>
        </w:rPr>
        <w:tab/>
      </w:r>
      <w:r w:rsidR="00F91861" w:rsidRPr="00F91861">
        <w:rPr>
          <w:rtl/>
        </w:rPr>
        <w:t>تصدر هذه الوثيقة بدون تحرير رسمي.</w:t>
      </w:r>
      <w:r w:rsidR="00F91861">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5E" w:rsidRPr="005B765E" w:rsidRDefault="005B765E" w:rsidP="005B765E">
    <w:pPr>
      <w:pStyle w:val="Header"/>
      <w:jc w:val="right"/>
    </w:pPr>
    <w:r w:rsidRPr="005B765E">
      <w:t>CRC/C/SAU/Q/3-4/Add.1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5E" w:rsidRPr="005B765E" w:rsidRDefault="005B765E" w:rsidP="005B765E">
    <w:pPr>
      <w:pStyle w:val="Header"/>
      <w:jc w:val="left"/>
    </w:pPr>
    <w:r w:rsidRPr="005B765E">
      <w:t>CRC/C/SAU/Q/3-4/Add.1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414"/>
    <w:multiLevelType w:val="hybridMultilevel"/>
    <w:tmpl w:val="CFBCED8A"/>
    <w:lvl w:ilvl="0" w:tplc="7FBCEF9E">
      <w:start w:val="1"/>
      <w:numFmt w:val="decimal"/>
      <w:lvlText w:val="%1-"/>
      <w:lvlJc w:val="left"/>
      <w:pPr>
        <w:ind w:left="1789" w:hanging="360"/>
      </w:pPr>
      <w:rPr>
        <w:rFonts w:hint="default"/>
        <w:b/>
        <w:bCs/>
        <w:color w:val="auto"/>
        <w:u w:val="none"/>
        <w:lang w:val="en-U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222857"/>
    <w:multiLevelType w:val="hybridMultilevel"/>
    <w:tmpl w:val="B0207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F737B"/>
    <w:multiLevelType w:val="hybridMultilevel"/>
    <w:tmpl w:val="DDCC9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2764E"/>
    <w:multiLevelType w:val="hybridMultilevel"/>
    <w:tmpl w:val="3CD6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706CC"/>
    <w:multiLevelType w:val="hybridMultilevel"/>
    <w:tmpl w:val="E4EA92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8B7F5C"/>
    <w:multiLevelType w:val="hybridMultilevel"/>
    <w:tmpl w:val="5D342C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8E24CD2"/>
    <w:multiLevelType w:val="hybridMultilevel"/>
    <w:tmpl w:val="BE8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245C4"/>
    <w:multiLevelType w:val="hybridMultilevel"/>
    <w:tmpl w:val="6AA2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326F7"/>
    <w:multiLevelType w:val="hybridMultilevel"/>
    <w:tmpl w:val="338CC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nsid w:val="287C67C1"/>
    <w:multiLevelType w:val="hybridMultilevel"/>
    <w:tmpl w:val="5794555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F432F"/>
    <w:multiLevelType w:val="hybridMultilevel"/>
    <w:tmpl w:val="BA025F02"/>
    <w:lvl w:ilvl="0" w:tplc="28303D5A">
      <w:start w:val="1"/>
      <w:numFmt w:val="decimal"/>
      <w:lvlText w:val="%1-"/>
      <w:lvlJc w:val="left"/>
      <w:pPr>
        <w:ind w:left="720" w:hanging="360"/>
      </w:pPr>
      <w:rPr>
        <w:rFonts w:hint="default"/>
        <w:b w:val="0"/>
        <w:bCs w:val="0"/>
        <w:color w:val="auto"/>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C0544"/>
    <w:multiLevelType w:val="hybridMultilevel"/>
    <w:tmpl w:val="125A4B6C"/>
    <w:lvl w:ilvl="0" w:tplc="EAC2A602">
      <w:start w:val="1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BE5CD8"/>
    <w:multiLevelType w:val="hybridMultilevel"/>
    <w:tmpl w:val="E50CAF0C"/>
    <w:lvl w:ilvl="0" w:tplc="EFE60B6A">
      <w:start w:val="1"/>
      <w:numFmt w:val="arabicAlpha"/>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25E08"/>
    <w:multiLevelType w:val="hybridMultilevel"/>
    <w:tmpl w:val="9F44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340F7"/>
    <w:multiLevelType w:val="hybridMultilevel"/>
    <w:tmpl w:val="25847E48"/>
    <w:lvl w:ilvl="0" w:tplc="7FBCEF9E">
      <w:start w:val="1"/>
      <w:numFmt w:val="decimal"/>
      <w:lvlText w:val="%1-"/>
      <w:lvlJc w:val="left"/>
      <w:pPr>
        <w:ind w:left="1440" w:hanging="360"/>
      </w:pPr>
      <w:rPr>
        <w:rFonts w:hint="default"/>
        <w:b/>
        <w:bCs/>
        <w:color w:val="auto"/>
        <w:u w:val="none"/>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B04925"/>
    <w:multiLevelType w:val="hybridMultilevel"/>
    <w:tmpl w:val="17929A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21D1671"/>
    <w:multiLevelType w:val="hybridMultilevel"/>
    <w:tmpl w:val="556C92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22">
    <w:nsid w:val="46A44B85"/>
    <w:multiLevelType w:val="hybridMultilevel"/>
    <w:tmpl w:val="F896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D1FB9"/>
    <w:multiLevelType w:val="hybridMultilevel"/>
    <w:tmpl w:val="4A9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73973"/>
    <w:multiLevelType w:val="hybridMultilevel"/>
    <w:tmpl w:val="5B483670"/>
    <w:lvl w:ilvl="0" w:tplc="7FBCEF9E">
      <w:start w:val="1"/>
      <w:numFmt w:val="decimal"/>
      <w:lvlText w:val="%1-"/>
      <w:lvlJc w:val="left"/>
      <w:pPr>
        <w:ind w:left="720" w:hanging="360"/>
      </w:pPr>
      <w:rPr>
        <w:rFonts w:hint="default"/>
        <w:b/>
        <w:bCs/>
        <w:color w:val="auto"/>
        <w:u w:val="no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62DF3"/>
    <w:multiLevelType w:val="hybridMultilevel"/>
    <w:tmpl w:val="18A856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92B37"/>
    <w:multiLevelType w:val="hybridMultilevel"/>
    <w:tmpl w:val="413E6ED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F565850"/>
    <w:multiLevelType w:val="hybridMultilevel"/>
    <w:tmpl w:val="60BC814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B40005E"/>
    <w:multiLevelType w:val="hybridMultilevel"/>
    <w:tmpl w:val="6E845F2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B4C4653"/>
    <w:multiLevelType w:val="hybridMultilevel"/>
    <w:tmpl w:val="67A6BFB8"/>
    <w:lvl w:ilvl="0" w:tplc="E09A3690">
      <w:start w:val="1"/>
      <w:numFmt w:val="bullet"/>
      <w:lvlText w:val=""/>
      <w:lvlJc w:val="righ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5BB61C6D"/>
    <w:multiLevelType w:val="hybridMultilevel"/>
    <w:tmpl w:val="73E0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9C6908"/>
    <w:multiLevelType w:val="hybridMultilevel"/>
    <w:tmpl w:val="3EC0C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B1407"/>
    <w:multiLevelType w:val="hybridMultilevel"/>
    <w:tmpl w:val="EC8A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85033"/>
    <w:multiLevelType w:val="hybridMultilevel"/>
    <w:tmpl w:val="869C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07C23"/>
    <w:multiLevelType w:val="hybridMultilevel"/>
    <w:tmpl w:val="3FB0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98B49D0"/>
    <w:multiLevelType w:val="hybridMultilevel"/>
    <w:tmpl w:val="0652E7FE"/>
    <w:lvl w:ilvl="0" w:tplc="AEB850B8">
      <w:start w:val="1"/>
      <w:numFmt w:val="decimal"/>
      <w:lvlText w:val="%1."/>
      <w:lvlJc w:val="left"/>
      <w:pPr>
        <w:ind w:left="510" w:hanging="51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40A1"/>
    <w:multiLevelType w:val="hybridMultilevel"/>
    <w:tmpl w:val="4D2CE1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nsid w:val="704F55D3"/>
    <w:multiLevelType w:val="hybridMultilevel"/>
    <w:tmpl w:val="B4D4B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85BEB"/>
    <w:multiLevelType w:val="hybridMultilevel"/>
    <w:tmpl w:val="1ACED5B2"/>
    <w:lvl w:ilvl="0" w:tplc="0EDC492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773F0121"/>
    <w:multiLevelType w:val="hybridMultilevel"/>
    <w:tmpl w:val="E924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53106F"/>
    <w:multiLevelType w:val="hybridMultilevel"/>
    <w:tmpl w:val="87A2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E9631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39"/>
  </w:num>
  <w:num w:numId="2">
    <w:abstractNumId w:val="26"/>
  </w:num>
  <w:num w:numId="3">
    <w:abstractNumId w:val="4"/>
  </w:num>
  <w:num w:numId="4">
    <w:abstractNumId w:val="21"/>
  </w:num>
  <w:num w:numId="5">
    <w:abstractNumId w:val="13"/>
  </w:num>
  <w:num w:numId="6">
    <w:abstractNumId w:val="11"/>
  </w:num>
  <w:num w:numId="7">
    <w:abstractNumId w:val="44"/>
  </w:num>
  <w:num w:numId="8">
    <w:abstractNumId w:val="4"/>
  </w:num>
  <w:num w:numId="9">
    <w:abstractNumId w:val="21"/>
  </w:num>
  <w:num w:numId="10">
    <w:abstractNumId w:val="11"/>
  </w:num>
  <w:num w:numId="11">
    <w:abstractNumId w:val="44"/>
  </w:num>
  <w:num w:numId="12">
    <w:abstractNumId w:val="1"/>
  </w:num>
  <w:num w:numId="13">
    <w:abstractNumId w:val="36"/>
  </w:num>
  <w:num w:numId="14">
    <w:abstractNumId w:val="37"/>
  </w:num>
  <w:num w:numId="15">
    <w:abstractNumId w:val="32"/>
  </w:num>
  <w:num w:numId="16">
    <w:abstractNumId w:val="10"/>
  </w:num>
  <w:num w:numId="17">
    <w:abstractNumId w:val="28"/>
  </w:num>
  <w:num w:numId="18">
    <w:abstractNumId w:val="29"/>
  </w:num>
  <w:num w:numId="19">
    <w:abstractNumId w:val="31"/>
  </w:num>
  <w:num w:numId="20">
    <w:abstractNumId w:val="8"/>
  </w:num>
  <w:num w:numId="21">
    <w:abstractNumId w:val="12"/>
  </w:num>
  <w:num w:numId="22">
    <w:abstractNumId w:val="20"/>
  </w:num>
  <w:num w:numId="23">
    <w:abstractNumId w:val="35"/>
  </w:num>
  <w:num w:numId="24">
    <w:abstractNumId w:val="14"/>
  </w:num>
  <w:num w:numId="25">
    <w:abstractNumId w:val="42"/>
  </w:num>
  <w:num w:numId="26">
    <w:abstractNumId w:val="43"/>
  </w:num>
  <w:num w:numId="27">
    <w:abstractNumId w:val="34"/>
  </w:num>
  <w:num w:numId="28">
    <w:abstractNumId w:val="22"/>
  </w:num>
  <w:num w:numId="29">
    <w:abstractNumId w:val="23"/>
  </w:num>
  <w:num w:numId="30">
    <w:abstractNumId w:val="17"/>
  </w:num>
  <w:num w:numId="31">
    <w:abstractNumId w:val="18"/>
  </w:num>
  <w:num w:numId="32">
    <w:abstractNumId w:val="0"/>
  </w:num>
  <w:num w:numId="33">
    <w:abstractNumId w:val="24"/>
  </w:num>
  <w:num w:numId="34">
    <w:abstractNumId w:val="38"/>
  </w:num>
  <w:num w:numId="35">
    <w:abstractNumId w:val="2"/>
  </w:num>
  <w:num w:numId="36">
    <w:abstractNumId w:val="5"/>
  </w:num>
  <w:num w:numId="37">
    <w:abstractNumId w:val="40"/>
  </w:num>
  <w:num w:numId="38">
    <w:abstractNumId w:val="6"/>
  </w:num>
  <w:num w:numId="39">
    <w:abstractNumId w:val="27"/>
  </w:num>
  <w:num w:numId="40">
    <w:abstractNumId w:val="3"/>
  </w:num>
  <w:num w:numId="41">
    <w:abstractNumId w:val="33"/>
  </w:num>
  <w:num w:numId="42">
    <w:abstractNumId w:val="9"/>
  </w:num>
  <w:num w:numId="43">
    <w:abstractNumId w:val="15"/>
  </w:num>
  <w:num w:numId="44">
    <w:abstractNumId w:val="16"/>
  </w:num>
  <w:num w:numId="45">
    <w:abstractNumId w:val="19"/>
  </w:num>
  <w:num w:numId="46">
    <w:abstractNumId w:val="25"/>
  </w:num>
  <w:num w:numId="47">
    <w:abstractNumId w:val="7"/>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16D54"/>
    <w:rsid w:val="000076D5"/>
    <w:rsid w:val="00043663"/>
    <w:rsid w:val="00044CB0"/>
    <w:rsid w:val="000505CF"/>
    <w:rsid w:val="000D701C"/>
    <w:rsid w:val="000E2A71"/>
    <w:rsid w:val="0010152B"/>
    <w:rsid w:val="00160263"/>
    <w:rsid w:val="00172164"/>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658A4"/>
    <w:rsid w:val="00374341"/>
    <w:rsid w:val="003C50EA"/>
    <w:rsid w:val="003D1062"/>
    <w:rsid w:val="003D66A6"/>
    <w:rsid w:val="00420D7B"/>
    <w:rsid w:val="00450B21"/>
    <w:rsid w:val="00453B63"/>
    <w:rsid w:val="00455780"/>
    <w:rsid w:val="0045649E"/>
    <w:rsid w:val="004A14A6"/>
    <w:rsid w:val="004B0A1C"/>
    <w:rsid w:val="004D298E"/>
    <w:rsid w:val="00523BAE"/>
    <w:rsid w:val="0054472E"/>
    <w:rsid w:val="005662A9"/>
    <w:rsid w:val="005827D4"/>
    <w:rsid w:val="0059622A"/>
    <w:rsid w:val="005B765E"/>
    <w:rsid w:val="005C5878"/>
    <w:rsid w:val="005C7CEA"/>
    <w:rsid w:val="005D3C0B"/>
    <w:rsid w:val="005E5217"/>
    <w:rsid w:val="005F0FA4"/>
    <w:rsid w:val="005F30EE"/>
    <w:rsid w:val="0060473A"/>
    <w:rsid w:val="006205D0"/>
    <w:rsid w:val="00656392"/>
    <w:rsid w:val="0068781D"/>
    <w:rsid w:val="006959B0"/>
    <w:rsid w:val="006B3E27"/>
    <w:rsid w:val="006B6507"/>
    <w:rsid w:val="006C104C"/>
    <w:rsid w:val="00733704"/>
    <w:rsid w:val="0078071A"/>
    <w:rsid w:val="00852A9A"/>
    <w:rsid w:val="008F49E1"/>
    <w:rsid w:val="0090370F"/>
    <w:rsid w:val="009269D2"/>
    <w:rsid w:val="00942135"/>
    <w:rsid w:val="009521B0"/>
    <w:rsid w:val="00994130"/>
    <w:rsid w:val="009A7E9F"/>
    <w:rsid w:val="009E5018"/>
    <w:rsid w:val="00A12B37"/>
    <w:rsid w:val="00A65558"/>
    <w:rsid w:val="00AB6758"/>
    <w:rsid w:val="00B13763"/>
    <w:rsid w:val="00B477A4"/>
    <w:rsid w:val="00B54045"/>
    <w:rsid w:val="00C111D6"/>
    <w:rsid w:val="00C438D7"/>
    <w:rsid w:val="00C81B50"/>
    <w:rsid w:val="00C97E82"/>
    <w:rsid w:val="00CB28F9"/>
    <w:rsid w:val="00CD1801"/>
    <w:rsid w:val="00CD3694"/>
    <w:rsid w:val="00D10EF1"/>
    <w:rsid w:val="00D42810"/>
    <w:rsid w:val="00D914A7"/>
    <w:rsid w:val="00DD13C3"/>
    <w:rsid w:val="00DD596E"/>
    <w:rsid w:val="00DD621E"/>
    <w:rsid w:val="00DF0575"/>
    <w:rsid w:val="00E70E04"/>
    <w:rsid w:val="00E76499"/>
    <w:rsid w:val="00EC05A7"/>
    <w:rsid w:val="00EC4B6B"/>
    <w:rsid w:val="00EF1EE5"/>
    <w:rsid w:val="00F16D54"/>
    <w:rsid w:val="00F763B4"/>
    <w:rsid w:val="00F900C3"/>
    <w:rsid w:val="00F91861"/>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3D66A6"/>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3D66A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23G">
    <w:name w:val="_ H_2/3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MG">
    <w:name w:val="_ H __M_G"/>
    <w:basedOn w:val="Normal"/>
    <w:next w:val="Normal"/>
    <w:rsid w:val="003D66A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styleId="Hyperlink">
    <w:name w:val="Hyperlink"/>
    <w:semiHidden/>
    <w:rsid w:val="003D66A6"/>
    <w:rPr>
      <w:color w:val="auto"/>
      <w:u w:val="none"/>
    </w:rPr>
  </w:style>
  <w:style w:type="character" w:styleId="FollowedHyperlink">
    <w:name w:val="FollowedHyperlink"/>
    <w:semiHidden/>
    <w:rsid w:val="003D66A6"/>
    <w:rPr>
      <w:color w:val="auto"/>
      <w:u w:val="none"/>
    </w:rPr>
  </w:style>
  <w:style w:type="paragraph" w:customStyle="1" w:styleId="SMG">
    <w:name w:val="__S_M_G"/>
    <w:basedOn w:val="Normal"/>
    <w:next w:val="Normal"/>
    <w:rsid w:val="003D66A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3D66A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3D66A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3D66A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3D66A6"/>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3D66A6"/>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3D66A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4G">
    <w:name w:val="_ H_4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CommentReference">
    <w:name w:val="annotation reference"/>
    <w:uiPriority w:val="99"/>
    <w:unhideWhenUsed/>
    <w:rsid w:val="003D66A6"/>
    <w:rPr>
      <w:sz w:val="16"/>
      <w:szCs w:val="16"/>
    </w:rPr>
  </w:style>
  <w:style w:type="paragraph" w:styleId="CommentText">
    <w:name w:val="annotation text"/>
    <w:basedOn w:val="Normal"/>
    <w:link w:val="CommentTextChar"/>
    <w:uiPriority w:val="99"/>
    <w:unhideWhenUsed/>
    <w:rsid w:val="003D66A6"/>
    <w:pPr>
      <w:spacing w:after="160" w:line="240"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rsid w:val="003D66A6"/>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3D66A6"/>
    <w:rPr>
      <w:b/>
      <w:bCs/>
    </w:rPr>
  </w:style>
  <w:style w:type="character" w:customStyle="1" w:styleId="CommentSubjectChar">
    <w:name w:val="Comment Subject Char"/>
    <w:basedOn w:val="CommentTextChar"/>
    <w:link w:val="CommentSubject"/>
    <w:uiPriority w:val="99"/>
    <w:rsid w:val="003D66A6"/>
    <w:rPr>
      <w:rFonts w:ascii="Calibri" w:eastAsia="Calibri" w:hAnsi="Calibri" w:cs="Arial"/>
      <w:b/>
      <w:bCs/>
      <w:sz w:val="20"/>
      <w:szCs w:val="20"/>
    </w:rPr>
  </w:style>
  <w:style w:type="character" w:customStyle="1" w:styleId="ListParagraphChar">
    <w:name w:val="List Paragraph Char"/>
    <w:link w:val="ListParagraph"/>
    <w:uiPriority w:val="34"/>
    <w:rsid w:val="003D66A6"/>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uiPriority w:val="99"/>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uiPriority w:val="99"/>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link w:val="ListParagraphChar"/>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SingleTxtG">
    <w:name w:val="_ Single Txt_G"/>
    <w:basedOn w:val="Normal"/>
    <w:rsid w:val="003D66A6"/>
    <w:pPr>
      <w:suppressAutoHyphens/>
      <w:bidi w:val="0"/>
      <w:spacing w:after="120"/>
      <w:ind w:left="1134" w:right="1134"/>
      <w:jc w:val="both"/>
    </w:pPr>
    <w:rPr>
      <w:rFonts w:cs="Times New Roman"/>
      <w:szCs w:val="20"/>
      <w:lang w:val="en-GB"/>
    </w:rPr>
  </w:style>
  <w:style w:type="paragraph" w:customStyle="1" w:styleId="HChG">
    <w:name w:val="_ H _Ch_G"/>
    <w:basedOn w:val="Normal"/>
    <w:next w:val="Normal"/>
    <w:rsid w:val="003D66A6"/>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paragraph" w:customStyle="1" w:styleId="H23G">
    <w:name w:val="_ H_2/3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MG">
    <w:name w:val="_ H __M_G"/>
    <w:basedOn w:val="Normal"/>
    <w:next w:val="Normal"/>
    <w:rsid w:val="003D66A6"/>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character" w:styleId="Hyperlink">
    <w:name w:val="Hyperlink"/>
    <w:semiHidden/>
    <w:rsid w:val="003D66A6"/>
    <w:rPr>
      <w:color w:val="auto"/>
      <w:u w:val="none"/>
    </w:rPr>
  </w:style>
  <w:style w:type="character" w:styleId="FollowedHyperlink">
    <w:name w:val="FollowedHyperlink"/>
    <w:semiHidden/>
    <w:rsid w:val="003D66A6"/>
    <w:rPr>
      <w:color w:val="auto"/>
      <w:u w:val="none"/>
    </w:rPr>
  </w:style>
  <w:style w:type="paragraph" w:customStyle="1" w:styleId="SMG">
    <w:name w:val="__S_M_G"/>
    <w:basedOn w:val="Normal"/>
    <w:next w:val="Normal"/>
    <w:rsid w:val="003D66A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3D66A6"/>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3D66A6"/>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3D66A6"/>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3D66A6"/>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rsid w:val="003D66A6"/>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3D66A6"/>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4G">
    <w:name w:val="_ H_4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3D66A6"/>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styleId="CommentReference">
    <w:name w:val="annotation reference"/>
    <w:uiPriority w:val="99"/>
    <w:unhideWhenUsed/>
    <w:rsid w:val="003D66A6"/>
    <w:rPr>
      <w:sz w:val="16"/>
      <w:szCs w:val="16"/>
    </w:rPr>
  </w:style>
  <w:style w:type="paragraph" w:styleId="CommentText">
    <w:name w:val="annotation text"/>
    <w:basedOn w:val="Normal"/>
    <w:link w:val="CommentTextChar"/>
    <w:uiPriority w:val="99"/>
    <w:unhideWhenUsed/>
    <w:rsid w:val="003D66A6"/>
    <w:pPr>
      <w:spacing w:after="160" w:line="240" w:lineRule="auto"/>
      <w:jc w:val="left"/>
    </w:pPr>
    <w:rPr>
      <w:rFonts w:ascii="Calibri" w:eastAsia="Calibri" w:hAnsi="Calibri" w:cs="Arial"/>
      <w:szCs w:val="20"/>
    </w:rPr>
  </w:style>
  <w:style w:type="character" w:customStyle="1" w:styleId="CommentTextChar">
    <w:name w:val="Comment Text Char"/>
    <w:basedOn w:val="DefaultParagraphFont"/>
    <w:link w:val="CommentText"/>
    <w:uiPriority w:val="99"/>
    <w:rsid w:val="003D66A6"/>
    <w:rPr>
      <w:rFonts w:ascii="Calibri" w:eastAsia="Calibri" w:hAnsi="Calibri" w:cs="Arial"/>
      <w:sz w:val="20"/>
      <w:szCs w:val="20"/>
    </w:rPr>
  </w:style>
  <w:style w:type="paragraph" w:styleId="CommentSubject">
    <w:name w:val="annotation subject"/>
    <w:basedOn w:val="CommentText"/>
    <w:next w:val="CommentText"/>
    <w:link w:val="CommentSubjectChar"/>
    <w:uiPriority w:val="99"/>
    <w:unhideWhenUsed/>
    <w:rsid w:val="003D66A6"/>
    <w:rPr>
      <w:b/>
      <w:bCs/>
    </w:rPr>
  </w:style>
  <w:style w:type="character" w:customStyle="1" w:styleId="CommentSubjectChar">
    <w:name w:val="Comment Subject Char"/>
    <w:basedOn w:val="CommentTextChar"/>
    <w:link w:val="CommentSubject"/>
    <w:uiPriority w:val="99"/>
    <w:rsid w:val="003D66A6"/>
    <w:rPr>
      <w:rFonts w:ascii="Calibri" w:eastAsia="Calibri" w:hAnsi="Calibri" w:cs="Arial"/>
      <w:b/>
      <w:bCs/>
      <w:sz w:val="20"/>
      <w:szCs w:val="20"/>
    </w:rPr>
  </w:style>
  <w:style w:type="character" w:customStyle="1" w:styleId="ListParagraphChar">
    <w:name w:val="List Paragraph Char"/>
    <w:link w:val="ListParagraph"/>
    <w:uiPriority w:val="34"/>
    <w:rsid w:val="003D66A6"/>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0C4E-FF23-4049-918D-5954283C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25</Pages>
  <Words>8080</Words>
  <Characters>46059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GE.1613418</vt:lpstr>
    </vt:vector>
  </TitlesOfParts>
  <Company>DCM</Company>
  <LinksUpToDate>false</LinksUpToDate>
  <CharactersWithSpaces>54031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GE.1613418</dc:title>
  <dc:subject>CRC/C/SAU/Q/3-4/Add.1</dc:subject>
  <dc:creator>gmah87</dc:creator>
  <cp:keywords>ODS NO.1617132</cp:keywords>
  <dc:description/>
  <cp:lastModifiedBy>El-Maseri M.</cp:lastModifiedBy>
  <cp:revision>2</cp:revision>
  <cp:lastPrinted>2016-08-05T10:51:00Z</cp:lastPrinted>
  <dcterms:created xsi:type="dcterms:W3CDTF">2016-08-08T07:31:00Z</dcterms:created>
  <dcterms:modified xsi:type="dcterms:W3CDTF">2016-08-08T07:31:00Z</dcterms:modified>
</cp:coreProperties>
</file>