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A1623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A16231" w:rsidP="00A16231">
            <w:pPr>
              <w:jc w:val="right"/>
            </w:pPr>
            <w:r w:rsidRPr="00A16231">
              <w:rPr>
                <w:sz w:val="40"/>
              </w:rPr>
              <w:t>CAT</w:t>
            </w:r>
            <w:r>
              <w:t>/C/62/1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A16231" w:rsidP="00A704A8">
            <w:pPr>
              <w:spacing w:before="240"/>
            </w:pPr>
            <w:r>
              <w:t>Distr. générale</w:t>
            </w:r>
          </w:p>
          <w:p w:rsidR="00A16231" w:rsidRDefault="00A16231" w:rsidP="00A16231">
            <w:pPr>
              <w:spacing w:line="240" w:lineRule="exact"/>
            </w:pPr>
            <w:r>
              <w:t>7 septembre 2017</w:t>
            </w:r>
          </w:p>
          <w:p w:rsidR="00A16231" w:rsidRDefault="00A16231" w:rsidP="00A16231">
            <w:pPr>
              <w:spacing w:line="240" w:lineRule="exact"/>
            </w:pPr>
            <w:r>
              <w:t>Français</w:t>
            </w:r>
          </w:p>
          <w:p w:rsidR="00A16231" w:rsidRDefault="00A16231" w:rsidP="00A16231">
            <w:pPr>
              <w:spacing w:line="240" w:lineRule="exact"/>
            </w:pPr>
            <w:r>
              <w:t>Original : anglais</w:t>
            </w:r>
          </w:p>
          <w:p w:rsidR="00A16231" w:rsidRPr="00DB58B5" w:rsidRDefault="00A16231" w:rsidP="00A16231">
            <w:pPr>
              <w:spacing w:line="240" w:lineRule="exact"/>
            </w:pPr>
            <w:r>
              <w:t>Anglais, espagnol et français seulement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A309DE" w:rsidRDefault="00A309DE" w:rsidP="00A309DE">
      <w:pPr>
        <w:rPr>
          <w:b/>
        </w:rPr>
      </w:pPr>
      <w:r>
        <w:rPr>
          <w:b/>
        </w:rPr>
        <w:t xml:space="preserve">Soixante-deuxième </w:t>
      </w:r>
      <w:r w:rsidRPr="00FD511F">
        <w:rPr>
          <w:b/>
        </w:rPr>
        <w:t>session</w:t>
      </w:r>
    </w:p>
    <w:p w:rsidR="00A309DE" w:rsidRDefault="00A309DE" w:rsidP="00A309DE">
      <w:r>
        <w:t>6 novembre-6 décembre 2017</w:t>
      </w:r>
    </w:p>
    <w:p w:rsidR="00A309DE" w:rsidRDefault="00A309DE" w:rsidP="00A309DE">
      <w:r>
        <w:t>Point 1 de l</w:t>
      </w:r>
      <w:r w:rsidR="009E184B">
        <w:t>’</w:t>
      </w:r>
      <w:r>
        <w:t>ordre du jour provisoire</w:t>
      </w:r>
    </w:p>
    <w:p w:rsidR="00A309DE" w:rsidRPr="00A30226" w:rsidRDefault="00A309DE" w:rsidP="00A309DE">
      <w:pPr>
        <w:rPr>
          <w:b/>
        </w:rPr>
      </w:pPr>
      <w:r>
        <w:rPr>
          <w:b/>
        </w:rPr>
        <w:t>Adoption de l</w:t>
      </w:r>
      <w:r w:rsidR="009E184B">
        <w:rPr>
          <w:b/>
        </w:rPr>
        <w:t>’</w:t>
      </w:r>
      <w:r>
        <w:rPr>
          <w:b/>
        </w:rPr>
        <w:t>ordre du jour</w:t>
      </w:r>
    </w:p>
    <w:p w:rsidR="00A309DE" w:rsidRPr="00753508" w:rsidRDefault="00A309DE" w:rsidP="00A309DE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977F1F">
        <w:rPr>
          <w:lang w:val="fr-FR"/>
        </w:rPr>
        <w:t>Ordre du jour provisoire annoté</w:t>
      </w:r>
    </w:p>
    <w:p w:rsidR="00A309DE" w:rsidRPr="00753508" w:rsidRDefault="00A309DE" w:rsidP="00A309DE">
      <w:pPr>
        <w:pStyle w:val="H1G"/>
      </w:pPr>
      <w:r w:rsidRPr="00977F1F">
        <w:rPr>
          <w:lang w:val="fr-FR"/>
        </w:rPr>
        <w:tab/>
      </w:r>
      <w:r w:rsidRPr="00977F1F">
        <w:rPr>
          <w:lang w:val="fr-FR"/>
        </w:rPr>
        <w:tab/>
        <w:t>Ordre du jour provisoire</w:t>
      </w:r>
    </w:p>
    <w:p w:rsidR="00A309DE" w:rsidRPr="001829FF" w:rsidRDefault="00A309DE" w:rsidP="00A309DE">
      <w:pPr>
        <w:pStyle w:val="SingleTxtG"/>
      </w:pPr>
      <w:r w:rsidRPr="001829FF">
        <w:t>1.</w:t>
      </w:r>
      <w:r w:rsidRPr="001829FF">
        <w:tab/>
        <w:t>Adoption de l</w:t>
      </w:r>
      <w:r w:rsidR="009E184B">
        <w:t>’</w:t>
      </w:r>
      <w:r w:rsidRPr="001829FF">
        <w:t>ordre du jour.</w:t>
      </w:r>
    </w:p>
    <w:p w:rsidR="00A309DE" w:rsidRPr="001829FF" w:rsidRDefault="00A309DE" w:rsidP="00A309DE">
      <w:pPr>
        <w:pStyle w:val="SingleTxtG"/>
      </w:pPr>
      <w:r w:rsidRPr="001829FF">
        <w:t>2.</w:t>
      </w:r>
      <w:r w:rsidRPr="001829FF">
        <w:tab/>
        <w:t>Questions d</w:t>
      </w:r>
      <w:r w:rsidR="009E184B">
        <w:t>’</w:t>
      </w:r>
      <w:r w:rsidRPr="001829FF">
        <w:t>organisation et questions diverses.</w:t>
      </w:r>
    </w:p>
    <w:p w:rsidR="00A309DE" w:rsidRPr="001829FF" w:rsidRDefault="00A309DE" w:rsidP="00A309DE">
      <w:pPr>
        <w:pStyle w:val="SingleTxtG"/>
        <w:ind w:left="1701" w:hanging="567"/>
      </w:pPr>
      <w:r w:rsidRPr="001829FF">
        <w:t>3.</w:t>
      </w:r>
      <w:r w:rsidRPr="001829FF">
        <w:tab/>
        <w:t>État de la soumission des rapports des États parties au Comité en application de</w:t>
      </w:r>
      <w:r>
        <w:t> </w:t>
      </w:r>
      <w:r w:rsidRPr="001829FF">
        <w:t>l</w:t>
      </w:r>
      <w:r w:rsidR="009E184B">
        <w:t>’</w:t>
      </w:r>
      <w:r w:rsidRPr="001829FF">
        <w:t>article</w:t>
      </w:r>
      <w:r>
        <w:t> </w:t>
      </w:r>
      <w:r w:rsidRPr="001829FF">
        <w:t>19 de la Convention.</w:t>
      </w:r>
    </w:p>
    <w:p w:rsidR="00A309DE" w:rsidRPr="001829FF" w:rsidRDefault="00A309DE" w:rsidP="00A309DE">
      <w:pPr>
        <w:pStyle w:val="SingleTxtG"/>
        <w:ind w:left="1701" w:hanging="567"/>
      </w:pPr>
      <w:r w:rsidRPr="001829FF">
        <w:t>4.</w:t>
      </w:r>
      <w:r w:rsidRPr="001829FF">
        <w:tab/>
        <w:t>Examen des rapports soumis par les États parties en application de l</w:t>
      </w:r>
      <w:r w:rsidR="009E184B">
        <w:t>’</w:t>
      </w:r>
      <w:r w:rsidRPr="001829FF">
        <w:t>article</w:t>
      </w:r>
      <w:r>
        <w:t> </w:t>
      </w:r>
      <w:r w:rsidRPr="001829FF">
        <w:t>19 de</w:t>
      </w:r>
      <w:r>
        <w:t> </w:t>
      </w:r>
      <w:r w:rsidRPr="001829FF">
        <w:t>la</w:t>
      </w:r>
      <w:r>
        <w:t> </w:t>
      </w:r>
      <w:r w:rsidRPr="001829FF">
        <w:t>Convention.</w:t>
      </w:r>
    </w:p>
    <w:p w:rsidR="00A309DE" w:rsidRPr="001829FF" w:rsidRDefault="00A309DE" w:rsidP="00A309DE">
      <w:pPr>
        <w:pStyle w:val="SingleTxtG"/>
        <w:ind w:left="1701" w:hanging="567"/>
      </w:pPr>
      <w:r w:rsidRPr="001829FF">
        <w:t>5.</w:t>
      </w:r>
      <w:r w:rsidRPr="001829FF">
        <w:tab/>
        <w:t>Examen de renseignements soumis dans le cadre de la procédure prévue à l</w:t>
      </w:r>
      <w:r w:rsidR="009E184B">
        <w:t>’</w:t>
      </w:r>
      <w:r w:rsidRPr="001829FF">
        <w:t>article 20 de la Convention.</w:t>
      </w:r>
    </w:p>
    <w:p w:rsidR="00A309DE" w:rsidRPr="001829FF" w:rsidRDefault="00A309DE" w:rsidP="00A309DE">
      <w:pPr>
        <w:pStyle w:val="SingleTxtG"/>
      </w:pPr>
      <w:r w:rsidRPr="001829FF">
        <w:t>6.</w:t>
      </w:r>
      <w:r w:rsidRPr="001829FF">
        <w:tab/>
        <w:t>Examen de communications soumises en vertu de l</w:t>
      </w:r>
      <w:r w:rsidR="009E184B">
        <w:t>’</w:t>
      </w:r>
      <w:r w:rsidRPr="001829FF">
        <w:t>article</w:t>
      </w:r>
      <w:r>
        <w:t> </w:t>
      </w:r>
      <w:r w:rsidRPr="001829FF">
        <w:t>22 de la Convention.</w:t>
      </w:r>
    </w:p>
    <w:p w:rsidR="00A309DE" w:rsidRPr="00753508" w:rsidRDefault="00A309DE" w:rsidP="00A309DE">
      <w:pPr>
        <w:pStyle w:val="H1G"/>
      </w:pPr>
      <w:r w:rsidRPr="00977F1F">
        <w:rPr>
          <w:lang w:val="fr-FR"/>
        </w:rPr>
        <w:tab/>
      </w:r>
      <w:r w:rsidRPr="00977F1F">
        <w:rPr>
          <w:lang w:val="fr-FR"/>
        </w:rPr>
        <w:tab/>
        <w:t>Annotations</w:t>
      </w:r>
    </w:p>
    <w:p w:rsidR="00A309DE" w:rsidRPr="00753508" w:rsidRDefault="00A309DE" w:rsidP="00A309DE">
      <w:pPr>
        <w:pStyle w:val="H23G"/>
      </w:pPr>
      <w:r w:rsidRPr="00977F1F">
        <w:rPr>
          <w:lang w:val="fr-FR"/>
        </w:rPr>
        <w:tab/>
        <w:t>1.</w:t>
      </w:r>
      <w:r w:rsidRPr="00977F1F">
        <w:rPr>
          <w:lang w:val="fr-FR"/>
        </w:rPr>
        <w:tab/>
      </w:r>
      <w:r w:rsidRPr="00FC784D">
        <w:t>Adoption</w:t>
      </w:r>
      <w:r w:rsidRPr="00977F1F">
        <w:rPr>
          <w:lang w:val="fr-FR"/>
        </w:rPr>
        <w:t xml:space="preserve"> de l</w:t>
      </w:r>
      <w:r w:rsidR="009E184B">
        <w:rPr>
          <w:lang w:val="fr-FR"/>
        </w:rPr>
        <w:t>’</w:t>
      </w:r>
      <w:r w:rsidRPr="00977F1F">
        <w:rPr>
          <w:lang w:val="fr-FR"/>
        </w:rPr>
        <w:t>ordre du jour</w:t>
      </w:r>
    </w:p>
    <w:p w:rsidR="00A309DE" w:rsidRPr="00FC784D" w:rsidRDefault="00A309DE" w:rsidP="00A309DE">
      <w:pPr>
        <w:pStyle w:val="SingleTxtG"/>
        <w:ind w:firstLine="567"/>
      </w:pPr>
      <w:r w:rsidRPr="00FC784D">
        <w:t>Conformément à l</w:t>
      </w:r>
      <w:r w:rsidR="009E184B">
        <w:t>’</w:t>
      </w:r>
      <w:r w:rsidRPr="00FC784D">
        <w:t>article 8 du Règlement intérieur du Comité, l</w:t>
      </w:r>
      <w:r w:rsidR="009E184B">
        <w:t>’</w:t>
      </w:r>
      <w:r w:rsidRPr="00FC784D">
        <w:t>adoption de l</w:t>
      </w:r>
      <w:r w:rsidR="009E184B">
        <w:t>’</w:t>
      </w:r>
      <w:r w:rsidRPr="00FC784D">
        <w:t>ordre du jour d</w:t>
      </w:r>
      <w:r w:rsidR="009E184B">
        <w:t>’</w:t>
      </w:r>
      <w:r w:rsidRPr="00FC784D">
        <w:t>une session constitue le premier point de l</w:t>
      </w:r>
      <w:r w:rsidR="009E184B">
        <w:t>’</w:t>
      </w:r>
      <w:r w:rsidRPr="00FC784D">
        <w:t>ordre du jour, sauf s</w:t>
      </w:r>
      <w:r w:rsidR="009E184B">
        <w:t>’</w:t>
      </w:r>
      <w:r w:rsidRPr="00FC784D">
        <w:t>il y a lieu d</w:t>
      </w:r>
      <w:r w:rsidR="009E184B">
        <w:t>’</w:t>
      </w:r>
      <w:r w:rsidRPr="00FC784D">
        <w:t>élire les membres du Bureau, conformément à l</w:t>
      </w:r>
      <w:r w:rsidR="009E184B">
        <w:t>’</w:t>
      </w:r>
      <w:r w:rsidRPr="00FC784D">
        <w:t>article 16. Au titre de ce point, le Comité adoptera l</w:t>
      </w:r>
      <w:r w:rsidR="009E184B">
        <w:t>’</w:t>
      </w:r>
      <w:r w:rsidRPr="00FC784D">
        <w:t xml:space="preserve">ordre du jour de la session. </w:t>
      </w:r>
    </w:p>
    <w:p w:rsidR="00A309DE" w:rsidRPr="00753508" w:rsidRDefault="00A309DE" w:rsidP="00A309DE">
      <w:pPr>
        <w:pStyle w:val="SingleTxtG"/>
        <w:ind w:firstLine="567"/>
      </w:pPr>
      <w:r w:rsidRPr="00FC784D">
        <w:t>On trouvera ci-après l</w:t>
      </w:r>
      <w:r w:rsidR="009E184B">
        <w:t>’</w:t>
      </w:r>
      <w:r w:rsidRPr="00FC784D">
        <w:t>ordre du jour provisoire de la session, établi par le Secrétaire général en consultation avec le Président du Comité conformément à l</w:t>
      </w:r>
      <w:r w:rsidR="009E184B">
        <w:t>’</w:t>
      </w:r>
      <w:r w:rsidRPr="00FC784D">
        <w:t>article 6 du</w:t>
      </w:r>
      <w:r>
        <w:t> </w:t>
      </w:r>
      <w:r w:rsidRPr="00FC784D">
        <w:t>Règlement intérieur. Conformément à l</w:t>
      </w:r>
      <w:r w:rsidR="009E184B">
        <w:t>’</w:t>
      </w:r>
      <w:r w:rsidRPr="00FC784D">
        <w:t>article 9 de son règlement intérieur, le Comité peut modifier son ordre du jour en cours de session et, s</w:t>
      </w:r>
      <w:r w:rsidR="009E184B">
        <w:t>’</w:t>
      </w:r>
      <w:r w:rsidRPr="00FC784D">
        <w:t>il y a lieu, ajourner l</w:t>
      </w:r>
      <w:r w:rsidR="009E184B">
        <w:t>’</w:t>
      </w:r>
      <w:r w:rsidRPr="00FC784D">
        <w:t>examen de questions ou supprimer des questions ; il ne peut être ajouté à l</w:t>
      </w:r>
      <w:r w:rsidR="009E184B">
        <w:t>’</w:t>
      </w:r>
      <w:r w:rsidRPr="00FC784D">
        <w:t>ordre du jour que des points urgents et importants</w:t>
      </w:r>
      <w:r w:rsidRPr="00977F1F">
        <w:rPr>
          <w:lang w:val="fr-FR"/>
        </w:rPr>
        <w:t>.</w:t>
      </w:r>
    </w:p>
    <w:p w:rsidR="00A309DE" w:rsidRPr="00753508" w:rsidRDefault="00A309DE" w:rsidP="00A309DE">
      <w:pPr>
        <w:pStyle w:val="H23G"/>
      </w:pPr>
      <w:r w:rsidRPr="00977F1F">
        <w:rPr>
          <w:lang w:val="fr-FR"/>
        </w:rPr>
        <w:tab/>
        <w:t>2.</w:t>
      </w:r>
      <w:r w:rsidRPr="00977F1F">
        <w:rPr>
          <w:lang w:val="fr-FR"/>
        </w:rPr>
        <w:tab/>
        <w:t>Questions d</w:t>
      </w:r>
      <w:r w:rsidR="009E184B">
        <w:rPr>
          <w:lang w:val="fr-FR"/>
        </w:rPr>
        <w:t>’</w:t>
      </w:r>
      <w:r w:rsidRPr="00977F1F">
        <w:rPr>
          <w:lang w:val="fr-FR"/>
        </w:rPr>
        <w:t>organisation et questions diverses</w:t>
      </w:r>
    </w:p>
    <w:p w:rsidR="00A309DE" w:rsidRPr="00753508" w:rsidRDefault="00A309DE" w:rsidP="00A309DE">
      <w:pPr>
        <w:pStyle w:val="SingleTxtG"/>
        <w:ind w:firstLine="567"/>
      </w:pPr>
      <w:r w:rsidRPr="00977F1F">
        <w:rPr>
          <w:lang w:val="fr-FR"/>
        </w:rPr>
        <w:t>La soixant</w:t>
      </w:r>
      <w:r>
        <w:rPr>
          <w:lang w:val="fr-FR"/>
        </w:rPr>
        <w:t>e-deux</w:t>
      </w:r>
      <w:r w:rsidRPr="00977F1F">
        <w:rPr>
          <w:lang w:val="fr-FR"/>
        </w:rPr>
        <w:t>ième session du Comité contre la torture se</w:t>
      </w:r>
      <w:r>
        <w:rPr>
          <w:lang w:val="fr-FR"/>
        </w:rPr>
        <w:t xml:space="preserve"> tiendra à l</w:t>
      </w:r>
      <w:r w:rsidR="009E184B">
        <w:rPr>
          <w:lang w:val="fr-FR"/>
        </w:rPr>
        <w:t>’</w:t>
      </w:r>
      <w:r>
        <w:rPr>
          <w:lang w:val="fr-FR"/>
        </w:rPr>
        <w:t>Office des Nations </w:t>
      </w:r>
      <w:r w:rsidRPr="00977F1F">
        <w:rPr>
          <w:lang w:val="fr-FR"/>
        </w:rPr>
        <w:t xml:space="preserve">Unies à Genève (Palais Wilson) du </w:t>
      </w:r>
      <w:r>
        <w:rPr>
          <w:lang w:val="fr-FR"/>
        </w:rPr>
        <w:t>6</w:t>
      </w:r>
      <w:r w:rsidR="00F25D52">
        <w:rPr>
          <w:lang w:val="fr-FR"/>
        </w:rPr>
        <w:t xml:space="preserve"> </w:t>
      </w:r>
      <w:r>
        <w:rPr>
          <w:lang w:val="fr-FR"/>
        </w:rPr>
        <w:t>novembre</w:t>
      </w:r>
      <w:r w:rsidRPr="00977F1F">
        <w:rPr>
          <w:lang w:val="fr-FR"/>
        </w:rPr>
        <w:t xml:space="preserve"> au </w:t>
      </w:r>
      <w:r>
        <w:rPr>
          <w:lang w:val="fr-FR"/>
        </w:rPr>
        <w:t>6 décembre</w:t>
      </w:r>
      <w:r w:rsidRPr="00977F1F">
        <w:rPr>
          <w:lang w:val="fr-FR"/>
        </w:rPr>
        <w:t xml:space="preserve"> 2017, et sera ouverte par un représentant du Secrétaire général. La </w:t>
      </w:r>
      <w:r>
        <w:rPr>
          <w:lang w:val="fr-FR"/>
        </w:rPr>
        <w:t xml:space="preserve">première </w:t>
      </w:r>
      <w:r w:rsidRPr="00977F1F">
        <w:rPr>
          <w:lang w:val="fr-FR"/>
        </w:rPr>
        <w:t>séance s</w:t>
      </w:r>
      <w:r w:rsidR="009E184B">
        <w:rPr>
          <w:lang w:val="fr-FR"/>
        </w:rPr>
        <w:t>’</w:t>
      </w:r>
      <w:r w:rsidRPr="00977F1F">
        <w:rPr>
          <w:lang w:val="fr-FR"/>
        </w:rPr>
        <w:t>ouvr</w:t>
      </w:r>
      <w:r>
        <w:rPr>
          <w:lang w:val="fr-FR"/>
        </w:rPr>
        <w:t>ira le lundi 6 novembre 2017 à 10 </w:t>
      </w:r>
      <w:r w:rsidRPr="00977F1F">
        <w:rPr>
          <w:lang w:val="fr-FR"/>
        </w:rPr>
        <w:t>heures.</w:t>
      </w:r>
    </w:p>
    <w:p w:rsidR="00A309DE" w:rsidRDefault="00A309DE" w:rsidP="00A309DE">
      <w:pPr>
        <w:pStyle w:val="SingleTxtG"/>
        <w:ind w:firstLine="567"/>
        <w:rPr>
          <w:lang w:val="fr-FR"/>
        </w:rPr>
      </w:pPr>
      <w:r w:rsidRPr="00977F1F">
        <w:rPr>
          <w:lang w:val="fr-FR"/>
        </w:rPr>
        <w:lastRenderedPageBreak/>
        <w:t>Conformément à l</w:t>
      </w:r>
      <w:r w:rsidR="009E184B">
        <w:rPr>
          <w:lang w:val="fr-FR"/>
        </w:rPr>
        <w:t>’</w:t>
      </w:r>
      <w:r w:rsidRPr="00977F1F">
        <w:rPr>
          <w:lang w:val="fr-FR"/>
        </w:rPr>
        <w:t>article</w:t>
      </w:r>
      <w:r>
        <w:rPr>
          <w:lang w:val="fr-FR"/>
        </w:rPr>
        <w:t> </w:t>
      </w:r>
      <w:r w:rsidRPr="00977F1F">
        <w:rPr>
          <w:lang w:val="fr-FR"/>
        </w:rPr>
        <w:t>31 du Règlement intérieur, les séances du Comité sont publiques, à moins que celui-ci n</w:t>
      </w:r>
      <w:r w:rsidR="009E184B">
        <w:rPr>
          <w:lang w:val="fr-FR"/>
        </w:rPr>
        <w:t>’</w:t>
      </w:r>
      <w:r w:rsidRPr="00977F1F">
        <w:rPr>
          <w:lang w:val="fr-FR"/>
        </w:rPr>
        <w:t>en décide autrement ou qu</w:t>
      </w:r>
      <w:r w:rsidR="009E184B">
        <w:rPr>
          <w:lang w:val="fr-FR"/>
        </w:rPr>
        <w:t>’</w:t>
      </w:r>
      <w:r w:rsidRPr="00977F1F">
        <w:rPr>
          <w:lang w:val="fr-FR"/>
        </w:rPr>
        <w:t>il ne ressorte des dispositions applicables de la Convention que la séance doit être privée.</w:t>
      </w:r>
    </w:p>
    <w:p w:rsidR="00A309DE" w:rsidRPr="00753508" w:rsidRDefault="00A309DE" w:rsidP="00A309DE">
      <w:pPr>
        <w:pStyle w:val="SingleTxtG"/>
        <w:ind w:firstLine="567"/>
      </w:pPr>
      <w:r w:rsidRPr="00977F1F">
        <w:rPr>
          <w:lang w:val="fr-FR"/>
        </w:rPr>
        <w:t>Le Comité examinera le programme de travail de la session, ainsi que ses méthodes de travail, ses projets d</w:t>
      </w:r>
      <w:r w:rsidR="009E184B">
        <w:rPr>
          <w:lang w:val="fr-FR"/>
        </w:rPr>
        <w:t>’</w:t>
      </w:r>
      <w:r w:rsidRPr="00977F1F">
        <w:rPr>
          <w:lang w:val="fr-FR"/>
        </w:rPr>
        <w:t>observations finales et toute autre question relative à la procédure qu</w:t>
      </w:r>
      <w:r w:rsidR="009E184B">
        <w:rPr>
          <w:lang w:val="fr-FR"/>
        </w:rPr>
        <w:t>’</w:t>
      </w:r>
      <w:r w:rsidRPr="00977F1F">
        <w:rPr>
          <w:lang w:val="fr-FR"/>
        </w:rPr>
        <w:t>il doit suivre pour s</w:t>
      </w:r>
      <w:r w:rsidR="009E184B">
        <w:rPr>
          <w:lang w:val="fr-FR"/>
        </w:rPr>
        <w:t>’</w:t>
      </w:r>
      <w:r w:rsidRPr="00977F1F">
        <w:rPr>
          <w:lang w:val="fr-FR"/>
        </w:rPr>
        <w:t>acquitter de ses fonctions en vertu de la Convention.</w:t>
      </w:r>
    </w:p>
    <w:p w:rsidR="00A309DE" w:rsidRPr="00753508" w:rsidRDefault="00A309DE" w:rsidP="00A309DE">
      <w:pPr>
        <w:pStyle w:val="H23G"/>
      </w:pPr>
      <w:r w:rsidRPr="00977F1F">
        <w:rPr>
          <w:lang w:val="fr-FR"/>
        </w:rPr>
        <w:tab/>
        <w:t>3.</w:t>
      </w:r>
      <w:r w:rsidRPr="00977F1F">
        <w:rPr>
          <w:lang w:val="fr-FR"/>
        </w:rPr>
        <w:tab/>
        <w:t>État de la soumission des rappo</w:t>
      </w:r>
      <w:r>
        <w:rPr>
          <w:lang w:val="fr-FR"/>
        </w:rPr>
        <w:t>rts des États parties au Comité</w:t>
      </w:r>
      <w:r>
        <w:rPr>
          <w:lang w:val="fr-FR"/>
        </w:rPr>
        <w:br/>
      </w:r>
      <w:r w:rsidRPr="00977F1F">
        <w:rPr>
          <w:lang w:val="fr-FR"/>
        </w:rPr>
        <w:t>en application de l</w:t>
      </w:r>
      <w:r w:rsidR="009E184B">
        <w:rPr>
          <w:lang w:val="fr-FR"/>
        </w:rPr>
        <w:t>’</w:t>
      </w:r>
      <w:r w:rsidRPr="00977F1F">
        <w:rPr>
          <w:lang w:val="fr-FR"/>
        </w:rPr>
        <w:t>article</w:t>
      </w:r>
      <w:r>
        <w:rPr>
          <w:lang w:val="fr-FR"/>
        </w:rPr>
        <w:t> </w:t>
      </w:r>
      <w:r w:rsidRPr="00977F1F">
        <w:rPr>
          <w:lang w:val="fr-FR"/>
        </w:rPr>
        <w:t>19 de la Convention</w:t>
      </w:r>
    </w:p>
    <w:p w:rsidR="00A309DE" w:rsidRPr="00753508" w:rsidRDefault="00A309DE" w:rsidP="00A309DE">
      <w:pPr>
        <w:pStyle w:val="H23G"/>
      </w:pPr>
      <w:r w:rsidRPr="00977F1F">
        <w:rPr>
          <w:lang w:val="fr-FR"/>
        </w:rPr>
        <w:tab/>
      </w:r>
      <w:r w:rsidRPr="00977F1F">
        <w:rPr>
          <w:lang w:val="fr-FR"/>
        </w:rPr>
        <w:tab/>
        <w:t xml:space="preserve">États parties à la Convention </w:t>
      </w:r>
    </w:p>
    <w:p w:rsidR="00A309DE" w:rsidRPr="00753508" w:rsidRDefault="00A309DE" w:rsidP="00A309DE">
      <w:pPr>
        <w:pStyle w:val="SingleTxtG"/>
        <w:ind w:firstLine="567"/>
      </w:pPr>
      <w:r w:rsidRPr="00977F1F">
        <w:rPr>
          <w:lang w:val="fr-FR"/>
        </w:rPr>
        <w:t xml:space="preserve">Au </w:t>
      </w:r>
      <w:r>
        <w:rPr>
          <w:lang w:val="fr-FR"/>
        </w:rPr>
        <w:t>15 août</w:t>
      </w:r>
      <w:r w:rsidRPr="00977F1F">
        <w:rPr>
          <w:lang w:val="fr-FR"/>
        </w:rPr>
        <w:t xml:space="preserve"> 2017, 16</w:t>
      </w:r>
      <w:r>
        <w:rPr>
          <w:lang w:val="fr-FR"/>
        </w:rPr>
        <w:t>2 </w:t>
      </w:r>
      <w:r w:rsidRPr="00977F1F">
        <w:rPr>
          <w:lang w:val="fr-FR"/>
        </w:rPr>
        <w:t>États étaient parties à la Convention.</w:t>
      </w:r>
    </w:p>
    <w:p w:rsidR="00A309DE" w:rsidRPr="00753508" w:rsidRDefault="00A309DE" w:rsidP="00A309DE">
      <w:pPr>
        <w:pStyle w:val="H23G"/>
      </w:pPr>
      <w:r w:rsidRPr="00977F1F">
        <w:rPr>
          <w:lang w:val="fr-FR"/>
        </w:rPr>
        <w:tab/>
      </w:r>
      <w:r w:rsidRPr="00977F1F">
        <w:rPr>
          <w:lang w:val="fr-FR"/>
        </w:rPr>
        <w:tab/>
        <w:t>Rapports reçus</w:t>
      </w:r>
    </w:p>
    <w:p w:rsidR="00A309DE" w:rsidRDefault="00A309DE" w:rsidP="00A309DE">
      <w:pPr>
        <w:pStyle w:val="SingleTxtG"/>
        <w:ind w:firstLine="567"/>
        <w:rPr>
          <w:lang w:val="fr-FR"/>
        </w:rPr>
      </w:pPr>
      <w:r w:rsidRPr="00977F1F">
        <w:rPr>
          <w:lang w:val="fr-FR"/>
        </w:rPr>
        <w:t>Outre les rapports que le Comité doit examiner à sa soixant</w:t>
      </w:r>
      <w:r>
        <w:rPr>
          <w:lang w:val="fr-FR"/>
        </w:rPr>
        <w:t>e-deux</w:t>
      </w:r>
      <w:r w:rsidRPr="00977F1F">
        <w:rPr>
          <w:lang w:val="fr-FR"/>
        </w:rPr>
        <w:t>ième session, le</w:t>
      </w:r>
      <w:r>
        <w:rPr>
          <w:lang w:val="fr-FR"/>
        </w:rPr>
        <w:t> </w:t>
      </w:r>
      <w:r w:rsidRPr="00977F1F">
        <w:rPr>
          <w:lang w:val="fr-FR"/>
        </w:rPr>
        <w:t xml:space="preserve">Secrétaire général avait reçu, au </w:t>
      </w:r>
      <w:r>
        <w:rPr>
          <w:lang w:val="fr-FR"/>
        </w:rPr>
        <w:t>15 août</w:t>
      </w:r>
      <w:r w:rsidRPr="00977F1F">
        <w:rPr>
          <w:lang w:val="fr-FR"/>
        </w:rPr>
        <w:t xml:space="preserve"> 2017, les rapports des États parties </w:t>
      </w:r>
      <w:r>
        <w:rPr>
          <w:lang w:val="fr-FR"/>
        </w:rPr>
        <w:t>ci-après</w:t>
      </w:r>
      <w:r w:rsidRPr="00977F1F">
        <w:rPr>
          <w:lang w:val="fr-FR"/>
        </w:rPr>
        <w:t>, qui sont en attente d</w:t>
      </w:r>
      <w:r w:rsidR="009E184B">
        <w:rPr>
          <w:lang w:val="fr-FR"/>
        </w:rPr>
        <w:t>’</w:t>
      </w:r>
      <w:r>
        <w:rPr>
          <w:lang w:val="fr-FR"/>
        </w:rPr>
        <w:t>examen.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111B66" w:rsidRPr="00111B66" w:rsidTr="00111B66">
        <w:trPr>
          <w:tblHeader/>
        </w:trPr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09DE" w:rsidRPr="00111B66" w:rsidRDefault="00A309DE" w:rsidP="00111B6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11B66">
              <w:rPr>
                <w:i/>
                <w:sz w:val="16"/>
                <w:lang w:val="fr-FR"/>
              </w:rPr>
              <w:t xml:space="preserve">État partie ayant présenté un rapport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09DE" w:rsidRPr="00111B66" w:rsidRDefault="00A309DE" w:rsidP="00111B6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11B66">
              <w:rPr>
                <w:i/>
                <w:sz w:val="16"/>
                <w:lang w:val="fr-FR"/>
              </w:rPr>
              <w:t>Symbole</w:t>
            </w:r>
          </w:p>
        </w:tc>
      </w:tr>
      <w:tr w:rsidR="00111B66" w:rsidRPr="00111B66" w:rsidTr="00111B66">
        <w:trPr>
          <w:trHeight w:hRule="exact" w:val="113"/>
          <w:tblHeader/>
        </w:trPr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111B66" w:rsidRPr="00111B66" w:rsidRDefault="00111B66" w:rsidP="00111B66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111B66" w:rsidRPr="00111B66" w:rsidRDefault="00111B66" w:rsidP="00111B66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C20E03" w:rsidRPr="00111B66" w:rsidTr="00111B66"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  <w:rPr>
                <w:lang w:val="fr-FR"/>
              </w:rPr>
            </w:pPr>
            <w:r w:rsidRPr="00111B66">
              <w:rPr>
                <w:lang w:val="fr-FR"/>
              </w:rPr>
              <w:t>Allemagne</w:t>
            </w:r>
          </w:p>
        </w:tc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t>CAT/C/DEU/6</w:t>
            </w:r>
          </w:p>
        </w:tc>
      </w:tr>
      <w:tr w:rsidR="00C20E03" w:rsidRPr="00111B66" w:rsidTr="00111B66"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rPr>
                <w:lang w:val="fr-FR"/>
              </w:rPr>
              <w:t>Bélarus</w:t>
            </w:r>
          </w:p>
        </w:tc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rPr>
                <w:lang w:val="fr-FR"/>
              </w:rPr>
              <w:t>CAT/C/BLR/5</w:t>
            </w:r>
          </w:p>
        </w:tc>
      </w:tr>
      <w:tr w:rsidR="00C20E03" w:rsidRPr="00111B66" w:rsidTr="00111B66"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rPr>
                <w:lang w:val="fr-FR"/>
              </w:rPr>
              <w:t>Canada</w:t>
            </w:r>
          </w:p>
        </w:tc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rPr>
                <w:lang w:val="fr-FR"/>
              </w:rPr>
              <w:t>CAT/C/CAN/7</w:t>
            </w:r>
          </w:p>
        </w:tc>
      </w:tr>
      <w:tr w:rsidR="00C20E03" w:rsidRPr="00111B66" w:rsidTr="00111B66"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  <w:rPr>
                <w:lang w:val="fr-FR"/>
              </w:rPr>
            </w:pPr>
            <w:r w:rsidRPr="00111B66">
              <w:rPr>
                <w:lang w:val="fr-FR"/>
              </w:rPr>
              <w:t>Chili</w:t>
            </w:r>
          </w:p>
        </w:tc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  <w:rPr>
                <w:lang w:val="fr-FR"/>
              </w:rPr>
            </w:pPr>
            <w:r w:rsidRPr="00111B66">
              <w:rPr>
                <w:lang w:val="fr-FR"/>
              </w:rPr>
              <w:t>CAT/C/CHL/6</w:t>
            </w:r>
          </w:p>
        </w:tc>
      </w:tr>
      <w:tr w:rsidR="00C20E03" w:rsidRPr="00111B66" w:rsidTr="00111B66"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rPr>
                <w:lang w:val="fr-FR"/>
              </w:rPr>
              <w:t>Fédération de Russie</w:t>
            </w:r>
          </w:p>
        </w:tc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rPr>
                <w:lang w:val="fr-FR"/>
              </w:rPr>
              <w:t>CAT/C/RUS/6</w:t>
            </w:r>
          </w:p>
        </w:tc>
      </w:tr>
      <w:tr w:rsidR="00C20E03" w:rsidRPr="00111B66" w:rsidTr="00111B66"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  <w:rPr>
                <w:lang w:val="fr-FR"/>
              </w:rPr>
            </w:pPr>
            <w:r w:rsidRPr="00111B66">
              <w:rPr>
                <w:lang w:val="fr-FR"/>
              </w:rPr>
              <w:t>Guatemala</w:t>
            </w:r>
          </w:p>
        </w:tc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t>CAT/C/GTM/7</w:t>
            </w:r>
          </w:p>
        </w:tc>
      </w:tr>
      <w:tr w:rsidR="00C20E03" w:rsidRPr="00111B66" w:rsidTr="00111B66"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rPr>
                <w:lang w:val="fr-FR"/>
              </w:rPr>
              <w:t>Mauritanie</w:t>
            </w:r>
          </w:p>
        </w:tc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rPr>
                <w:lang w:val="fr-FR"/>
              </w:rPr>
              <w:t>CAT/C/MRT/2</w:t>
            </w:r>
          </w:p>
        </w:tc>
      </w:tr>
      <w:tr w:rsidR="00C20E03" w:rsidRPr="00111B66" w:rsidTr="00111B66"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rPr>
                <w:lang w:val="fr-FR"/>
              </w:rPr>
              <w:t>Norvège</w:t>
            </w:r>
          </w:p>
        </w:tc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rPr>
                <w:lang w:val="fr-FR"/>
              </w:rPr>
              <w:t>CAT/C/NOR/8</w:t>
            </w:r>
          </w:p>
        </w:tc>
      </w:tr>
      <w:tr w:rsidR="00C20E03" w:rsidRPr="00111B66" w:rsidTr="00111B66"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  <w:rPr>
                <w:lang w:val="fr-FR"/>
              </w:rPr>
            </w:pPr>
            <w:r w:rsidRPr="00111B66">
              <w:rPr>
                <w:lang w:val="fr-FR"/>
              </w:rPr>
              <w:t>Pays-Bas</w:t>
            </w:r>
          </w:p>
        </w:tc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t>CAT/C/NLD/7</w:t>
            </w:r>
          </w:p>
        </w:tc>
      </w:tr>
      <w:tr w:rsidR="00C20E03" w:rsidRPr="00111B66" w:rsidTr="00111B66"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  <w:rPr>
                <w:lang w:val="fr-FR"/>
              </w:rPr>
            </w:pPr>
            <w:r w:rsidRPr="00111B66">
              <w:rPr>
                <w:lang w:val="fr-FR"/>
              </w:rPr>
              <w:t>Pérou</w:t>
            </w:r>
          </w:p>
        </w:tc>
        <w:tc>
          <w:tcPr>
            <w:tcW w:w="3685" w:type="dxa"/>
            <w:shd w:val="clear" w:color="auto" w:fill="auto"/>
          </w:tcPr>
          <w:p w:rsidR="00C20E03" w:rsidRPr="009722D4" w:rsidRDefault="00C20E03" w:rsidP="00111B66">
            <w:pPr>
              <w:spacing w:before="40" w:after="120"/>
              <w:ind w:right="113"/>
            </w:pPr>
            <w:r w:rsidRPr="00111B66">
              <w:t>CAT/C/PER/7</w:t>
            </w:r>
          </w:p>
        </w:tc>
      </w:tr>
      <w:tr w:rsidR="00C20E03" w:rsidRPr="00111B66" w:rsidTr="00111B66"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rPr>
                <w:lang w:val="fr-FR"/>
              </w:rPr>
              <w:t>Qatar</w:t>
            </w:r>
          </w:p>
        </w:tc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rPr>
                <w:lang w:val="fr-FR"/>
              </w:rPr>
              <w:t>CAT/C/QAT/3</w:t>
            </w:r>
          </w:p>
        </w:tc>
      </w:tr>
      <w:tr w:rsidR="00C20E03" w:rsidRPr="00111B66" w:rsidTr="00111B66"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  <w:rPr>
                <w:lang w:val="fr-FR"/>
              </w:rPr>
            </w:pPr>
            <w:r w:rsidRPr="00111B66">
              <w:rPr>
                <w:lang w:val="fr-FR"/>
              </w:rPr>
              <w:t>République démocratique du Congo</w:t>
            </w:r>
          </w:p>
        </w:tc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t>CAT/C/COD/2</w:t>
            </w:r>
          </w:p>
        </w:tc>
      </w:tr>
      <w:tr w:rsidR="00C20E03" w:rsidRPr="00111B66" w:rsidTr="00111B66"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  <w:rPr>
                <w:lang w:val="fr-FR"/>
              </w:rPr>
            </w:pPr>
            <w:r w:rsidRPr="00111B66">
              <w:rPr>
                <w:lang w:val="fr-FR"/>
              </w:rPr>
              <w:t>Sénégal</w:t>
            </w:r>
          </w:p>
        </w:tc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  <w:rPr>
                <w:lang w:val="fr-FR"/>
              </w:rPr>
            </w:pPr>
            <w:r w:rsidRPr="00111B66">
              <w:rPr>
                <w:lang w:val="fr-FR"/>
              </w:rPr>
              <w:t>CAT/C/SEN/4</w:t>
            </w:r>
          </w:p>
        </w:tc>
      </w:tr>
      <w:tr w:rsidR="00C20E03" w:rsidRPr="00111B66" w:rsidTr="00111B66"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rPr>
                <w:lang w:val="fr-FR"/>
              </w:rPr>
              <w:t>Tadjikistan</w:t>
            </w:r>
          </w:p>
        </w:tc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rPr>
                <w:lang w:val="fr-FR"/>
              </w:rPr>
              <w:t>CAT/C/TJK/3</w:t>
            </w:r>
          </w:p>
        </w:tc>
      </w:tr>
      <w:tr w:rsidR="00C20E03" w:rsidRPr="00111B66" w:rsidTr="00111B66"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rPr>
                <w:lang w:val="fr-FR"/>
              </w:rPr>
              <w:t>Tchéquie</w:t>
            </w:r>
          </w:p>
        </w:tc>
        <w:tc>
          <w:tcPr>
            <w:tcW w:w="3685" w:type="dxa"/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rPr>
                <w:lang w:val="fr-FR"/>
              </w:rPr>
              <w:t>CAT/C/CZE/6</w:t>
            </w:r>
          </w:p>
        </w:tc>
      </w:tr>
      <w:tr w:rsidR="00C20E03" w:rsidRPr="00111B66" w:rsidTr="00111B66"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rPr>
                <w:lang w:val="fr-FR"/>
              </w:rPr>
              <w:t>Viet Nam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:rsidR="00C20E03" w:rsidRPr="00111B66" w:rsidRDefault="00C20E03" w:rsidP="00111B66">
            <w:pPr>
              <w:spacing w:before="40" w:after="120"/>
              <w:ind w:right="113"/>
            </w:pPr>
            <w:r w:rsidRPr="00111B66">
              <w:t>CAT/C/VNM/1</w:t>
            </w:r>
          </w:p>
        </w:tc>
      </w:tr>
    </w:tbl>
    <w:p w:rsidR="00A309DE" w:rsidRPr="00977F1F" w:rsidRDefault="00A309DE" w:rsidP="00545C4D">
      <w:pPr>
        <w:pStyle w:val="H23G"/>
        <w:rPr>
          <w:lang w:val="en-GB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977F1F">
        <w:rPr>
          <w:lang w:val="fr-FR"/>
        </w:rPr>
        <w:t xml:space="preserve">Rapports initiaux </w:t>
      </w:r>
    </w:p>
    <w:p w:rsidR="00A309DE" w:rsidRPr="00545C4D" w:rsidRDefault="00A309DE" w:rsidP="00545C4D">
      <w:pPr>
        <w:pStyle w:val="SingleTxtG"/>
        <w:keepNext/>
        <w:ind w:firstLine="567"/>
        <w:rPr>
          <w:spacing w:val="-2"/>
          <w:lang w:val="fr-FR"/>
        </w:rPr>
      </w:pPr>
      <w:r w:rsidRPr="00545C4D">
        <w:rPr>
          <w:spacing w:val="-2"/>
          <w:lang w:val="fr-FR"/>
        </w:rPr>
        <w:t>Au 15 août 2017, la situation en ce qui concerne les rapports initiaux était la suivante.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7"/>
        <w:gridCol w:w="2261"/>
        <w:gridCol w:w="6"/>
        <w:gridCol w:w="2262"/>
      </w:tblGrid>
      <w:tr w:rsidR="00111B66" w:rsidRPr="00111B66" w:rsidTr="002615DB">
        <w:trPr>
          <w:cantSplit/>
          <w:tblHeader/>
        </w:trPr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09DE" w:rsidRPr="00111B66" w:rsidRDefault="00A309DE" w:rsidP="00545C4D">
            <w:pPr>
              <w:keepNext/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111B66">
              <w:rPr>
                <w:i/>
                <w:sz w:val="16"/>
                <w:lang w:val="fr-FR"/>
              </w:rPr>
              <w:t>Rapports initiaux</w:t>
            </w:r>
          </w:p>
        </w:tc>
      </w:tr>
      <w:tr w:rsidR="002615DB" w:rsidRPr="00111B66" w:rsidTr="002615DB">
        <w:trPr>
          <w:cantSplit/>
          <w:tblHeader/>
        </w:trPr>
        <w:tc>
          <w:tcPr>
            <w:tcW w:w="39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309DE" w:rsidRPr="00111B66" w:rsidRDefault="00A309DE" w:rsidP="00545C4D">
            <w:pPr>
              <w:keepNext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 w:rsidRPr="00111B66">
              <w:rPr>
                <w:i/>
                <w:sz w:val="16"/>
                <w:szCs w:val="16"/>
                <w:lang w:val="fr-FR"/>
              </w:rPr>
              <w:t>État partie (depuis)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309DE" w:rsidRPr="00111B66" w:rsidRDefault="00A309DE" w:rsidP="00545C4D">
            <w:pPr>
              <w:keepNext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 w:rsidRPr="00111B66">
              <w:rPr>
                <w:i/>
                <w:sz w:val="16"/>
                <w:szCs w:val="16"/>
                <w:lang w:val="fr-FR"/>
              </w:rPr>
              <w:t>Rapport attendu depuis le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309DE" w:rsidRPr="00111B66" w:rsidRDefault="00A309DE" w:rsidP="00545C4D">
            <w:pPr>
              <w:keepNext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 w:rsidRPr="00111B66">
              <w:rPr>
                <w:i/>
                <w:sz w:val="16"/>
                <w:szCs w:val="16"/>
                <w:lang w:val="fr-FR"/>
              </w:rPr>
              <w:t>Rapport attendu le/reçu le</w:t>
            </w:r>
          </w:p>
        </w:tc>
      </w:tr>
      <w:tr w:rsidR="002615DB" w:rsidRPr="00111B66" w:rsidTr="002615DB">
        <w:trPr>
          <w:cantSplit/>
          <w:trHeight w:hRule="exact" w:val="113"/>
          <w:tblHeader/>
        </w:trPr>
        <w:tc>
          <w:tcPr>
            <w:tcW w:w="39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11B66" w:rsidRPr="00111B66" w:rsidRDefault="00111B66" w:rsidP="00545C4D">
            <w:pPr>
              <w:keepNext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11B66" w:rsidRPr="00111B66" w:rsidRDefault="00111B66" w:rsidP="00545C4D">
            <w:pPr>
              <w:keepNext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  <w:shd w:val="clear" w:color="auto" w:fill="auto"/>
          </w:tcPr>
          <w:p w:rsidR="00111B66" w:rsidRPr="00111B66" w:rsidRDefault="00111B66" w:rsidP="00545C4D">
            <w:pPr>
              <w:keepNext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keepNext/>
              <w:spacing w:before="40" w:after="100"/>
              <w:ind w:right="113"/>
            </w:pPr>
            <w:r w:rsidRPr="00111B66">
              <w:rPr>
                <w:lang w:val="fr-FR"/>
              </w:rPr>
              <w:t>Bangladesh (1998)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keepNext/>
              <w:spacing w:before="40" w:after="100"/>
              <w:ind w:right="113"/>
            </w:pPr>
            <w:r w:rsidRPr="00111B66">
              <w:rPr>
                <w:lang w:val="fr-FR"/>
              </w:rPr>
              <w:t>4 novembre 1999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keepNext/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keepNext/>
              <w:spacing w:before="40" w:after="100"/>
              <w:ind w:right="113"/>
            </w:pPr>
            <w:r w:rsidRPr="00111B66">
              <w:rPr>
                <w:lang w:val="fr-FR"/>
              </w:rPr>
              <w:t>Botswana</w:t>
            </w:r>
            <w:r w:rsidR="003A0CEC" w:rsidRPr="00F67CC2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111B66">
              <w:rPr>
                <w:lang w:val="fr-FR"/>
              </w:rPr>
              <w:t xml:space="preserve"> (2000)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keepNext/>
              <w:spacing w:before="40" w:after="100"/>
              <w:ind w:right="113"/>
            </w:pPr>
            <w:r w:rsidRPr="00111B66">
              <w:rPr>
                <w:lang w:val="fr-FR"/>
              </w:rPr>
              <w:t>7 octobre 2001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keepNext/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  <w:rPr>
                <w:lang w:val="fr-FR"/>
              </w:rPr>
            </w:pPr>
            <w:r w:rsidRPr="00111B66">
              <w:rPr>
                <w:lang w:val="fr-FR"/>
              </w:rPr>
              <w:t>Comores (2017)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D87CD9" w:rsidP="007A6520">
            <w:pPr>
              <w:spacing w:before="40" w:after="100"/>
              <w:ind w:right="113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  <w:rPr>
                <w:lang w:val="fr-FR"/>
              </w:rPr>
            </w:pPr>
            <w:r w:rsidRPr="00111B66">
              <w:rPr>
                <w:lang w:val="fr-FR"/>
              </w:rPr>
              <w:t>25 juin 2018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Côte d</w:t>
            </w:r>
            <w:r w:rsidR="009E184B">
              <w:rPr>
                <w:lang w:val="fr-FR"/>
              </w:rPr>
              <w:t>’</w:t>
            </w:r>
            <w:r w:rsidRPr="00111B66">
              <w:rPr>
                <w:lang w:val="fr-FR"/>
              </w:rPr>
              <w:t>Ivoire</w:t>
            </w:r>
            <w:r w:rsidRPr="00F67CC2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111B66">
              <w:rPr>
                <w:lang w:val="fr-FR"/>
              </w:rPr>
              <w:t>(1995)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16 janvier 1997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Émirats arabes unis (2012)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19 août 2013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Érythrée (2014)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25 octobre 2015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État de Palestine (2014)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2 mai 2015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Fidji (2016)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14 avril 2017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727657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Guinée-Bissau (2013)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727657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24 octobre 2014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727657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727657" w:rsidRPr="00111B66" w:rsidRDefault="00727657" w:rsidP="007A6520">
            <w:pPr>
              <w:spacing w:before="40" w:after="100"/>
              <w:ind w:right="113"/>
              <w:rPr>
                <w:lang w:val="fr-FR"/>
              </w:rPr>
            </w:pPr>
            <w:r w:rsidRPr="00111B66">
              <w:rPr>
                <w:lang w:val="fr-FR"/>
              </w:rPr>
              <w:t>Guinée équatoriale (2002)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7657" w:rsidRPr="00111B66" w:rsidRDefault="00727657" w:rsidP="007A6520">
            <w:pPr>
              <w:spacing w:before="40" w:after="100"/>
              <w:ind w:right="113"/>
              <w:rPr>
                <w:lang w:val="fr-FR"/>
              </w:rPr>
            </w:pPr>
            <w:r w:rsidRPr="00111B66">
              <w:rPr>
                <w:lang w:val="fr-FR"/>
              </w:rPr>
              <w:t>6 novembre 2003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7657" w:rsidRPr="00111B66" w:rsidRDefault="00727657" w:rsidP="007A6520">
            <w:pPr>
              <w:spacing w:before="40" w:after="100"/>
              <w:ind w:right="113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Lesotho (2001)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11 décembre 2002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Libéria (2004)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22 octobre 2005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Malawi</w:t>
            </w:r>
            <w:r w:rsidRPr="00F67CC2">
              <w:rPr>
                <w:i/>
                <w:sz w:val="18"/>
                <w:szCs w:val="18"/>
                <w:vertAlign w:val="superscript"/>
                <w:lang w:val="fr-FR"/>
              </w:rPr>
              <w:t xml:space="preserve">b </w:t>
            </w:r>
            <w:r w:rsidRPr="00111B66">
              <w:rPr>
                <w:lang w:val="fr-FR"/>
              </w:rPr>
              <w:t>(1996)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10 juillet 1997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Maldives (2004)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20 mai 2005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Mali (1999)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27 mars 2000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Nauru (2012)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26 octobre 2013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Niger (1998)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3 novembre 1999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Nigéria (2001)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28 juin 2002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République centrafricaine (2016)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10 novembre 2017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République démocratique populaire lao (2012)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26 octobre 2013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République dominicaine (2012)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23 février 2013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Saint-Marin (2006)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27 décembre 2007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Saint-Vincent-et-les Grenadines (2001)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30 août 2002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Sao Tomé-et-Principe (2017)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10 février 2018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Seychelles (1992)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3 juin 1993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Somalie</w:t>
            </w:r>
            <w:r w:rsidR="000241AE" w:rsidRPr="000241AE">
              <w:rPr>
                <w:i/>
                <w:sz w:val="18"/>
                <w:szCs w:val="18"/>
                <w:vertAlign w:val="superscript"/>
              </w:rPr>
              <w:t>c</w:t>
            </w:r>
            <w:r w:rsidRPr="00F67CC2">
              <w:rPr>
                <w:i/>
                <w:sz w:val="18"/>
                <w:szCs w:val="18"/>
                <w:vertAlign w:val="superscript"/>
                <w:lang w:val="fr-FR"/>
              </w:rPr>
              <w:t xml:space="preserve"> </w:t>
            </w:r>
            <w:r w:rsidRPr="00111B66">
              <w:rPr>
                <w:lang w:val="fr-FR"/>
              </w:rPr>
              <w:t>(1990)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22 février 1991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 xml:space="preserve">Soudan du Sud (2015)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30 avril 2016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Swaziland (2004)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25 avril 2005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Timor-Leste (2003)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Reçu le 3 août 2016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Vanuatu (2011)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11 août 2012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E03" w:rsidRPr="00111B66" w:rsidRDefault="00C20E03" w:rsidP="007A6520">
            <w:pPr>
              <w:spacing w:before="40" w:after="100"/>
              <w:ind w:right="113"/>
            </w:pPr>
            <w:r w:rsidRPr="00111B66">
              <w:rPr>
                <w:lang w:val="fr-FR"/>
              </w:rPr>
              <w:t>-</w:t>
            </w:r>
          </w:p>
        </w:tc>
      </w:tr>
      <w:tr w:rsidR="00C90F51" w:rsidRPr="00111B66" w:rsidTr="002615DB">
        <w:trPr>
          <w:cantSplit/>
        </w:trPr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C20E03" w:rsidRPr="00111B66" w:rsidRDefault="00C20E03" w:rsidP="00C90F51">
            <w:pPr>
              <w:spacing w:before="40" w:after="120"/>
              <w:ind w:right="113"/>
            </w:pPr>
            <w:r w:rsidRPr="00111B66">
              <w:rPr>
                <w:lang w:val="fr-FR"/>
              </w:rPr>
              <w:t xml:space="preserve">Viet Nam (2015) 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20E03" w:rsidRPr="00111B66" w:rsidRDefault="00C20E03" w:rsidP="00C90F51">
            <w:pPr>
              <w:spacing w:before="40" w:after="120"/>
              <w:ind w:right="113"/>
            </w:pPr>
            <w:r w:rsidRPr="00111B66">
              <w:rPr>
                <w:lang w:val="fr-FR"/>
              </w:rPr>
              <w:t>5 mars 2016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20E03" w:rsidRPr="00111B66" w:rsidRDefault="00C20E03" w:rsidP="00C90F51">
            <w:pPr>
              <w:spacing w:before="40" w:after="120"/>
              <w:ind w:right="113"/>
            </w:pPr>
            <w:r w:rsidRPr="00111B66">
              <w:rPr>
                <w:lang w:val="fr-FR"/>
              </w:rPr>
              <w:t>Reçu le 20 juillet 2017</w:t>
            </w:r>
          </w:p>
        </w:tc>
      </w:tr>
    </w:tbl>
    <w:p w:rsidR="00A309DE" w:rsidRPr="00111B66" w:rsidRDefault="00A309DE" w:rsidP="00FD1B22">
      <w:pPr>
        <w:spacing w:before="120"/>
        <w:ind w:left="1134" w:firstLine="170"/>
        <w:rPr>
          <w:sz w:val="18"/>
          <w:szCs w:val="18"/>
        </w:rPr>
      </w:pPr>
      <w:r w:rsidRPr="00111B66">
        <w:rPr>
          <w:i/>
          <w:sz w:val="18"/>
          <w:szCs w:val="18"/>
          <w:vertAlign w:val="superscript"/>
          <w:lang w:val="fr-FR"/>
        </w:rPr>
        <w:t>a</w:t>
      </w:r>
      <w:r w:rsidRPr="00111B66">
        <w:rPr>
          <w:i/>
          <w:sz w:val="18"/>
          <w:szCs w:val="18"/>
          <w:lang w:val="fr-FR"/>
        </w:rPr>
        <w:t xml:space="preserve">  </w:t>
      </w:r>
      <w:r w:rsidRPr="00111B66">
        <w:rPr>
          <w:spacing w:val="4"/>
          <w:w w:val="103"/>
          <w:kern w:val="14"/>
          <w:sz w:val="18"/>
          <w:szCs w:val="18"/>
        </w:rPr>
        <w:t>Le</w:t>
      </w:r>
      <w:r w:rsidRPr="00111B66">
        <w:rPr>
          <w:sz w:val="18"/>
          <w:szCs w:val="18"/>
          <w:lang w:val="fr-FR"/>
        </w:rPr>
        <w:t xml:space="preserve"> 29 janvier 2016, l</w:t>
      </w:r>
      <w:r w:rsidR="009E184B">
        <w:rPr>
          <w:sz w:val="18"/>
          <w:szCs w:val="18"/>
          <w:lang w:val="fr-FR"/>
        </w:rPr>
        <w:t>’</w:t>
      </w:r>
      <w:r w:rsidRPr="00111B66">
        <w:rPr>
          <w:sz w:val="18"/>
          <w:szCs w:val="18"/>
          <w:lang w:val="fr-FR"/>
        </w:rPr>
        <w:t>État partie a accepté la procédure simplifiée de soumission des rapports proposée par le Comité en raison de l</w:t>
      </w:r>
      <w:r w:rsidR="009E184B">
        <w:rPr>
          <w:sz w:val="18"/>
          <w:szCs w:val="18"/>
          <w:lang w:val="fr-FR"/>
        </w:rPr>
        <w:t>’</w:t>
      </w:r>
      <w:r w:rsidRPr="00111B66">
        <w:rPr>
          <w:sz w:val="18"/>
          <w:szCs w:val="18"/>
          <w:lang w:val="fr-FR"/>
        </w:rPr>
        <w:t>importance du retard de son rapport initial.</w:t>
      </w:r>
    </w:p>
    <w:p w:rsidR="00A309DE" w:rsidRPr="00111B66" w:rsidRDefault="00A309DE" w:rsidP="00FD1B22">
      <w:pPr>
        <w:ind w:left="1134" w:firstLine="170"/>
        <w:rPr>
          <w:sz w:val="18"/>
          <w:szCs w:val="18"/>
          <w:lang w:val="fr-FR"/>
        </w:rPr>
      </w:pPr>
      <w:r w:rsidRPr="00111B66">
        <w:rPr>
          <w:i/>
          <w:sz w:val="18"/>
          <w:szCs w:val="18"/>
          <w:vertAlign w:val="superscript"/>
          <w:lang w:val="fr-FR"/>
        </w:rPr>
        <w:lastRenderedPageBreak/>
        <w:t>b</w:t>
      </w:r>
      <w:r w:rsidRPr="00F67CC2">
        <w:rPr>
          <w:i/>
          <w:sz w:val="18"/>
          <w:szCs w:val="18"/>
          <w:lang w:val="fr-FR"/>
        </w:rPr>
        <w:t xml:space="preserve"> </w:t>
      </w:r>
      <w:r w:rsidRPr="00F67CC2">
        <w:rPr>
          <w:sz w:val="18"/>
          <w:szCs w:val="18"/>
          <w:lang w:val="fr-FR"/>
        </w:rPr>
        <w:t xml:space="preserve"> </w:t>
      </w:r>
      <w:r w:rsidRPr="00111B66">
        <w:rPr>
          <w:sz w:val="18"/>
          <w:szCs w:val="18"/>
          <w:lang w:val="fr-FR"/>
        </w:rPr>
        <w:t>Le 8 décembre 2016, l</w:t>
      </w:r>
      <w:r w:rsidR="009E184B">
        <w:rPr>
          <w:sz w:val="18"/>
          <w:szCs w:val="18"/>
          <w:lang w:val="fr-FR"/>
        </w:rPr>
        <w:t>’</w:t>
      </w:r>
      <w:r w:rsidRPr="00111B66">
        <w:rPr>
          <w:sz w:val="18"/>
          <w:szCs w:val="18"/>
          <w:lang w:val="fr-FR"/>
        </w:rPr>
        <w:t>État partie a accepté la procédure simplifiée de soumission des rapports proposée par le Comité en raison de l</w:t>
      </w:r>
      <w:r w:rsidR="009E184B">
        <w:rPr>
          <w:sz w:val="18"/>
          <w:szCs w:val="18"/>
          <w:lang w:val="fr-FR"/>
        </w:rPr>
        <w:t>’</w:t>
      </w:r>
      <w:r w:rsidRPr="00111B66">
        <w:rPr>
          <w:sz w:val="18"/>
          <w:szCs w:val="18"/>
          <w:lang w:val="fr-FR"/>
        </w:rPr>
        <w:t>importance du retard de son rapport initial.</w:t>
      </w:r>
    </w:p>
    <w:p w:rsidR="00A309DE" w:rsidRPr="00111B66" w:rsidRDefault="00A309DE" w:rsidP="00FD1B22">
      <w:pPr>
        <w:ind w:left="1134" w:firstLine="170"/>
        <w:rPr>
          <w:sz w:val="18"/>
          <w:szCs w:val="18"/>
          <w:lang w:val="fr-FR"/>
        </w:rPr>
      </w:pPr>
      <w:r w:rsidRPr="00F67CC2">
        <w:rPr>
          <w:i/>
          <w:vertAlign w:val="superscript"/>
          <w:lang w:val="fr-FR"/>
        </w:rPr>
        <w:t>c</w:t>
      </w:r>
      <w:r w:rsidRPr="00F67CC2">
        <w:rPr>
          <w:i/>
          <w:sz w:val="18"/>
          <w:szCs w:val="18"/>
          <w:lang w:val="fr-FR"/>
        </w:rPr>
        <w:t xml:space="preserve"> </w:t>
      </w:r>
      <w:r w:rsidR="00F67CC2" w:rsidRPr="00F67CC2">
        <w:rPr>
          <w:sz w:val="18"/>
          <w:szCs w:val="18"/>
        </w:rPr>
        <w:t xml:space="preserve"> </w:t>
      </w:r>
      <w:r w:rsidRPr="00111B66">
        <w:rPr>
          <w:sz w:val="18"/>
          <w:szCs w:val="18"/>
        </w:rPr>
        <w:t>Le 2 février 2017, l</w:t>
      </w:r>
      <w:r w:rsidR="009E184B">
        <w:rPr>
          <w:sz w:val="18"/>
          <w:szCs w:val="18"/>
        </w:rPr>
        <w:t>’</w:t>
      </w:r>
      <w:r w:rsidRPr="00111B66">
        <w:rPr>
          <w:sz w:val="18"/>
          <w:szCs w:val="18"/>
        </w:rPr>
        <w:t>État partie a accepté la procédure simplifiée de soumission des rapports proposée par le Comité en raison de l</w:t>
      </w:r>
      <w:r w:rsidR="009E184B">
        <w:rPr>
          <w:sz w:val="18"/>
          <w:szCs w:val="18"/>
        </w:rPr>
        <w:t>’</w:t>
      </w:r>
      <w:r w:rsidRPr="00111B66">
        <w:rPr>
          <w:sz w:val="18"/>
          <w:szCs w:val="18"/>
        </w:rPr>
        <w:t>importance du retard de son rapport initial.</w:t>
      </w:r>
    </w:p>
    <w:p w:rsidR="00A309DE" w:rsidRPr="00753508" w:rsidRDefault="00A309DE" w:rsidP="00FD1B22">
      <w:pPr>
        <w:pStyle w:val="H23G"/>
        <w:ind w:right="0"/>
      </w:pPr>
      <w:r w:rsidRPr="00977F1F">
        <w:rPr>
          <w:lang w:val="fr-FR"/>
        </w:rPr>
        <w:tab/>
      </w:r>
      <w:r w:rsidRPr="00977F1F">
        <w:rPr>
          <w:lang w:val="fr-FR"/>
        </w:rPr>
        <w:tab/>
      </w:r>
      <w:r w:rsidRPr="00440091">
        <w:t>Rapports</w:t>
      </w:r>
      <w:r w:rsidRPr="00977F1F">
        <w:rPr>
          <w:lang w:val="fr-FR"/>
        </w:rPr>
        <w:t xml:space="preserve"> périodiques</w:t>
      </w:r>
    </w:p>
    <w:p w:rsidR="00A309DE" w:rsidRDefault="00A309DE" w:rsidP="00111B66">
      <w:pPr>
        <w:pStyle w:val="SingleTxtG"/>
        <w:ind w:firstLine="567"/>
        <w:rPr>
          <w:lang w:val="fr-FR"/>
        </w:rPr>
      </w:pPr>
      <w:r w:rsidRPr="00977F1F">
        <w:rPr>
          <w:lang w:val="fr-FR"/>
        </w:rPr>
        <w:t xml:space="preserve">Au </w:t>
      </w:r>
      <w:r>
        <w:rPr>
          <w:lang w:val="fr-FR"/>
        </w:rPr>
        <w:t>15 août</w:t>
      </w:r>
      <w:r w:rsidRPr="00977F1F">
        <w:rPr>
          <w:lang w:val="fr-FR"/>
        </w:rPr>
        <w:t xml:space="preserve"> 2017, la situation en ce qui concerne les rapports </w:t>
      </w:r>
      <w:r>
        <w:rPr>
          <w:lang w:val="fr-FR"/>
        </w:rPr>
        <w:t>périodiques était la suivante.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1986"/>
        <w:gridCol w:w="1989"/>
        <w:gridCol w:w="1986"/>
      </w:tblGrid>
      <w:tr w:rsidR="00A309DE" w:rsidRPr="00D601D9" w:rsidTr="006B3806">
        <w:trPr>
          <w:cantSplit/>
          <w:tblHeader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09DE" w:rsidRPr="00D601D9" w:rsidRDefault="00A309DE" w:rsidP="00D601D9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lang w:val="fr-FR"/>
              </w:rPr>
            </w:pPr>
            <w:r w:rsidRPr="00D601D9">
              <w:rPr>
                <w:i/>
                <w:sz w:val="16"/>
                <w:lang w:val="fr-FR"/>
              </w:rPr>
              <w:t>Rapports périodiques</w:t>
            </w:r>
          </w:p>
        </w:tc>
      </w:tr>
      <w:tr w:rsidR="00A309DE" w:rsidRPr="00D601D9" w:rsidTr="00147B55">
        <w:trPr>
          <w:cantSplit/>
          <w:tblHeader/>
        </w:trPr>
        <w:tc>
          <w:tcPr>
            <w:tcW w:w="2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309DE" w:rsidRPr="00D601D9" w:rsidRDefault="00A309DE" w:rsidP="00D601D9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 w:rsidRPr="00D601D9">
              <w:rPr>
                <w:i/>
                <w:sz w:val="16"/>
                <w:szCs w:val="16"/>
                <w:lang w:val="fr-FR"/>
              </w:rPr>
              <w:t>État partie (depuis)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309DE" w:rsidRPr="00D601D9" w:rsidRDefault="00A309DE" w:rsidP="00D601D9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 w:rsidRPr="00D601D9">
              <w:rPr>
                <w:i/>
                <w:sz w:val="16"/>
                <w:szCs w:val="16"/>
                <w:lang w:val="fr-FR"/>
              </w:rPr>
              <w:t xml:space="preserve">Dernier rapport examiné </w:t>
            </w:r>
            <w:r w:rsidRPr="00D601D9">
              <w:rPr>
                <w:i/>
                <w:sz w:val="16"/>
                <w:szCs w:val="16"/>
                <w:lang w:val="fr-FR"/>
              </w:rPr>
              <w:br/>
              <w:t>(date de l</w:t>
            </w:r>
            <w:r w:rsidR="009E184B">
              <w:rPr>
                <w:i/>
                <w:sz w:val="16"/>
                <w:szCs w:val="16"/>
                <w:lang w:val="fr-FR"/>
              </w:rPr>
              <w:t>’</w:t>
            </w:r>
            <w:r w:rsidRPr="00D601D9">
              <w:rPr>
                <w:i/>
                <w:sz w:val="16"/>
                <w:szCs w:val="16"/>
                <w:lang w:val="fr-FR"/>
              </w:rPr>
              <w:t>examen)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309DE" w:rsidRPr="00D601D9" w:rsidRDefault="00A309DE" w:rsidP="00D601D9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 w:rsidRPr="00D601D9">
              <w:rPr>
                <w:i/>
                <w:sz w:val="16"/>
                <w:szCs w:val="16"/>
                <w:lang w:val="fr-FR"/>
              </w:rPr>
              <w:t>Rapport attendu depuis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309DE" w:rsidRPr="00D601D9" w:rsidRDefault="00A309DE" w:rsidP="00D601D9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 w:rsidRPr="00D601D9">
              <w:rPr>
                <w:i/>
                <w:sz w:val="16"/>
                <w:szCs w:val="16"/>
                <w:lang w:val="fr-FR"/>
              </w:rPr>
              <w:t xml:space="preserve">Rapport attendu le/reçu le </w:t>
            </w:r>
          </w:p>
        </w:tc>
      </w:tr>
      <w:tr w:rsidR="00A309DE" w:rsidRPr="00D601D9" w:rsidTr="006B3806">
        <w:trPr>
          <w:cantSplit/>
          <w:trHeight w:hRule="exact" w:val="113"/>
          <w:tblHeader/>
        </w:trPr>
        <w:tc>
          <w:tcPr>
            <w:tcW w:w="850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A309DE" w:rsidRPr="00D601D9" w:rsidRDefault="00A309DE" w:rsidP="00D601D9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Afghanistan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lang w:val="fr-FR"/>
              </w:rPr>
              <w:t xml:space="preserve"> (1987)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(avril 2017)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Troisième</w:t>
            </w:r>
            <w:r w:rsidR="005023A9">
              <w:rPr>
                <w:szCs w:val="18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(attendu le 12 mai 2021)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Afrique du Sud (1998)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</w:t>
            </w:r>
            <w:r w:rsidRPr="00D601D9">
              <w:rPr>
                <w:szCs w:val="18"/>
                <w:lang w:val="fr-FR"/>
              </w:rPr>
              <w:br/>
              <w:t>(novembre 2006)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(31 décembre 2009)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Albanie (1994)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(mai 2012)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(1</w:t>
            </w:r>
            <w:r w:rsidRPr="00D601D9">
              <w:rPr>
                <w:szCs w:val="18"/>
                <w:vertAlign w:val="superscript"/>
                <w:lang w:val="fr-FR"/>
              </w:rPr>
              <w:t>er</w:t>
            </w:r>
            <w:r w:rsidRPr="00D601D9">
              <w:rPr>
                <w:szCs w:val="18"/>
                <w:lang w:val="fr-FR"/>
              </w:rPr>
              <w:t xml:space="preserve"> juin 2016)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Algérie (1989)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(mai 2008)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</w:t>
            </w:r>
            <w:r w:rsidRPr="00D601D9">
              <w:rPr>
                <w:szCs w:val="18"/>
                <w:lang w:val="fr-FR"/>
              </w:rPr>
              <w:br/>
              <w:t>(20 juin 2012)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Allemagne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(1990)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Cinquième </w:t>
            </w:r>
            <w:r w:rsidRPr="00D601D9">
              <w:rPr>
                <w:szCs w:val="18"/>
                <w:lang w:val="fr-FR"/>
              </w:rPr>
              <w:br/>
              <w:t>(novembre 2011)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Sixième (reçu le 8 août 2017)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Andorre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lang w:val="fr-FR"/>
              </w:rPr>
              <w:t xml:space="preserve"> (2006)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</w:t>
            </w:r>
            <w:r w:rsidRPr="00D601D9">
              <w:rPr>
                <w:szCs w:val="18"/>
                <w:lang w:val="fr-FR"/>
              </w:rPr>
              <w:br/>
              <w:t>(novembre 2013)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(attendu le 22 novembre 2017)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>Antigua-et-Barbuda (1993)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</w:rPr>
              <w:t>Examen en l</w:t>
            </w:r>
            <w:r w:rsidR="009E184B">
              <w:rPr>
                <w:szCs w:val="18"/>
              </w:rPr>
              <w:t>’</w:t>
            </w:r>
            <w:r w:rsidRPr="00D601D9">
              <w:rPr>
                <w:szCs w:val="18"/>
              </w:rPr>
              <w:t>absence de rapport initial (juillet 2017)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  <w:lang w:val="fr-FR"/>
              </w:rPr>
            </w:pP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782353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>Deuxième (attendu le 11 août 2021)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Arabie saoudite (1997)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(mai 2016)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Troisième (attendu le 13 mai 2020)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Argentine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(1986)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Cinquième et sixième</w:t>
            </w:r>
            <w:r w:rsidRPr="00D601D9">
              <w:rPr>
                <w:szCs w:val="18"/>
                <w:lang w:val="fr-FR"/>
              </w:rPr>
              <w:br/>
              <w:t>(avril 2017)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Septième (attendu le 12 mai 2021)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Arménie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(1993)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</w:t>
            </w:r>
            <w:r w:rsidRPr="00D601D9">
              <w:rPr>
                <w:szCs w:val="18"/>
                <w:lang w:val="fr-FR"/>
              </w:rPr>
              <w:br/>
              <w:t>(novembre 2016)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Cinquième (attendu le 7 décembre 2020)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Australie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(1989)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et cinquième </w:t>
            </w:r>
            <w:r w:rsidRPr="00D601D9">
              <w:rPr>
                <w:szCs w:val="18"/>
                <w:lang w:val="fr-FR"/>
              </w:rPr>
              <w:br/>
              <w:t>(novembre 2014)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Sixième (attendu le 28 novembre 2018)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Autriche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Sixième </w:t>
            </w:r>
            <w:r w:rsidRPr="00D601D9">
              <w:rPr>
                <w:szCs w:val="18"/>
                <w:lang w:val="fr-FR"/>
              </w:rPr>
              <w:br/>
              <w:t>(novembre 2015)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Septième (attendu le 9 décembre 2019)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Azerbaïdjan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</w:t>
            </w:r>
            <w:r w:rsidRPr="00D601D9">
              <w:rPr>
                <w:szCs w:val="18"/>
                <w:lang w:val="fr-FR"/>
              </w:rPr>
              <w:br/>
              <w:t>(novembre 2015)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Cinquième (attendu le 9 décembre 2019)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Bahreïn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(1998)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et troisième </w:t>
            </w:r>
            <w:r w:rsidRPr="00D601D9">
              <w:rPr>
                <w:szCs w:val="18"/>
                <w:lang w:val="fr-FR"/>
              </w:rPr>
              <w:br/>
              <w:t>(avril 2017)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2312EB" w:rsidRDefault="00C20E03" w:rsidP="005023A9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>Quatrième (attendu le 12 mai 2021)</w:t>
            </w:r>
          </w:p>
        </w:tc>
      </w:tr>
      <w:tr w:rsidR="002312EB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2312EB" w:rsidRPr="00D601D9" w:rsidRDefault="002312EB" w:rsidP="00D601D9">
            <w:pPr>
              <w:spacing w:before="40" w:after="120"/>
              <w:ind w:right="113"/>
              <w:rPr>
                <w:szCs w:val="18"/>
                <w:lang w:val="fr-FR"/>
              </w:rPr>
            </w:pPr>
          </w:p>
        </w:tc>
        <w:tc>
          <w:tcPr>
            <w:tcW w:w="1986" w:type="dxa"/>
            <w:shd w:val="clear" w:color="auto" w:fill="auto"/>
          </w:tcPr>
          <w:p w:rsidR="002312EB" w:rsidRPr="00D601D9" w:rsidRDefault="002312EB" w:rsidP="00D601D9">
            <w:pPr>
              <w:spacing w:before="40" w:after="120"/>
              <w:ind w:right="113"/>
              <w:rPr>
                <w:szCs w:val="18"/>
                <w:lang w:val="fr-FR"/>
              </w:rPr>
            </w:pPr>
          </w:p>
        </w:tc>
        <w:tc>
          <w:tcPr>
            <w:tcW w:w="1989" w:type="dxa"/>
            <w:shd w:val="clear" w:color="auto" w:fill="auto"/>
          </w:tcPr>
          <w:p w:rsidR="002312EB" w:rsidRPr="00D601D9" w:rsidRDefault="002312EB" w:rsidP="00D601D9">
            <w:pPr>
              <w:spacing w:before="40" w:after="120"/>
              <w:ind w:right="113"/>
              <w:rPr>
                <w:szCs w:val="18"/>
                <w:lang w:val="fr-FR"/>
              </w:rPr>
            </w:pPr>
          </w:p>
        </w:tc>
        <w:tc>
          <w:tcPr>
            <w:tcW w:w="1986" w:type="dxa"/>
            <w:shd w:val="clear" w:color="auto" w:fill="auto"/>
          </w:tcPr>
          <w:p w:rsidR="002312EB" w:rsidRPr="00D601D9" w:rsidRDefault="002312EB" w:rsidP="00D601D9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>Troisième</w:t>
            </w:r>
            <w:r>
              <w:rPr>
                <w:szCs w:val="18"/>
                <w:lang w:val="fr-FR"/>
              </w:rPr>
              <w:t xml:space="preserve"> </w:t>
            </w:r>
            <w:r w:rsidR="00B007AD">
              <w:rPr>
                <w:szCs w:val="18"/>
                <w:lang w:val="fr-FR"/>
              </w:rPr>
              <w:t>(reçu le 6 </w:t>
            </w:r>
            <w:r w:rsidRPr="00D601D9">
              <w:rPr>
                <w:szCs w:val="18"/>
                <w:lang w:val="fr-FR"/>
              </w:rPr>
              <w:t>mai 2016)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Bélarus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</w:t>
            </w:r>
            <w:r w:rsidRPr="00D601D9">
              <w:rPr>
                <w:szCs w:val="18"/>
                <w:lang w:val="fr-FR"/>
              </w:rPr>
              <w:br/>
              <w:t>(novembre 2011)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Cinquième </w:t>
            </w:r>
            <w:r w:rsidR="005023A9">
              <w:rPr>
                <w:szCs w:val="18"/>
                <w:lang w:val="fr-FR"/>
              </w:rPr>
              <w:t>(reçu le 9 </w:t>
            </w:r>
            <w:r w:rsidRPr="00D601D9">
              <w:rPr>
                <w:szCs w:val="18"/>
                <w:lang w:val="fr-FR"/>
              </w:rPr>
              <w:t xml:space="preserve">décembre 2015)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lastRenderedPageBreak/>
              <w:t>Belgique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(1999)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(novembre 2013)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 xml:space="preserve">Quatrième (attendu le 22 novembre 2017)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Belize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</w:t>
            </w:r>
            <w:r w:rsidR="002312EB">
              <w:rPr>
                <w:szCs w:val="18"/>
                <w:lang w:val="fr-FR"/>
              </w:rPr>
              <w:br/>
            </w:r>
            <w:r w:rsidRPr="00D601D9">
              <w:rPr>
                <w:szCs w:val="18"/>
                <w:lang w:val="fr-FR"/>
              </w:rPr>
              <w:t>(novembre 1993)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et deuxième </w:t>
            </w:r>
            <w:r w:rsidRPr="00D601D9">
              <w:rPr>
                <w:szCs w:val="18"/>
                <w:lang w:val="fr-FR"/>
              </w:rPr>
              <w:br/>
              <w:t>(25 juin 1996)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Bénin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(1992)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(novembre 2007)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(30 décembre 2011)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Bolivie (État plurinational de) (1999)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(mai 2013)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782353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Troisième (31 mai 2017)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Bosnie-Herzégovine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lang w:val="fr-FR"/>
              </w:rPr>
              <w:t xml:space="preserve"> (1993)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Deuxième à cinquième (novembre 2010)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Sixième (reçu le 1</w:t>
            </w:r>
            <w:r w:rsidRPr="00D601D9">
              <w:rPr>
                <w:szCs w:val="18"/>
                <w:vertAlign w:val="superscript"/>
                <w:lang w:val="fr-FR"/>
              </w:rPr>
              <w:t>er</w:t>
            </w:r>
            <w:r w:rsidRPr="00D601D9">
              <w:rPr>
                <w:szCs w:val="18"/>
                <w:lang w:val="fr-FR"/>
              </w:rPr>
              <w:t> avril 2016)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Brésil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(1989)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</w:t>
            </w:r>
            <w:r w:rsidRPr="00D601D9">
              <w:rPr>
                <w:szCs w:val="18"/>
                <w:lang w:val="fr-FR"/>
              </w:rPr>
              <w:br/>
              <w:t>(mai 2001)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(27 octobre 2002)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Bulgarie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et cinquième </w:t>
            </w:r>
            <w:r w:rsidRPr="00D601D9">
              <w:rPr>
                <w:szCs w:val="18"/>
                <w:lang w:val="fr-FR"/>
              </w:rPr>
              <w:br/>
              <w:t>(novembre 2011)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Sixième (reçu le 4 janvier 2016)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Burkina Faso (1999)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</w:t>
            </w:r>
            <w:r w:rsidRPr="00D601D9">
              <w:rPr>
                <w:szCs w:val="18"/>
                <w:lang w:val="fr-FR"/>
              </w:rPr>
              <w:br/>
              <w:t>(novembre 2013)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(attendu le 22 novembre 2017)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Burundi (1993)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(novembre 2014)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(attendu le 28 novembre 2018)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Cabo Verde (1993)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Examen en l</w:t>
            </w:r>
            <w:r w:rsidR="009E184B">
              <w:rPr>
                <w:szCs w:val="18"/>
                <w:lang w:val="fr-FR"/>
              </w:rPr>
              <w:t>’</w:t>
            </w:r>
            <w:r w:rsidRPr="00D601D9">
              <w:rPr>
                <w:szCs w:val="18"/>
                <w:lang w:val="fr-FR"/>
              </w:rPr>
              <w:t xml:space="preserve">absence </w:t>
            </w:r>
            <w:r w:rsidRPr="00D601D9">
              <w:rPr>
                <w:szCs w:val="18"/>
                <w:lang w:val="fr-FR"/>
              </w:rPr>
              <w:br/>
              <w:t>de rapport initial (novembre 2016)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="005023A9">
              <w:rPr>
                <w:szCs w:val="18"/>
                <w:lang w:val="fr-FR"/>
              </w:rPr>
              <w:t>(attendu le 7 </w:t>
            </w:r>
            <w:r w:rsidRPr="00D601D9">
              <w:rPr>
                <w:szCs w:val="18"/>
                <w:lang w:val="fr-FR"/>
              </w:rPr>
              <w:t>décembre 2020)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Cambodge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(1992)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(novembre 2010)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(19 novembre 2014)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Cameroun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</w:t>
            </w:r>
            <w:r w:rsidRPr="00D601D9">
              <w:rPr>
                <w:szCs w:val="18"/>
                <w:lang w:val="fr-FR"/>
              </w:rPr>
              <w:br/>
              <w:t>(mai 2010)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Cinquième (reçu le 17 octobre 2016)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Canada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Sixième </w:t>
            </w:r>
            <w:r w:rsidRPr="00D601D9">
              <w:rPr>
                <w:szCs w:val="18"/>
                <w:lang w:val="fr-FR"/>
              </w:rPr>
              <w:br/>
              <w:t>(mai 2012)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Septième (reçu le 5 août 2016)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Chili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(1988)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Cinquième </w:t>
            </w:r>
            <w:r w:rsidRPr="00D601D9">
              <w:rPr>
                <w:szCs w:val="18"/>
                <w:lang w:val="fr-FR"/>
              </w:rPr>
              <w:br/>
              <w:t>(mai 2009)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Sixième </w:t>
            </w:r>
            <w:r w:rsidR="002312EB">
              <w:rPr>
                <w:szCs w:val="18"/>
                <w:lang w:val="fr-FR"/>
              </w:rPr>
              <w:t>(reçu le 16 </w:t>
            </w:r>
            <w:r w:rsidRPr="00D601D9">
              <w:rPr>
                <w:szCs w:val="18"/>
                <w:lang w:val="fr-FR"/>
              </w:rPr>
              <w:t>février 2017)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Chine (y compris Hong Kong (Chine) et Macao (Chine)) (1988)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 xml:space="preserve">Cinquième </w:t>
            </w:r>
            <w:r w:rsidRPr="00D601D9">
              <w:rPr>
                <w:szCs w:val="18"/>
                <w:lang w:val="fr-FR"/>
              </w:rPr>
              <w:br/>
              <w:t>(novembre 2015)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5023A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Sixième (attendu le 9 décembre 2019)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Chypre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(1991)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</w:t>
            </w:r>
            <w:r w:rsidRPr="00D601D9">
              <w:rPr>
                <w:szCs w:val="18"/>
                <w:lang w:val="fr-FR"/>
              </w:rPr>
              <w:br/>
              <w:t>(mai 2014)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Cinquième (attendu le 23 mai 2018)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Colombie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Cinquième </w:t>
            </w:r>
            <w:r w:rsidRPr="00D601D9">
              <w:rPr>
                <w:szCs w:val="18"/>
                <w:lang w:val="fr-FR"/>
              </w:rPr>
              <w:br/>
              <w:t>(mai 2015)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Sixième (attendu le 5 mai 2019)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Congo (2003)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</w:t>
            </w:r>
            <w:r w:rsidRPr="00D601D9">
              <w:rPr>
                <w:szCs w:val="18"/>
                <w:lang w:val="fr-FR"/>
              </w:rPr>
              <w:br/>
              <w:t>(mai 2015)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Deuxième (attendu le 15 mai 2019)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Costa Rica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(1993)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(mai 2008)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(30 juin 2012)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lastRenderedPageBreak/>
              <w:t>Croatie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(1992)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</w:t>
            </w:r>
            <w:r w:rsidRPr="00D601D9">
              <w:rPr>
                <w:szCs w:val="18"/>
                <w:lang w:val="fr-FR"/>
              </w:rPr>
              <w:br/>
              <w:t xml:space="preserve">et cinquième </w:t>
            </w:r>
            <w:r w:rsidRPr="00D601D9">
              <w:rPr>
                <w:szCs w:val="18"/>
                <w:lang w:val="fr-FR"/>
              </w:rPr>
              <w:br/>
              <w:t>(novembre 2014)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>Sixième (attendu le 28 novembre 2018)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Cuba (1995)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(mai 2012)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="002312EB">
              <w:rPr>
                <w:szCs w:val="18"/>
                <w:lang w:val="fr-FR"/>
              </w:rPr>
              <w:br/>
            </w:r>
            <w:r w:rsidRPr="00D601D9">
              <w:rPr>
                <w:szCs w:val="18"/>
                <w:lang w:val="fr-FR"/>
              </w:rPr>
              <w:t>(1</w:t>
            </w:r>
            <w:r w:rsidRPr="00D601D9">
              <w:rPr>
                <w:szCs w:val="18"/>
                <w:vertAlign w:val="superscript"/>
                <w:lang w:val="fr-FR"/>
              </w:rPr>
              <w:t>er</w:t>
            </w:r>
            <w:r w:rsidRPr="00D601D9">
              <w:rPr>
                <w:szCs w:val="18"/>
                <w:lang w:val="fr-FR"/>
              </w:rPr>
              <w:t xml:space="preserve"> juin 2016)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Danemark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Sixième et septième (novembre 2015)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Huitième (attendu le 9 décembre 2019)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Djibouti (2002)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</w:t>
            </w:r>
            <w:r w:rsidRPr="00D601D9">
              <w:rPr>
                <w:szCs w:val="18"/>
                <w:lang w:val="fr-FR"/>
              </w:rPr>
              <w:br/>
              <w:t>(novembre 2011)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(25 novembre 2015)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Égypte (1986)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</w:t>
            </w:r>
            <w:r w:rsidRPr="00D601D9">
              <w:rPr>
                <w:szCs w:val="18"/>
                <w:lang w:val="fr-FR"/>
              </w:rPr>
              <w:br/>
              <w:t>(novembre 2002)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782353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Cinquième </w:t>
            </w:r>
            <w:r w:rsidR="00782353">
              <w:rPr>
                <w:szCs w:val="18"/>
                <w:lang w:val="fr-FR"/>
              </w:rPr>
              <w:br/>
            </w:r>
            <w:r w:rsidRPr="00D601D9">
              <w:rPr>
                <w:szCs w:val="18"/>
                <w:lang w:val="fr-FR"/>
              </w:rPr>
              <w:t>(25 juin 2004)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El Salvador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(novembre 2009)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(20 novembre 2013)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Équateur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(1988)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Septième </w:t>
            </w:r>
            <w:r w:rsidRPr="00D601D9">
              <w:rPr>
                <w:szCs w:val="18"/>
                <w:lang w:val="fr-FR"/>
              </w:rPr>
              <w:br/>
              <w:t>(novembre 2016)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Huitième (attendu le 7 décembre 2020)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Espagne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Sixième </w:t>
            </w:r>
            <w:r w:rsidRPr="00D601D9">
              <w:rPr>
                <w:szCs w:val="18"/>
                <w:lang w:val="fr-FR"/>
              </w:rPr>
              <w:br/>
              <w:t>(mai 2015)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Septième (attendu le 15 mai 2019)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Estonie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(1991)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Cinquième </w:t>
            </w:r>
            <w:r w:rsidRPr="00D601D9">
              <w:rPr>
                <w:szCs w:val="18"/>
                <w:lang w:val="fr-FR"/>
              </w:rPr>
              <w:br/>
              <w:t>(mai 2013)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782353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Sixième (31 mai 2017)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États-Unis d</w:t>
            </w:r>
            <w:r w:rsidR="009E184B">
              <w:rPr>
                <w:szCs w:val="18"/>
                <w:lang w:val="fr-FR"/>
              </w:rPr>
              <w:t>’</w:t>
            </w:r>
            <w:r w:rsidRPr="00D601D9">
              <w:rPr>
                <w:szCs w:val="18"/>
                <w:lang w:val="fr-FR"/>
              </w:rPr>
              <w:t>Amérique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(1994)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à cinquième (novembre 2014) 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>Sixième (attendu le 28 novembre 2018)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Éthiopie (1994)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</w:t>
            </w:r>
            <w:r w:rsidRPr="00D601D9">
              <w:rPr>
                <w:szCs w:val="18"/>
                <w:lang w:val="fr-FR"/>
              </w:rPr>
              <w:br/>
              <w:t>(novembre 2010)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(19 novembre 2014)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2312EB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e</w:t>
            </w:r>
            <w:r>
              <w:rPr>
                <w:szCs w:val="18"/>
                <w:lang w:val="fr-FR"/>
              </w:rPr>
              <w:t>x-</w:t>
            </w:r>
            <w:r w:rsidR="00C20E03" w:rsidRPr="00D601D9">
              <w:rPr>
                <w:szCs w:val="18"/>
                <w:lang w:val="fr-FR"/>
              </w:rPr>
              <w:t xml:space="preserve">République yougoslave </w:t>
            </w:r>
            <w:r w:rsidR="00C20E03" w:rsidRPr="00D601D9">
              <w:rPr>
                <w:szCs w:val="18"/>
                <w:lang w:val="fr-FR"/>
              </w:rPr>
              <w:br/>
              <w:t>de Macédoine</w:t>
            </w:r>
            <w:r w:rsidR="00C20E03" w:rsidRPr="00491E08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="00C20E03" w:rsidRPr="00D601D9">
              <w:rPr>
                <w:szCs w:val="18"/>
                <w:lang w:val="fr-FR"/>
              </w:rPr>
              <w:t>(1994)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(mai 2015)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(attendu le 15 mai 2019)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Fédération de Russie (1987)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Cinquième </w:t>
            </w:r>
            <w:r w:rsidRPr="00D601D9">
              <w:rPr>
                <w:szCs w:val="18"/>
                <w:lang w:val="fr-FR"/>
              </w:rPr>
              <w:br/>
              <w:t>(novembre 2012)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Sixième (reçu le 4 novembre 2016)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Finlande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(1989)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Septième </w:t>
            </w:r>
            <w:r w:rsidRPr="00D601D9">
              <w:rPr>
                <w:szCs w:val="18"/>
                <w:lang w:val="fr-FR"/>
              </w:rPr>
              <w:br/>
              <w:t>(novembre 2016)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Huitième (attendu le 7 décembre 2020)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France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Septième </w:t>
            </w:r>
            <w:r w:rsidRPr="00D601D9">
              <w:rPr>
                <w:szCs w:val="18"/>
                <w:lang w:val="fr-FR"/>
              </w:rPr>
              <w:br/>
              <w:t>(mai 2016)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Huitième (attendu le 13 mai 2020)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Gabon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(2000)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</w:t>
            </w:r>
            <w:r w:rsidRPr="00D601D9">
              <w:rPr>
                <w:szCs w:val="18"/>
                <w:lang w:val="fr-FR"/>
              </w:rPr>
              <w:br/>
              <w:t>(novembre 2012)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(23 novembre 2016)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Géorgie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(1994)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(mai 2006)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  <w:lang w:val="fr-FR"/>
              </w:rPr>
              <w:t>Quatrième et cinquième (24 </w:t>
            </w:r>
            <w:r w:rsidRPr="00D601D9">
              <w:rPr>
                <w:szCs w:val="18"/>
                <w:lang w:val="fr-FR"/>
              </w:rPr>
              <w:t>novembre 2011)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Ghana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(2000)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</w:t>
            </w:r>
            <w:r w:rsidRPr="00D601D9">
              <w:rPr>
                <w:szCs w:val="18"/>
                <w:lang w:val="fr-FR"/>
              </w:rPr>
              <w:br/>
              <w:t>(mai 2011)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 xml:space="preserve">(3 juin 2015) 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Grèce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(1988)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Cinquième et sixième (mai 2012)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Septième </w:t>
            </w:r>
            <w:r w:rsidRPr="00D601D9">
              <w:rPr>
                <w:szCs w:val="18"/>
                <w:lang w:val="fr-FR"/>
              </w:rPr>
              <w:br/>
              <w:t>(1</w:t>
            </w:r>
            <w:r w:rsidRPr="00D601D9">
              <w:rPr>
                <w:szCs w:val="18"/>
                <w:vertAlign w:val="superscript"/>
                <w:lang w:val="fr-FR"/>
              </w:rPr>
              <w:t>er</w:t>
            </w:r>
            <w:r w:rsidRPr="00D601D9">
              <w:rPr>
                <w:szCs w:val="18"/>
                <w:lang w:val="fr-FR"/>
              </w:rPr>
              <w:t xml:space="preserve"> juin 2016)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lastRenderedPageBreak/>
              <w:t>Guatemala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(1990)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Cinquième et sixième (mai 2013)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Septième (reçu le 1</w:t>
            </w:r>
            <w:r w:rsidRPr="00D601D9">
              <w:rPr>
                <w:szCs w:val="18"/>
                <w:vertAlign w:val="superscript"/>
                <w:lang w:val="fr-FR"/>
              </w:rPr>
              <w:t>er</w:t>
            </w:r>
            <w:r w:rsidR="00F76707">
              <w:rPr>
                <w:szCs w:val="18"/>
                <w:lang w:val="fr-FR"/>
              </w:rPr>
              <w:t> </w:t>
            </w:r>
            <w:r w:rsidRPr="00D601D9">
              <w:rPr>
                <w:szCs w:val="18"/>
                <w:lang w:val="fr-FR"/>
              </w:rPr>
              <w:t xml:space="preserve">juin 2017)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Guinée (1989)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</w:t>
            </w:r>
            <w:r w:rsidRPr="00D601D9">
              <w:rPr>
                <w:szCs w:val="18"/>
                <w:lang w:val="fr-FR"/>
              </w:rPr>
              <w:br/>
              <w:t>(mai 2014)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Deuxième (attendu le 23 mai 2018)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Guyana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(1988)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</w:t>
            </w:r>
            <w:r w:rsidRPr="00D601D9">
              <w:rPr>
                <w:szCs w:val="18"/>
                <w:lang w:val="fr-FR"/>
              </w:rPr>
              <w:br/>
              <w:t>(novembre 2006)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(31 décembre 2008)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Honduras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(juillet 2016)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Troisième (attendu le 12 août 2020)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Hongrie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</w:t>
            </w:r>
            <w:r w:rsidRPr="00D601D9">
              <w:rPr>
                <w:szCs w:val="18"/>
                <w:lang w:val="fr-FR"/>
              </w:rPr>
              <w:br/>
              <w:t>(novembre 2006)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Cinquième et sixième (31 décembre 2010)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Indonésie (1998)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(mai 2008)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(30 juin 2012)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Iraq (2011)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</w:t>
            </w:r>
            <w:r w:rsidRPr="00D601D9">
              <w:rPr>
                <w:szCs w:val="18"/>
                <w:lang w:val="fr-FR"/>
              </w:rPr>
              <w:br/>
              <w:t>(juillet 2015)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4357BC" w:rsidP="00F76707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  <w:lang w:val="fr-FR"/>
              </w:rPr>
              <w:t>Deuxième (attendu le 15 août 2019)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Irlande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(2002)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(juillet 2017)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  <w:lang w:val="fr-FR"/>
              </w:rPr>
              <w:t>Troisième</w:t>
            </w:r>
            <w:r w:rsidR="00F76707">
              <w:rPr>
                <w:szCs w:val="18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(attendu le 11 août 2021)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Islande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(mai 2008)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</w:t>
            </w:r>
            <w:r w:rsidRPr="00D601D9">
              <w:rPr>
                <w:szCs w:val="18"/>
                <w:lang w:val="fr-FR"/>
              </w:rPr>
              <w:br/>
              <w:t>(30 juin 2012)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Israël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(1991)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Cinquième </w:t>
            </w:r>
            <w:r w:rsidRPr="00D601D9">
              <w:rPr>
                <w:szCs w:val="18"/>
                <w:lang w:val="fr-FR"/>
              </w:rPr>
              <w:br/>
              <w:t>(mai 2016)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Sixième (attendu le 13 mai 2020)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Italie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(1989)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</w:t>
            </w:r>
            <w:r w:rsidRPr="00D601D9">
              <w:rPr>
                <w:szCs w:val="18"/>
                <w:lang w:val="fr-FR"/>
              </w:rPr>
              <w:br/>
              <w:t>(mai 2007)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Cinquième et sixième </w:t>
            </w:r>
            <w:r w:rsidRPr="00D601D9">
              <w:rPr>
                <w:szCs w:val="18"/>
                <w:lang w:val="fr-FR"/>
              </w:rPr>
              <w:br/>
            </w:r>
            <w:r w:rsidRPr="004A0823">
              <w:rPr>
                <w:szCs w:val="18"/>
                <w:lang w:val="fr-FR"/>
              </w:rPr>
              <w:t>(reçus le 21 octobre 2015)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Japon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(1999)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Deuxième (mai 2013)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(31 mai 2017)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Jordanie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(1991)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(novembre 2015)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Quatrième (attendu le 9 décembre 2019)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Kazakhstan (1998)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(novembre 2014)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  <w:lang w:val="fr-FR"/>
              </w:rPr>
              <w:t>Quatrième (attendu le 28 </w:t>
            </w:r>
            <w:r w:rsidRPr="00D601D9">
              <w:rPr>
                <w:szCs w:val="18"/>
                <w:lang w:val="fr-FR"/>
              </w:rPr>
              <w:t>novembre 2018)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Kenya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(mai 2013)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(31 mai 2017)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Kirghizistan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(1997)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(novembre 2013)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Troisième (attendu le 23 novembre 2017)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Koweït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(juillet 2016)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(attendu le 12 août 2020)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Lettonie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(1992)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Troisième à cinquième (novembre 2013)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Sixième (attendu le 22 novembre 2017)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>Liban (2000)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>Initial</w:t>
            </w:r>
            <w:r w:rsidR="002312EB">
              <w:rPr>
                <w:szCs w:val="18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(avril 2017)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>Deuxième</w:t>
            </w:r>
            <w:r w:rsidR="00F76707">
              <w:rPr>
                <w:szCs w:val="18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(attendu le 12 mai 2021)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Libye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(1989)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Troisième (mai 1999)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</w:t>
            </w:r>
            <w:r w:rsidR="002312EB">
              <w:rPr>
                <w:szCs w:val="18"/>
                <w:lang w:val="fr-FR"/>
              </w:rPr>
              <w:br/>
            </w:r>
            <w:r w:rsidRPr="00D601D9">
              <w:rPr>
                <w:szCs w:val="18"/>
                <w:lang w:val="fr-FR"/>
              </w:rPr>
              <w:t>(14 juin 2002)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lastRenderedPageBreak/>
              <w:t>Liechtenstein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(1990)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</w:t>
            </w:r>
            <w:r w:rsidRPr="00D601D9">
              <w:rPr>
                <w:szCs w:val="18"/>
                <w:lang w:val="fr-FR"/>
              </w:rPr>
              <w:br/>
              <w:t>(novembre 2015)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Cinquième (attendu le 9 décembre 2019)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Lituanie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(mai 2014)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(attendu le 23 mai 2018)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Luxembourg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Sixième et septième </w:t>
            </w:r>
            <w:r w:rsidRPr="00D601D9">
              <w:rPr>
                <w:szCs w:val="18"/>
                <w:lang w:val="fr-FR"/>
              </w:rPr>
              <w:br/>
              <w:t>(mai 2015)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Huitième (attendu le 15 mai 2019)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Madagascar (2005)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</w:t>
            </w:r>
            <w:r w:rsidR="002312EB">
              <w:rPr>
                <w:szCs w:val="18"/>
                <w:lang w:val="fr-FR"/>
              </w:rPr>
              <w:br/>
            </w:r>
            <w:r w:rsidRPr="00D601D9">
              <w:rPr>
                <w:szCs w:val="18"/>
                <w:lang w:val="fr-FR"/>
              </w:rPr>
              <w:t>(novembre 2011)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(25 novembre 2015)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Malte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(1990)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(novembre 1999)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(12 décembre 2000)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Maroc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(1993)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</w:t>
            </w:r>
            <w:r w:rsidRPr="00D601D9">
              <w:rPr>
                <w:szCs w:val="18"/>
                <w:lang w:val="fr-FR"/>
              </w:rPr>
              <w:br/>
              <w:t>(novembre 2011)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Cinquième </w:t>
            </w:r>
            <w:r w:rsidRPr="00D601D9">
              <w:rPr>
                <w:szCs w:val="18"/>
                <w:lang w:val="fr-FR"/>
              </w:rPr>
              <w:br/>
              <w:t>(25 novembre 2015)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Maurice</w:t>
            </w:r>
            <w:r w:rsidRPr="00407D8B">
              <w:rPr>
                <w:i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(1992)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(mai 2011)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- 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Quatrième (reçu le 25 avril 2016)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Mauritanie (2004)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</w:t>
            </w:r>
            <w:r w:rsidRPr="00D601D9">
              <w:rPr>
                <w:szCs w:val="18"/>
                <w:lang w:val="fr-FR"/>
              </w:rPr>
              <w:br/>
              <w:t>(mai 2013)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(reçu le 27 janvier 2017)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Mexique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Cinquième et sixième (novembre 2012)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Septième </w:t>
            </w:r>
            <w:r w:rsidRPr="00D601D9">
              <w:rPr>
                <w:szCs w:val="18"/>
                <w:lang w:val="fr-FR"/>
              </w:rPr>
              <w:br/>
              <w:t>(23 novembre 2016)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Monaco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(1991)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Sixième </w:t>
            </w:r>
            <w:r w:rsidRPr="00D601D9">
              <w:rPr>
                <w:szCs w:val="18"/>
                <w:lang w:val="fr-FR"/>
              </w:rPr>
              <w:br/>
              <w:t>(novembre 2016)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Septième (attendu le 7 décembre 2020)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Mongolie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(2002)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(juillet 2016)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Troisième (attendu le 12 août 2020)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Monténégro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(2006)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(mai 2014)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(attendu le 23 mai 2018) 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Mozambique (1999)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</w:t>
            </w:r>
            <w:r w:rsidRPr="00D601D9">
              <w:rPr>
                <w:szCs w:val="18"/>
                <w:lang w:val="fr-FR"/>
              </w:rPr>
              <w:br/>
              <w:t>(novembre 2013)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Deuxième (attendu le 22 novembre 2017)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Namibie (1994)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(novembre 2016)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(attendu </w:t>
            </w:r>
            <w:r w:rsidR="002312EB">
              <w:rPr>
                <w:szCs w:val="18"/>
                <w:lang w:val="fr-FR"/>
              </w:rPr>
              <w:t>le 7 </w:t>
            </w:r>
            <w:r w:rsidRPr="00D601D9">
              <w:rPr>
                <w:szCs w:val="18"/>
                <w:lang w:val="fr-FR"/>
              </w:rPr>
              <w:t>décembre 2020)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Népal (1991)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(novembre 2005)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Troisième à cinquième (12 juin 2008)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Nicaragua (2005)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Initial (mai 2009)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="002312EB">
              <w:rPr>
                <w:szCs w:val="18"/>
                <w:lang w:val="fr-FR"/>
              </w:rPr>
              <w:br/>
            </w:r>
            <w:r w:rsidRPr="00D601D9">
              <w:rPr>
                <w:szCs w:val="18"/>
                <w:lang w:val="fr-FR"/>
              </w:rPr>
              <w:t>(15 mai 2013)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Norvège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(1986)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Sixième et septième (novembre 2012)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Huitième (reçu le 23 novembre 2016)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Nouvelle-Zélande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(1989)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Sixième (mai 2015)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Septième (attendu le 15 mai 2019)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Ouganda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Initial (mai 2005)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(25 juin 2008)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Ouzbékistan (1995)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</w:t>
            </w:r>
            <w:r w:rsidRPr="00D601D9">
              <w:rPr>
                <w:szCs w:val="18"/>
                <w:lang w:val="fr-FR"/>
              </w:rPr>
              <w:br/>
              <w:t>(novembre 2013)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Cinquième (attendu le 23 novembre 2017)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lastRenderedPageBreak/>
              <w:t>Pakistan (2010)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>Initial (avril 2017)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Del="00E049A5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>Deuxième (attendu le 12 mai 2021)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Panama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(1987)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Quatrième (août 2017)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C20E03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Cinquième (attendu le 11 août 2021)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Paraguay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(1990)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Septième (juillet 2017)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C20E03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Huitième (attendu le 11 août 2021)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Pays-Bas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(1988)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Sixième (mai 2013)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Septième </w:t>
            </w:r>
            <w:r w:rsidR="00F76707">
              <w:rPr>
                <w:szCs w:val="18"/>
                <w:lang w:val="fr-FR"/>
              </w:rPr>
              <w:t>(reçu le 22 </w:t>
            </w:r>
            <w:r w:rsidRPr="00D601D9">
              <w:rPr>
                <w:szCs w:val="18"/>
                <w:lang w:val="fr-FR"/>
              </w:rPr>
              <w:t>juin 2017)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Pérou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(1988)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Cinquième et sixième (novembre 2012)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Septième </w:t>
            </w:r>
            <w:r w:rsidR="00F76707">
              <w:rPr>
                <w:szCs w:val="18"/>
                <w:lang w:val="fr-FR"/>
              </w:rPr>
              <w:t>(reçu le 13 </w:t>
            </w:r>
            <w:r w:rsidRPr="00D601D9">
              <w:rPr>
                <w:szCs w:val="18"/>
                <w:lang w:val="fr-FR"/>
              </w:rPr>
              <w:t>juin 2017)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Philippines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(1986)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Troisième (mai 2016)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Quatrième (attendu le 13 mai 2020)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Pologne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(1989)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Cinquième et sixième (novembre 2013)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Septième (attendu le 22 novembre 2017)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Portugal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(1989)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Cinquième et sixième (novembre 2013)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Septième (attendu le 22 novembre 2017)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Qatar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(2000)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(novembre 2012)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Troisième (reçu le 8 décembre 2016)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République arabe syrienne (2004)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2312EB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Initial (mai 2010)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(14 mai 2014)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C20E03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République de Corée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(1995)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à cinquième </w:t>
            </w:r>
            <w:r w:rsidRPr="00D601D9">
              <w:rPr>
                <w:szCs w:val="18"/>
                <w:lang w:val="fr-FR"/>
              </w:rPr>
              <w:br/>
              <w:t>(mai 2017)</w:t>
            </w:r>
          </w:p>
        </w:tc>
        <w:tc>
          <w:tcPr>
            <w:tcW w:w="1989" w:type="dxa"/>
            <w:shd w:val="clear" w:color="auto" w:fill="auto"/>
          </w:tcPr>
          <w:p w:rsidR="00C20E03" w:rsidRPr="00D601D9" w:rsidRDefault="00C20E03" w:rsidP="00D601D9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C20E03" w:rsidRPr="00D601D9" w:rsidRDefault="00C20E03" w:rsidP="00F76707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Sixième </w:t>
            </w:r>
            <w:r w:rsidR="00F76707">
              <w:rPr>
                <w:szCs w:val="18"/>
                <w:lang w:val="fr-FR"/>
              </w:rPr>
              <w:t>(attendu le 12 </w:t>
            </w:r>
            <w:r w:rsidRPr="00D601D9">
              <w:rPr>
                <w:szCs w:val="18"/>
                <w:lang w:val="fr-FR"/>
              </w:rPr>
              <w:t>mai 2021)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République démocratique </w:t>
            </w:r>
            <w:r w:rsidRPr="00D601D9">
              <w:rPr>
                <w:szCs w:val="18"/>
                <w:lang w:val="fr-FR"/>
              </w:rPr>
              <w:br/>
              <w:t>du Congo (1996)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Initial </w:t>
            </w:r>
            <w:r>
              <w:rPr>
                <w:szCs w:val="18"/>
                <w:lang w:val="fr-FR"/>
              </w:rPr>
              <w:br/>
            </w:r>
            <w:r w:rsidRPr="00D601D9">
              <w:rPr>
                <w:szCs w:val="18"/>
                <w:lang w:val="fr-FR"/>
              </w:rPr>
              <w:t>(novembre 2005)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  <w:lang w:val="fr-FR"/>
              </w:rPr>
              <w:t>Deuxième (reçu le 13 </w:t>
            </w:r>
            <w:r w:rsidRPr="00D601D9">
              <w:rPr>
                <w:szCs w:val="18"/>
                <w:lang w:val="fr-FR"/>
              </w:rPr>
              <w:t>juillet 2017)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>République de Moldova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(1995)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(novembre 2009)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Default="00147B55" w:rsidP="00147B55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D601D9">
              <w:rPr>
                <w:szCs w:val="18"/>
                <w:lang w:val="fr-FR"/>
              </w:rPr>
              <w:t>Troisième (reçu le 15 juillet 2016)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Roumanie</w:t>
            </w:r>
            <w:r w:rsidRPr="00491E08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lang w:val="fr-FR"/>
              </w:rPr>
              <w:t xml:space="preserve"> (1990)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 xml:space="preserve">(mai 2015) 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Troisième (attendu le 15 mai 2019)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Royaume-Uni de </w:t>
            </w:r>
            <w:r w:rsidRPr="00D601D9">
              <w:rPr>
                <w:szCs w:val="18"/>
                <w:lang w:val="fr-FR"/>
              </w:rPr>
              <w:br/>
              <w:t xml:space="preserve">Grande-Bretagne et </w:t>
            </w:r>
            <w:r w:rsidRPr="00D601D9">
              <w:rPr>
                <w:szCs w:val="18"/>
                <w:lang w:val="fr-FR"/>
              </w:rPr>
              <w:br/>
              <w:t>d</w:t>
            </w:r>
            <w:r>
              <w:rPr>
                <w:szCs w:val="18"/>
                <w:lang w:val="fr-FR"/>
              </w:rPr>
              <w:t>’</w:t>
            </w:r>
            <w:r w:rsidRPr="00D601D9">
              <w:rPr>
                <w:szCs w:val="18"/>
                <w:lang w:val="fr-FR"/>
              </w:rPr>
              <w:t>Irlande du Nord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(1988)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Cinquième </w:t>
            </w:r>
            <w:r w:rsidRPr="00D601D9">
              <w:rPr>
                <w:szCs w:val="18"/>
                <w:lang w:val="fr-FR"/>
              </w:rPr>
              <w:br/>
              <w:t>(mai 2013)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Sixième </w:t>
            </w:r>
            <w:r w:rsidRPr="00D601D9">
              <w:rPr>
                <w:szCs w:val="18"/>
                <w:lang w:val="fr-FR"/>
              </w:rPr>
              <w:br/>
              <w:t>(31 mai 2017)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Rwanda (2008)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Initial (mai 2012)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Deuxième (reçu le 9 août 2016)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Saint-Siège (2002)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Initial (mai 2014)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Deuxième (attendu le 23 mai 2018)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Sénégal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(1986)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(novembre 2012)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</w:t>
            </w:r>
            <w:r>
              <w:rPr>
                <w:szCs w:val="18"/>
                <w:lang w:val="fr-FR"/>
              </w:rPr>
              <w:t>(reçu le 3 </w:t>
            </w:r>
            <w:r w:rsidRPr="00D601D9">
              <w:rPr>
                <w:szCs w:val="18"/>
                <w:lang w:val="fr-FR"/>
              </w:rPr>
              <w:t>février 2017)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Serbie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D601D9">
              <w:rPr>
                <w:szCs w:val="18"/>
                <w:lang w:val="fr-FR"/>
              </w:rPr>
              <w:t>(2001)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(mai 2015)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Troisième (attendu le 15 mai 2019)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Sierra Leone (2001)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Initial (mai 2014)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Deuxième (attendu le 23 mai 2018)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lastRenderedPageBreak/>
              <w:t>Slovaquie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(1993)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  <w:lang w:val="fr-FR"/>
              </w:rPr>
              <w:t>Troisième</w:t>
            </w:r>
            <w:r>
              <w:rPr>
                <w:szCs w:val="18"/>
                <w:lang w:val="fr-FR"/>
              </w:rPr>
              <w:br/>
            </w:r>
            <w:r w:rsidRPr="00D601D9">
              <w:rPr>
                <w:szCs w:val="18"/>
                <w:lang w:val="fr-FR"/>
              </w:rPr>
              <w:t>(juillet 2015)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Quatrième (attendu le 14 août 2019)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Slovénie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(1993)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(mai 2011)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Quatrième </w:t>
            </w:r>
            <w:r w:rsidRPr="00D601D9">
              <w:rPr>
                <w:szCs w:val="18"/>
                <w:lang w:val="fr-FR"/>
              </w:rPr>
              <w:br/>
              <w:t>(3 juin 2015)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Sri Lanka (1994)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Cinquième </w:t>
            </w:r>
            <w:r w:rsidRPr="00D601D9">
              <w:rPr>
                <w:szCs w:val="18"/>
                <w:lang w:val="fr-FR"/>
              </w:rPr>
              <w:br/>
              <w:t>(novembre 2016)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Sixième (attendu le 7 décembre 2020)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Suède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(1986)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Sixième et septième (novembre 2014)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Huitième (attendu le 28 novembre 2018)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Suisse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(1986)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Septième (août 2015)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Huitième (attendu le 14 août 2019)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Tadjikistan (1995)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(novembre 2012)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Troisième (reçu le 23 novembre 2016)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Tchad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(1995)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Initial (mai 2009)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(15 mai 2012)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Tchéquie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(1993)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Quatrième et cinquième (mai 2012)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Sixième (reçu le 26 octobre 2016)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Thaïlande (2007)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Initial (mai 2014)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Deuxième (attendu le 23 mai 2018)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Togo</w:t>
            </w:r>
            <w:r w:rsidRPr="009C2A1B">
              <w:rPr>
                <w:i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(1987)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(novembre 2012)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(23 novembre 2016)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</w:rPr>
              <w:t>-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Tunisie (1988)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Troisième (mai 2016)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Quatrième (attendu le 13 mai 2020)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Turkménistan (1999)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Deuxième </w:t>
            </w:r>
            <w:r w:rsidRPr="00D601D9">
              <w:rPr>
                <w:szCs w:val="18"/>
                <w:lang w:val="fr-FR"/>
              </w:rPr>
              <w:br/>
              <w:t>(novembre 2016)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>
              <w:rPr>
                <w:szCs w:val="18"/>
                <w:lang w:val="fr-FR"/>
              </w:rPr>
              <w:t>(attendu le 7 </w:t>
            </w:r>
            <w:r w:rsidRPr="00D601D9">
              <w:rPr>
                <w:szCs w:val="18"/>
                <w:lang w:val="fr-FR"/>
              </w:rPr>
              <w:t>décembre 2020)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Turquie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(1988)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Quatrième (mai 2016)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Cinquième (attendu le 13 mai 2020)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Ukraine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(1987)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Sixième </w:t>
            </w:r>
            <w:r>
              <w:rPr>
                <w:szCs w:val="18"/>
                <w:lang w:val="fr-FR"/>
              </w:rPr>
              <w:br/>
            </w:r>
            <w:r w:rsidRPr="00D601D9">
              <w:rPr>
                <w:szCs w:val="18"/>
                <w:lang w:val="fr-FR"/>
              </w:rPr>
              <w:t>(novembre 2014)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Septième (attendu le 28 novembre 2018) 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Uruguay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(1986)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(mai 2014)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Quatrième (attendu le 23 mai 2018)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Venezuela (République bolivarienne du) (1991)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et quatrième </w:t>
            </w:r>
            <w:r w:rsidRPr="00D601D9">
              <w:rPr>
                <w:szCs w:val="18"/>
                <w:lang w:val="fr-FR"/>
              </w:rPr>
              <w:br/>
              <w:t>(novembre 2014)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Cinquième (attendu le 28 novembre 2018)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Yémen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(1991)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Deuxième (mai 2010)</w:t>
            </w:r>
          </w:p>
        </w:tc>
        <w:tc>
          <w:tcPr>
            <w:tcW w:w="1989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>
              <w:rPr>
                <w:szCs w:val="18"/>
                <w:lang w:val="fr-FR"/>
              </w:rPr>
              <w:br/>
            </w:r>
            <w:r w:rsidRPr="00D601D9">
              <w:rPr>
                <w:szCs w:val="18"/>
                <w:lang w:val="fr-FR"/>
              </w:rPr>
              <w:t>(14 mai 2014)</w:t>
            </w:r>
          </w:p>
        </w:tc>
        <w:tc>
          <w:tcPr>
            <w:tcW w:w="1986" w:type="dxa"/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  <w:tr w:rsidR="00147B55" w:rsidRPr="00D601D9" w:rsidTr="00147B55">
        <w:trPr>
          <w:cantSplit/>
        </w:trPr>
        <w:tc>
          <w:tcPr>
            <w:tcW w:w="2544" w:type="dxa"/>
            <w:tcBorders>
              <w:bottom w:val="single" w:sz="12" w:space="0" w:color="auto"/>
            </w:tcBorders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Zambie</w:t>
            </w:r>
            <w:r w:rsidRPr="0004719E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  <w:r w:rsidRPr="00D601D9">
              <w:rPr>
                <w:szCs w:val="18"/>
                <w:vertAlign w:val="superscript"/>
                <w:lang w:val="fr-FR"/>
              </w:rPr>
              <w:t xml:space="preserve"> </w:t>
            </w:r>
            <w:r w:rsidRPr="00D601D9">
              <w:rPr>
                <w:szCs w:val="18"/>
                <w:lang w:val="fr-FR"/>
              </w:rPr>
              <w:t>(1998)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Deuxième (mai 2008)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 xml:space="preserve">Troisième </w:t>
            </w:r>
            <w:r w:rsidRPr="00D601D9">
              <w:rPr>
                <w:szCs w:val="18"/>
                <w:lang w:val="fr-FR"/>
              </w:rPr>
              <w:br/>
              <w:t>(30 juin 2012)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auto"/>
          </w:tcPr>
          <w:p w:rsidR="00147B55" w:rsidRPr="00D601D9" w:rsidRDefault="00147B55" w:rsidP="00147B55">
            <w:pPr>
              <w:spacing w:before="40" w:after="120"/>
              <w:ind w:right="113"/>
              <w:rPr>
                <w:szCs w:val="18"/>
              </w:rPr>
            </w:pPr>
            <w:r w:rsidRPr="00D601D9">
              <w:rPr>
                <w:szCs w:val="18"/>
                <w:lang w:val="fr-FR"/>
              </w:rPr>
              <w:t>-</w:t>
            </w:r>
          </w:p>
        </w:tc>
      </w:tr>
    </w:tbl>
    <w:p w:rsidR="00A309DE" w:rsidRPr="00D601D9" w:rsidRDefault="00A309DE" w:rsidP="00D601D9">
      <w:pPr>
        <w:spacing w:before="120"/>
        <w:ind w:left="1134" w:right="1134" w:firstLine="170"/>
        <w:rPr>
          <w:sz w:val="18"/>
          <w:szCs w:val="18"/>
          <w:lang w:val="fr-FR"/>
        </w:rPr>
      </w:pPr>
      <w:r w:rsidRPr="00D601D9">
        <w:rPr>
          <w:i/>
          <w:sz w:val="18"/>
          <w:szCs w:val="18"/>
          <w:vertAlign w:val="superscript"/>
          <w:lang w:val="fr-FR"/>
        </w:rPr>
        <w:t>a</w:t>
      </w:r>
      <w:r w:rsidRPr="00D601D9">
        <w:rPr>
          <w:sz w:val="18"/>
          <w:szCs w:val="18"/>
          <w:lang w:val="fr-FR"/>
        </w:rPr>
        <w:t xml:space="preserve">  États parties soumettant des rapports selon la procédure simplifiée. </w:t>
      </w:r>
    </w:p>
    <w:p w:rsidR="00A309DE" w:rsidRPr="00753508" w:rsidRDefault="00A309DE" w:rsidP="00C02E12">
      <w:pPr>
        <w:pStyle w:val="H23G"/>
      </w:pPr>
      <w:r w:rsidRPr="00977F1F">
        <w:rPr>
          <w:lang w:val="fr-FR"/>
        </w:rPr>
        <w:lastRenderedPageBreak/>
        <w:tab/>
        <w:t>4.</w:t>
      </w:r>
      <w:r w:rsidRPr="00977F1F">
        <w:rPr>
          <w:lang w:val="fr-FR"/>
        </w:rPr>
        <w:tab/>
        <w:t>Examen des rappor</w:t>
      </w:r>
      <w:r w:rsidR="00485149">
        <w:rPr>
          <w:lang w:val="fr-FR"/>
        </w:rPr>
        <w:t>ts soumis par les États parties</w:t>
      </w:r>
      <w:r w:rsidR="000D3851">
        <w:rPr>
          <w:lang w:val="fr-FR"/>
        </w:rPr>
        <w:t xml:space="preserve"> </w:t>
      </w:r>
      <w:r w:rsidRPr="00977F1F">
        <w:rPr>
          <w:lang w:val="fr-FR"/>
        </w:rPr>
        <w:t>en application de l</w:t>
      </w:r>
      <w:r w:rsidR="009E184B">
        <w:rPr>
          <w:lang w:val="fr-FR"/>
        </w:rPr>
        <w:t>’</w:t>
      </w:r>
      <w:r w:rsidRPr="00977F1F">
        <w:rPr>
          <w:lang w:val="fr-FR"/>
        </w:rPr>
        <w:t>article</w:t>
      </w:r>
      <w:r>
        <w:rPr>
          <w:lang w:val="fr-FR"/>
        </w:rPr>
        <w:t> </w:t>
      </w:r>
      <w:r w:rsidRPr="00977F1F">
        <w:rPr>
          <w:lang w:val="fr-FR"/>
        </w:rPr>
        <w:t>19</w:t>
      </w:r>
      <w:r w:rsidR="000D3851">
        <w:rPr>
          <w:lang w:val="fr-FR"/>
        </w:rPr>
        <w:br/>
      </w:r>
      <w:r w:rsidRPr="00977F1F">
        <w:rPr>
          <w:lang w:val="fr-FR"/>
        </w:rPr>
        <w:t>de la Convention</w:t>
      </w:r>
    </w:p>
    <w:p w:rsidR="00A309DE" w:rsidRDefault="00A309DE" w:rsidP="00C02E12">
      <w:pPr>
        <w:pStyle w:val="SingleTxtG"/>
        <w:keepLines/>
        <w:ind w:firstLine="567"/>
        <w:rPr>
          <w:lang w:val="fr-FR"/>
        </w:rPr>
      </w:pPr>
      <w:r w:rsidRPr="00977F1F">
        <w:rPr>
          <w:lang w:val="fr-FR"/>
        </w:rPr>
        <w:t>L</w:t>
      </w:r>
      <w:r w:rsidR="009E184B">
        <w:rPr>
          <w:lang w:val="fr-FR"/>
        </w:rPr>
        <w:t>’</w:t>
      </w:r>
      <w:r w:rsidRPr="00977F1F">
        <w:rPr>
          <w:lang w:val="fr-FR"/>
        </w:rPr>
        <w:t>attention des États parties est appelée en particulier sur le calendrier provisoire de l</w:t>
      </w:r>
      <w:r w:rsidR="009E184B">
        <w:rPr>
          <w:lang w:val="fr-FR"/>
        </w:rPr>
        <w:t>’</w:t>
      </w:r>
      <w:r w:rsidRPr="00977F1F">
        <w:rPr>
          <w:lang w:val="fr-FR"/>
        </w:rPr>
        <w:t>examen des rapports figurant ci-après. Conformément à l</w:t>
      </w:r>
      <w:r w:rsidR="009E184B">
        <w:rPr>
          <w:lang w:val="fr-FR"/>
        </w:rPr>
        <w:t>’</w:t>
      </w:r>
      <w:r w:rsidRPr="00977F1F">
        <w:rPr>
          <w:lang w:val="fr-FR"/>
        </w:rPr>
        <w:t>article 68 du Règlement intérieur, les représentants des États parties sont invités à assister aux séances du Comité consacrées à l</w:t>
      </w:r>
      <w:r w:rsidR="009E184B">
        <w:rPr>
          <w:lang w:val="fr-FR"/>
        </w:rPr>
        <w:t>’</w:t>
      </w:r>
      <w:r w:rsidRPr="00977F1F">
        <w:rPr>
          <w:lang w:val="fr-FR"/>
        </w:rPr>
        <w:t>examen de leur rapport.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542"/>
        <w:gridCol w:w="1701"/>
      </w:tblGrid>
      <w:tr w:rsidR="00A309DE" w:rsidRPr="00D601D9" w:rsidTr="00D601D9">
        <w:trPr>
          <w:cantSplit/>
          <w:tblHeader/>
        </w:trPr>
        <w:tc>
          <w:tcPr>
            <w:tcW w:w="2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09DE" w:rsidRPr="00D601D9" w:rsidRDefault="00A309DE" w:rsidP="00D601D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601D9">
              <w:rPr>
                <w:i/>
                <w:sz w:val="16"/>
                <w:lang w:val="fr-FR"/>
              </w:rPr>
              <w:t>Date et heure de la séance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09DE" w:rsidRPr="00D601D9" w:rsidRDefault="00A309DE" w:rsidP="00D601D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601D9">
              <w:rPr>
                <w:i/>
                <w:sz w:val="16"/>
                <w:lang w:val="fr-FR"/>
              </w:rPr>
              <w:t>Rapport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09DE" w:rsidRPr="00D601D9" w:rsidRDefault="00A309DE" w:rsidP="00D601D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601D9">
              <w:rPr>
                <w:i/>
                <w:sz w:val="16"/>
                <w:lang w:val="fr-FR"/>
              </w:rPr>
              <w:t>Cote</w:t>
            </w:r>
          </w:p>
        </w:tc>
      </w:tr>
      <w:tr w:rsidR="00D601D9" w:rsidRPr="00D601D9" w:rsidTr="00D601D9">
        <w:trPr>
          <w:cantSplit/>
          <w:trHeight w:hRule="exact" w:val="113"/>
          <w:tblHeader/>
        </w:trPr>
        <w:tc>
          <w:tcPr>
            <w:tcW w:w="2454" w:type="dxa"/>
            <w:tcBorders>
              <w:top w:val="single" w:sz="12" w:space="0" w:color="auto"/>
            </w:tcBorders>
            <w:shd w:val="clear" w:color="auto" w:fill="auto"/>
          </w:tcPr>
          <w:p w:rsidR="00D601D9" w:rsidRPr="00D601D9" w:rsidRDefault="00D601D9" w:rsidP="00D601D9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4089" w:type="dxa"/>
            <w:tcBorders>
              <w:top w:val="single" w:sz="12" w:space="0" w:color="auto"/>
            </w:tcBorders>
            <w:shd w:val="clear" w:color="auto" w:fill="auto"/>
          </w:tcPr>
          <w:p w:rsidR="00D601D9" w:rsidRPr="00D601D9" w:rsidRDefault="00D601D9" w:rsidP="00D601D9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962" w:type="dxa"/>
            <w:tcBorders>
              <w:top w:val="single" w:sz="12" w:space="0" w:color="auto"/>
            </w:tcBorders>
            <w:shd w:val="clear" w:color="auto" w:fill="auto"/>
          </w:tcPr>
          <w:p w:rsidR="00D601D9" w:rsidRPr="00D601D9" w:rsidRDefault="00D601D9" w:rsidP="00D601D9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309DE" w:rsidRPr="00D601D9" w:rsidTr="00D601D9">
        <w:trPr>
          <w:cantSplit/>
        </w:trPr>
        <w:tc>
          <w:tcPr>
            <w:tcW w:w="2454" w:type="dxa"/>
            <w:shd w:val="clear" w:color="auto" w:fill="auto"/>
          </w:tcPr>
          <w:p w:rsidR="00A309DE" w:rsidRPr="00D601D9" w:rsidRDefault="00485149" w:rsidP="00485149">
            <w:pPr>
              <w:spacing w:before="40" w:after="120"/>
              <w:ind w:right="113"/>
            </w:pPr>
            <w:r>
              <w:rPr>
                <w:lang w:val="fr-FR"/>
              </w:rPr>
              <w:t>Mardi 7 novembre</w:t>
            </w:r>
            <w:r>
              <w:rPr>
                <w:lang w:val="fr-FR"/>
              </w:rPr>
              <w:br/>
            </w:r>
            <w:r w:rsidR="00A309DE" w:rsidRPr="00D601D9">
              <w:rPr>
                <w:lang w:val="fr-FR"/>
              </w:rPr>
              <w:t>10</w:t>
            </w:r>
            <w:r>
              <w:rPr>
                <w:lang w:val="fr-FR"/>
              </w:rPr>
              <w:t xml:space="preserve"> </w:t>
            </w:r>
            <w:r w:rsidR="00A309DE" w:rsidRPr="00D601D9">
              <w:rPr>
                <w:lang w:val="fr-FR"/>
              </w:rPr>
              <w:t>heures</w:t>
            </w:r>
          </w:p>
        </w:tc>
        <w:tc>
          <w:tcPr>
            <w:tcW w:w="4089" w:type="dxa"/>
            <w:shd w:val="clear" w:color="auto" w:fill="auto"/>
          </w:tcPr>
          <w:p w:rsidR="00A309DE" w:rsidRPr="00D601D9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République de Moldova : troisième rapport péri</w:t>
            </w:r>
            <w:bookmarkStart w:id="0" w:name="_GoBack"/>
            <w:bookmarkEnd w:id="0"/>
            <w:r w:rsidRPr="00D601D9">
              <w:rPr>
                <w:lang w:val="fr-FR"/>
              </w:rPr>
              <w:t>odique</w:t>
            </w:r>
          </w:p>
        </w:tc>
        <w:tc>
          <w:tcPr>
            <w:tcW w:w="1962" w:type="dxa"/>
            <w:shd w:val="clear" w:color="auto" w:fill="auto"/>
          </w:tcPr>
          <w:p w:rsidR="00A309DE" w:rsidRPr="00D601D9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CAT/C/MDA/3</w:t>
            </w:r>
          </w:p>
        </w:tc>
      </w:tr>
      <w:tr w:rsidR="00A309DE" w:rsidRPr="00D601D9" w:rsidTr="00D601D9">
        <w:trPr>
          <w:cantSplit/>
        </w:trPr>
        <w:tc>
          <w:tcPr>
            <w:tcW w:w="2454" w:type="dxa"/>
            <w:shd w:val="clear" w:color="auto" w:fill="auto"/>
          </w:tcPr>
          <w:p w:rsidR="00A309DE" w:rsidRPr="00D601D9" w:rsidRDefault="00C20E03" w:rsidP="00D601D9">
            <w:pPr>
              <w:spacing w:before="40" w:after="120"/>
              <w:ind w:right="113"/>
            </w:pPr>
            <w:r>
              <w:rPr>
                <w:lang w:val="fr-FR"/>
              </w:rPr>
              <w:t>Mercredi 8 novembre</w:t>
            </w:r>
            <w:r>
              <w:rPr>
                <w:lang w:val="fr-FR"/>
              </w:rPr>
              <w:br/>
            </w:r>
            <w:r w:rsidR="00A309DE" w:rsidRPr="00D601D9">
              <w:rPr>
                <w:lang w:val="fr-FR"/>
              </w:rPr>
              <w:t>10 heures</w:t>
            </w:r>
          </w:p>
        </w:tc>
        <w:tc>
          <w:tcPr>
            <w:tcW w:w="4089" w:type="dxa"/>
            <w:shd w:val="clear" w:color="auto" w:fill="auto"/>
          </w:tcPr>
          <w:p w:rsidR="00A309DE" w:rsidRPr="00D601D9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Cameroun : cinquième rapport périodique</w:t>
            </w:r>
          </w:p>
        </w:tc>
        <w:tc>
          <w:tcPr>
            <w:tcW w:w="1962" w:type="dxa"/>
            <w:shd w:val="clear" w:color="auto" w:fill="auto"/>
          </w:tcPr>
          <w:p w:rsidR="00A309DE" w:rsidRPr="00D601D9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CAT/C/CMR/5</w:t>
            </w:r>
          </w:p>
        </w:tc>
      </w:tr>
      <w:tr w:rsidR="00485149" w:rsidRPr="00D601D9" w:rsidTr="00D601D9">
        <w:trPr>
          <w:cantSplit/>
        </w:trPr>
        <w:tc>
          <w:tcPr>
            <w:tcW w:w="2454" w:type="dxa"/>
            <w:shd w:val="clear" w:color="auto" w:fill="auto"/>
          </w:tcPr>
          <w:p w:rsidR="00485149" w:rsidRDefault="00485149" w:rsidP="00D601D9">
            <w:pPr>
              <w:spacing w:before="40" w:after="120"/>
              <w:ind w:right="113"/>
              <w:rPr>
                <w:lang w:val="fr-FR"/>
              </w:rPr>
            </w:pPr>
            <w:r w:rsidRPr="00D601D9">
              <w:t>15 heures</w:t>
            </w:r>
          </w:p>
        </w:tc>
        <w:tc>
          <w:tcPr>
            <w:tcW w:w="4089" w:type="dxa"/>
            <w:shd w:val="clear" w:color="auto" w:fill="auto"/>
          </w:tcPr>
          <w:p w:rsidR="00485149" w:rsidRPr="00D601D9" w:rsidRDefault="00485149" w:rsidP="00D601D9">
            <w:pPr>
              <w:spacing w:before="40" w:after="120"/>
              <w:ind w:right="113"/>
              <w:rPr>
                <w:lang w:val="fr-FR"/>
              </w:rPr>
            </w:pPr>
            <w:r w:rsidRPr="00D601D9">
              <w:rPr>
                <w:lang w:val="fr-FR"/>
              </w:rPr>
              <w:t>République de Moldova</w:t>
            </w:r>
            <w:r w:rsidR="00F25D52">
              <w:rPr>
                <w:lang w:val="fr-FR"/>
              </w:rPr>
              <w:t xml:space="preserve"> :</w:t>
            </w:r>
            <w:r w:rsidRPr="00D601D9">
              <w:rPr>
                <w:lang w:val="fr-FR"/>
              </w:rPr>
              <w:t xml:space="preserve"> réponses</w:t>
            </w:r>
          </w:p>
        </w:tc>
        <w:tc>
          <w:tcPr>
            <w:tcW w:w="1962" w:type="dxa"/>
            <w:shd w:val="clear" w:color="auto" w:fill="auto"/>
          </w:tcPr>
          <w:p w:rsidR="00485149" w:rsidRPr="00D601D9" w:rsidRDefault="00485149" w:rsidP="00D601D9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309DE" w:rsidRPr="00D601D9" w:rsidTr="00D601D9">
        <w:trPr>
          <w:cantSplit/>
        </w:trPr>
        <w:tc>
          <w:tcPr>
            <w:tcW w:w="2454" w:type="dxa"/>
            <w:shd w:val="clear" w:color="auto" w:fill="auto"/>
          </w:tcPr>
          <w:p w:rsidR="00A309DE" w:rsidRPr="00D601D9" w:rsidRDefault="00A309DE" w:rsidP="00C20E03">
            <w:pPr>
              <w:spacing w:before="40" w:after="120"/>
              <w:ind w:right="113"/>
            </w:pPr>
            <w:r w:rsidRPr="00D601D9">
              <w:rPr>
                <w:lang w:val="fr-FR"/>
              </w:rPr>
              <w:t xml:space="preserve">Jeudi 9 novembre </w:t>
            </w:r>
            <w:r w:rsidR="00C20E03">
              <w:rPr>
                <w:lang w:val="fr-FR"/>
              </w:rPr>
              <w:t>15 </w:t>
            </w:r>
            <w:r w:rsidRPr="00D601D9">
              <w:rPr>
                <w:lang w:val="fr-FR"/>
              </w:rPr>
              <w:t>heures</w:t>
            </w:r>
          </w:p>
        </w:tc>
        <w:tc>
          <w:tcPr>
            <w:tcW w:w="4089" w:type="dxa"/>
            <w:shd w:val="clear" w:color="auto" w:fill="auto"/>
          </w:tcPr>
          <w:p w:rsidR="00A309DE" w:rsidRPr="00D601D9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Cameroun : réponses</w:t>
            </w:r>
          </w:p>
        </w:tc>
        <w:tc>
          <w:tcPr>
            <w:tcW w:w="1962" w:type="dxa"/>
            <w:shd w:val="clear" w:color="auto" w:fill="auto"/>
          </w:tcPr>
          <w:p w:rsidR="00A309DE" w:rsidRPr="00D601D9" w:rsidRDefault="00A309DE" w:rsidP="00D601D9">
            <w:pPr>
              <w:spacing w:before="40" w:after="120"/>
              <w:ind w:right="113"/>
            </w:pPr>
            <w:r w:rsidRPr="00D601D9">
              <w:br/>
            </w:r>
          </w:p>
        </w:tc>
      </w:tr>
      <w:tr w:rsidR="00A309DE" w:rsidRPr="00D601D9" w:rsidTr="00D601D9">
        <w:trPr>
          <w:cantSplit/>
        </w:trPr>
        <w:tc>
          <w:tcPr>
            <w:tcW w:w="2454" w:type="dxa"/>
            <w:shd w:val="clear" w:color="auto" w:fill="auto"/>
          </w:tcPr>
          <w:p w:rsidR="00A309DE" w:rsidRPr="00D601D9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Vendredi 10 novembre 10 heures</w:t>
            </w:r>
          </w:p>
        </w:tc>
        <w:tc>
          <w:tcPr>
            <w:tcW w:w="4089" w:type="dxa"/>
            <w:shd w:val="clear" w:color="auto" w:fill="auto"/>
          </w:tcPr>
          <w:p w:rsidR="00A309DE" w:rsidRPr="00D601D9" w:rsidDel="00F665B5" w:rsidRDefault="00A309DE" w:rsidP="00D601D9">
            <w:pPr>
              <w:spacing w:before="40" w:after="120"/>
              <w:ind w:right="113"/>
            </w:pPr>
            <w:r w:rsidRPr="00D601D9">
              <w:t>Bosnie-Herzégovine : sixième rapport périodique</w:t>
            </w:r>
          </w:p>
        </w:tc>
        <w:tc>
          <w:tcPr>
            <w:tcW w:w="1962" w:type="dxa"/>
            <w:shd w:val="clear" w:color="auto" w:fill="auto"/>
          </w:tcPr>
          <w:p w:rsidR="00A309DE" w:rsidRPr="00D601D9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CAT/C/BIH/6</w:t>
            </w:r>
          </w:p>
        </w:tc>
      </w:tr>
      <w:tr w:rsidR="00A309DE" w:rsidRPr="00D601D9" w:rsidTr="00D601D9">
        <w:trPr>
          <w:cantSplit/>
        </w:trPr>
        <w:tc>
          <w:tcPr>
            <w:tcW w:w="2454" w:type="dxa"/>
            <w:shd w:val="clear" w:color="auto" w:fill="auto"/>
          </w:tcPr>
          <w:p w:rsidR="00A309DE" w:rsidRPr="00D601D9" w:rsidDel="006A2CDF" w:rsidRDefault="00C20E03" w:rsidP="00D601D9">
            <w:pPr>
              <w:spacing w:before="40" w:after="120"/>
              <w:ind w:right="113"/>
            </w:pPr>
            <w:r>
              <w:rPr>
                <w:lang w:val="fr-FR"/>
              </w:rPr>
              <w:t>Lundi 13 novembre 15 </w:t>
            </w:r>
            <w:r w:rsidR="00A309DE" w:rsidRPr="00D601D9">
              <w:rPr>
                <w:lang w:val="fr-FR"/>
              </w:rPr>
              <w:t>heures</w:t>
            </w:r>
          </w:p>
        </w:tc>
        <w:tc>
          <w:tcPr>
            <w:tcW w:w="4089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  <w:r w:rsidRPr="00D601D9">
              <w:t>Bosnie-Herzégovine : réponses</w:t>
            </w:r>
          </w:p>
        </w:tc>
        <w:tc>
          <w:tcPr>
            <w:tcW w:w="1962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</w:p>
        </w:tc>
      </w:tr>
      <w:tr w:rsidR="00A309DE" w:rsidRPr="00D601D9" w:rsidTr="00D601D9">
        <w:trPr>
          <w:cantSplit/>
        </w:trPr>
        <w:tc>
          <w:tcPr>
            <w:tcW w:w="2454" w:type="dxa"/>
            <w:shd w:val="clear" w:color="auto" w:fill="auto"/>
          </w:tcPr>
          <w:p w:rsidR="00A309DE" w:rsidRPr="00D601D9" w:rsidDel="006A2CDF" w:rsidRDefault="00C20E03" w:rsidP="00D601D9">
            <w:pPr>
              <w:spacing w:before="40" w:after="120"/>
              <w:ind w:right="113"/>
            </w:pPr>
            <w:r>
              <w:rPr>
                <w:lang w:val="fr-FR"/>
              </w:rPr>
              <w:t>Mardi 14 novembre 15 </w:t>
            </w:r>
            <w:r w:rsidR="00A309DE" w:rsidRPr="00D601D9">
              <w:rPr>
                <w:lang w:val="fr-FR"/>
              </w:rPr>
              <w:t>heures</w:t>
            </w:r>
          </w:p>
        </w:tc>
        <w:tc>
          <w:tcPr>
            <w:tcW w:w="4089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  <w:r w:rsidRPr="00D601D9">
              <w:t>Italie</w:t>
            </w:r>
            <w:r w:rsidR="00F25D52">
              <w:t xml:space="preserve"> :</w:t>
            </w:r>
            <w:r w:rsidRPr="00D601D9">
              <w:t xml:space="preserve"> cinquième et sixième rapports périodiques</w:t>
            </w:r>
          </w:p>
        </w:tc>
        <w:tc>
          <w:tcPr>
            <w:tcW w:w="1962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CAT/C/ITA/5-6</w:t>
            </w:r>
          </w:p>
        </w:tc>
      </w:tr>
      <w:tr w:rsidR="00A309DE" w:rsidRPr="00D601D9" w:rsidTr="00D601D9">
        <w:trPr>
          <w:cantSplit/>
        </w:trPr>
        <w:tc>
          <w:tcPr>
            <w:tcW w:w="2454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Mercredi 15 novembre 15 heures</w:t>
            </w:r>
          </w:p>
        </w:tc>
        <w:tc>
          <w:tcPr>
            <w:tcW w:w="4089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Italie : réponses</w:t>
            </w:r>
          </w:p>
        </w:tc>
        <w:tc>
          <w:tcPr>
            <w:tcW w:w="1962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</w:p>
        </w:tc>
      </w:tr>
      <w:tr w:rsidR="00A309DE" w:rsidRPr="00D601D9" w:rsidTr="00D601D9">
        <w:trPr>
          <w:cantSplit/>
        </w:trPr>
        <w:tc>
          <w:tcPr>
            <w:tcW w:w="2454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Vendredi 17 novembre 10 heures</w:t>
            </w:r>
          </w:p>
        </w:tc>
        <w:tc>
          <w:tcPr>
            <w:tcW w:w="4089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Maurice : quatrième rapport périodique</w:t>
            </w:r>
          </w:p>
        </w:tc>
        <w:tc>
          <w:tcPr>
            <w:tcW w:w="1962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CAT/C/MUS/4</w:t>
            </w:r>
          </w:p>
        </w:tc>
      </w:tr>
      <w:tr w:rsidR="00A309DE" w:rsidRPr="00D601D9" w:rsidTr="00D601D9">
        <w:trPr>
          <w:cantSplit/>
        </w:trPr>
        <w:tc>
          <w:tcPr>
            <w:tcW w:w="2454" w:type="dxa"/>
            <w:shd w:val="clear" w:color="auto" w:fill="auto"/>
          </w:tcPr>
          <w:p w:rsidR="00A309DE" w:rsidRPr="00D601D9" w:rsidDel="006A2CDF" w:rsidRDefault="00C20E03" w:rsidP="00D601D9">
            <w:pPr>
              <w:spacing w:before="40" w:after="120"/>
              <w:ind w:right="113"/>
            </w:pPr>
            <w:r>
              <w:rPr>
                <w:lang w:val="fr-FR"/>
              </w:rPr>
              <w:t>Lundi 20 novembre 10 </w:t>
            </w:r>
            <w:r w:rsidR="00A309DE" w:rsidRPr="00D601D9">
              <w:rPr>
                <w:lang w:val="fr-FR"/>
              </w:rPr>
              <w:t>heures</w:t>
            </w:r>
          </w:p>
        </w:tc>
        <w:tc>
          <w:tcPr>
            <w:tcW w:w="4089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Bulgarie : sixième rapport périodique</w:t>
            </w:r>
          </w:p>
        </w:tc>
        <w:tc>
          <w:tcPr>
            <w:tcW w:w="1962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CAT/C/BGR/6</w:t>
            </w:r>
          </w:p>
        </w:tc>
      </w:tr>
      <w:tr w:rsidR="00030A42" w:rsidRPr="00D601D9" w:rsidTr="00D601D9">
        <w:trPr>
          <w:cantSplit/>
        </w:trPr>
        <w:tc>
          <w:tcPr>
            <w:tcW w:w="2454" w:type="dxa"/>
            <w:shd w:val="clear" w:color="auto" w:fill="auto"/>
          </w:tcPr>
          <w:p w:rsidR="00030A42" w:rsidRDefault="00030A42" w:rsidP="00D601D9">
            <w:pPr>
              <w:spacing w:before="40" w:after="120"/>
              <w:ind w:right="113"/>
              <w:rPr>
                <w:lang w:val="fr-FR"/>
              </w:rPr>
            </w:pPr>
            <w:r w:rsidRPr="00D601D9">
              <w:t>15 heures</w:t>
            </w:r>
          </w:p>
        </w:tc>
        <w:tc>
          <w:tcPr>
            <w:tcW w:w="4089" w:type="dxa"/>
            <w:shd w:val="clear" w:color="auto" w:fill="auto"/>
          </w:tcPr>
          <w:p w:rsidR="00030A42" w:rsidRPr="00D601D9" w:rsidRDefault="00030A42" w:rsidP="00D601D9">
            <w:pPr>
              <w:spacing w:before="40" w:after="120"/>
              <w:ind w:right="113"/>
              <w:rPr>
                <w:lang w:val="fr-FR"/>
              </w:rPr>
            </w:pPr>
            <w:r w:rsidRPr="00D601D9">
              <w:t>Maurice : réponses</w:t>
            </w:r>
          </w:p>
        </w:tc>
        <w:tc>
          <w:tcPr>
            <w:tcW w:w="1962" w:type="dxa"/>
            <w:shd w:val="clear" w:color="auto" w:fill="auto"/>
          </w:tcPr>
          <w:p w:rsidR="00030A42" w:rsidRPr="00D601D9" w:rsidRDefault="00030A42" w:rsidP="00D601D9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309DE" w:rsidRPr="00D601D9" w:rsidTr="00D601D9">
        <w:trPr>
          <w:cantSplit/>
        </w:trPr>
        <w:tc>
          <w:tcPr>
            <w:tcW w:w="2454" w:type="dxa"/>
            <w:shd w:val="clear" w:color="auto" w:fill="auto"/>
          </w:tcPr>
          <w:p w:rsidR="00A309DE" w:rsidRPr="00D601D9" w:rsidDel="006A2CDF" w:rsidRDefault="00C20E03" w:rsidP="00D601D9">
            <w:pPr>
              <w:spacing w:before="40" w:after="120"/>
              <w:ind w:right="113"/>
            </w:pPr>
            <w:r>
              <w:rPr>
                <w:lang w:val="fr-FR"/>
              </w:rPr>
              <w:t xml:space="preserve">Mardi 21 novembre </w:t>
            </w:r>
            <w:r w:rsidR="00030A42">
              <w:rPr>
                <w:lang w:val="fr-FR"/>
              </w:rPr>
              <w:t>15 </w:t>
            </w:r>
            <w:r w:rsidR="00A309DE" w:rsidRPr="00D601D9">
              <w:rPr>
                <w:lang w:val="fr-FR"/>
              </w:rPr>
              <w:t>heures</w:t>
            </w:r>
          </w:p>
        </w:tc>
        <w:tc>
          <w:tcPr>
            <w:tcW w:w="4089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Bulgarie</w:t>
            </w:r>
            <w:r w:rsidR="00F25D52">
              <w:rPr>
                <w:lang w:val="fr-FR"/>
              </w:rPr>
              <w:t xml:space="preserve"> :</w:t>
            </w:r>
            <w:r w:rsidRPr="00D601D9">
              <w:rPr>
                <w:lang w:val="fr-FR"/>
              </w:rPr>
              <w:t xml:space="preserve"> réponses</w:t>
            </w:r>
          </w:p>
        </w:tc>
        <w:tc>
          <w:tcPr>
            <w:tcW w:w="1962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</w:p>
        </w:tc>
      </w:tr>
      <w:tr w:rsidR="00A309DE" w:rsidRPr="00D601D9" w:rsidTr="00D601D9">
        <w:trPr>
          <w:cantSplit/>
        </w:trPr>
        <w:tc>
          <w:tcPr>
            <w:tcW w:w="2454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Mercredi 22 novembre 10 heures</w:t>
            </w:r>
          </w:p>
        </w:tc>
        <w:tc>
          <w:tcPr>
            <w:tcW w:w="4089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  <w:r w:rsidRPr="00D601D9">
              <w:t>Timor-Leste</w:t>
            </w:r>
            <w:r w:rsidR="00F25D52">
              <w:t xml:space="preserve"> :</w:t>
            </w:r>
            <w:r w:rsidRPr="00D601D9">
              <w:t xml:space="preserve"> rapport initial</w:t>
            </w:r>
          </w:p>
        </w:tc>
        <w:tc>
          <w:tcPr>
            <w:tcW w:w="1962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CAT/C/TLS/1</w:t>
            </w:r>
          </w:p>
        </w:tc>
      </w:tr>
      <w:tr w:rsidR="00A309DE" w:rsidRPr="00D601D9" w:rsidTr="00D601D9">
        <w:trPr>
          <w:cantSplit/>
        </w:trPr>
        <w:tc>
          <w:tcPr>
            <w:tcW w:w="2454" w:type="dxa"/>
            <w:shd w:val="clear" w:color="auto" w:fill="auto"/>
          </w:tcPr>
          <w:p w:rsidR="00A309DE" w:rsidRPr="00D601D9" w:rsidRDefault="00C20E03" w:rsidP="00D601D9">
            <w:pPr>
              <w:spacing w:before="40" w:after="120"/>
              <w:ind w:right="113"/>
            </w:pPr>
            <w:r>
              <w:rPr>
                <w:lang w:val="fr-FR"/>
              </w:rPr>
              <w:t>Jeudi 23 novembre 10 </w:t>
            </w:r>
            <w:r w:rsidR="00A309DE" w:rsidRPr="00D601D9">
              <w:rPr>
                <w:lang w:val="fr-FR"/>
              </w:rPr>
              <w:t>heures</w:t>
            </w:r>
          </w:p>
        </w:tc>
        <w:tc>
          <w:tcPr>
            <w:tcW w:w="4089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Rwanda : deuxième rapport périodique</w:t>
            </w:r>
          </w:p>
        </w:tc>
        <w:tc>
          <w:tcPr>
            <w:tcW w:w="1962" w:type="dxa"/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CAT/C/RWA/2</w:t>
            </w:r>
          </w:p>
        </w:tc>
      </w:tr>
      <w:tr w:rsidR="00030A42" w:rsidRPr="00D601D9" w:rsidTr="00D601D9">
        <w:trPr>
          <w:cantSplit/>
        </w:trPr>
        <w:tc>
          <w:tcPr>
            <w:tcW w:w="2454" w:type="dxa"/>
            <w:shd w:val="clear" w:color="auto" w:fill="auto"/>
          </w:tcPr>
          <w:p w:rsidR="00030A42" w:rsidRDefault="00030A42" w:rsidP="00D601D9">
            <w:pPr>
              <w:spacing w:before="40" w:after="120"/>
              <w:ind w:right="113"/>
              <w:rPr>
                <w:lang w:val="fr-FR"/>
              </w:rPr>
            </w:pPr>
            <w:r w:rsidRPr="00D601D9">
              <w:t>15 heures</w:t>
            </w:r>
          </w:p>
        </w:tc>
        <w:tc>
          <w:tcPr>
            <w:tcW w:w="4089" w:type="dxa"/>
            <w:shd w:val="clear" w:color="auto" w:fill="auto"/>
          </w:tcPr>
          <w:p w:rsidR="00030A42" w:rsidRPr="00D601D9" w:rsidRDefault="00030A42" w:rsidP="00D601D9">
            <w:pPr>
              <w:spacing w:before="40" w:after="120"/>
              <w:ind w:right="113"/>
              <w:rPr>
                <w:lang w:val="fr-FR"/>
              </w:rPr>
            </w:pPr>
            <w:r w:rsidRPr="00D601D9">
              <w:t>Timor-Leste</w:t>
            </w:r>
            <w:r w:rsidR="00F25D52">
              <w:t xml:space="preserve"> :</w:t>
            </w:r>
            <w:r w:rsidRPr="00D601D9">
              <w:t xml:space="preserve"> réponses</w:t>
            </w:r>
          </w:p>
        </w:tc>
        <w:tc>
          <w:tcPr>
            <w:tcW w:w="1962" w:type="dxa"/>
            <w:shd w:val="clear" w:color="auto" w:fill="auto"/>
          </w:tcPr>
          <w:p w:rsidR="00030A42" w:rsidRPr="00D601D9" w:rsidRDefault="00030A42" w:rsidP="00D601D9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309DE" w:rsidRPr="00D601D9" w:rsidTr="00D601D9">
        <w:trPr>
          <w:cantSplit/>
        </w:trPr>
        <w:tc>
          <w:tcPr>
            <w:tcW w:w="2454" w:type="dxa"/>
            <w:tcBorders>
              <w:bottom w:val="single" w:sz="12" w:space="0" w:color="auto"/>
            </w:tcBorders>
            <w:shd w:val="clear" w:color="auto" w:fill="auto"/>
          </w:tcPr>
          <w:p w:rsidR="00A309DE" w:rsidRPr="00D601D9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Vendredi 24 novembre 15 heures</w:t>
            </w:r>
          </w:p>
        </w:tc>
        <w:tc>
          <w:tcPr>
            <w:tcW w:w="4089" w:type="dxa"/>
            <w:tcBorders>
              <w:bottom w:val="single" w:sz="12" w:space="0" w:color="auto"/>
            </w:tcBorders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  <w:r w:rsidRPr="00D601D9">
              <w:rPr>
                <w:lang w:val="fr-FR"/>
              </w:rPr>
              <w:t>Rwanda : réponses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auto"/>
          </w:tcPr>
          <w:p w:rsidR="00A309DE" w:rsidRPr="00D601D9" w:rsidDel="006A2CDF" w:rsidRDefault="00A309DE" w:rsidP="00D601D9">
            <w:pPr>
              <w:spacing w:before="40" w:after="120"/>
              <w:ind w:right="113"/>
            </w:pPr>
          </w:p>
        </w:tc>
      </w:tr>
    </w:tbl>
    <w:p w:rsidR="00A309DE" w:rsidRPr="00753508" w:rsidRDefault="00A309DE" w:rsidP="00D601D9">
      <w:pPr>
        <w:pStyle w:val="H23G"/>
      </w:pPr>
      <w:r>
        <w:rPr>
          <w:lang w:val="fr-FR"/>
        </w:rPr>
        <w:tab/>
      </w:r>
      <w:r w:rsidRPr="00977F1F">
        <w:rPr>
          <w:lang w:val="fr-FR"/>
        </w:rPr>
        <w:t>5.</w:t>
      </w:r>
      <w:r w:rsidRPr="00977F1F">
        <w:rPr>
          <w:lang w:val="fr-FR"/>
        </w:rPr>
        <w:tab/>
        <w:t xml:space="preserve">Examen de renseignements soumis dans le cadre de la procédure prévue </w:t>
      </w:r>
      <w:r>
        <w:rPr>
          <w:lang w:val="fr-FR"/>
        </w:rPr>
        <w:br/>
      </w:r>
      <w:r w:rsidRPr="00977F1F">
        <w:rPr>
          <w:lang w:val="fr-FR"/>
        </w:rPr>
        <w:t>à l</w:t>
      </w:r>
      <w:r w:rsidR="009E184B">
        <w:rPr>
          <w:lang w:val="fr-FR"/>
        </w:rPr>
        <w:t>’</w:t>
      </w:r>
      <w:r w:rsidRPr="00977F1F">
        <w:rPr>
          <w:lang w:val="fr-FR"/>
        </w:rPr>
        <w:t>article</w:t>
      </w:r>
      <w:r>
        <w:rPr>
          <w:lang w:val="fr-FR"/>
        </w:rPr>
        <w:t> </w:t>
      </w:r>
      <w:r w:rsidRPr="00977F1F">
        <w:rPr>
          <w:lang w:val="fr-FR"/>
        </w:rPr>
        <w:t>20 de la Convention.</w:t>
      </w:r>
    </w:p>
    <w:p w:rsidR="00A309DE" w:rsidRPr="00753508" w:rsidRDefault="00A309DE" w:rsidP="00D601D9">
      <w:pPr>
        <w:pStyle w:val="SingleTxtG"/>
        <w:ind w:firstLine="567"/>
      </w:pPr>
      <w:r w:rsidRPr="00977F1F">
        <w:rPr>
          <w:lang w:val="fr-FR"/>
        </w:rPr>
        <w:t>Conformément aux dispositions du chapitre</w:t>
      </w:r>
      <w:r>
        <w:rPr>
          <w:lang w:val="fr-FR"/>
        </w:rPr>
        <w:t> </w:t>
      </w:r>
      <w:r w:rsidRPr="00977F1F">
        <w:rPr>
          <w:lang w:val="fr-FR"/>
        </w:rPr>
        <w:t>XIX de son règlement intérieur, le</w:t>
      </w:r>
      <w:r>
        <w:rPr>
          <w:lang w:val="fr-FR"/>
        </w:rPr>
        <w:t> </w:t>
      </w:r>
      <w:r w:rsidRPr="00977F1F">
        <w:rPr>
          <w:lang w:val="fr-FR"/>
        </w:rPr>
        <w:t>Comité examinera les renseignements qui lui ont été soumis pour examen dans le cadre de la procédure prévue à l</w:t>
      </w:r>
      <w:r w:rsidR="009E184B">
        <w:rPr>
          <w:lang w:val="fr-FR"/>
        </w:rPr>
        <w:t>’</w:t>
      </w:r>
      <w:r w:rsidRPr="00977F1F">
        <w:rPr>
          <w:lang w:val="fr-FR"/>
        </w:rPr>
        <w:t>article</w:t>
      </w:r>
      <w:r>
        <w:rPr>
          <w:lang w:val="fr-FR"/>
        </w:rPr>
        <w:t> </w:t>
      </w:r>
      <w:r w:rsidRPr="00977F1F">
        <w:rPr>
          <w:lang w:val="fr-FR"/>
        </w:rPr>
        <w:t>20 de la Convention ou qu</w:t>
      </w:r>
      <w:r w:rsidR="009E184B">
        <w:rPr>
          <w:lang w:val="fr-FR"/>
        </w:rPr>
        <w:t>’</w:t>
      </w:r>
      <w:r w:rsidRPr="00977F1F">
        <w:rPr>
          <w:lang w:val="fr-FR"/>
        </w:rPr>
        <w:t>il estime relever de cette procédure.</w:t>
      </w:r>
    </w:p>
    <w:p w:rsidR="00A309DE" w:rsidRPr="00753508" w:rsidRDefault="00A309DE" w:rsidP="00D601D9">
      <w:pPr>
        <w:pStyle w:val="SingleTxtG"/>
        <w:ind w:firstLine="567"/>
      </w:pPr>
      <w:r w:rsidRPr="00977F1F">
        <w:rPr>
          <w:lang w:val="fr-FR"/>
        </w:rPr>
        <w:t>Conformément au paragraphe</w:t>
      </w:r>
      <w:r>
        <w:rPr>
          <w:lang w:val="fr-FR"/>
        </w:rPr>
        <w:t> </w:t>
      </w:r>
      <w:r w:rsidRPr="00977F1F">
        <w:rPr>
          <w:lang w:val="fr-FR"/>
        </w:rPr>
        <w:t>5 de l</w:t>
      </w:r>
      <w:r w:rsidR="009E184B">
        <w:rPr>
          <w:lang w:val="fr-FR"/>
        </w:rPr>
        <w:t>’</w:t>
      </w:r>
      <w:r w:rsidRPr="00977F1F">
        <w:rPr>
          <w:lang w:val="fr-FR"/>
        </w:rPr>
        <w:t>article</w:t>
      </w:r>
      <w:r>
        <w:rPr>
          <w:lang w:val="fr-FR"/>
        </w:rPr>
        <w:t> </w:t>
      </w:r>
      <w:r w:rsidRPr="00977F1F">
        <w:rPr>
          <w:lang w:val="fr-FR"/>
        </w:rPr>
        <w:t>20 de la C</w:t>
      </w:r>
      <w:r>
        <w:rPr>
          <w:lang w:val="fr-FR"/>
        </w:rPr>
        <w:t>onvention et aux articles 78 et </w:t>
      </w:r>
      <w:r w:rsidRPr="00977F1F">
        <w:rPr>
          <w:lang w:val="fr-FR"/>
        </w:rPr>
        <w:t xml:space="preserve">79 du Règlement intérieur, tous les documents et tous les travaux du Comité afférents </w:t>
      </w:r>
      <w:r w:rsidRPr="00977F1F">
        <w:rPr>
          <w:lang w:val="fr-FR"/>
        </w:rPr>
        <w:lastRenderedPageBreak/>
        <w:t>aux fonctions qui lui incombent en vertu de l</w:t>
      </w:r>
      <w:r w:rsidR="009E184B">
        <w:rPr>
          <w:lang w:val="fr-FR"/>
        </w:rPr>
        <w:t>’</w:t>
      </w:r>
      <w:r w:rsidRPr="00977F1F">
        <w:rPr>
          <w:lang w:val="fr-FR"/>
        </w:rPr>
        <w:t>article</w:t>
      </w:r>
      <w:r>
        <w:rPr>
          <w:lang w:val="fr-FR"/>
        </w:rPr>
        <w:t> </w:t>
      </w:r>
      <w:r w:rsidRPr="00977F1F">
        <w:rPr>
          <w:lang w:val="fr-FR"/>
        </w:rPr>
        <w:t>20 de la Convention sont confidentiels et toutes les séances concernant les travaux au titre de cet article sont privées.</w:t>
      </w:r>
    </w:p>
    <w:p w:rsidR="00A309DE" w:rsidRPr="00753508" w:rsidRDefault="00A309DE" w:rsidP="00D601D9">
      <w:pPr>
        <w:pStyle w:val="H23G"/>
      </w:pPr>
      <w:r w:rsidRPr="00977F1F">
        <w:rPr>
          <w:lang w:val="fr-FR"/>
        </w:rPr>
        <w:tab/>
        <w:t>6.</w:t>
      </w:r>
      <w:r w:rsidRPr="00977F1F">
        <w:rPr>
          <w:lang w:val="fr-FR"/>
        </w:rPr>
        <w:tab/>
        <w:t>Examen de communications soumises en vertu de l</w:t>
      </w:r>
      <w:r w:rsidR="009E184B">
        <w:rPr>
          <w:lang w:val="fr-FR"/>
        </w:rPr>
        <w:t>’</w:t>
      </w:r>
      <w:r w:rsidRPr="00977F1F">
        <w:rPr>
          <w:lang w:val="fr-FR"/>
        </w:rPr>
        <w:t>article</w:t>
      </w:r>
      <w:r>
        <w:rPr>
          <w:lang w:val="fr-FR"/>
        </w:rPr>
        <w:t> </w:t>
      </w:r>
      <w:r w:rsidRPr="00977F1F">
        <w:rPr>
          <w:lang w:val="fr-FR"/>
        </w:rPr>
        <w:t>22 de la Convention</w:t>
      </w:r>
    </w:p>
    <w:p w:rsidR="00A309DE" w:rsidRPr="00753508" w:rsidRDefault="00A309DE" w:rsidP="00D601D9">
      <w:pPr>
        <w:pStyle w:val="SingleTxtG"/>
        <w:ind w:firstLine="567"/>
      </w:pPr>
      <w:r w:rsidRPr="00977F1F">
        <w:rPr>
          <w:lang w:val="fr-FR"/>
        </w:rPr>
        <w:t>Conformément aux dispositions du chapitre</w:t>
      </w:r>
      <w:r>
        <w:rPr>
          <w:lang w:val="fr-FR"/>
        </w:rPr>
        <w:t> </w:t>
      </w:r>
      <w:r w:rsidRPr="00977F1F">
        <w:rPr>
          <w:lang w:val="fr-FR"/>
        </w:rPr>
        <w:t>XXI de son règlement intérieur, le</w:t>
      </w:r>
      <w:r>
        <w:rPr>
          <w:lang w:val="fr-FR"/>
        </w:rPr>
        <w:t> </w:t>
      </w:r>
      <w:r w:rsidRPr="00977F1F">
        <w:rPr>
          <w:lang w:val="fr-FR"/>
        </w:rPr>
        <w:t>Comité examinera les communications qui lui ont été soumises pour examen dans le cadre de la procédure prévue à l</w:t>
      </w:r>
      <w:r w:rsidR="009E184B">
        <w:rPr>
          <w:lang w:val="fr-FR"/>
        </w:rPr>
        <w:t>’</w:t>
      </w:r>
      <w:r w:rsidRPr="00977F1F">
        <w:rPr>
          <w:lang w:val="fr-FR"/>
        </w:rPr>
        <w:t>article</w:t>
      </w:r>
      <w:r>
        <w:rPr>
          <w:lang w:val="fr-FR"/>
        </w:rPr>
        <w:t> </w:t>
      </w:r>
      <w:r w:rsidRPr="00977F1F">
        <w:rPr>
          <w:lang w:val="fr-FR"/>
        </w:rPr>
        <w:t>22 de la Convention ou qu</w:t>
      </w:r>
      <w:r w:rsidR="009E184B">
        <w:rPr>
          <w:lang w:val="fr-FR"/>
        </w:rPr>
        <w:t>’</w:t>
      </w:r>
      <w:r w:rsidRPr="00977F1F">
        <w:rPr>
          <w:lang w:val="fr-FR"/>
        </w:rPr>
        <w:t>il estime relever de cette procédure.</w:t>
      </w:r>
    </w:p>
    <w:p w:rsidR="00BA41F4" w:rsidRDefault="00A309DE" w:rsidP="00D601D9">
      <w:pPr>
        <w:pStyle w:val="SingleTxtG"/>
        <w:ind w:firstLine="567"/>
        <w:rPr>
          <w:lang w:val="fr-FR"/>
        </w:rPr>
      </w:pPr>
      <w:r w:rsidRPr="00977F1F">
        <w:rPr>
          <w:lang w:val="fr-FR"/>
        </w:rPr>
        <w:t>Conformément au paragraphe 6 de l</w:t>
      </w:r>
      <w:r w:rsidR="009E184B">
        <w:rPr>
          <w:lang w:val="fr-FR"/>
        </w:rPr>
        <w:t>’</w:t>
      </w:r>
      <w:r w:rsidRPr="00977F1F">
        <w:rPr>
          <w:lang w:val="fr-FR"/>
        </w:rPr>
        <w:t>article 22 de la Convention et au paragraphe 1 de l</w:t>
      </w:r>
      <w:r w:rsidR="009E184B">
        <w:rPr>
          <w:lang w:val="fr-FR"/>
        </w:rPr>
        <w:t>’</w:t>
      </w:r>
      <w:r w:rsidRPr="00977F1F">
        <w:rPr>
          <w:lang w:val="fr-FR"/>
        </w:rPr>
        <w:t>article 107 du Règlement intérieur, les séances du Comité ou de ses organes subsidiaires au cours desquelles sont examinées les communications reçues en application de l</w:t>
      </w:r>
      <w:r w:rsidR="009E184B">
        <w:rPr>
          <w:lang w:val="fr-FR"/>
        </w:rPr>
        <w:t>’</w:t>
      </w:r>
      <w:r w:rsidRPr="00977F1F">
        <w:rPr>
          <w:lang w:val="fr-FR"/>
        </w:rPr>
        <w:t>article 22 de la Convention sont privées.</w:t>
      </w:r>
    </w:p>
    <w:p w:rsidR="00982CE7" w:rsidRPr="00982CE7" w:rsidRDefault="00982CE7" w:rsidP="00982CE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82CE7" w:rsidRPr="00982CE7" w:rsidSect="00A162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4D" w:rsidRPr="009C4D45" w:rsidRDefault="00545C4D" w:rsidP="009C4D45">
      <w:pPr>
        <w:pStyle w:val="Pieddepage"/>
      </w:pPr>
    </w:p>
  </w:endnote>
  <w:endnote w:type="continuationSeparator" w:id="0">
    <w:p w:rsidR="00545C4D" w:rsidRPr="009C4D45" w:rsidRDefault="00545C4D" w:rsidP="009C4D45">
      <w:pPr>
        <w:pStyle w:val="Pieddepage"/>
      </w:pPr>
    </w:p>
  </w:endnote>
  <w:endnote w:type="continuationNotice" w:id="1">
    <w:p w:rsidR="00545C4D" w:rsidRDefault="00545C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4D" w:rsidRPr="00A16231" w:rsidRDefault="00545C4D" w:rsidP="00A16231">
    <w:pPr>
      <w:pStyle w:val="Pieddepage"/>
      <w:tabs>
        <w:tab w:val="right" w:pos="9638"/>
      </w:tabs>
    </w:pPr>
    <w:r w:rsidRPr="00A16231">
      <w:rPr>
        <w:b/>
        <w:sz w:val="18"/>
      </w:rPr>
      <w:fldChar w:fldCharType="begin"/>
    </w:r>
    <w:r w:rsidRPr="00A16231">
      <w:rPr>
        <w:b/>
        <w:sz w:val="18"/>
      </w:rPr>
      <w:instrText xml:space="preserve"> PAGE  \* MERGEFORMAT </w:instrText>
    </w:r>
    <w:r w:rsidRPr="00A16231">
      <w:rPr>
        <w:b/>
        <w:sz w:val="18"/>
      </w:rPr>
      <w:fldChar w:fldCharType="separate"/>
    </w:r>
    <w:r w:rsidR="00174624">
      <w:rPr>
        <w:b/>
        <w:noProof/>
        <w:sz w:val="18"/>
      </w:rPr>
      <w:t>12</w:t>
    </w:r>
    <w:r w:rsidRPr="00A16231">
      <w:rPr>
        <w:b/>
        <w:sz w:val="18"/>
      </w:rPr>
      <w:fldChar w:fldCharType="end"/>
    </w:r>
    <w:r>
      <w:rPr>
        <w:b/>
        <w:sz w:val="18"/>
      </w:rPr>
      <w:tab/>
    </w:r>
    <w:r>
      <w:t>GE.17-15626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4D" w:rsidRPr="00A16231" w:rsidRDefault="00545C4D" w:rsidP="00A16231">
    <w:pPr>
      <w:pStyle w:val="Pieddepage"/>
      <w:tabs>
        <w:tab w:val="right" w:pos="9638"/>
      </w:tabs>
      <w:rPr>
        <w:b/>
        <w:sz w:val="18"/>
      </w:rPr>
    </w:pPr>
    <w:r>
      <w:t>GE.17-15626</w:t>
    </w:r>
    <w:r>
      <w:tab/>
    </w:r>
    <w:r w:rsidRPr="00A16231">
      <w:rPr>
        <w:b/>
        <w:sz w:val="18"/>
      </w:rPr>
      <w:fldChar w:fldCharType="begin"/>
    </w:r>
    <w:r w:rsidRPr="00A16231">
      <w:rPr>
        <w:b/>
        <w:sz w:val="18"/>
      </w:rPr>
      <w:instrText xml:space="preserve"> PAGE  \* MERGEFORMAT </w:instrText>
    </w:r>
    <w:r w:rsidRPr="00A16231">
      <w:rPr>
        <w:b/>
        <w:sz w:val="18"/>
      </w:rPr>
      <w:fldChar w:fldCharType="separate"/>
    </w:r>
    <w:r w:rsidR="00174624">
      <w:rPr>
        <w:b/>
        <w:noProof/>
        <w:sz w:val="18"/>
      </w:rPr>
      <w:t>11</w:t>
    </w:r>
    <w:r w:rsidRPr="00A162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4D" w:rsidRPr="00A16231" w:rsidRDefault="00545C4D" w:rsidP="00A16231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6B44F38" wp14:editId="4E4FC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17-15626  (F)    180917    200917</w:t>
    </w:r>
    <w:r>
      <w:rPr>
        <w:sz w:val="20"/>
      </w:rPr>
      <w:br/>
    </w:r>
    <w:r w:rsidRPr="00A16231">
      <w:rPr>
        <w:rFonts w:ascii="C39T30Lfz" w:hAnsi="C39T30Lfz"/>
        <w:sz w:val="56"/>
      </w:rPr>
      <w:t></w:t>
    </w:r>
    <w:r w:rsidRPr="00A16231">
      <w:rPr>
        <w:rFonts w:ascii="C39T30Lfz" w:hAnsi="C39T30Lfz"/>
        <w:sz w:val="56"/>
      </w:rPr>
      <w:t></w:t>
    </w:r>
    <w:r w:rsidRPr="00A16231">
      <w:rPr>
        <w:rFonts w:ascii="C39T30Lfz" w:hAnsi="C39T30Lfz"/>
        <w:sz w:val="56"/>
      </w:rPr>
      <w:t></w:t>
    </w:r>
    <w:r w:rsidRPr="00A16231">
      <w:rPr>
        <w:rFonts w:ascii="C39T30Lfz" w:hAnsi="C39T30Lfz"/>
        <w:sz w:val="56"/>
      </w:rPr>
      <w:t></w:t>
    </w:r>
    <w:r w:rsidRPr="00A16231">
      <w:rPr>
        <w:rFonts w:ascii="C39T30Lfz" w:hAnsi="C39T30Lfz"/>
        <w:sz w:val="56"/>
      </w:rPr>
      <w:t></w:t>
    </w:r>
    <w:r w:rsidRPr="00A16231">
      <w:rPr>
        <w:rFonts w:ascii="C39T30Lfz" w:hAnsi="C39T30Lfz"/>
        <w:sz w:val="56"/>
      </w:rPr>
      <w:t></w:t>
    </w:r>
    <w:r w:rsidRPr="00A16231">
      <w:rPr>
        <w:rFonts w:ascii="C39T30Lfz" w:hAnsi="C39T30Lfz"/>
        <w:sz w:val="56"/>
      </w:rPr>
      <w:t></w:t>
    </w:r>
    <w:r w:rsidRPr="00A16231">
      <w:rPr>
        <w:rFonts w:ascii="C39T30Lfz" w:hAnsi="C39T30Lfz"/>
        <w:sz w:val="56"/>
      </w:rPr>
      <w:t></w:t>
    </w:r>
    <w:r w:rsidRPr="00A1623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AT/C/62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2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4D" w:rsidRPr="009C4D45" w:rsidRDefault="00545C4D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45C4D" w:rsidRPr="00035AE4" w:rsidRDefault="00545C4D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45C4D" w:rsidRPr="00035AE4" w:rsidRDefault="00545C4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4D" w:rsidRPr="00A16231" w:rsidRDefault="00545C4D">
    <w:pPr>
      <w:pStyle w:val="En-tte"/>
    </w:pPr>
    <w:fldSimple w:instr=" TITLE  \* MERGEFORMAT ">
      <w:r w:rsidR="00174624">
        <w:t>CAT/C/62/1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4D" w:rsidRPr="00A16231" w:rsidRDefault="00545C4D" w:rsidP="00A16231">
    <w:pPr>
      <w:pStyle w:val="En-tte"/>
      <w:jc w:val="right"/>
    </w:pPr>
    <w:fldSimple w:instr=" TITLE  \* MERGEFORMAT ">
      <w:r w:rsidR="00174624">
        <w:t>CAT/C/62/1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10"/>
  </w:num>
  <w:num w:numId="17">
    <w:abstractNumId w:val="15"/>
  </w:num>
  <w:num w:numId="18">
    <w:abstractNumId w:val="13"/>
  </w:num>
  <w:num w:numId="19">
    <w:abstractNumId w:val="10"/>
  </w:num>
  <w:num w:numId="20">
    <w:abstractNumId w:val="14"/>
  </w:num>
  <w:num w:numId="21">
    <w:abstractNumId w:val="12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isplayBackgroundShape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B3"/>
    <w:rsid w:val="00023842"/>
    <w:rsid w:val="000241AE"/>
    <w:rsid w:val="00030A42"/>
    <w:rsid w:val="00035AE4"/>
    <w:rsid w:val="00037DF1"/>
    <w:rsid w:val="0004719E"/>
    <w:rsid w:val="0007796D"/>
    <w:rsid w:val="000B38F1"/>
    <w:rsid w:val="000D3851"/>
    <w:rsid w:val="00101756"/>
    <w:rsid w:val="00111B66"/>
    <w:rsid w:val="00111F2F"/>
    <w:rsid w:val="0014365E"/>
    <w:rsid w:val="00147B55"/>
    <w:rsid w:val="00153BA2"/>
    <w:rsid w:val="00174624"/>
    <w:rsid w:val="00176178"/>
    <w:rsid w:val="00194987"/>
    <w:rsid w:val="001F525A"/>
    <w:rsid w:val="002312EB"/>
    <w:rsid w:val="002615DB"/>
    <w:rsid w:val="003A0CEC"/>
    <w:rsid w:val="003B2FD9"/>
    <w:rsid w:val="00407D8B"/>
    <w:rsid w:val="004357BC"/>
    <w:rsid w:val="00446FE5"/>
    <w:rsid w:val="00485149"/>
    <w:rsid w:val="00491E08"/>
    <w:rsid w:val="004A0823"/>
    <w:rsid w:val="004D6539"/>
    <w:rsid w:val="004F046A"/>
    <w:rsid w:val="005023A9"/>
    <w:rsid w:val="00545C4D"/>
    <w:rsid w:val="00553A1F"/>
    <w:rsid w:val="00573BE5"/>
    <w:rsid w:val="00586ED3"/>
    <w:rsid w:val="00587A52"/>
    <w:rsid w:val="005970D5"/>
    <w:rsid w:val="005A51D3"/>
    <w:rsid w:val="005B4E23"/>
    <w:rsid w:val="00621144"/>
    <w:rsid w:val="006B3806"/>
    <w:rsid w:val="0071601D"/>
    <w:rsid w:val="00727657"/>
    <w:rsid w:val="007432FB"/>
    <w:rsid w:val="00782353"/>
    <w:rsid w:val="00792AFD"/>
    <w:rsid w:val="0079733B"/>
    <w:rsid w:val="007A6520"/>
    <w:rsid w:val="0080684C"/>
    <w:rsid w:val="00807D21"/>
    <w:rsid w:val="00840C6C"/>
    <w:rsid w:val="00871C75"/>
    <w:rsid w:val="00873B53"/>
    <w:rsid w:val="008776DC"/>
    <w:rsid w:val="009705C8"/>
    <w:rsid w:val="009722D4"/>
    <w:rsid w:val="00982CE7"/>
    <w:rsid w:val="009C2A1B"/>
    <w:rsid w:val="009C4D45"/>
    <w:rsid w:val="009E184B"/>
    <w:rsid w:val="009F531E"/>
    <w:rsid w:val="00A05770"/>
    <w:rsid w:val="00A16231"/>
    <w:rsid w:val="00A309DE"/>
    <w:rsid w:val="00A37C92"/>
    <w:rsid w:val="00A704A8"/>
    <w:rsid w:val="00AA0CD3"/>
    <w:rsid w:val="00AB1B55"/>
    <w:rsid w:val="00AE323C"/>
    <w:rsid w:val="00B007AD"/>
    <w:rsid w:val="00BA41F4"/>
    <w:rsid w:val="00BA7180"/>
    <w:rsid w:val="00C00DB3"/>
    <w:rsid w:val="00C02897"/>
    <w:rsid w:val="00C02E12"/>
    <w:rsid w:val="00C20E03"/>
    <w:rsid w:val="00C9041F"/>
    <w:rsid w:val="00C90F51"/>
    <w:rsid w:val="00CA5CE1"/>
    <w:rsid w:val="00CD326D"/>
    <w:rsid w:val="00D21E12"/>
    <w:rsid w:val="00D601D9"/>
    <w:rsid w:val="00D87CD9"/>
    <w:rsid w:val="00DB1831"/>
    <w:rsid w:val="00DD3BFD"/>
    <w:rsid w:val="00E554A4"/>
    <w:rsid w:val="00EA0D23"/>
    <w:rsid w:val="00EA3F83"/>
    <w:rsid w:val="00EC1909"/>
    <w:rsid w:val="00EE6EA3"/>
    <w:rsid w:val="00EF68B6"/>
    <w:rsid w:val="00F25D52"/>
    <w:rsid w:val="00F660DF"/>
    <w:rsid w:val="00F67CC2"/>
    <w:rsid w:val="00F76707"/>
    <w:rsid w:val="00F95C08"/>
    <w:rsid w:val="00FC6007"/>
    <w:rsid w:val="00F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A24404"/>
  <w15:docId w15:val="{FAB1B9AB-4CAC-41EA-BEE7-F5300D17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4</TotalTime>
  <Pages>12</Pages>
  <Words>2910</Words>
  <Characters>16297</Characters>
  <Application>Microsoft Office Word</Application>
  <DocSecurity>0</DocSecurity>
  <Lines>417</Lines>
  <Paragraphs>190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CAT/C/62/1</vt:lpstr>
    </vt:vector>
  </TitlesOfParts>
  <Company>DCM</Company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CAT/C/62/1</dc:title>
  <dc:subject/>
  <dc:creator>Sylvie LAMY</dc:creator>
  <cp:keywords/>
  <cp:lastModifiedBy>Christine DEVOUASSOUX</cp:lastModifiedBy>
  <cp:revision>3</cp:revision>
  <cp:lastPrinted>2017-09-20T09:39:00Z</cp:lastPrinted>
  <dcterms:created xsi:type="dcterms:W3CDTF">2017-09-20T09:39:00Z</dcterms:created>
  <dcterms:modified xsi:type="dcterms:W3CDTF">2017-09-20T09:43:00Z</dcterms:modified>
</cp:coreProperties>
</file>