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322B78DA" w14:textId="77777777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58A2B04" w14:textId="77777777" w:rsidR="002D5AAC" w:rsidRDefault="002D5AAC" w:rsidP="002B216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30A125A1" w14:textId="77777777"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312D4E8E" w14:textId="77777777" w:rsidR="002D5AAC" w:rsidRDefault="002B2168" w:rsidP="002B2168">
            <w:pPr>
              <w:jc w:val="right"/>
            </w:pPr>
            <w:r w:rsidRPr="002B2168">
              <w:rPr>
                <w:sz w:val="40"/>
              </w:rPr>
              <w:t>CCPR</w:t>
            </w:r>
            <w:r>
              <w:t>/C/127/D/2920/2016</w:t>
            </w:r>
          </w:p>
        </w:tc>
      </w:tr>
      <w:tr w:rsidR="002D5AAC" w:rsidRPr="006C1F5A" w14:paraId="1F0851D6" w14:textId="77777777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8C7FFD0" w14:textId="77777777"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F5B4F73" wp14:editId="2D03BFB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BADA661" w14:textId="77777777"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0FD4AC96" w14:textId="77777777" w:rsidR="002D5AAC" w:rsidRPr="002B2168" w:rsidRDefault="002B2168" w:rsidP="00BC3629">
            <w:pPr>
              <w:spacing w:before="240"/>
              <w:rPr>
                <w:lang w:val="en-US"/>
              </w:rPr>
            </w:pPr>
            <w:r w:rsidRPr="002B2168">
              <w:rPr>
                <w:lang w:val="en-US"/>
              </w:rPr>
              <w:t>Distr.: General</w:t>
            </w:r>
          </w:p>
          <w:p w14:paraId="6CEDA5B2" w14:textId="77777777" w:rsidR="002B2168" w:rsidRPr="002B2168" w:rsidRDefault="002B2168" w:rsidP="002B2168">
            <w:pPr>
              <w:spacing w:line="240" w:lineRule="exact"/>
              <w:rPr>
                <w:lang w:val="en-US"/>
              </w:rPr>
            </w:pPr>
            <w:r w:rsidRPr="002B2168">
              <w:rPr>
                <w:lang w:val="en-US"/>
              </w:rPr>
              <w:t>10 December 2019</w:t>
            </w:r>
          </w:p>
          <w:p w14:paraId="73FA8822" w14:textId="77777777" w:rsidR="002B2168" w:rsidRPr="002B2168" w:rsidRDefault="002B2168" w:rsidP="002B2168">
            <w:pPr>
              <w:spacing w:line="240" w:lineRule="exact"/>
              <w:rPr>
                <w:lang w:val="en-US"/>
              </w:rPr>
            </w:pPr>
            <w:r w:rsidRPr="002B2168">
              <w:rPr>
                <w:lang w:val="en-US"/>
              </w:rPr>
              <w:t>Russian</w:t>
            </w:r>
          </w:p>
          <w:p w14:paraId="6D4584E6" w14:textId="77777777" w:rsidR="002B2168" w:rsidRPr="002B2168" w:rsidRDefault="002B2168" w:rsidP="002B2168">
            <w:pPr>
              <w:spacing w:line="240" w:lineRule="exact"/>
              <w:rPr>
                <w:lang w:val="en-US"/>
              </w:rPr>
            </w:pPr>
            <w:r w:rsidRPr="002B2168">
              <w:rPr>
                <w:lang w:val="en-US"/>
              </w:rPr>
              <w:t>Original: English</w:t>
            </w:r>
          </w:p>
        </w:tc>
      </w:tr>
    </w:tbl>
    <w:p w14:paraId="1D382FF9" w14:textId="77777777" w:rsidR="002B2168" w:rsidRPr="002B2168" w:rsidRDefault="002B2168" w:rsidP="002B2168">
      <w:pPr>
        <w:spacing w:before="120"/>
        <w:rPr>
          <w:b/>
          <w:sz w:val="24"/>
          <w:szCs w:val="24"/>
        </w:rPr>
      </w:pPr>
      <w:r w:rsidRPr="002B2168">
        <w:rPr>
          <w:b/>
          <w:sz w:val="24"/>
          <w:szCs w:val="24"/>
        </w:rPr>
        <w:t>Комитет по правам человека</w:t>
      </w:r>
    </w:p>
    <w:p w14:paraId="0F9523E6" w14:textId="77777777" w:rsidR="002B2168" w:rsidRPr="0064331C" w:rsidRDefault="002B2168" w:rsidP="002B2168">
      <w:pPr>
        <w:pStyle w:val="HChG"/>
      </w:pPr>
      <w:r>
        <w:tab/>
      </w:r>
      <w:r>
        <w:tab/>
      </w:r>
      <w:r w:rsidRPr="00DB4868">
        <w:t>Соображения, принятые Комитетом в соответствии с</w:t>
      </w:r>
      <w:r>
        <w:t> </w:t>
      </w:r>
      <w:r w:rsidRPr="00DB4868">
        <w:t>пунктом 4 статьи 5 Факультативного протокола относительно сообщения № 2920/2016</w:t>
      </w:r>
      <w:r w:rsidRPr="002B2168">
        <w:rPr>
          <w:b w:val="0"/>
          <w:bCs/>
          <w:sz w:val="20"/>
        </w:rPr>
        <w:footnoteReference w:customMarkFollows="1" w:id="1"/>
        <w:t xml:space="preserve">* </w:t>
      </w:r>
      <w:r w:rsidRPr="002B2168">
        <w:rPr>
          <w:b w:val="0"/>
          <w:bCs/>
          <w:sz w:val="20"/>
        </w:rPr>
        <w:footnoteReference w:customMarkFollows="1" w:id="2"/>
        <w:t>**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2B2168" w:rsidRPr="0064331C" w14:paraId="73909958" w14:textId="77777777" w:rsidTr="00A85105">
        <w:tc>
          <w:tcPr>
            <w:tcW w:w="2933" w:type="dxa"/>
            <w:hideMark/>
          </w:tcPr>
          <w:p w14:paraId="678EEA1F" w14:textId="77777777" w:rsidR="002B2168" w:rsidRPr="0064331C" w:rsidRDefault="004F543C">
            <w:pPr>
              <w:spacing w:after="120"/>
              <w:ind w:left="35"/>
              <w:rPr>
                <w:i/>
                <w:spacing w:val="4"/>
                <w:w w:val="103"/>
                <w:kern w:val="14"/>
              </w:rPr>
            </w:pPr>
            <w:r>
              <w:rPr>
                <w:i/>
              </w:rPr>
              <w:t>Сообщение п</w:t>
            </w:r>
            <w:r w:rsidR="002B2168" w:rsidRPr="0064331C">
              <w:rPr>
                <w:i/>
              </w:rPr>
              <w:t>редставлено:</w:t>
            </w:r>
          </w:p>
        </w:tc>
        <w:tc>
          <w:tcPr>
            <w:tcW w:w="3871" w:type="dxa"/>
          </w:tcPr>
          <w:p w14:paraId="70B8909C" w14:textId="77777777" w:rsidR="002B2168" w:rsidRPr="0064331C" w:rsidRDefault="002B2168">
            <w:pPr>
              <w:spacing w:after="120"/>
            </w:pPr>
            <w:r w:rsidRPr="002B2168">
              <w:t xml:space="preserve">Зинаидой Мухортовой (представлена адвокатом </w:t>
            </w:r>
            <w:proofErr w:type="spellStart"/>
            <w:r w:rsidRPr="002B2168">
              <w:t>Анарой</w:t>
            </w:r>
            <w:proofErr w:type="spellEnd"/>
            <w:r w:rsidRPr="002B2168">
              <w:t xml:space="preserve"> </w:t>
            </w:r>
            <w:proofErr w:type="spellStart"/>
            <w:r w:rsidRPr="002B2168">
              <w:t>Ибраевой</w:t>
            </w:r>
            <w:proofErr w:type="spellEnd"/>
            <w:r w:rsidRPr="002B2168">
              <w:t>)</w:t>
            </w:r>
          </w:p>
        </w:tc>
      </w:tr>
      <w:tr w:rsidR="002B2168" w:rsidRPr="0064331C" w14:paraId="4D7E9A11" w14:textId="77777777" w:rsidTr="00A85105">
        <w:tc>
          <w:tcPr>
            <w:tcW w:w="2933" w:type="dxa"/>
            <w:hideMark/>
          </w:tcPr>
          <w:p w14:paraId="0D57BBBC" w14:textId="77777777" w:rsidR="002B2168" w:rsidRPr="0064331C" w:rsidRDefault="002B2168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Предполагаемая жертва:</w:t>
            </w:r>
          </w:p>
        </w:tc>
        <w:tc>
          <w:tcPr>
            <w:tcW w:w="3871" w:type="dxa"/>
          </w:tcPr>
          <w:p w14:paraId="79C9CB06" w14:textId="77777777" w:rsidR="002B2168" w:rsidRPr="0064331C" w:rsidRDefault="002B2168">
            <w:pPr>
              <w:spacing w:after="120"/>
            </w:pPr>
            <w:r>
              <w:t>автор сообщения</w:t>
            </w:r>
          </w:p>
        </w:tc>
      </w:tr>
      <w:tr w:rsidR="002B2168" w:rsidRPr="0064331C" w14:paraId="409DB7E6" w14:textId="77777777" w:rsidTr="00A85105">
        <w:tc>
          <w:tcPr>
            <w:tcW w:w="2933" w:type="dxa"/>
            <w:hideMark/>
          </w:tcPr>
          <w:p w14:paraId="0CE965CE" w14:textId="77777777" w:rsidR="002B2168" w:rsidRPr="0064331C" w:rsidRDefault="002B2168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Государство-участник:</w:t>
            </w:r>
          </w:p>
        </w:tc>
        <w:tc>
          <w:tcPr>
            <w:tcW w:w="3871" w:type="dxa"/>
          </w:tcPr>
          <w:p w14:paraId="70F34B54" w14:textId="77777777" w:rsidR="002B2168" w:rsidRPr="0064331C" w:rsidRDefault="002B2168">
            <w:pPr>
              <w:spacing w:after="120"/>
            </w:pPr>
            <w:r>
              <w:t>Казахстан</w:t>
            </w:r>
          </w:p>
        </w:tc>
      </w:tr>
      <w:tr w:rsidR="002B2168" w:rsidRPr="0064331C" w14:paraId="7C83E161" w14:textId="77777777" w:rsidTr="00A85105">
        <w:tc>
          <w:tcPr>
            <w:tcW w:w="2933" w:type="dxa"/>
            <w:hideMark/>
          </w:tcPr>
          <w:p w14:paraId="7DA4B90F" w14:textId="77777777" w:rsidR="002B2168" w:rsidRPr="0064331C" w:rsidRDefault="002B2168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сообщения:</w:t>
            </w:r>
          </w:p>
        </w:tc>
        <w:tc>
          <w:tcPr>
            <w:tcW w:w="3871" w:type="dxa"/>
          </w:tcPr>
          <w:p w14:paraId="335C71BB" w14:textId="77777777" w:rsidR="002B2168" w:rsidRPr="0064331C" w:rsidRDefault="002B2168">
            <w:pPr>
              <w:spacing w:after="120"/>
            </w:pPr>
            <w:r w:rsidRPr="002B2168">
              <w:t>23 октября 2015 года (первоначальное представление)</w:t>
            </w:r>
          </w:p>
        </w:tc>
      </w:tr>
      <w:tr w:rsidR="002B2168" w:rsidRPr="0064331C" w14:paraId="4FA3AC63" w14:textId="77777777" w:rsidTr="00A85105">
        <w:tc>
          <w:tcPr>
            <w:tcW w:w="2933" w:type="dxa"/>
            <w:hideMark/>
          </w:tcPr>
          <w:p w14:paraId="6A6A4D42" w14:textId="77777777" w:rsidR="002B2168" w:rsidRPr="0064331C" w:rsidRDefault="002B2168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Справочная документация:</w:t>
            </w:r>
          </w:p>
        </w:tc>
        <w:tc>
          <w:tcPr>
            <w:tcW w:w="3871" w:type="dxa"/>
          </w:tcPr>
          <w:p w14:paraId="0B22C31B" w14:textId="77777777" w:rsidR="002B2168" w:rsidRPr="0064331C" w:rsidRDefault="002B2168">
            <w:pPr>
              <w:spacing w:after="120"/>
            </w:pPr>
            <w:r w:rsidRPr="002B2168">
              <w:t>решение, принятое в соответствии с правилом 92 правил процедуры Комитета, препровожденное государству-участнику 10</w:t>
            </w:r>
            <w:r>
              <w:t> </w:t>
            </w:r>
            <w:r w:rsidRPr="002B2168">
              <w:t>июня 2014 года (в виде документа не издавалось)</w:t>
            </w:r>
          </w:p>
        </w:tc>
      </w:tr>
      <w:tr w:rsidR="002B2168" w:rsidRPr="0064331C" w14:paraId="48E39ED7" w14:textId="77777777" w:rsidTr="00A85105">
        <w:tc>
          <w:tcPr>
            <w:tcW w:w="2933" w:type="dxa"/>
            <w:hideMark/>
          </w:tcPr>
          <w:p w14:paraId="55193A0A" w14:textId="77777777" w:rsidR="002B2168" w:rsidRPr="0064331C" w:rsidRDefault="002B2168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 xml:space="preserve">Дата принятия </w:t>
            </w:r>
            <w:proofErr w:type="spellStart"/>
            <w:r w:rsidRPr="0064331C">
              <w:rPr>
                <w:i/>
              </w:rPr>
              <w:t>Cоображений</w:t>
            </w:r>
            <w:proofErr w:type="spellEnd"/>
            <w:r w:rsidRPr="0064331C">
              <w:rPr>
                <w:i/>
              </w:rPr>
              <w:t>:</w:t>
            </w:r>
          </w:p>
        </w:tc>
        <w:tc>
          <w:tcPr>
            <w:tcW w:w="3871" w:type="dxa"/>
            <w:vAlign w:val="bottom"/>
          </w:tcPr>
          <w:p w14:paraId="43D476F0" w14:textId="77777777" w:rsidR="002B2168" w:rsidRPr="0064331C" w:rsidRDefault="002B2168">
            <w:pPr>
              <w:spacing w:after="120"/>
            </w:pPr>
            <w:r w:rsidRPr="002B2168">
              <w:t>28 октября 2019 года</w:t>
            </w:r>
          </w:p>
        </w:tc>
      </w:tr>
      <w:tr w:rsidR="002B2168" w:rsidRPr="0064331C" w14:paraId="71BE72F0" w14:textId="77777777" w:rsidTr="00A85105">
        <w:tc>
          <w:tcPr>
            <w:tcW w:w="2933" w:type="dxa"/>
            <w:hideMark/>
          </w:tcPr>
          <w:p w14:paraId="5F518D26" w14:textId="77777777" w:rsidR="002B2168" w:rsidRPr="0064331C" w:rsidRDefault="002B2168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  <w:iCs/>
              </w:rPr>
              <w:t>Тема сообщения:</w:t>
            </w:r>
          </w:p>
        </w:tc>
        <w:tc>
          <w:tcPr>
            <w:tcW w:w="3871" w:type="dxa"/>
          </w:tcPr>
          <w:p w14:paraId="56A0CBFC" w14:textId="77777777" w:rsidR="002B2168" w:rsidRPr="0064331C" w:rsidRDefault="002B2168">
            <w:pPr>
              <w:spacing w:after="120"/>
            </w:pPr>
            <w:r w:rsidRPr="002B2168">
              <w:t>незаконное и произвольное содержание под</w:t>
            </w:r>
            <w:r w:rsidR="00464475">
              <w:t> </w:t>
            </w:r>
            <w:r w:rsidRPr="002B2168">
              <w:t>стражей; бесчеловечное и унижающее достоинство обращение; свобода выражения мнений</w:t>
            </w:r>
          </w:p>
        </w:tc>
      </w:tr>
      <w:tr w:rsidR="002B2168" w:rsidRPr="0064331C" w14:paraId="71688E6F" w14:textId="77777777" w:rsidTr="00A85105">
        <w:tc>
          <w:tcPr>
            <w:tcW w:w="2933" w:type="dxa"/>
            <w:hideMark/>
          </w:tcPr>
          <w:p w14:paraId="324C4CB6" w14:textId="77777777" w:rsidR="002B2168" w:rsidRPr="0064331C" w:rsidRDefault="002B2168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Процедурны</w:t>
            </w:r>
            <w:r>
              <w:rPr>
                <w:i/>
                <w:iCs/>
              </w:rPr>
              <w:t>й</w:t>
            </w:r>
            <w:r w:rsidRPr="0064331C">
              <w:rPr>
                <w:i/>
                <w:iCs/>
              </w:rPr>
              <w:t xml:space="preserve"> вопрос</w:t>
            </w:r>
            <w:r w:rsidRPr="0064331C">
              <w:rPr>
                <w:i/>
              </w:rPr>
              <w:t>:</w:t>
            </w:r>
          </w:p>
        </w:tc>
        <w:tc>
          <w:tcPr>
            <w:tcW w:w="3871" w:type="dxa"/>
          </w:tcPr>
          <w:p w14:paraId="3427AEC5" w14:textId="77777777" w:rsidR="002B2168" w:rsidRPr="0064331C" w:rsidRDefault="002B2168">
            <w:pPr>
              <w:spacing w:after="120"/>
            </w:pPr>
            <w:r w:rsidRPr="002B2168">
              <w:t>обоснованность</w:t>
            </w:r>
          </w:p>
        </w:tc>
      </w:tr>
      <w:tr w:rsidR="002B2168" w:rsidRPr="0064331C" w14:paraId="13F323A6" w14:textId="77777777" w:rsidTr="00A85105">
        <w:tc>
          <w:tcPr>
            <w:tcW w:w="2933" w:type="dxa"/>
            <w:hideMark/>
          </w:tcPr>
          <w:p w14:paraId="532D347B" w14:textId="77777777" w:rsidR="002B2168" w:rsidRPr="0064331C" w:rsidRDefault="002B2168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Вопросы существа:</w:t>
            </w:r>
          </w:p>
        </w:tc>
        <w:tc>
          <w:tcPr>
            <w:tcW w:w="3871" w:type="dxa"/>
          </w:tcPr>
          <w:p w14:paraId="08432BC7" w14:textId="77777777" w:rsidR="002B2168" w:rsidRPr="0064331C" w:rsidRDefault="002B2168">
            <w:pPr>
              <w:spacing w:after="120"/>
            </w:pPr>
            <w:r w:rsidRPr="002B2168">
              <w:t>незаконное и произвольное содержание под стражей; бесчеловечное и унижающее достоинство обращение; свобода выражения мнений</w:t>
            </w:r>
          </w:p>
        </w:tc>
      </w:tr>
      <w:tr w:rsidR="002B2168" w:rsidRPr="0064331C" w14:paraId="078D288F" w14:textId="77777777" w:rsidTr="00A85105">
        <w:tc>
          <w:tcPr>
            <w:tcW w:w="2933" w:type="dxa"/>
            <w:hideMark/>
          </w:tcPr>
          <w:p w14:paraId="71AB4D2D" w14:textId="77777777" w:rsidR="002B2168" w:rsidRPr="0064331C" w:rsidRDefault="002B2168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Статьи Пакта</w:t>
            </w:r>
            <w:r w:rsidRPr="0064331C">
              <w:rPr>
                <w:i/>
              </w:rPr>
              <w:t>:</w:t>
            </w:r>
          </w:p>
        </w:tc>
        <w:tc>
          <w:tcPr>
            <w:tcW w:w="3871" w:type="dxa"/>
          </w:tcPr>
          <w:p w14:paraId="53BCA830" w14:textId="77777777" w:rsidR="002B2168" w:rsidRPr="0064331C" w:rsidRDefault="002B2168">
            <w:pPr>
              <w:spacing w:after="120"/>
            </w:pPr>
            <w:r w:rsidRPr="002B2168">
              <w:t>7, 9 и 14 в отдельном прочтении и в совокупности со статьей 2, а также 18 и 19</w:t>
            </w:r>
          </w:p>
        </w:tc>
      </w:tr>
      <w:tr w:rsidR="002B2168" w:rsidRPr="0064331C" w14:paraId="132C0D93" w14:textId="77777777" w:rsidTr="00A85105">
        <w:tc>
          <w:tcPr>
            <w:tcW w:w="2933" w:type="dxa"/>
            <w:hideMark/>
          </w:tcPr>
          <w:p w14:paraId="4D59B7BC" w14:textId="77777777" w:rsidR="002B2168" w:rsidRPr="0064331C" w:rsidRDefault="002B2168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Статьи Факультативного протокола:</w:t>
            </w:r>
          </w:p>
        </w:tc>
        <w:tc>
          <w:tcPr>
            <w:tcW w:w="3871" w:type="dxa"/>
          </w:tcPr>
          <w:p w14:paraId="05EA9392" w14:textId="77777777" w:rsidR="002B2168" w:rsidRPr="0064331C" w:rsidRDefault="002B2168">
            <w:pPr>
              <w:spacing w:after="120"/>
            </w:pPr>
            <w:r w:rsidRPr="002B2168">
              <w:t>2 и 5 (подпункт b) пункта 2)</w:t>
            </w:r>
          </w:p>
        </w:tc>
      </w:tr>
    </w:tbl>
    <w:p w14:paraId="1C118976" w14:textId="77777777" w:rsidR="00DC1242" w:rsidRDefault="00DC1242" w:rsidP="00DC1242">
      <w:pPr>
        <w:pStyle w:val="SingleTxtG"/>
      </w:pPr>
    </w:p>
    <w:p w14:paraId="67D32B2A" w14:textId="77777777" w:rsidR="00DC1242" w:rsidRPr="00C70605" w:rsidRDefault="00DC1242" w:rsidP="00DC1242">
      <w:pPr>
        <w:pStyle w:val="SingleTxtG"/>
      </w:pPr>
      <w:r w:rsidRPr="00FB7C2D">
        <w:lastRenderedPageBreak/>
        <w:t>1.</w:t>
      </w:r>
      <w:r w:rsidRPr="00FB7C2D">
        <w:tab/>
      </w:r>
      <w:r w:rsidRPr="00DD5389">
        <w:rPr>
          <w:lang w:val="ru"/>
        </w:rPr>
        <w:t>Автор</w:t>
      </w:r>
      <w:r>
        <w:rPr>
          <w:lang w:val="ru"/>
        </w:rPr>
        <w:t>ом</w:t>
      </w:r>
      <w:r w:rsidRPr="00DD5389">
        <w:rPr>
          <w:lang w:val="ru"/>
        </w:rPr>
        <w:t xml:space="preserve"> сообщения </w:t>
      </w:r>
      <w:r>
        <w:rPr>
          <w:lang w:val="ru"/>
        </w:rPr>
        <w:t>является</w:t>
      </w:r>
      <w:r w:rsidRPr="00DD5389">
        <w:rPr>
          <w:lang w:val="ru"/>
        </w:rPr>
        <w:t xml:space="preserve"> Зинаида Мухортова, гражданка Казахстана 1957</w:t>
      </w:r>
      <w:r>
        <w:rPr>
          <w:lang w:val="ru"/>
        </w:rPr>
        <w:t> </w:t>
      </w:r>
      <w:r w:rsidRPr="00DD5389">
        <w:rPr>
          <w:lang w:val="ru"/>
        </w:rPr>
        <w:t>года рождения. Она утверждает, что государство-участник нарушило ее права</w:t>
      </w:r>
      <w:r>
        <w:rPr>
          <w:lang w:val="ru"/>
        </w:rPr>
        <w:t>, предусмотренные</w:t>
      </w:r>
      <w:r w:rsidRPr="00DD5389">
        <w:rPr>
          <w:lang w:val="ru"/>
        </w:rPr>
        <w:t xml:space="preserve"> в статья</w:t>
      </w:r>
      <w:r>
        <w:rPr>
          <w:lang w:val="ru"/>
        </w:rPr>
        <w:t>х 7, 9 и 14 в</w:t>
      </w:r>
      <w:r>
        <w:t xml:space="preserve"> </w:t>
      </w:r>
      <w:r w:rsidRPr="003903FC">
        <w:t>отдельно</w:t>
      </w:r>
      <w:r>
        <w:t>м прочтении</w:t>
      </w:r>
      <w:r w:rsidRPr="003903FC">
        <w:t xml:space="preserve"> и в совокупности с</w:t>
      </w:r>
      <w:r>
        <w:t>о статьей</w:t>
      </w:r>
      <w:r w:rsidRPr="00DD5389">
        <w:rPr>
          <w:lang w:val="ru"/>
        </w:rPr>
        <w:t xml:space="preserve"> 2</w:t>
      </w:r>
      <w:r>
        <w:rPr>
          <w:lang w:val="ru"/>
        </w:rPr>
        <w:t xml:space="preserve">, а также в </w:t>
      </w:r>
      <w:r w:rsidRPr="00DD5389">
        <w:rPr>
          <w:lang w:val="ru"/>
        </w:rPr>
        <w:t>статья</w:t>
      </w:r>
      <w:r>
        <w:rPr>
          <w:lang w:val="ru"/>
        </w:rPr>
        <w:t>х</w:t>
      </w:r>
      <w:r w:rsidRPr="00DD5389">
        <w:rPr>
          <w:lang w:val="ru"/>
        </w:rPr>
        <w:t xml:space="preserve"> 18 и 19 Пакта</w:t>
      </w:r>
      <w:r w:rsidR="007D19C3" w:rsidRPr="000F5127">
        <w:rPr>
          <w:rStyle w:val="aa"/>
          <w:lang w:val="ru"/>
        </w:rPr>
        <w:footnoteReference w:id="3"/>
      </w:r>
      <w:r w:rsidRPr="00DD5389">
        <w:rPr>
          <w:lang w:val="ru"/>
        </w:rPr>
        <w:t>. Факультативный протокол вступил в силу для государства-участника 30 июня 2009 года. Автор представлен</w:t>
      </w:r>
      <w:r>
        <w:rPr>
          <w:lang w:val="ru"/>
        </w:rPr>
        <w:t>а</w:t>
      </w:r>
      <w:r w:rsidRPr="00DD5389">
        <w:rPr>
          <w:lang w:val="ru"/>
        </w:rPr>
        <w:t xml:space="preserve"> адвокатом</w:t>
      </w:r>
      <w:r>
        <w:rPr>
          <w:lang w:val="ru"/>
        </w:rPr>
        <w:t>.</w:t>
      </w:r>
    </w:p>
    <w:p w14:paraId="2B2BC60C" w14:textId="77777777" w:rsidR="00DC1242" w:rsidRPr="00C70605" w:rsidRDefault="00DC1242" w:rsidP="00DC1242">
      <w:pPr>
        <w:pStyle w:val="H23G"/>
      </w:pPr>
      <w:r w:rsidRPr="00C70605">
        <w:tab/>
      </w:r>
      <w:r w:rsidRPr="00C70605">
        <w:tab/>
      </w:r>
      <w:r w:rsidRPr="00C557B2">
        <w:t>Факты в изложении автора</w:t>
      </w:r>
    </w:p>
    <w:p w14:paraId="49598164" w14:textId="77777777" w:rsidR="00DC1242" w:rsidRPr="00C70605" w:rsidRDefault="00DC1242" w:rsidP="00DC1242">
      <w:pPr>
        <w:pStyle w:val="SingleTxtG"/>
      </w:pPr>
      <w:r w:rsidRPr="00C70605">
        <w:t>2.1</w:t>
      </w:r>
      <w:r w:rsidRPr="00C70605">
        <w:tab/>
        <w:t xml:space="preserve">Автор является адвокатом и правозащитником. В интересах </w:t>
      </w:r>
      <w:r>
        <w:t>доверителя</w:t>
      </w:r>
      <w:r w:rsidRPr="00C70605">
        <w:t xml:space="preserve">, которого она представляла </w:t>
      </w:r>
      <w:r>
        <w:t>в судебном процессе</w:t>
      </w:r>
      <w:r w:rsidRPr="00C70605">
        <w:t>, она обратилась к Президенту Казахстана, заявив</w:t>
      </w:r>
      <w:r>
        <w:t xml:space="preserve"> о том</w:t>
      </w:r>
      <w:r w:rsidRPr="00C70605">
        <w:t>, что друг</w:t>
      </w:r>
      <w:r>
        <w:t>ой</w:t>
      </w:r>
      <w:r w:rsidRPr="00C70605">
        <w:t xml:space="preserve"> </w:t>
      </w:r>
      <w:r>
        <w:t>стороне процесса оказывает покровительство</w:t>
      </w:r>
      <w:r w:rsidRPr="00C70605">
        <w:t xml:space="preserve"> депутат </w:t>
      </w:r>
      <w:r>
        <w:t>М</w:t>
      </w:r>
      <w:r w:rsidRPr="00C70605">
        <w:t>аж</w:t>
      </w:r>
      <w:r>
        <w:t>и</w:t>
      </w:r>
      <w:r w:rsidRPr="00C70605">
        <w:t xml:space="preserve">лиса (нижней палаты) </w:t>
      </w:r>
      <w:r>
        <w:t>П</w:t>
      </w:r>
      <w:r w:rsidRPr="00C70605">
        <w:t xml:space="preserve">арламента Казахстана </w:t>
      </w:r>
      <w:proofErr w:type="spellStart"/>
      <w:r w:rsidRPr="00C70605">
        <w:t>Ерлан</w:t>
      </w:r>
      <w:proofErr w:type="spellEnd"/>
      <w:r w:rsidRPr="00C70605">
        <w:t xml:space="preserve"> </w:t>
      </w:r>
      <w:proofErr w:type="spellStart"/>
      <w:r w:rsidRPr="00C70605">
        <w:t>Нигматулин</w:t>
      </w:r>
      <w:proofErr w:type="spellEnd"/>
      <w:r w:rsidRPr="00C70605">
        <w:t xml:space="preserve">. После жалобы г-на </w:t>
      </w:r>
      <w:proofErr w:type="spellStart"/>
      <w:r w:rsidRPr="00C70605">
        <w:t>Нигматулина</w:t>
      </w:r>
      <w:proofErr w:type="spellEnd"/>
      <w:r w:rsidRPr="00C70605">
        <w:t xml:space="preserve"> </w:t>
      </w:r>
      <w:r>
        <w:t xml:space="preserve">от </w:t>
      </w:r>
      <w:r w:rsidRPr="00C70605">
        <w:t>25 сентября 2009 года автору в соответствии со статьей</w:t>
      </w:r>
      <w:r>
        <w:t> </w:t>
      </w:r>
      <w:r w:rsidRPr="00C70605">
        <w:t xml:space="preserve">351 Уголовного кодекса было предъявлено обвинение в </w:t>
      </w:r>
      <w:r>
        <w:t>«</w:t>
      </w:r>
      <w:r w:rsidRPr="00C70605">
        <w:t>заведомо ложном доносе</w:t>
      </w:r>
      <w:r>
        <w:t>»</w:t>
      </w:r>
      <w:r w:rsidRPr="00C70605">
        <w:t>.</w:t>
      </w:r>
    </w:p>
    <w:p w14:paraId="09C5BAAA" w14:textId="77777777" w:rsidR="00DC1242" w:rsidRPr="002057B9" w:rsidRDefault="00DC1242" w:rsidP="00DC1242">
      <w:pPr>
        <w:pStyle w:val="SingleTxtG"/>
      </w:pPr>
      <w:r w:rsidRPr="00BD4358">
        <w:t>2.2</w:t>
      </w:r>
      <w:r w:rsidRPr="00BD4358">
        <w:tab/>
      </w:r>
      <w:r>
        <w:t>К</w:t>
      </w:r>
      <w:r w:rsidRPr="00BD4358">
        <w:t xml:space="preserve"> автор</w:t>
      </w:r>
      <w:r>
        <w:t>у</w:t>
      </w:r>
      <w:r w:rsidRPr="00BD4358">
        <w:t xml:space="preserve"> была применена мера</w:t>
      </w:r>
      <w:r>
        <w:t xml:space="preserve"> пресечения </w:t>
      </w:r>
      <w:r w:rsidRPr="00BD4358">
        <w:t xml:space="preserve">в виде </w:t>
      </w:r>
      <w:r>
        <w:t>подписки о невыезде</w:t>
      </w:r>
      <w:r w:rsidRPr="00BD4358">
        <w:t>. 9</w:t>
      </w:r>
      <w:r>
        <w:t> </w:t>
      </w:r>
      <w:r w:rsidRPr="00BD4358">
        <w:t xml:space="preserve">февраля 2010 года </w:t>
      </w:r>
      <w:r>
        <w:t>п</w:t>
      </w:r>
      <w:r w:rsidRPr="00BD4358">
        <w:t>рокуратура города Балхаш</w:t>
      </w:r>
      <w:r>
        <w:t>а</w:t>
      </w:r>
      <w:r w:rsidRPr="00BD4358">
        <w:t xml:space="preserve"> </w:t>
      </w:r>
      <w:r>
        <w:t>просила</w:t>
      </w:r>
      <w:r w:rsidRPr="00BD4358">
        <w:t xml:space="preserve"> суд </w:t>
      </w:r>
      <w:r>
        <w:t xml:space="preserve">санкционировать </w:t>
      </w:r>
      <w:r w:rsidRPr="00BD4358">
        <w:t>замен</w:t>
      </w:r>
      <w:r>
        <w:t>у</w:t>
      </w:r>
      <w:r w:rsidRPr="00BD4358">
        <w:t xml:space="preserve"> </w:t>
      </w:r>
      <w:r>
        <w:t xml:space="preserve">подписки о невыезде </w:t>
      </w:r>
      <w:r w:rsidRPr="00BD4358">
        <w:t>арест</w:t>
      </w:r>
      <w:r>
        <w:t>ом</w:t>
      </w:r>
      <w:r w:rsidRPr="00BD4358">
        <w:t xml:space="preserve"> автора. 12 февраля 2010 года на основании постановления </w:t>
      </w:r>
      <w:proofErr w:type="spellStart"/>
      <w:r w:rsidRPr="00BD4358">
        <w:t>Балхашского</w:t>
      </w:r>
      <w:proofErr w:type="spellEnd"/>
      <w:r w:rsidRPr="00BD4358">
        <w:t xml:space="preserve"> городского суда</w:t>
      </w:r>
      <w:r>
        <w:t xml:space="preserve"> </w:t>
      </w:r>
      <w:r w:rsidRPr="00BD4358">
        <w:t>автор был</w:t>
      </w:r>
      <w:r>
        <w:t>а</w:t>
      </w:r>
      <w:r w:rsidRPr="00BD4358">
        <w:t xml:space="preserve"> арестован</w:t>
      </w:r>
      <w:r>
        <w:t>а</w:t>
      </w:r>
      <w:r w:rsidRPr="00BD4358">
        <w:t>. В</w:t>
      </w:r>
      <w:r>
        <w:t> </w:t>
      </w:r>
      <w:r w:rsidRPr="00BD4358">
        <w:t xml:space="preserve">тот же день </w:t>
      </w:r>
      <w:r>
        <w:t>автор</w:t>
      </w:r>
      <w:r w:rsidRPr="00BD4358">
        <w:t xml:space="preserve"> подала</w:t>
      </w:r>
      <w:r>
        <w:t xml:space="preserve"> </w:t>
      </w:r>
      <w:r w:rsidRPr="00BD4358">
        <w:t xml:space="preserve">жалобу на постановление </w:t>
      </w:r>
      <w:proofErr w:type="spellStart"/>
      <w:r w:rsidRPr="00BD4358">
        <w:t>Балхашского</w:t>
      </w:r>
      <w:proofErr w:type="spellEnd"/>
      <w:r w:rsidRPr="00BD4358">
        <w:t xml:space="preserve"> городского суда о</w:t>
      </w:r>
      <w:r>
        <w:t xml:space="preserve"> ее</w:t>
      </w:r>
      <w:r w:rsidRPr="00BD4358">
        <w:t xml:space="preserve"> аресте в Карагандинский областной суд</w:t>
      </w:r>
      <w:r w:rsidRPr="000F5127">
        <w:rPr>
          <w:rStyle w:val="aa"/>
        </w:rPr>
        <w:footnoteReference w:id="4"/>
      </w:r>
      <w:r>
        <w:t xml:space="preserve">. </w:t>
      </w:r>
      <w:r w:rsidRPr="00B96ED5">
        <w:t xml:space="preserve">16 февраля 2010 года ее жалоба была отклонена на том основании, что постановление об аресте не может быть обжаловано в соответствии с </w:t>
      </w:r>
      <w:r>
        <w:t>частью</w:t>
      </w:r>
      <w:r w:rsidRPr="00B96ED5">
        <w:t xml:space="preserve"> 2 статьи 403 Уголовно-процессуального кодекса</w:t>
      </w:r>
      <w:r w:rsidRPr="000F5127">
        <w:rPr>
          <w:rStyle w:val="aa"/>
        </w:rPr>
        <w:footnoteReference w:id="5"/>
      </w:r>
      <w:r>
        <w:t xml:space="preserve">. </w:t>
      </w:r>
      <w:r w:rsidRPr="00DC73AE">
        <w:t xml:space="preserve">20 апреля 2010 года автор </w:t>
      </w:r>
      <w:r>
        <w:t>подала жалобу на имя</w:t>
      </w:r>
      <w:r w:rsidRPr="00DC73AE">
        <w:t xml:space="preserve"> председател</w:t>
      </w:r>
      <w:r>
        <w:t>я</w:t>
      </w:r>
      <w:r w:rsidRPr="00DC73AE">
        <w:t xml:space="preserve"> Верховного суда, но получила ответ, в котором указывалось, что, поскольку постановление не было обжаловано, Верховный суд не может</w:t>
      </w:r>
      <w:r>
        <w:t xml:space="preserve"> принять</w:t>
      </w:r>
      <w:r w:rsidRPr="00DC73AE">
        <w:t xml:space="preserve"> ее жалобу</w:t>
      </w:r>
      <w:r>
        <w:t xml:space="preserve"> к рассмотрению</w:t>
      </w:r>
      <w:r w:rsidRPr="00DC73AE">
        <w:t>.</w:t>
      </w:r>
      <w:r w:rsidRPr="002057B9">
        <w:t xml:space="preserve"> </w:t>
      </w:r>
    </w:p>
    <w:p w14:paraId="0196BD5D" w14:textId="77777777" w:rsidR="00DC1242" w:rsidRPr="00987EB5" w:rsidRDefault="00DC1242" w:rsidP="00DC1242">
      <w:pPr>
        <w:pStyle w:val="H4G"/>
      </w:pPr>
      <w:r w:rsidRPr="00DC73AE">
        <w:tab/>
      </w:r>
      <w:r w:rsidRPr="00DC73AE">
        <w:tab/>
      </w:r>
      <w:r>
        <w:t>Первая</w:t>
      </w:r>
      <w:r w:rsidRPr="00987EB5">
        <w:t xml:space="preserve"> принудительн</w:t>
      </w:r>
      <w:r>
        <w:t>ая</w:t>
      </w:r>
      <w:r w:rsidRPr="00987EB5">
        <w:t xml:space="preserve"> госпитализаци</w:t>
      </w:r>
      <w:r>
        <w:t>я</w:t>
      </w:r>
    </w:p>
    <w:p w14:paraId="0EEB55B5" w14:textId="77777777" w:rsidR="00DC1242" w:rsidRPr="00703928" w:rsidRDefault="00DC1242" w:rsidP="00DC1242">
      <w:pPr>
        <w:pStyle w:val="SingleTxtG"/>
      </w:pPr>
      <w:r w:rsidRPr="00987EB5">
        <w:t>2.3</w:t>
      </w:r>
      <w:r w:rsidRPr="00987EB5">
        <w:tab/>
        <w:t xml:space="preserve">Несмотря на </w:t>
      </w:r>
      <w:r>
        <w:t>несогласие</w:t>
      </w:r>
      <w:r w:rsidRPr="00987EB5">
        <w:t xml:space="preserve"> автора, 26 февраля 2010 года </w:t>
      </w:r>
      <w:proofErr w:type="spellStart"/>
      <w:r w:rsidRPr="00987EB5">
        <w:t>Балхашский</w:t>
      </w:r>
      <w:proofErr w:type="spellEnd"/>
      <w:r w:rsidRPr="00987EB5">
        <w:t xml:space="preserve"> городской суд постановил, что она должна пройти обязательн</w:t>
      </w:r>
      <w:r>
        <w:t>ую</w:t>
      </w:r>
      <w:r w:rsidRPr="00987EB5">
        <w:t xml:space="preserve"> психиатрическ</w:t>
      </w:r>
      <w:r>
        <w:t>ую</w:t>
      </w:r>
      <w:r w:rsidRPr="00987EB5">
        <w:t xml:space="preserve"> </w:t>
      </w:r>
      <w:r>
        <w:t>экспертизу</w:t>
      </w:r>
      <w:r w:rsidRPr="00987EB5">
        <w:t>. 2</w:t>
      </w:r>
      <w:r>
        <w:t> </w:t>
      </w:r>
      <w:r w:rsidRPr="00987EB5">
        <w:t>апреля 2010 года и 7 июля 2010 года</w:t>
      </w:r>
      <w:r w:rsidRPr="000F5127">
        <w:rPr>
          <w:rStyle w:val="aa"/>
        </w:rPr>
        <w:footnoteReference w:id="6"/>
      </w:r>
      <w:r w:rsidRPr="00987EB5">
        <w:t xml:space="preserve"> эксперты</w:t>
      </w:r>
      <w:r>
        <w:t>-психиатры вынесли заключение</w:t>
      </w:r>
      <w:r w:rsidRPr="00987EB5">
        <w:t xml:space="preserve"> о том, что автор страда</w:t>
      </w:r>
      <w:r>
        <w:t>ет</w:t>
      </w:r>
      <w:r w:rsidRPr="00987EB5">
        <w:t xml:space="preserve"> </w:t>
      </w:r>
      <w:r>
        <w:t>«</w:t>
      </w:r>
      <w:r w:rsidRPr="00987EB5">
        <w:t>хроническим бредовым расстройством</w:t>
      </w:r>
      <w:r>
        <w:t>»</w:t>
      </w:r>
      <w:r w:rsidRPr="00987EB5">
        <w:t xml:space="preserve">. </w:t>
      </w:r>
      <w:r>
        <w:t xml:space="preserve">На основании </w:t>
      </w:r>
      <w:r w:rsidRPr="00C54987">
        <w:t xml:space="preserve">этого </w:t>
      </w:r>
      <w:r>
        <w:t xml:space="preserve">заключения </w:t>
      </w:r>
      <w:r w:rsidRPr="00C54987">
        <w:t>автор была освобождена</w:t>
      </w:r>
      <w:r>
        <w:t xml:space="preserve"> из-под стражи</w:t>
      </w:r>
      <w:r w:rsidRPr="00C54987">
        <w:t xml:space="preserve">. 5 августа 2010 года </w:t>
      </w:r>
      <w:proofErr w:type="spellStart"/>
      <w:r w:rsidRPr="00C54987">
        <w:t>Балхашский</w:t>
      </w:r>
      <w:proofErr w:type="spellEnd"/>
      <w:r w:rsidRPr="00C54987">
        <w:t xml:space="preserve"> городской суд признал автора </w:t>
      </w:r>
      <w:r>
        <w:t>«</w:t>
      </w:r>
      <w:r w:rsidRPr="00C54987">
        <w:t>неспособной</w:t>
      </w:r>
      <w:r>
        <w:t xml:space="preserve"> по психическому состоянию»</w:t>
      </w:r>
      <w:r w:rsidRPr="000F5127">
        <w:rPr>
          <w:rStyle w:val="aa"/>
        </w:rPr>
        <w:footnoteReference w:id="7"/>
      </w:r>
      <w:r w:rsidRPr="00C54987">
        <w:t xml:space="preserve"> </w:t>
      </w:r>
      <w:r w:rsidRPr="00A432CC">
        <w:rPr>
          <w:color w:val="333333"/>
          <w:sz w:val="21"/>
          <w:szCs w:val="21"/>
          <w:shd w:val="clear" w:color="auto" w:fill="FFFFFF"/>
        </w:rPr>
        <w:t xml:space="preserve">предстать перед судом и </w:t>
      </w:r>
      <w:r>
        <w:rPr>
          <w:color w:val="333333"/>
          <w:sz w:val="21"/>
          <w:szCs w:val="21"/>
          <w:shd w:val="clear" w:color="auto" w:fill="FFFFFF"/>
        </w:rPr>
        <w:t>вынес постановление</w:t>
      </w:r>
      <w:r w:rsidRPr="00A432CC">
        <w:rPr>
          <w:color w:val="333333"/>
          <w:sz w:val="21"/>
          <w:szCs w:val="21"/>
          <w:shd w:val="clear" w:color="auto" w:fill="FFFFFF"/>
        </w:rPr>
        <w:t xml:space="preserve"> о ее принудительн</w:t>
      </w:r>
      <w:r>
        <w:rPr>
          <w:color w:val="333333"/>
          <w:sz w:val="21"/>
          <w:szCs w:val="21"/>
          <w:shd w:val="clear" w:color="auto" w:fill="FFFFFF"/>
        </w:rPr>
        <w:t xml:space="preserve">ой </w:t>
      </w:r>
      <w:r w:rsidRPr="00A432CC">
        <w:rPr>
          <w:color w:val="333333"/>
          <w:sz w:val="21"/>
          <w:szCs w:val="21"/>
          <w:shd w:val="clear" w:color="auto" w:fill="FFFFFF"/>
        </w:rPr>
        <w:t>госпитализации</w:t>
      </w:r>
      <w:r>
        <w:rPr>
          <w:color w:val="333333"/>
          <w:sz w:val="21"/>
          <w:szCs w:val="21"/>
          <w:shd w:val="clear" w:color="auto" w:fill="FFFFFF"/>
        </w:rPr>
        <w:t xml:space="preserve"> и стационарном лечении.</w:t>
      </w:r>
      <w:r w:rsidRPr="00C54987">
        <w:t xml:space="preserve"> </w:t>
      </w:r>
      <w:r w:rsidRPr="00A432CC">
        <w:t xml:space="preserve">2 </w:t>
      </w:r>
      <w:r>
        <w:t>ноября</w:t>
      </w:r>
      <w:r w:rsidRPr="00A432CC">
        <w:t xml:space="preserve"> 2010</w:t>
      </w:r>
      <w:r w:rsidR="009F311C" w:rsidRPr="009F311C">
        <w:t xml:space="preserve"> </w:t>
      </w:r>
      <w:r w:rsidR="009F311C">
        <w:t>года</w:t>
      </w:r>
      <w:r w:rsidRPr="00A432CC">
        <w:t xml:space="preserve"> </w:t>
      </w:r>
      <w:r>
        <w:t xml:space="preserve">по итогам рассмотрения жалобы </w:t>
      </w:r>
      <w:r w:rsidRPr="00A432CC">
        <w:t xml:space="preserve">Карагандинский областной суд </w:t>
      </w:r>
      <w:r>
        <w:t>оставил</w:t>
      </w:r>
      <w:r w:rsidRPr="00A432CC">
        <w:t xml:space="preserve"> </w:t>
      </w:r>
      <w:r>
        <w:t xml:space="preserve">это </w:t>
      </w:r>
      <w:r w:rsidRPr="00A432CC">
        <w:t>решение</w:t>
      </w:r>
      <w:r>
        <w:t xml:space="preserve"> в силе</w:t>
      </w:r>
      <w:r w:rsidRPr="00A432CC">
        <w:t xml:space="preserve">. </w:t>
      </w:r>
      <w:r w:rsidRPr="00703928">
        <w:t xml:space="preserve">С 12 января по 22 сентября 2011 года автор </w:t>
      </w:r>
      <w:r>
        <w:t>находилась</w:t>
      </w:r>
      <w:r w:rsidRPr="00703928">
        <w:t xml:space="preserve"> в закрытой психиатрической больнице в </w:t>
      </w:r>
      <w:r>
        <w:t xml:space="preserve">поселке </w:t>
      </w:r>
      <w:proofErr w:type="spellStart"/>
      <w:r w:rsidRPr="00703928">
        <w:t>Актас</w:t>
      </w:r>
      <w:proofErr w:type="spellEnd"/>
      <w:r w:rsidRPr="00703928">
        <w:t>.</w:t>
      </w:r>
    </w:p>
    <w:p w14:paraId="7543A7B7" w14:textId="77777777" w:rsidR="00DC1242" w:rsidRPr="001A6943" w:rsidRDefault="00DC1242" w:rsidP="00DC1242">
      <w:pPr>
        <w:pStyle w:val="SingleTxtG"/>
      </w:pPr>
      <w:r w:rsidRPr="001A6943">
        <w:t>2.4</w:t>
      </w:r>
      <w:r w:rsidRPr="001A6943">
        <w:tab/>
        <w:t xml:space="preserve">На основании решения </w:t>
      </w:r>
      <w:proofErr w:type="spellStart"/>
      <w:r w:rsidRPr="001A6943">
        <w:t>Талгарского</w:t>
      </w:r>
      <w:proofErr w:type="spellEnd"/>
      <w:r w:rsidRPr="001A6943">
        <w:t xml:space="preserve"> районного суда</w:t>
      </w:r>
      <w:r w:rsidRPr="000F5127">
        <w:rPr>
          <w:rStyle w:val="aa"/>
        </w:rPr>
        <w:footnoteReference w:id="8"/>
      </w:r>
      <w:r w:rsidRPr="001A6943">
        <w:t xml:space="preserve"> от 6 сентября 2011 года автор был</w:t>
      </w:r>
      <w:r>
        <w:t>а</w:t>
      </w:r>
      <w:r w:rsidRPr="001A6943">
        <w:t xml:space="preserve"> </w:t>
      </w:r>
      <w:r>
        <w:t xml:space="preserve">выписана </w:t>
      </w:r>
      <w:r w:rsidRPr="001A6943">
        <w:t>из больницы</w:t>
      </w:r>
      <w:r>
        <w:t xml:space="preserve"> </w:t>
      </w:r>
      <w:r w:rsidRPr="001A6943">
        <w:t xml:space="preserve">и с 27 сентября 2011 года </w:t>
      </w:r>
      <w:r>
        <w:t>поставлена на учет</w:t>
      </w:r>
      <w:r w:rsidRPr="001A6943">
        <w:t xml:space="preserve"> в </w:t>
      </w:r>
      <w:r>
        <w:t xml:space="preserve">психиатрический диспансер города </w:t>
      </w:r>
      <w:r w:rsidRPr="001A6943">
        <w:t>Балхаш</w:t>
      </w:r>
      <w:r>
        <w:t>а</w:t>
      </w:r>
      <w:r w:rsidRPr="001A6943">
        <w:t xml:space="preserve"> для принудительного </w:t>
      </w:r>
      <w:r>
        <w:t>«</w:t>
      </w:r>
      <w:r w:rsidRPr="001A6943">
        <w:t>динамического наблюдения</w:t>
      </w:r>
      <w:r>
        <w:t>»</w:t>
      </w:r>
      <w:r w:rsidRPr="000F5127">
        <w:rPr>
          <w:rStyle w:val="aa"/>
        </w:rPr>
        <w:footnoteReference w:id="9"/>
      </w:r>
      <w:r w:rsidRPr="001A6943">
        <w:t xml:space="preserve"> </w:t>
      </w:r>
      <w:r w:rsidRPr="001A6943">
        <w:rPr>
          <w:color w:val="333333"/>
          <w:sz w:val="21"/>
          <w:szCs w:val="21"/>
          <w:shd w:val="clear" w:color="auto" w:fill="FFFFFF"/>
        </w:rPr>
        <w:t>и амбулаторного лечения</w:t>
      </w:r>
      <w:r w:rsidRPr="001A6943">
        <w:t xml:space="preserve">. </w:t>
      </w:r>
    </w:p>
    <w:p w14:paraId="3F860E34" w14:textId="77777777" w:rsidR="00DC1242" w:rsidRPr="00BF1A5B" w:rsidRDefault="00DC1242" w:rsidP="00DC1242">
      <w:pPr>
        <w:pStyle w:val="H4G"/>
      </w:pPr>
      <w:r w:rsidRPr="001A6943">
        <w:lastRenderedPageBreak/>
        <w:tab/>
      </w:r>
      <w:r w:rsidRPr="001A6943">
        <w:tab/>
      </w:r>
      <w:r>
        <w:t>Вторая</w:t>
      </w:r>
      <w:r w:rsidRPr="00BF1A5B">
        <w:t xml:space="preserve"> принудительн</w:t>
      </w:r>
      <w:r>
        <w:t>ая</w:t>
      </w:r>
      <w:r w:rsidRPr="00BF1A5B">
        <w:t xml:space="preserve"> госпитализаци</w:t>
      </w:r>
      <w:r>
        <w:t>я</w:t>
      </w:r>
    </w:p>
    <w:p w14:paraId="14DBC6B9" w14:textId="77777777" w:rsidR="00DC1242" w:rsidRPr="009F311C" w:rsidRDefault="00DC1242" w:rsidP="00DC1242">
      <w:pPr>
        <w:pStyle w:val="SingleTxtG"/>
      </w:pPr>
      <w:r w:rsidRPr="00BF1A5B">
        <w:t>2.5</w:t>
      </w:r>
      <w:r w:rsidRPr="00BF1A5B">
        <w:tab/>
      </w:r>
      <w:r>
        <w:t>По итогам</w:t>
      </w:r>
      <w:r w:rsidRPr="00BF1A5B">
        <w:t xml:space="preserve"> посещения </w:t>
      </w:r>
      <w:r>
        <w:t xml:space="preserve">психиатрического диспансера города </w:t>
      </w:r>
      <w:r w:rsidRPr="001A6943">
        <w:t>Балхаш</w:t>
      </w:r>
      <w:r>
        <w:t>а</w:t>
      </w:r>
      <w:r>
        <w:rPr>
          <w:rStyle w:val="af4"/>
        </w:rPr>
        <w:t xml:space="preserve"> </w:t>
      </w:r>
      <w:r w:rsidRPr="00BF1A5B">
        <w:t>вместе с сестрой</w:t>
      </w:r>
      <w:r>
        <w:t xml:space="preserve"> автора</w:t>
      </w:r>
      <w:r w:rsidRPr="00BF1A5B">
        <w:t xml:space="preserve"> 12 декабря 2011 года медицинская комиссия приняла решение о принудительной госпитализации и лечении автора</w:t>
      </w:r>
      <w:r>
        <w:t xml:space="preserve"> ввиду того, что</w:t>
      </w:r>
      <w:r w:rsidRPr="00BF1A5B">
        <w:t xml:space="preserve"> она не прин</w:t>
      </w:r>
      <w:r>
        <w:t>имала</w:t>
      </w:r>
      <w:r w:rsidRPr="00BF1A5B">
        <w:t xml:space="preserve"> пр</w:t>
      </w:r>
      <w:r>
        <w:t>едписанные</w:t>
      </w:r>
      <w:r w:rsidRPr="00BF1A5B">
        <w:t xml:space="preserve"> ей лекарства, </w:t>
      </w:r>
      <w:r>
        <w:t xml:space="preserve">а </w:t>
      </w:r>
      <w:r w:rsidRPr="00BF1A5B">
        <w:t xml:space="preserve">ее психическое здоровье ухудшилось, </w:t>
      </w:r>
      <w:r>
        <w:t>в связи с чем</w:t>
      </w:r>
      <w:r w:rsidRPr="00BF1A5B">
        <w:t xml:space="preserve"> комиссия пришла к выводу</w:t>
      </w:r>
      <w:r>
        <w:t xml:space="preserve"> о том</w:t>
      </w:r>
      <w:r w:rsidRPr="00BF1A5B">
        <w:t xml:space="preserve">, что она может представлять угрозу для других лиц. </w:t>
      </w:r>
      <w:r w:rsidRPr="00303F82">
        <w:t xml:space="preserve">Автор </w:t>
      </w:r>
      <w:r>
        <w:t>находилась</w:t>
      </w:r>
      <w:r w:rsidRPr="00303F82">
        <w:t xml:space="preserve"> в психиатрическом учреждении в течение двух недель и был</w:t>
      </w:r>
      <w:r>
        <w:t>а</w:t>
      </w:r>
      <w:r w:rsidRPr="00303F82">
        <w:t xml:space="preserve"> </w:t>
      </w:r>
      <w:r>
        <w:t>выписана из него</w:t>
      </w:r>
      <w:r w:rsidRPr="00303F82">
        <w:t xml:space="preserve"> 29 декабря 2011 года. 4 января 2012 года автор </w:t>
      </w:r>
      <w:r>
        <w:t xml:space="preserve">подала </w:t>
      </w:r>
      <w:r w:rsidRPr="00303F82">
        <w:t>жалоб</w:t>
      </w:r>
      <w:r>
        <w:t>у</w:t>
      </w:r>
      <w:r w:rsidRPr="00303F82">
        <w:t xml:space="preserve"> в прокуратуру города Балхаш</w:t>
      </w:r>
      <w:r>
        <w:t>а</w:t>
      </w:r>
      <w:r w:rsidRPr="00303F82">
        <w:t xml:space="preserve"> на заместителя главного врача</w:t>
      </w:r>
      <w:r>
        <w:t xml:space="preserve">, в которой </w:t>
      </w:r>
      <w:r w:rsidRPr="00303F82">
        <w:t>утвержд</w:t>
      </w:r>
      <w:r>
        <w:t>алось</w:t>
      </w:r>
      <w:r w:rsidRPr="00303F82">
        <w:t xml:space="preserve">, что он </w:t>
      </w:r>
      <w:r>
        <w:t>вынудил</w:t>
      </w:r>
      <w:r w:rsidRPr="00303F82">
        <w:t xml:space="preserve"> ее написать заявление</w:t>
      </w:r>
      <w:r>
        <w:t xml:space="preserve">, согласно которому </w:t>
      </w:r>
      <w:r w:rsidRPr="00303F82">
        <w:t xml:space="preserve">она добровольно </w:t>
      </w:r>
      <w:r>
        <w:t>находилась</w:t>
      </w:r>
      <w:r w:rsidRPr="00303F82">
        <w:t xml:space="preserve"> в психиатрическом учреждении для </w:t>
      </w:r>
      <w:r>
        <w:t xml:space="preserve">прохождения </w:t>
      </w:r>
      <w:r w:rsidRPr="00303F82">
        <w:t xml:space="preserve">лечения. </w:t>
      </w:r>
      <w:r w:rsidRPr="00F60507">
        <w:t xml:space="preserve">Автор обжаловала </w:t>
      </w:r>
      <w:r>
        <w:t xml:space="preserve">решение о </w:t>
      </w:r>
      <w:r w:rsidRPr="00F60507">
        <w:t>ее принудительн</w:t>
      </w:r>
      <w:r>
        <w:t>ой</w:t>
      </w:r>
      <w:r w:rsidRPr="00F60507">
        <w:t xml:space="preserve"> психиатрическ</w:t>
      </w:r>
      <w:r>
        <w:t>ой</w:t>
      </w:r>
      <w:r w:rsidRPr="00F60507">
        <w:t xml:space="preserve"> госпитализаци</w:t>
      </w:r>
      <w:r>
        <w:t>и</w:t>
      </w:r>
      <w:r w:rsidRPr="00F60507">
        <w:t xml:space="preserve"> в </w:t>
      </w:r>
      <w:proofErr w:type="spellStart"/>
      <w:r w:rsidRPr="00F60507">
        <w:t>Балхашск</w:t>
      </w:r>
      <w:r>
        <w:t>ом</w:t>
      </w:r>
      <w:proofErr w:type="spellEnd"/>
      <w:r w:rsidRPr="00F60507">
        <w:t xml:space="preserve"> городско</w:t>
      </w:r>
      <w:r>
        <w:t>м</w:t>
      </w:r>
      <w:r w:rsidRPr="00F60507">
        <w:t xml:space="preserve"> суд</w:t>
      </w:r>
      <w:r>
        <w:t>е</w:t>
      </w:r>
      <w:r w:rsidRPr="00F60507">
        <w:t>, но безрезультатно.</w:t>
      </w:r>
      <w:r>
        <w:t xml:space="preserve"> </w:t>
      </w:r>
      <w:r w:rsidRPr="009F311C">
        <w:t>Последующие обращения также не принесли результата.</w:t>
      </w:r>
    </w:p>
    <w:p w14:paraId="4E6354EA" w14:textId="77777777" w:rsidR="00DC1242" w:rsidRPr="0059117D" w:rsidRDefault="00DC1242" w:rsidP="00DC1242">
      <w:pPr>
        <w:pStyle w:val="H4G"/>
      </w:pPr>
      <w:r w:rsidRPr="00F60507">
        <w:tab/>
      </w:r>
      <w:r w:rsidRPr="00F60507">
        <w:tab/>
      </w:r>
      <w:r>
        <w:t>Третья</w:t>
      </w:r>
      <w:r w:rsidRPr="0059117D">
        <w:t xml:space="preserve"> принудительн</w:t>
      </w:r>
      <w:r>
        <w:t>ая</w:t>
      </w:r>
      <w:r w:rsidRPr="0059117D">
        <w:t xml:space="preserve"> госпитализаци</w:t>
      </w:r>
      <w:r>
        <w:t>я</w:t>
      </w:r>
    </w:p>
    <w:p w14:paraId="53BD6734" w14:textId="77777777" w:rsidR="00DC1242" w:rsidRPr="0059117D" w:rsidRDefault="00DC1242" w:rsidP="00DC1242">
      <w:pPr>
        <w:pStyle w:val="SingleTxtG"/>
      </w:pPr>
      <w:r w:rsidRPr="0059117D">
        <w:t>2.6</w:t>
      </w:r>
      <w:r w:rsidRPr="0059117D">
        <w:tab/>
        <w:t xml:space="preserve">31 января 2012 года в рамках надзорного производства Верховный суд отменил решение </w:t>
      </w:r>
      <w:proofErr w:type="spellStart"/>
      <w:r w:rsidRPr="0059117D">
        <w:t>Балхашского</w:t>
      </w:r>
      <w:proofErr w:type="spellEnd"/>
      <w:r w:rsidRPr="0059117D">
        <w:t xml:space="preserve"> городского суда от 5 августа 2010 года и решение Карагандинского областного суда от 2 ноября 2010 года, заявив, в частности, что автор не совершал</w:t>
      </w:r>
      <w:r>
        <w:t>а</w:t>
      </w:r>
      <w:r w:rsidRPr="0059117D">
        <w:t xml:space="preserve"> насильственных действий и не представлял</w:t>
      </w:r>
      <w:r>
        <w:t>а</w:t>
      </w:r>
      <w:r w:rsidRPr="0059117D">
        <w:t xml:space="preserve"> угрозы для себя или для других лиц, и </w:t>
      </w:r>
      <w:r>
        <w:t>вынес постановление</w:t>
      </w:r>
      <w:r w:rsidRPr="0059117D">
        <w:t xml:space="preserve"> о пересмотре дела.</w:t>
      </w:r>
    </w:p>
    <w:p w14:paraId="242D19B2" w14:textId="77777777" w:rsidR="00DC1242" w:rsidRPr="00351BE6" w:rsidRDefault="00DC1242" w:rsidP="00DC1242">
      <w:pPr>
        <w:pStyle w:val="SingleTxtG"/>
      </w:pPr>
      <w:r w:rsidRPr="00351BE6">
        <w:t>2.7</w:t>
      </w:r>
      <w:r w:rsidRPr="00351BE6">
        <w:tab/>
        <w:t>В период с 8 мая по 6 июня 2012 года автор был</w:t>
      </w:r>
      <w:r>
        <w:t>а</w:t>
      </w:r>
      <w:r w:rsidRPr="00351BE6">
        <w:t xml:space="preserve"> подвергнут</w:t>
      </w:r>
      <w:r>
        <w:t>а</w:t>
      </w:r>
      <w:r w:rsidRPr="00351BE6">
        <w:t xml:space="preserve"> еще одной принудительной госпитализации для </w:t>
      </w:r>
      <w:r>
        <w:t xml:space="preserve">проведения </w:t>
      </w:r>
      <w:r w:rsidRPr="00351BE6">
        <w:t xml:space="preserve">в соответствии с решением </w:t>
      </w:r>
      <w:proofErr w:type="spellStart"/>
      <w:r w:rsidRPr="00351BE6">
        <w:t>Балхашского</w:t>
      </w:r>
      <w:proofErr w:type="spellEnd"/>
      <w:r w:rsidRPr="00351BE6">
        <w:t xml:space="preserve"> городского суда от 27 марта 2012 года принудительно</w:t>
      </w:r>
      <w:r>
        <w:t>й</w:t>
      </w:r>
      <w:r w:rsidRPr="00351BE6">
        <w:t xml:space="preserve"> стационарно</w:t>
      </w:r>
      <w:r>
        <w:t>й</w:t>
      </w:r>
      <w:r w:rsidRPr="00351BE6">
        <w:t xml:space="preserve"> психиатрическо</w:t>
      </w:r>
      <w:r>
        <w:t>й</w:t>
      </w:r>
      <w:r w:rsidRPr="00351BE6">
        <w:t xml:space="preserve"> </w:t>
      </w:r>
      <w:r>
        <w:t>экспертизы</w:t>
      </w:r>
      <w:r w:rsidRPr="00351BE6">
        <w:t xml:space="preserve"> в Алматы. </w:t>
      </w:r>
      <w:r>
        <w:t>Врачи-</w:t>
      </w:r>
      <w:r w:rsidRPr="00351BE6">
        <w:t xml:space="preserve">эксперты </w:t>
      </w:r>
      <w:r>
        <w:t>вынесли заключение</w:t>
      </w:r>
      <w:r w:rsidRPr="00351BE6">
        <w:t xml:space="preserve"> о том, что автор страда</w:t>
      </w:r>
      <w:r>
        <w:t>ет</w:t>
      </w:r>
      <w:r w:rsidRPr="00351BE6">
        <w:t xml:space="preserve"> хроническим бредовым расстройством, но что она не представля</w:t>
      </w:r>
      <w:r>
        <w:t>ет</w:t>
      </w:r>
      <w:r w:rsidRPr="00351BE6">
        <w:t xml:space="preserve"> собой угрозы для себя или для других лиц.</w:t>
      </w:r>
    </w:p>
    <w:p w14:paraId="713F9967" w14:textId="77777777" w:rsidR="00DC1242" w:rsidRPr="00B25DE1" w:rsidRDefault="00DC1242" w:rsidP="00DC1242">
      <w:pPr>
        <w:pStyle w:val="SingleTxtG"/>
      </w:pPr>
      <w:r w:rsidRPr="002A5693">
        <w:t>2.8</w:t>
      </w:r>
      <w:r w:rsidRPr="002A5693">
        <w:tab/>
        <w:t xml:space="preserve">26 июля 2012 года </w:t>
      </w:r>
      <w:proofErr w:type="spellStart"/>
      <w:r w:rsidRPr="002A5693">
        <w:t>Балхашский</w:t>
      </w:r>
      <w:proofErr w:type="spellEnd"/>
      <w:r w:rsidRPr="002A5693">
        <w:t xml:space="preserve"> городской суд освободил автора от уголовной ответственности по обвинению </w:t>
      </w:r>
      <w:r>
        <w:t>по части 2</w:t>
      </w:r>
      <w:r w:rsidRPr="002A5693">
        <w:t xml:space="preserve"> стать</w:t>
      </w:r>
      <w:r>
        <w:t>и</w:t>
      </w:r>
      <w:r w:rsidRPr="002A5693">
        <w:t xml:space="preserve"> 351 Уголовного кодекса и отменил постановление о </w:t>
      </w:r>
      <w:r>
        <w:t xml:space="preserve">ее </w:t>
      </w:r>
      <w:r w:rsidRPr="002A5693">
        <w:t>принудительном психиатрическом лечении. Суд отметил, что при проведении предыдуще</w:t>
      </w:r>
      <w:r>
        <w:t>й</w:t>
      </w:r>
      <w:r w:rsidRPr="002A5693">
        <w:t xml:space="preserve"> </w:t>
      </w:r>
      <w:r>
        <w:t>экспертизы</w:t>
      </w:r>
      <w:r w:rsidRPr="000F5127">
        <w:rPr>
          <w:rStyle w:val="aa"/>
        </w:rPr>
        <w:footnoteReference w:id="10"/>
      </w:r>
      <w:r w:rsidRPr="002A5693">
        <w:t xml:space="preserve"> было допущено нарушение закона и что впоследствии суд принял незаконное решение о необходимости госпитализации автора</w:t>
      </w:r>
      <w:r>
        <w:t>.</w:t>
      </w:r>
      <w:r w:rsidRPr="002A5693">
        <w:t xml:space="preserve"> 3 августа 2012 года автор обжаловал</w:t>
      </w:r>
      <w:r>
        <w:t>а</w:t>
      </w:r>
      <w:r w:rsidRPr="002A5693">
        <w:t xml:space="preserve"> решение </w:t>
      </w:r>
      <w:proofErr w:type="spellStart"/>
      <w:r w:rsidRPr="002A5693">
        <w:t>Балхашского</w:t>
      </w:r>
      <w:proofErr w:type="spellEnd"/>
      <w:r w:rsidRPr="002A5693">
        <w:t xml:space="preserve"> городского суда от 26 июля 2012 года с ходатайством о вынесении нового решения о прекращении производства</w:t>
      </w:r>
      <w:r>
        <w:t xml:space="preserve"> по ее делу за</w:t>
      </w:r>
      <w:r w:rsidRPr="002A5693">
        <w:t xml:space="preserve"> отсутствие</w:t>
      </w:r>
      <w:r>
        <w:t>м</w:t>
      </w:r>
      <w:r w:rsidRPr="002A5693">
        <w:t xml:space="preserve"> доказательств и состава преступления, а также </w:t>
      </w:r>
      <w:r>
        <w:t xml:space="preserve">с </w:t>
      </w:r>
      <w:r w:rsidRPr="002A5693">
        <w:t>признание</w:t>
      </w:r>
      <w:r>
        <w:t>м ее</w:t>
      </w:r>
      <w:r w:rsidRPr="002A5693">
        <w:t xml:space="preserve"> права на реабилитацию. 16 октября 2012 года Карагандинский областной суд, рассмотрев апелляцию, приня</w:t>
      </w:r>
      <w:r>
        <w:t>л</w:t>
      </w:r>
      <w:r w:rsidRPr="002A5693">
        <w:t xml:space="preserve"> во внимание доводы автора </w:t>
      </w:r>
      <w:r>
        <w:t xml:space="preserve">и </w:t>
      </w:r>
      <w:r w:rsidRPr="002A5693">
        <w:t xml:space="preserve">внес </w:t>
      </w:r>
      <w:r>
        <w:t>изменения</w:t>
      </w:r>
      <w:r w:rsidRPr="002A5693">
        <w:t xml:space="preserve"> в решение от 26 июля 2012 года. </w:t>
      </w:r>
      <w:r w:rsidRPr="00B25DE1">
        <w:t xml:space="preserve">Прокурор Карагандинской области опротестовал пересмотренное решение суда. 25 декабря 2012 года Карагандинский областной суд вынес постановление по итогам рассмотрения прокурорского протеста и изменил решение от 16 октября 2012 года, указав, что действия автора образуют состав преступления. </w:t>
      </w:r>
      <w:r w:rsidRPr="00B25DE1">
        <w:rPr>
          <w:color w:val="333333"/>
          <w:shd w:val="clear" w:color="auto" w:fill="FFFFFF"/>
        </w:rPr>
        <w:t xml:space="preserve">27 </w:t>
      </w:r>
      <w:r w:rsidRPr="00B25DE1">
        <w:rPr>
          <w:rStyle w:val="eref"/>
          <w:rFonts w:eastAsiaTheme="minorHAnsi"/>
          <w:color w:val="333333"/>
          <w:shd w:val="clear" w:color="auto" w:fill="FFFFFF"/>
        </w:rPr>
        <w:t xml:space="preserve">мая 2013 года </w:t>
      </w:r>
      <w:r w:rsidRPr="00B25DE1">
        <w:t>Верховный суд Казахстана отказал в возбуждении надзорного производства по этому постановлению.</w:t>
      </w:r>
    </w:p>
    <w:p w14:paraId="2FECF928" w14:textId="77777777" w:rsidR="00DC1242" w:rsidRPr="00190F2B" w:rsidRDefault="00DC1242" w:rsidP="00DC1242">
      <w:pPr>
        <w:pStyle w:val="SingleTxtG"/>
      </w:pPr>
      <w:r w:rsidRPr="00190F2B">
        <w:t>2.9</w:t>
      </w:r>
      <w:r w:rsidRPr="00190F2B">
        <w:tab/>
        <w:t xml:space="preserve">В связи с тем, что решение </w:t>
      </w:r>
      <w:proofErr w:type="spellStart"/>
      <w:r w:rsidRPr="00190F2B">
        <w:t>Балхашского</w:t>
      </w:r>
      <w:proofErr w:type="spellEnd"/>
      <w:r w:rsidRPr="00190F2B">
        <w:t xml:space="preserve"> городского суда от 26 июля 2012 года вступило в силу, 13 сентября 2012 года по кассационной жалобе автора областной суд Алматы отменил решение </w:t>
      </w:r>
      <w:proofErr w:type="spellStart"/>
      <w:r w:rsidRPr="00190F2B">
        <w:t>Талгарского</w:t>
      </w:r>
      <w:proofErr w:type="spellEnd"/>
      <w:r w:rsidRPr="00190F2B">
        <w:t xml:space="preserve"> районного суда от 6 сентября 2011 года о принудительном психиатрическом наблюдении и лечении автора. 27 сентября 2012</w:t>
      </w:r>
      <w:r>
        <w:t> </w:t>
      </w:r>
      <w:r w:rsidRPr="00190F2B">
        <w:t>года автор</w:t>
      </w:r>
      <w:r>
        <w:t xml:space="preserve"> </w:t>
      </w:r>
      <w:r w:rsidRPr="00190F2B">
        <w:t xml:space="preserve">безрезультатно </w:t>
      </w:r>
      <w:r>
        <w:t>ходатайствовала о</w:t>
      </w:r>
      <w:r w:rsidRPr="00190F2B">
        <w:t xml:space="preserve"> снят</w:t>
      </w:r>
      <w:r>
        <w:t>ии</w:t>
      </w:r>
      <w:r w:rsidRPr="00190F2B">
        <w:t xml:space="preserve"> ее с учета в </w:t>
      </w:r>
      <w:proofErr w:type="spellStart"/>
      <w:r w:rsidRPr="00190F2B">
        <w:t>Балхашском</w:t>
      </w:r>
      <w:proofErr w:type="spellEnd"/>
      <w:r w:rsidRPr="00190F2B">
        <w:t xml:space="preserve"> психиатрическом </w:t>
      </w:r>
      <w:r>
        <w:t>диспансере</w:t>
      </w:r>
      <w:r w:rsidRPr="00190F2B">
        <w:t>.</w:t>
      </w:r>
    </w:p>
    <w:p w14:paraId="311F4D5F" w14:textId="77777777" w:rsidR="00DC1242" w:rsidRPr="00FD7267" w:rsidRDefault="00DC1242" w:rsidP="00DC1242">
      <w:pPr>
        <w:pStyle w:val="SingleTxtG"/>
      </w:pPr>
      <w:r w:rsidRPr="00FD7267">
        <w:lastRenderedPageBreak/>
        <w:t>2.10</w:t>
      </w:r>
      <w:r w:rsidRPr="00FD7267">
        <w:tab/>
        <w:t xml:space="preserve">5 июня 2013 года автор </w:t>
      </w:r>
      <w:r>
        <w:t>направила обращение</w:t>
      </w:r>
      <w:r w:rsidRPr="00FD7267">
        <w:t xml:space="preserve"> прокурору города Балхаш</w:t>
      </w:r>
      <w:r>
        <w:t>а</w:t>
      </w:r>
      <w:r w:rsidRPr="00FD7267">
        <w:t xml:space="preserve"> в отношении ее принудительной психиатрической госпитализации, поскольку меры принудительного лечения были отменены 13 сентября 2012 года</w:t>
      </w:r>
      <w:r w:rsidRPr="000F5127">
        <w:rPr>
          <w:rStyle w:val="aa"/>
        </w:rPr>
        <w:footnoteReference w:id="11"/>
      </w:r>
      <w:r>
        <w:t>.</w:t>
      </w:r>
    </w:p>
    <w:p w14:paraId="18E80730" w14:textId="77777777" w:rsidR="00DC1242" w:rsidRPr="009E3205" w:rsidRDefault="00DC1242" w:rsidP="00DC1242">
      <w:pPr>
        <w:pStyle w:val="H4G"/>
      </w:pPr>
      <w:r w:rsidRPr="00FD7267">
        <w:tab/>
      </w:r>
      <w:r w:rsidRPr="00FD7267">
        <w:tab/>
      </w:r>
      <w:r>
        <w:t>Четвертая</w:t>
      </w:r>
      <w:r w:rsidRPr="009E3205">
        <w:t xml:space="preserve"> принудительн</w:t>
      </w:r>
      <w:r>
        <w:t>ая</w:t>
      </w:r>
      <w:r w:rsidRPr="009E3205">
        <w:t xml:space="preserve"> госпитализаци</w:t>
      </w:r>
      <w:r>
        <w:t>я</w:t>
      </w:r>
    </w:p>
    <w:p w14:paraId="18686F77" w14:textId="77777777" w:rsidR="00DC1242" w:rsidRPr="00B80BDD" w:rsidRDefault="00DC1242" w:rsidP="00DC1242">
      <w:pPr>
        <w:pStyle w:val="SingleTxtG"/>
      </w:pPr>
      <w:r w:rsidRPr="009E3205">
        <w:t>2.11</w:t>
      </w:r>
      <w:r w:rsidRPr="009E3205">
        <w:tab/>
        <w:t xml:space="preserve">9 августа 2013 года автор была </w:t>
      </w:r>
      <w:r>
        <w:t>принудительно</w:t>
      </w:r>
      <w:r w:rsidRPr="009E3205">
        <w:t xml:space="preserve"> доставлена двумя </w:t>
      </w:r>
      <w:r>
        <w:t>медбратьями</w:t>
      </w:r>
      <w:r w:rsidRPr="009E3205">
        <w:t xml:space="preserve"> и двумя полицейскими</w:t>
      </w:r>
      <w:r w:rsidRPr="000F5127">
        <w:rPr>
          <w:rStyle w:val="aa"/>
        </w:rPr>
        <w:footnoteReference w:id="12"/>
      </w:r>
      <w:r w:rsidRPr="009E3205">
        <w:t xml:space="preserve"> в </w:t>
      </w:r>
      <w:proofErr w:type="spellStart"/>
      <w:r w:rsidRPr="009E3205">
        <w:t>балхашскую</w:t>
      </w:r>
      <w:proofErr w:type="spellEnd"/>
      <w:r w:rsidRPr="009E3205">
        <w:t xml:space="preserve"> клинику, где </w:t>
      </w:r>
      <w:r>
        <w:t>она</w:t>
      </w:r>
      <w:r w:rsidRPr="009E3205">
        <w:t xml:space="preserve"> была </w:t>
      </w:r>
      <w:r>
        <w:t>подвергнута</w:t>
      </w:r>
      <w:r w:rsidRPr="009E3205">
        <w:t xml:space="preserve"> </w:t>
      </w:r>
      <w:r>
        <w:t>лечению.</w:t>
      </w:r>
      <w:r w:rsidRPr="009E3205">
        <w:t xml:space="preserve"> </w:t>
      </w:r>
      <w:r>
        <w:t>При этом автор</w:t>
      </w:r>
      <w:r w:rsidRPr="004F534A">
        <w:t xml:space="preserve"> </w:t>
      </w:r>
      <w:r>
        <w:t xml:space="preserve">получила </w:t>
      </w:r>
      <w:r w:rsidRPr="004F534A">
        <w:t>удары по ноге и голове. Соседи автора видели, как ее заставили</w:t>
      </w:r>
      <w:r>
        <w:t xml:space="preserve"> в </w:t>
      </w:r>
      <w:r w:rsidRPr="004F534A">
        <w:t>полу</w:t>
      </w:r>
      <w:r>
        <w:t xml:space="preserve">раздетом виде </w:t>
      </w:r>
      <w:r w:rsidRPr="004F534A">
        <w:t>сесть в машину. По ходатайству прокурора города Балхаш</w:t>
      </w:r>
      <w:r>
        <w:t>а</w:t>
      </w:r>
      <w:r w:rsidRPr="004F534A">
        <w:t xml:space="preserve"> от 12 августа 2013 года, поданному на основании заключения медицинской экспертной комиссии от 9 августа 2013 года, 20 августа 2013 года</w:t>
      </w:r>
      <w:r>
        <w:t>,</w:t>
      </w:r>
      <w:r w:rsidRPr="004F534A">
        <w:t xml:space="preserve"> </w:t>
      </w:r>
      <w:proofErr w:type="spellStart"/>
      <w:r w:rsidRPr="004F534A">
        <w:t>Балхашский</w:t>
      </w:r>
      <w:proofErr w:type="spellEnd"/>
      <w:r w:rsidRPr="004F534A">
        <w:t xml:space="preserve"> городской суд </w:t>
      </w:r>
      <w:r>
        <w:t xml:space="preserve">вынес постановление о принудительной </w:t>
      </w:r>
      <w:r w:rsidRPr="004F534A">
        <w:t xml:space="preserve">госпитализации </w:t>
      </w:r>
      <w:r>
        <w:t xml:space="preserve">автора в психиатрический стационар </w:t>
      </w:r>
      <w:r w:rsidRPr="004F534A">
        <w:t xml:space="preserve">и </w:t>
      </w:r>
      <w:r>
        <w:t xml:space="preserve">ее </w:t>
      </w:r>
      <w:r w:rsidRPr="004F534A">
        <w:t>лечени</w:t>
      </w:r>
      <w:r>
        <w:t>и</w:t>
      </w:r>
      <w:r w:rsidRPr="004F534A">
        <w:t>. 17 сентября 2013 года автор был</w:t>
      </w:r>
      <w:r>
        <w:t>а</w:t>
      </w:r>
      <w:r w:rsidRPr="004F534A">
        <w:t xml:space="preserve"> вынужден</w:t>
      </w:r>
      <w:r>
        <w:t>а</w:t>
      </w:r>
      <w:r w:rsidRPr="004F534A">
        <w:t xml:space="preserve"> пройти еще одн</w:t>
      </w:r>
      <w:r>
        <w:t>у</w:t>
      </w:r>
      <w:r w:rsidRPr="004F534A">
        <w:t xml:space="preserve"> обязательн</w:t>
      </w:r>
      <w:r>
        <w:t>ую</w:t>
      </w:r>
      <w:r w:rsidRPr="004F534A">
        <w:t xml:space="preserve"> психиатрическ</w:t>
      </w:r>
      <w:r>
        <w:t>ую</w:t>
      </w:r>
      <w:r w:rsidRPr="004F534A">
        <w:t xml:space="preserve"> </w:t>
      </w:r>
      <w:r>
        <w:t>экспертизу</w:t>
      </w:r>
      <w:r w:rsidRPr="004F534A">
        <w:t>. 19 сентября 2013 года прокурор города Балхаш распорядился об очередно</w:t>
      </w:r>
      <w:r>
        <w:t>й</w:t>
      </w:r>
      <w:r w:rsidRPr="004F534A">
        <w:t xml:space="preserve"> обязательно</w:t>
      </w:r>
      <w:r>
        <w:t>й</w:t>
      </w:r>
      <w:r w:rsidRPr="004F534A">
        <w:t xml:space="preserve"> психиатрическо</w:t>
      </w:r>
      <w:r>
        <w:t>й</w:t>
      </w:r>
      <w:r w:rsidRPr="004F534A">
        <w:t xml:space="preserve"> </w:t>
      </w:r>
      <w:r>
        <w:t>экспертизе</w:t>
      </w:r>
      <w:r w:rsidRPr="000F5127">
        <w:rPr>
          <w:rStyle w:val="aa"/>
        </w:rPr>
        <w:footnoteReference w:id="13"/>
      </w:r>
      <w:r>
        <w:t>.</w:t>
      </w:r>
      <w:r w:rsidRPr="004F534A">
        <w:t xml:space="preserve"> </w:t>
      </w:r>
      <w:r w:rsidRPr="00FC4431">
        <w:t>Автор подавал</w:t>
      </w:r>
      <w:r>
        <w:t>а</w:t>
      </w:r>
      <w:r w:rsidRPr="00FC4431">
        <w:t xml:space="preserve"> жалобы на применение пыток и бесчеловечны</w:t>
      </w:r>
      <w:r>
        <w:t>е</w:t>
      </w:r>
      <w:r w:rsidRPr="00FC4431">
        <w:t xml:space="preserve"> и унижающи</w:t>
      </w:r>
      <w:r>
        <w:t xml:space="preserve">е </w:t>
      </w:r>
      <w:r w:rsidRPr="00FC4431">
        <w:t>достоинство вид</w:t>
      </w:r>
      <w:r>
        <w:t>ы</w:t>
      </w:r>
      <w:r w:rsidRPr="00FC4431">
        <w:t xml:space="preserve"> обращения в суды и прокуратуру, но безрезультатно</w:t>
      </w:r>
      <w:r w:rsidRPr="000F5127">
        <w:rPr>
          <w:rStyle w:val="aa"/>
        </w:rPr>
        <w:footnoteReference w:id="14"/>
      </w:r>
      <w:r>
        <w:t>.</w:t>
      </w:r>
      <w:r w:rsidRPr="004F534A">
        <w:t xml:space="preserve"> </w:t>
      </w:r>
      <w:r w:rsidRPr="0051197F">
        <w:t xml:space="preserve">Постановление </w:t>
      </w:r>
      <w:proofErr w:type="spellStart"/>
      <w:r w:rsidRPr="0051197F">
        <w:t>Балхашского</w:t>
      </w:r>
      <w:proofErr w:type="spellEnd"/>
      <w:r w:rsidRPr="0051197F">
        <w:t xml:space="preserve"> городского суда от 20 августа 2013 года было оставлено в силе Карагандинским областным судом 3 декабря 2013 года </w:t>
      </w:r>
      <w:r>
        <w:t>по итогам рассмотрения апелляционной жалобы</w:t>
      </w:r>
      <w:r w:rsidRPr="0051197F">
        <w:t xml:space="preserve"> и 14 февраля 2014 года</w:t>
      </w:r>
      <w:r>
        <w:t xml:space="preserve"> по итогам рассмотрения</w:t>
      </w:r>
      <w:r w:rsidRPr="0051197F">
        <w:t xml:space="preserve"> кассационно</w:t>
      </w:r>
      <w:r>
        <w:t>й жалобы</w:t>
      </w:r>
      <w:r w:rsidRPr="0051197F">
        <w:t>.</w:t>
      </w:r>
      <w:r w:rsidRPr="00FC4431">
        <w:t xml:space="preserve"> </w:t>
      </w:r>
      <w:r w:rsidRPr="0051197F">
        <w:t xml:space="preserve">22 мая 2014 года Верховный суд отклонил ходатайство автора о возбуждении надзорного производства </w:t>
      </w:r>
      <w:r>
        <w:t>по делу</w:t>
      </w:r>
      <w:r w:rsidRPr="0051197F">
        <w:t xml:space="preserve"> </w:t>
      </w:r>
      <w:r>
        <w:t xml:space="preserve">о </w:t>
      </w:r>
      <w:r w:rsidRPr="0051197F">
        <w:t xml:space="preserve">ее принудительной психиатрической госпитализации 9 августа 2013 года. Ходатайства адвоката автора с просьбой о присутствии автора в зале суда были отклонены всеми инстанциями. </w:t>
      </w:r>
      <w:r w:rsidRPr="00B80BDD">
        <w:t xml:space="preserve">1 ноября 2013 года </w:t>
      </w:r>
      <w:r>
        <w:t>а</w:t>
      </w:r>
      <w:r w:rsidRPr="00B80BDD">
        <w:t>втор был</w:t>
      </w:r>
      <w:r>
        <w:t>а</w:t>
      </w:r>
      <w:r w:rsidRPr="00B80BDD">
        <w:t xml:space="preserve"> </w:t>
      </w:r>
      <w:r>
        <w:t>выписана</w:t>
      </w:r>
      <w:r w:rsidRPr="00B80BDD">
        <w:t xml:space="preserve"> из клиники. </w:t>
      </w:r>
    </w:p>
    <w:p w14:paraId="7988F674" w14:textId="77777777" w:rsidR="00DC1242" w:rsidRPr="00B80BDD" w:rsidRDefault="00DC1242" w:rsidP="00DC1242">
      <w:pPr>
        <w:pStyle w:val="SingleTxtG"/>
      </w:pPr>
      <w:r w:rsidRPr="00B80BDD">
        <w:t>2.12</w:t>
      </w:r>
      <w:r w:rsidRPr="00B80BDD">
        <w:tab/>
        <w:t xml:space="preserve">Автор утверждает, что 2 сентября 2013 года </w:t>
      </w:r>
      <w:r>
        <w:t>по итогам рассмотрения</w:t>
      </w:r>
      <w:r w:rsidRPr="00B80BDD">
        <w:t xml:space="preserve"> поданной от ее имени</w:t>
      </w:r>
      <w:r>
        <w:t xml:space="preserve"> </w:t>
      </w:r>
      <w:r w:rsidRPr="00B80BDD">
        <w:t xml:space="preserve">жалобы в ходе внеплановой </w:t>
      </w:r>
      <w:r>
        <w:t>проверки, проведенной</w:t>
      </w:r>
      <w:r w:rsidRPr="00B80BDD">
        <w:t xml:space="preserve"> </w:t>
      </w:r>
      <w:r w:rsidRPr="00D30B38">
        <w:rPr>
          <w:color w:val="222222"/>
          <w:sz w:val="22"/>
          <w:szCs w:val="22"/>
          <w:shd w:val="clear" w:color="auto" w:fill="FFFFFF"/>
        </w:rPr>
        <w:t>Комитет</w:t>
      </w:r>
      <w:r>
        <w:rPr>
          <w:color w:val="222222"/>
          <w:sz w:val="22"/>
          <w:szCs w:val="22"/>
          <w:shd w:val="clear" w:color="auto" w:fill="FFFFFF"/>
        </w:rPr>
        <w:t>ом</w:t>
      </w:r>
      <w:r w:rsidRPr="00D30B38">
        <w:rPr>
          <w:color w:val="222222"/>
          <w:sz w:val="22"/>
          <w:szCs w:val="22"/>
          <w:shd w:val="clear" w:color="auto" w:fill="FFFFFF"/>
        </w:rPr>
        <w:t xml:space="preserve"> контроля медицинской и фармацевтической деятельности</w:t>
      </w:r>
      <w:r>
        <w:rPr>
          <w:color w:val="222222"/>
          <w:sz w:val="22"/>
          <w:szCs w:val="22"/>
          <w:shd w:val="clear" w:color="auto" w:fill="FFFFFF"/>
        </w:rPr>
        <w:t>,</w:t>
      </w:r>
      <w:r w:rsidRPr="00D30B38">
        <w:rPr>
          <w:sz w:val="22"/>
          <w:szCs w:val="22"/>
        </w:rPr>
        <w:t xml:space="preserve"> </w:t>
      </w:r>
      <w:r w:rsidRPr="00B80BDD">
        <w:t xml:space="preserve">было установлено, что она не нуждается в принудительном психиатрическом лечении. </w:t>
      </w:r>
    </w:p>
    <w:p w14:paraId="1663B242" w14:textId="77777777" w:rsidR="00DC1242" w:rsidRPr="003478D7" w:rsidRDefault="00DC1242" w:rsidP="00B25DE1">
      <w:pPr>
        <w:pStyle w:val="H4G"/>
      </w:pPr>
      <w:r w:rsidRPr="00B80BDD">
        <w:tab/>
      </w:r>
      <w:r w:rsidRPr="00B80BDD">
        <w:tab/>
      </w:r>
      <w:r>
        <w:t>Пята</w:t>
      </w:r>
      <w:r w:rsidRPr="003478D7">
        <w:t>я принудительн</w:t>
      </w:r>
      <w:r>
        <w:t>ая</w:t>
      </w:r>
      <w:r w:rsidRPr="003478D7">
        <w:t xml:space="preserve"> госпитализаци</w:t>
      </w:r>
      <w:r>
        <w:t>я</w:t>
      </w:r>
    </w:p>
    <w:p w14:paraId="09BA5A08" w14:textId="77777777" w:rsidR="00DC1242" w:rsidRPr="00027000" w:rsidRDefault="00DC1242" w:rsidP="00DC1242">
      <w:pPr>
        <w:pStyle w:val="SingleTxtG"/>
      </w:pPr>
      <w:r w:rsidRPr="00B25DE1">
        <w:t>2.13</w:t>
      </w:r>
      <w:r w:rsidRPr="00B25DE1">
        <w:tab/>
        <w:t xml:space="preserve">2 июля 2014 года автор была принудительно выведена из дома шестью мужчинами в штатском, которые совершили агрессивные действия по отношению к ней и ее двум внукам. Родственники автора, не зная о ее местонахождении, были вынуждены обратиться за информацией в прокуратуру города Балхаша. Родственники были проинформированы о том, что автор была госпитализирована в психиатрическое учреждение в городе Балхаше. 1 августа 2014 года медицинская комиссия психиатрического учреждения приняла решение о продлении госпитализации автора. </w:t>
      </w:r>
      <w:r w:rsidRPr="00B25DE1">
        <w:rPr>
          <w:color w:val="333333"/>
          <w:shd w:val="clear" w:color="auto" w:fill="FFFFFF"/>
        </w:rPr>
        <w:t xml:space="preserve">Автор была подвергнута интенсивному лечению. </w:t>
      </w:r>
      <w:r w:rsidRPr="00B25DE1">
        <w:t>Сестра автора подала от ее имени жалобу прокурору, в которой утверждалось, что она подвергалась пыткам и бесчеловечному и унижающему достоинство обращению, однако эта жалоба была отклонена, поскольку факт применения пыток не был установлен. Автор была выписана 16 декабря 2014 года. О</w:t>
      </w:r>
      <w:r w:rsidRPr="00027000">
        <w:t xml:space="preserve">на не обжаловала </w:t>
      </w:r>
      <w:r>
        <w:t xml:space="preserve">решение о ее </w:t>
      </w:r>
      <w:r w:rsidRPr="00027000">
        <w:t>принудительн</w:t>
      </w:r>
      <w:r>
        <w:t>ой</w:t>
      </w:r>
      <w:r w:rsidRPr="00027000">
        <w:t xml:space="preserve"> госпитализаци</w:t>
      </w:r>
      <w:r>
        <w:t>и</w:t>
      </w:r>
      <w:r w:rsidRPr="00027000">
        <w:t>, поскольку ей угрожали</w:t>
      </w:r>
      <w:r>
        <w:t>, что в случае подачи жалобы</w:t>
      </w:r>
      <w:r w:rsidRPr="00027000">
        <w:t xml:space="preserve"> госпитализаци</w:t>
      </w:r>
      <w:r>
        <w:t>я будет продолжена</w:t>
      </w:r>
      <w:r w:rsidRPr="000F5127">
        <w:rPr>
          <w:rStyle w:val="aa"/>
        </w:rPr>
        <w:footnoteReference w:id="15"/>
      </w:r>
      <w:r>
        <w:t>.</w:t>
      </w:r>
    </w:p>
    <w:p w14:paraId="4D1CA665" w14:textId="77777777" w:rsidR="00DC1242" w:rsidRPr="00B5754E" w:rsidRDefault="00DC1242" w:rsidP="00DC1242">
      <w:pPr>
        <w:pStyle w:val="SingleTxtG"/>
      </w:pPr>
      <w:r w:rsidRPr="00B5754E">
        <w:lastRenderedPageBreak/>
        <w:t>2.14</w:t>
      </w:r>
      <w:r w:rsidRPr="00B5754E">
        <w:tab/>
        <w:t>С момента свое</w:t>
      </w:r>
      <w:r>
        <w:t>й</w:t>
      </w:r>
      <w:r w:rsidRPr="00B5754E">
        <w:t xml:space="preserve"> </w:t>
      </w:r>
      <w:r>
        <w:t>выписки</w:t>
      </w:r>
      <w:r w:rsidRPr="00B5754E">
        <w:t xml:space="preserve"> 16 декабря 2014 года автор </w:t>
      </w:r>
      <w:r>
        <w:t>была</w:t>
      </w:r>
      <w:r w:rsidRPr="00B5754E">
        <w:t xml:space="preserve"> обязан</w:t>
      </w:r>
      <w:r>
        <w:t xml:space="preserve">а </w:t>
      </w:r>
      <w:r w:rsidRPr="00B5754E">
        <w:t xml:space="preserve">ежедневно </w:t>
      </w:r>
      <w:r>
        <w:t>являться в</w:t>
      </w:r>
      <w:r w:rsidRPr="00B5754E">
        <w:t xml:space="preserve"> больницу для осмотра. Автор утверждает, что все </w:t>
      </w:r>
      <w:r>
        <w:t xml:space="preserve">случаи </w:t>
      </w:r>
      <w:r w:rsidRPr="00B5754E">
        <w:t>ее принудительн</w:t>
      </w:r>
      <w:r>
        <w:t>ой</w:t>
      </w:r>
      <w:r w:rsidRPr="00B5754E">
        <w:t xml:space="preserve"> госпитализации </w:t>
      </w:r>
      <w:r>
        <w:t xml:space="preserve">в </w:t>
      </w:r>
      <w:r w:rsidRPr="00B5754E">
        <w:t>психиатрически</w:t>
      </w:r>
      <w:r>
        <w:t>х учреждениях</w:t>
      </w:r>
      <w:r w:rsidRPr="00B5754E">
        <w:t xml:space="preserve"> были незаконными, </w:t>
      </w:r>
      <w:r>
        <w:t>а</w:t>
      </w:r>
      <w:r w:rsidRPr="00B5754E">
        <w:t xml:space="preserve"> в двух случаях </w:t>
      </w:r>
      <w:r>
        <w:t>–</w:t>
      </w:r>
      <w:r w:rsidRPr="00B5754E">
        <w:t xml:space="preserve"> в мае 2012 года и в августе 2013 года </w:t>
      </w:r>
      <w:r>
        <w:t>–</w:t>
      </w:r>
      <w:r w:rsidRPr="00B5754E">
        <w:t xml:space="preserve"> </w:t>
      </w:r>
      <w:r>
        <w:t xml:space="preserve">во время </w:t>
      </w:r>
      <w:r w:rsidRPr="00B5754E">
        <w:t>нахо</w:t>
      </w:r>
      <w:r>
        <w:t>ждения</w:t>
      </w:r>
      <w:r w:rsidRPr="00B5754E">
        <w:t xml:space="preserve"> в психиатрическом учреждении ей не разрешили встретиться со своим адвокатом. </w:t>
      </w:r>
      <w:r>
        <w:t>Всякий раз</w:t>
      </w:r>
      <w:r w:rsidRPr="00B5754E">
        <w:t xml:space="preserve">, когда автор жаловалась на принудительную госпитализацию, ее </w:t>
      </w:r>
      <w:r>
        <w:t>принудительное пребывание в</w:t>
      </w:r>
      <w:r w:rsidRPr="00B5754E">
        <w:t xml:space="preserve"> психиатрическо</w:t>
      </w:r>
      <w:r>
        <w:t>м</w:t>
      </w:r>
      <w:r w:rsidRPr="00B5754E">
        <w:t xml:space="preserve"> учреждени</w:t>
      </w:r>
      <w:r>
        <w:t>и</w:t>
      </w:r>
      <w:r w:rsidRPr="00B5754E">
        <w:t xml:space="preserve"> продлевалось.</w:t>
      </w:r>
    </w:p>
    <w:p w14:paraId="5F284116" w14:textId="77777777" w:rsidR="00DC1242" w:rsidRPr="0007499B" w:rsidRDefault="00DC1242" w:rsidP="00DC1242">
      <w:pPr>
        <w:pStyle w:val="SingleTxtG"/>
      </w:pPr>
      <w:r w:rsidRPr="0007499B">
        <w:t>2.15</w:t>
      </w:r>
      <w:r w:rsidRPr="0007499B">
        <w:tab/>
        <w:t xml:space="preserve">В общей сложности </w:t>
      </w:r>
      <w:r>
        <w:t>а</w:t>
      </w:r>
      <w:r w:rsidRPr="0007499B">
        <w:t xml:space="preserve">втора принудительно помещали в психиатрическое учреждение и заставляли проходить психиатрическое лечение в связи с предполагаемым </w:t>
      </w:r>
      <w:r>
        <w:t>«</w:t>
      </w:r>
      <w:r w:rsidRPr="0007499B">
        <w:t>бредовым расстройством</w:t>
      </w:r>
      <w:r>
        <w:t>»</w:t>
      </w:r>
      <w:r w:rsidRPr="0007499B">
        <w:t xml:space="preserve"> пять раз: с 12 января по 22 сентября 2011</w:t>
      </w:r>
      <w:r>
        <w:t> </w:t>
      </w:r>
      <w:r w:rsidRPr="0007499B">
        <w:t>года (</w:t>
      </w:r>
      <w:r>
        <w:t>8</w:t>
      </w:r>
      <w:r w:rsidRPr="0007499B">
        <w:t xml:space="preserve"> месяцев и </w:t>
      </w:r>
      <w:r>
        <w:t>10</w:t>
      </w:r>
      <w:r w:rsidRPr="0007499B">
        <w:t xml:space="preserve"> дней); с 12 по 29 декабря 2011 года (17 дней); с 8 мая по 6</w:t>
      </w:r>
      <w:r>
        <w:t> </w:t>
      </w:r>
      <w:r w:rsidRPr="0007499B">
        <w:t>июня 2012 года (30 дней); с 9 августа по 1 ноября 2013 года (</w:t>
      </w:r>
      <w:r>
        <w:t>2</w:t>
      </w:r>
      <w:r w:rsidRPr="0007499B">
        <w:t xml:space="preserve"> месяца и 22 дня); и</w:t>
      </w:r>
      <w:r w:rsidR="00B25DE1">
        <w:t> </w:t>
      </w:r>
      <w:r w:rsidRPr="0007499B">
        <w:t>с</w:t>
      </w:r>
      <w:r w:rsidR="00B25DE1">
        <w:t> </w:t>
      </w:r>
      <w:r w:rsidRPr="0007499B">
        <w:t>2</w:t>
      </w:r>
      <w:r w:rsidR="00B25DE1">
        <w:t> </w:t>
      </w:r>
      <w:r w:rsidRPr="0007499B">
        <w:t>июля по 16 декабря 2014 года (</w:t>
      </w:r>
      <w:r>
        <w:t>5</w:t>
      </w:r>
      <w:r w:rsidRPr="0007499B">
        <w:t xml:space="preserve"> месяцев и 14 дней). В двух случаях </w:t>
      </w:r>
      <w:r>
        <w:t>свидания с</w:t>
      </w:r>
      <w:r w:rsidRPr="0007499B">
        <w:t xml:space="preserve"> автор</w:t>
      </w:r>
      <w:r>
        <w:t>ом</w:t>
      </w:r>
      <w:r w:rsidRPr="0007499B">
        <w:t xml:space="preserve"> были запрещены, и она не могла получ</w:t>
      </w:r>
      <w:r>
        <w:t>а</w:t>
      </w:r>
      <w:r w:rsidRPr="0007499B">
        <w:t xml:space="preserve">ть отправленные ей посылки. Кроме того, медицинский персонал неоднократно </w:t>
      </w:r>
      <w:r>
        <w:t>беспокоил</w:t>
      </w:r>
      <w:r w:rsidRPr="0007499B">
        <w:t xml:space="preserve"> автора </w:t>
      </w:r>
      <w:r>
        <w:t>нежелательными</w:t>
      </w:r>
      <w:r w:rsidRPr="0007499B">
        <w:t xml:space="preserve"> телефонны</w:t>
      </w:r>
      <w:r>
        <w:t>ми звонками и</w:t>
      </w:r>
      <w:r w:rsidRPr="0007499B">
        <w:t xml:space="preserve"> посещения</w:t>
      </w:r>
      <w:r>
        <w:t>ми</w:t>
      </w:r>
      <w:r w:rsidRPr="0007499B">
        <w:t xml:space="preserve"> </w:t>
      </w:r>
      <w:r>
        <w:t>на дому</w:t>
      </w:r>
      <w:r w:rsidRPr="0007499B">
        <w:t>.</w:t>
      </w:r>
    </w:p>
    <w:p w14:paraId="2655E560" w14:textId="77777777" w:rsidR="00DC1242" w:rsidRPr="007F0CDA" w:rsidRDefault="00DC1242" w:rsidP="00DC1242">
      <w:pPr>
        <w:pStyle w:val="SingleTxtG"/>
      </w:pPr>
      <w:r w:rsidRPr="000141D3">
        <w:t>2.16</w:t>
      </w:r>
      <w:r w:rsidRPr="000141D3">
        <w:tab/>
        <w:t>Автор отмечает, что с целью проверки ее психического здоровья было проведено в общей сложности шесть медицинских экспертиз.</w:t>
      </w:r>
      <w:r>
        <w:t xml:space="preserve"> В их число входят </w:t>
      </w:r>
      <w:r w:rsidRPr="000141D3">
        <w:t xml:space="preserve">два инициированных автором независимых психиатрических </w:t>
      </w:r>
      <w:r>
        <w:t>обследования</w:t>
      </w:r>
      <w:r w:rsidRPr="000F5127">
        <w:rPr>
          <w:rStyle w:val="aa"/>
        </w:rPr>
        <w:footnoteReference w:id="16"/>
      </w:r>
      <w:r w:rsidRPr="000141D3">
        <w:t>, которые были проведены 25</w:t>
      </w:r>
      <w:r>
        <w:t>–</w:t>
      </w:r>
      <w:r w:rsidRPr="000141D3">
        <w:t xml:space="preserve">27 сентября 2012 года и 30 ноября 2013 года и </w:t>
      </w:r>
      <w:r>
        <w:t xml:space="preserve">по итогам </w:t>
      </w:r>
      <w:r w:rsidRPr="000141D3">
        <w:t xml:space="preserve">которых было установлено, что она </w:t>
      </w:r>
      <w:r>
        <w:t>«</w:t>
      </w:r>
      <w:r w:rsidRPr="000141D3">
        <w:t>психически здорова</w:t>
      </w:r>
      <w:r>
        <w:t>»,</w:t>
      </w:r>
      <w:r w:rsidRPr="000141D3">
        <w:t xml:space="preserve"> что она подвергалась пыткам и унижающему достоинство обращению</w:t>
      </w:r>
      <w:r>
        <w:t>.</w:t>
      </w:r>
      <w:r w:rsidRPr="000141D3">
        <w:t xml:space="preserve"> </w:t>
      </w:r>
      <w:r w:rsidRPr="007F0CDA">
        <w:t>Однако эти независимые экспертные заключения были проигнорированы судами.</w:t>
      </w:r>
    </w:p>
    <w:p w14:paraId="484D5B6E" w14:textId="77777777" w:rsidR="00DC1242" w:rsidRPr="007F0CDA" w:rsidRDefault="00DC1242" w:rsidP="00DC1242">
      <w:pPr>
        <w:pStyle w:val="SingleTxtG"/>
      </w:pPr>
      <w:r w:rsidRPr="007F0CDA">
        <w:t>2.17</w:t>
      </w:r>
      <w:r w:rsidRPr="007F0CDA">
        <w:tab/>
        <w:t>Автор обжаловал</w:t>
      </w:r>
      <w:r>
        <w:t>а</w:t>
      </w:r>
      <w:r w:rsidRPr="007F0CDA">
        <w:t xml:space="preserve"> выводы заключений </w:t>
      </w:r>
      <w:r>
        <w:t>психиатров-</w:t>
      </w:r>
      <w:r w:rsidRPr="007F0CDA">
        <w:t>экспертов. Однако суды</w:t>
      </w:r>
      <w:r>
        <w:t>, всякий</w:t>
      </w:r>
      <w:r w:rsidRPr="007F0CDA">
        <w:t xml:space="preserve"> раз ссылаясь на различные причины</w:t>
      </w:r>
      <w:r>
        <w:t>,</w:t>
      </w:r>
      <w:r w:rsidRPr="007F0CDA">
        <w:t xml:space="preserve"> отказались рассматривать эти жалобы.</w:t>
      </w:r>
    </w:p>
    <w:p w14:paraId="5AB976B5" w14:textId="77777777" w:rsidR="00DC1242" w:rsidRPr="00676ABA" w:rsidRDefault="00DC1242" w:rsidP="00DC1242">
      <w:pPr>
        <w:pStyle w:val="H23G"/>
      </w:pPr>
      <w:r w:rsidRPr="007F0CDA">
        <w:tab/>
      </w:r>
      <w:r w:rsidRPr="007F0CDA">
        <w:tab/>
      </w:r>
      <w:r w:rsidRPr="00676ABA">
        <w:t>Жалоба</w:t>
      </w:r>
    </w:p>
    <w:p w14:paraId="180BDF3D" w14:textId="77777777" w:rsidR="00DC1242" w:rsidRPr="0074097C" w:rsidRDefault="00DC1242" w:rsidP="00DC1242">
      <w:pPr>
        <w:pStyle w:val="SingleTxtG"/>
      </w:pPr>
      <w:r w:rsidRPr="00D22366">
        <w:t>3.1</w:t>
      </w:r>
      <w:r w:rsidRPr="00D22366">
        <w:tab/>
      </w:r>
      <w:r>
        <w:t>Автор</w:t>
      </w:r>
      <w:r w:rsidRPr="00D22366">
        <w:t xml:space="preserve"> </w:t>
      </w:r>
      <w:r>
        <w:t>утверждает</w:t>
      </w:r>
      <w:r w:rsidRPr="00D22366">
        <w:t xml:space="preserve">, </w:t>
      </w:r>
      <w:r>
        <w:t>что</w:t>
      </w:r>
      <w:r w:rsidRPr="00D22366">
        <w:t xml:space="preserve"> </w:t>
      </w:r>
      <w:r>
        <w:t>государство</w:t>
      </w:r>
      <w:r w:rsidRPr="00D22366">
        <w:t>-</w:t>
      </w:r>
      <w:r>
        <w:t>участник</w:t>
      </w:r>
      <w:r w:rsidRPr="00D22366">
        <w:t xml:space="preserve"> </w:t>
      </w:r>
      <w:r w:rsidRPr="00D22366">
        <w:rPr>
          <w:color w:val="333333"/>
          <w:sz w:val="21"/>
          <w:szCs w:val="21"/>
          <w:shd w:val="clear" w:color="auto" w:fill="FFFFFF"/>
        </w:rPr>
        <w:t>нарушило е</w:t>
      </w:r>
      <w:r>
        <w:rPr>
          <w:color w:val="333333"/>
          <w:sz w:val="21"/>
          <w:szCs w:val="21"/>
          <w:shd w:val="clear" w:color="auto" w:fill="FFFFFF"/>
        </w:rPr>
        <w:t>е</w:t>
      </w:r>
      <w:r w:rsidRPr="00D22366">
        <w:rPr>
          <w:color w:val="333333"/>
          <w:sz w:val="21"/>
          <w:szCs w:val="21"/>
          <w:shd w:val="clear" w:color="auto" w:fill="FFFFFF"/>
        </w:rPr>
        <w:t xml:space="preserve"> права по стать</w:t>
      </w:r>
      <w:r>
        <w:rPr>
          <w:color w:val="333333"/>
          <w:sz w:val="21"/>
          <w:szCs w:val="21"/>
          <w:shd w:val="clear" w:color="auto" w:fill="FFFFFF"/>
        </w:rPr>
        <w:t>ям</w:t>
      </w:r>
      <w:r w:rsidRPr="00D22366">
        <w:t xml:space="preserve"> 7, 9 </w:t>
      </w:r>
      <w:r>
        <w:t>и</w:t>
      </w:r>
      <w:r w:rsidRPr="00D22366">
        <w:t xml:space="preserve"> 14, рассматриваем</w:t>
      </w:r>
      <w:r>
        <w:t>ым</w:t>
      </w:r>
      <w:r w:rsidRPr="00D22366">
        <w:t xml:space="preserve"> отдельно и в совокупности со статьей 2, </w:t>
      </w:r>
      <w:r>
        <w:t>а также по статьям </w:t>
      </w:r>
      <w:r w:rsidRPr="00D22366">
        <w:t xml:space="preserve">18 </w:t>
      </w:r>
      <w:r>
        <w:t>и</w:t>
      </w:r>
      <w:r w:rsidRPr="00D22366">
        <w:t xml:space="preserve"> 19</w:t>
      </w:r>
      <w:r>
        <w:t xml:space="preserve"> Пакта</w:t>
      </w:r>
      <w:r w:rsidRPr="00D22366">
        <w:t xml:space="preserve">. </w:t>
      </w:r>
      <w:r w:rsidRPr="0074097C">
        <w:t xml:space="preserve">Она утверждает, что ее </w:t>
      </w:r>
      <w:r>
        <w:t xml:space="preserve">пятикратное </w:t>
      </w:r>
      <w:r w:rsidRPr="0074097C">
        <w:t>принудительное помещение в психиатрическую больницу и лечение там имело целью помешать ей пода</w:t>
      </w:r>
      <w:r>
        <w:t>ва</w:t>
      </w:r>
      <w:r w:rsidRPr="0074097C">
        <w:t>ть жалобы, а также наказать ее за обращение к Президенту и за то, что она защищала себя; унизительное и жестокое обращение, которому она подвергалась во время ареста в своем доме; физическое насилие, которому она подверглась 9 августа 2013 года и 2</w:t>
      </w:r>
      <w:r>
        <w:t> </w:t>
      </w:r>
      <w:r w:rsidRPr="0074097C">
        <w:t xml:space="preserve">июля 2014 года; запрет на </w:t>
      </w:r>
      <w:r>
        <w:t>свидания с ней</w:t>
      </w:r>
      <w:r w:rsidRPr="0074097C">
        <w:t xml:space="preserve"> и доставку посылок во время пребывания в психиатрическом учреждении;</w:t>
      </w:r>
      <w:r>
        <w:t xml:space="preserve"> </w:t>
      </w:r>
      <w:r w:rsidRPr="0074097C">
        <w:t xml:space="preserve">угрозы и давление, которым она подвергалась со стороны медицинского персонала психиатрических учреждений; </w:t>
      </w:r>
      <w:r>
        <w:t>а также</w:t>
      </w:r>
      <w:r w:rsidRPr="0074097C">
        <w:t xml:space="preserve"> отказ разрешить ей </w:t>
      </w:r>
      <w:r>
        <w:t>указать</w:t>
      </w:r>
      <w:r w:rsidRPr="0074097C">
        <w:t xml:space="preserve"> в протокол</w:t>
      </w:r>
      <w:r>
        <w:t>е</w:t>
      </w:r>
      <w:r w:rsidRPr="0074097C">
        <w:t xml:space="preserve"> </w:t>
      </w:r>
      <w:r>
        <w:t>нанесенные ей</w:t>
      </w:r>
      <w:r w:rsidRPr="0074097C">
        <w:t xml:space="preserve"> телесные повреждения после насильственного задержания в ее доме</w:t>
      </w:r>
      <w:r w:rsidRPr="000F5127">
        <w:rPr>
          <w:rStyle w:val="aa"/>
        </w:rPr>
        <w:footnoteReference w:id="17"/>
      </w:r>
      <w:r w:rsidRPr="0074097C">
        <w:t xml:space="preserve"> равносильны нарушениям стать</w:t>
      </w:r>
      <w:r>
        <w:t>и</w:t>
      </w:r>
      <w:r w:rsidRPr="0074097C">
        <w:t xml:space="preserve"> 7 Пакта</w:t>
      </w:r>
      <w:r>
        <w:t>.</w:t>
      </w:r>
    </w:p>
    <w:p w14:paraId="1A7FE6B4" w14:textId="77777777" w:rsidR="00DC1242" w:rsidRPr="00360517" w:rsidRDefault="00DC1242" w:rsidP="00DC1242">
      <w:pPr>
        <w:pStyle w:val="SingleTxtG"/>
      </w:pPr>
      <w:r w:rsidRPr="00360517">
        <w:t>3.2</w:t>
      </w:r>
      <w:r w:rsidRPr="00360517">
        <w:tab/>
        <w:t xml:space="preserve">Автор утверждает, что она не могла обжаловать свой арест в 2010 году, что она содержалась под стражей в течение </w:t>
      </w:r>
      <w:r w:rsidR="007559C2">
        <w:t>5</w:t>
      </w:r>
      <w:r w:rsidRPr="00360517">
        <w:t xml:space="preserve"> месяцев (12 августа 2010 года </w:t>
      </w:r>
      <w:r>
        <w:t>–</w:t>
      </w:r>
      <w:r w:rsidRPr="00360517">
        <w:t xml:space="preserve"> 12 января 2011</w:t>
      </w:r>
      <w:r w:rsidR="007559C2">
        <w:t> </w:t>
      </w:r>
      <w:r w:rsidRPr="00360517">
        <w:t>года) без санкции суда и что она была принудительно госпитализирована на 11</w:t>
      </w:r>
      <w:r>
        <w:t> </w:t>
      </w:r>
      <w:r w:rsidRPr="00360517">
        <w:t>дней (9</w:t>
      </w:r>
      <w:r>
        <w:t>–</w:t>
      </w:r>
      <w:r w:rsidRPr="00360517">
        <w:t>20 августа 2013 года), не будучи в срочном порядке доставлена к судье в нарушение статьи 9 Пакта. Кроме того, она утверждает, что ее незаконное задержание 9 августа 2013 года и ее принудительное помещение в психиатрическ</w:t>
      </w:r>
      <w:r>
        <w:t>ий</w:t>
      </w:r>
      <w:r w:rsidRPr="00360517">
        <w:t xml:space="preserve"> </w:t>
      </w:r>
      <w:r>
        <w:t>диспансер</w:t>
      </w:r>
      <w:r w:rsidRPr="00360517">
        <w:t xml:space="preserve"> и лечение в не</w:t>
      </w:r>
      <w:r>
        <w:t>м</w:t>
      </w:r>
      <w:r w:rsidRPr="00360517">
        <w:t xml:space="preserve"> в пяти случаях с целью </w:t>
      </w:r>
      <w:r>
        <w:t xml:space="preserve">ее </w:t>
      </w:r>
      <w:r w:rsidRPr="00360517">
        <w:t>наказания за защиту своих прав и за обращение к Президенту Казахстана представляют собой нарушение ее прав, предусмотренных статьей 9 Пакта.</w:t>
      </w:r>
    </w:p>
    <w:p w14:paraId="37C23C11" w14:textId="77777777" w:rsidR="00DC1242" w:rsidRPr="003C559D" w:rsidRDefault="00DC1242" w:rsidP="00DC1242">
      <w:pPr>
        <w:pStyle w:val="SingleTxtG"/>
      </w:pPr>
      <w:r w:rsidRPr="00360517">
        <w:lastRenderedPageBreak/>
        <w:t>3.3</w:t>
      </w:r>
      <w:r w:rsidRPr="00360517">
        <w:tab/>
        <w:t xml:space="preserve">Автор также утверждает, что предусмотренные пунктом 1 статьи 14 Пакта гарантии </w:t>
      </w:r>
      <w:r>
        <w:t xml:space="preserve">и права, обеспечивающие </w:t>
      </w:r>
      <w:r w:rsidRPr="0086261C">
        <w:rPr>
          <w:color w:val="333333"/>
          <w:sz w:val="21"/>
          <w:szCs w:val="21"/>
          <w:shd w:val="clear" w:color="auto" w:fill="FFFFFF"/>
        </w:rPr>
        <w:t>справедливо</w:t>
      </w:r>
      <w:r>
        <w:rPr>
          <w:color w:val="333333"/>
          <w:sz w:val="21"/>
          <w:szCs w:val="21"/>
          <w:shd w:val="clear" w:color="auto" w:fill="FFFFFF"/>
        </w:rPr>
        <w:t>е</w:t>
      </w:r>
      <w:r w:rsidRPr="0086261C">
        <w:rPr>
          <w:color w:val="333333"/>
          <w:sz w:val="21"/>
          <w:szCs w:val="21"/>
          <w:shd w:val="clear" w:color="auto" w:fill="FFFFFF"/>
        </w:rPr>
        <w:t xml:space="preserve"> судебно</w:t>
      </w:r>
      <w:r>
        <w:rPr>
          <w:color w:val="333333"/>
          <w:sz w:val="21"/>
          <w:szCs w:val="21"/>
          <w:shd w:val="clear" w:color="auto" w:fill="FFFFFF"/>
        </w:rPr>
        <w:t>е</w:t>
      </w:r>
      <w:r w:rsidRPr="0086261C">
        <w:rPr>
          <w:color w:val="333333"/>
          <w:sz w:val="21"/>
          <w:szCs w:val="21"/>
          <w:shd w:val="clear" w:color="auto" w:fill="FFFFFF"/>
        </w:rPr>
        <w:t xml:space="preserve"> разбирательств</w:t>
      </w:r>
      <w:r>
        <w:rPr>
          <w:color w:val="333333"/>
          <w:sz w:val="21"/>
          <w:szCs w:val="21"/>
          <w:shd w:val="clear" w:color="auto" w:fill="FFFFFF"/>
        </w:rPr>
        <w:t>о</w:t>
      </w:r>
      <w:r w:rsidRPr="0086261C">
        <w:rPr>
          <w:color w:val="333333"/>
          <w:sz w:val="21"/>
          <w:szCs w:val="21"/>
          <w:shd w:val="clear" w:color="auto" w:fill="FFFFFF"/>
        </w:rPr>
        <w:t xml:space="preserve"> и соблюдени</w:t>
      </w:r>
      <w:r>
        <w:rPr>
          <w:color w:val="333333"/>
          <w:sz w:val="21"/>
          <w:szCs w:val="21"/>
          <w:shd w:val="clear" w:color="auto" w:fill="FFFFFF"/>
        </w:rPr>
        <w:t>е</w:t>
      </w:r>
      <w:r w:rsidRPr="0086261C">
        <w:rPr>
          <w:color w:val="333333"/>
          <w:sz w:val="21"/>
          <w:szCs w:val="21"/>
          <w:shd w:val="clear" w:color="auto" w:fill="FFFFFF"/>
        </w:rPr>
        <w:t xml:space="preserve"> процессуальных гарантий</w:t>
      </w:r>
      <w:r w:rsidRPr="00360517">
        <w:t>, были нарушены, в частности, в связи с тем, что жена председательствующего судьи выступ</w:t>
      </w:r>
      <w:r>
        <w:t>и</w:t>
      </w:r>
      <w:r w:rsidRPr="00360517">
        <w:t>ла в качестве свидетеля прокур</w:t>
      </w:r>
      <w:r>
        <w:t>атуры</w:t>
      </w:r>
      <w:r w:rsidRPr="00360517">
        <w:t xml:space="preserve"> </w:t>
      </w:r>
      <w:r>
        <w:t>в ходе уголовного производства по ее делу</w:t>
      </w:r>
      <w:r w:rsidRPr="00360517">
        <w:t xml:space="preserve">, </w:t>
      </w:r>
      <w:r>
        <w:t>а</w:t>
      </w:r>
      <w:r w:rsidRPr="00360517">
        <w:t xml:space="preserve"> судья не взял самоотвод; </w:t>
      </w:r>
      <w:r w:rsidRPr="00601036">
        <w:t xml:space="preserve">что автор не получила нового обвинительного </w:t>
      </w:r>
      <w:r>
        <w:t>заключения</w:t>
      </w:r>
      <w:r w:rsidRPr="00601036">
        <w:t xml:space="preserve">, когда обвинения против нее были </w:t>
      </w:r>
      <w:r>
        <w:t>переквалифицированы</w:t>
      </w:r>
      <w:r w:rsidRPr="00601036">
        <w:t xml:space="preserve"> с</w:t>
      </w:r>
      <w:r>
        <w:t xml:space="preserve"> части 1</w:t>
      </w:r>
      <w:r w:rsidRPr="00601036">
        <w:t xml:space="preserve"> статьи 351</w:t>
      </w:r>
      <w:r>
        <w:t xml:space="preserve"> </w:t>
      </w:r>
      <w:r w:rsidRPr="00601036">
        <w:t xml:space="preserve">на </w:t>
      </w:r>
      <w:r>
        <w:t xml:space="preserve">часть 2 </w:t>
      </w:r>
      <w:r w:rsidRPr="00601036">
        <w:t>стать</w:t>
      </w:r>
      <w:r>
        <w:t>и</w:t>
      </w:r>
      <w:r w:rsidRPr="00601036">
        <w:t xml:space="preserve"> 351</w:t>
      </w:r>
      <w:r>
        <w:t xml:space="preserve">; </w:t>
      </w:r>
      <w:r w:rsidRPr="00601036">
        <w:t xml:space="preserve">что суд не принял во внимание </w:t>
      </w:r>
      <w:r>
        <w:t>заключения</w:t>
      </w:r>
      <w:r w:rsidRPr="00601036">
        <w:t xml:space="preserve"> двух независимых экспертов</w:t>
      </w:r>
      <w:r>
        <w:t>-</w:t>
      </w:r>
      <w:r w:rsidRPr="00601036">
        <w:t>психиатр</w:t>
      </w:r>
      <w:r>
        <w:t>ов</w:t>
      </w:r>
      <w:r w:rsidRPr="00601036">
        <w:t xml:space="preserve"> о </w:t>
      </w:r>
      <w:r>
        <w:t>«</w:t>
      </w:r>
      <w:r w:rsidRPr="00601036">
        <w:t>психическом</w:t>
      </w:r>
      <w:r>
        <w:t>»</w:t>
      </w:r>
      <w:r w:rsidRPr="00601036">
        <w:t xml:space="preserve"> состоянии автора; </w:t>
      </w:r>
      <w:r>
        <w:t>а также</w:t>
      </w:r>
      <w:r w:rsidRPr="003C559D">
        <w:t xml:space="preserve"> что суд не разрешил ей вести видеозапись судебного процесса в качестве гарантии справедливого и публичного слушания.</w:t>
      </w:r>
      <w:r w:rsidRPr="00601036">
        <w:t xml:space="preserve"> </w:t>
      </w:r>
      <w:r w:rsidRPr="003C559D">
        <w:t xml:space="preserve">Принудительная госпитализация автора </w:t>
      </w:r>
      <w:r>
        <w:t xml:space="preserve">в </w:t>
      </w:r>
      <w:r w:rsidRPr="003C559D">
        <w:t>психиатрическ</w:t>
      </w:r>
      <w:r>
        <w:t>ое учреждение</w:t>
      </w:r>
      <w:r w:rsidRPr="003C559D">
        <w:t xml:space="preserve"> также является нарушением ее права на презумпцию невиновности в соответствии с пунктом 2 статьи 14. Автор была вынуждена отказаться от своей собственной защиты, и </w:t>
      </w:r>
      <w:r>
        <w:t xml:space="preserve">в </w:t>
      </w:r>
      <w:r w:rsidRPr="003C559D">
        <w:t>нарушение пункта 3 d) статьи</w:t>
      </w:r>
      <w:r>
        <w:t> </w:t>
      </w:r>
      <w:r w:rsidRPr="003C559D">
        <w:t>14</w:t>
      </w:r>
      <w:r>
        <w:t xml:space="preserve"> </w:t>
      </w:r>
      <w:r w:rsidRPr="003C559D">
        <w:t xml:space="preserve">в двух случаях ее адвокату не разрешили </w:t>
      </w:r>
      <w:r>
        <w:t xml:space="preserve">оказывать ей </w:t>
      </w:r>
      <w:r w:rsidRPr="003C559D">
        <w:t>помо</w:t>
      </w:r>
      <w:r>
        <w:t>щь</w:t>
      </w:r>
      <w:r w:rsidRPr="003C559D">
        <w:t>.</w:t>
      </w:r>
    </w:p>
    <w:p w14:paraId="31872641" w14:textId="77777777" w:rsidR="00DC1242" w:rsidRPr="00930539" w:rsidRDefault="00DC1242" w:rsidP="00DC1242">
      <w:pPr>
        <w:pStyle w:val="SingleTxtG"/>
      </w:pPr>
      <w:r w:rsidRPr="00930539">
        <w:t>3.4</w:t>
      </w:r>
      <w:r w:rsidRPr="00930539">
        <w:tab/>
        <w:t xml:space="preserve">Невозможность </w:t>
      </w:r>
      <w:r>
        <w:t xml:space="preserve">подачи апелляционного </w:t>
      </w:r>
      <w:r w:rsidRPr="00930539">
        <w:t xml:space="preserve">обжалования </w:t>
      </w:r>
      <w:r>
        <w:t>на</w:t>
      </w:r>
      <w:r w:rsidRPr="00930539">
        <w:t xml:space="preserve"> незаконн</w:t>
      </w:r>
      <w:r>
        <w:t>ый</w:t>
      </w:r>
      <w:r w:rsidRPr="00930539">
        <w:t xml:space="preserve"> арест, произвольный отказ в </w:t>
      </w:r>
      <w:r>
        <w:t>использовании</w:t>
      </w:r>
      <w:r w:rsidRPr="00930539">
        <w:t xml:space="preserve"> </w:t>
      </w:r>
      <w:r>
        <w:t xml:space="preserve">процедуры </w:t>
      </w:r>
      <w:r w:rsidRPr="00930539">
        <w:t>кассационно</w:t>
      </w:r>
      <w:r>
        <w:t>го</w:t>
      </w:r>
      <w:r w:rsidRPr="00930539">
        <w:t xml:space="preserve"> </w:t>
      </w:r>
      <w:r>
        <w:t>обжалования</w:t>
      </w:r>
      <w:r w:rsidRPr="00930539">
        <w:t xml:space="preserve"> и надзорно</w:t>
      </w:r>
      <w:r>
        <w:t>го</w:t>
      </w:r>
      <w:r w:rsidRPr="00930539">
        <w:t xml:space="preserve"> </w:t>
      </w:r>
      <w:r>
        <w:t>производства</w:t>
      </w:r>
      <w:r w:rsidRPr="00930539">
        <w:t xml:space="preserve"> </w:t>
      </w:r>
      <w:r>
        <w:t>в связи с</w:t>
      </w:r>
      <w:r w:rsidRPr="00930539">
        <w:t xml:space="preserve"> незаконными действиями заместителя </w:t>
      </w:r>
      <w:r>
        <w:t>г</w:t>
      </w:r>
      <w:r w:rsidRPr="00930539">
        <w:t>лавного врача</w:t>
      </w:r>
      <w:r>
        <w:t>, а также</w:t>
      </w:r>
      <w:r w:rsidRPr="00930539">
        <w:t xml:space="preserve"> невозможность обжалования действий </w:t>
      </w:r>
      <w:r>
        <w:t>врачей-</w:t>
      </w:r>
      <w:r w:rsidRPr="00930539">
        <w:t>экспертов и поста</w:t>
      </w:r>
      <w:r>
        <w:t>вленный</w:t>
      </w:r>
      <w:r w:rsidRPr="00930539">
        <w:t xml:space="preserve"> </w:t>
      </w:r>
      <w:r>
        <w:t xml:space="preserve">ими </w:t>
      </w:r>
      <w:r w:rsidRPr="00930539">
        <w:t>диагноз</w:t>
      </w:r>
      <w:r>
        <w:t xml:space="preserve"> о ее</w:t>
      </w:r>
      <w:r w:rsidRPr="00930539">
        <w:t xml:space="preserve"> хроническ</w:t>
      </w:r>
      <w:r>
        <w:t>ом</w:t>
      </w:r>
      <w:r w:rsidRPr="00930539">
        <w:t xml:space="preserve"> бредов</w:t>
      </w:r>
      <w:r>
        <w:t>ом</w:t>
      </w:r>
      <w:r w:rsidRPr="00930539">
        <w:t xml:space="preserve"> расстройств</w:t>
      </w:r>
      <w:r>
        <w:t>е,</w:t>
      </w:r>
      <w:r w:rsidRPr="00930539">
        <w:t xml:space="preserve"> представляют собой нарушение прав автора по статье 14</w:t>
      </w:r>
      <w:r>
        <w:t xml:space="preserve"> в отдельном прочтении и</w:t>
      </w:r>
      <w:r w:rsidRPr="00930539">
        <w:t xml:space="preserve"> в совокупности со статьей 2 Пакта.</w:t>
      </w:r>
    </w:p>
    <w:p w14:paraId="28D3496E" w14:textId="77777777" w:rsidR="00DC1242" w:rsidRPr="00930539" w:rsidRDefault="00DC1242" w:rsidP="00DC1242">
      <w:pPr>
        <w:pStyle w:val="SingleTxtG"/>
      </w:pPr>
      <w:r w:rsidRPr="00930539">
        <w:t>3.5</w:t>
      </w:r>
      <w:r w:rsidRPr="00930539">
        <w:tab/>
        <w:t>Автор далее утверждает, что были нарушены ее права в соответствии со статьями 18 и 19 Пакта, поскольку она была принудительно помещена в психиатрические учреждения, чтобы заставить ее замолчать и запретить ей защищать свои права и права других л</w:t>
      </w:r>
      <w:r>
        <w:t>иц</w:t>
      </w:r>
      <w:r w:rsidRPr="00930539">
        <w:t>.</w:t>
      </w:r>
    </w:p>
    <w:p w14:paraId="4CB4D52E" w14:textId="77777777" w:rsidR="00DC1242" w:rsidRPr="0019634A" w:rsidRDefault="00DC1242" w:rsidP="00DC1242">
      <w:pPr>
        <w:pStyle w:val="SingleTxtG"/>
      </w:pPr>
      <w:r w:rsidRPr="0019634A">
        <w:t>3.6</w:t>
      </w:r>
      <w:r w:rsidRPr="0019634A">
        <w:tab/>
        <w:t>Автор просит Комитет настоятельно призвать государство-участник обеспечить е</w:t>
      </w:r>
      <w:r>
        <w:t>й</w:t>
      </w:r>
      <w:r w:rsidRPr="0019634A">
        <w:t xml:space="preserve"> свободу и безопасность; обеспечить пересмотр решений Карагандинского областного суда от 25 декабря и 16 октября 2012 года и решени</w:t>
      </w:r>
      <w:r>
        <w:t>е</w:t>
      </w:r>
      <w:r w:rsidRPr="0019634A">
        <w:t xml:space="preserve"> Алматинского городского суда от 1 февраля 2012 года</w:t>
      </w:r>
      <w:r w:rsidRPr="000F5127">
        <w:rPr>
          <w:rStyle w:val="aa"/>
        </w:rPr>
        <w:footnoteReference w:id="18"/>
      </w:r>
      <w:r w:rsidRPr="0019634A">
        <w:t>; получ</w:t>
      </w:r>
      <w:r>
        <w:t>ение ею</w:t>
      </w:r>
      <w:r w:rsidRPr="0019634A">
        <w:t xml:space="preserve"> справедлив</w:t>
      </w:r>
      <w:r>
        <w:t>ой</w:t>
      </w:r>
      <w:r w:rsidRPr="0019634A">
        <w:t xml:space="preserve"> компенсаци</w:t>
      </w:r>
      <w:r>
        <w:t>и</w:t>
      </w:r>
      <w:r w:rsidRPr="0019634A">
        <w:t xml:space="preserve"> и реабилитаци</w:t>
      </w:r>
      <w:r>
        <w:t>и</w:t>
      </w:r>
      <w:r w:rsidRPr="0019634A">
        <w:t xml:space="preserve">; обеспечить, чтобы государство-участник провело полное расследование всех ее утверждений о применении пыток; обеспечить, чтобы все могли пользоваться своими правами, закрепленными в статьях 2, 7, 9, 14, 18 и 19 Пакта; </w:t>
      </w:r>
      <w:r>
        <w:t>а также</w:t>
      </w:r>
      <w:r w:rsidRPr="0019634A">
        <w:t xml:space="preserve"> запре</w:t>
      </w:r>
      <w:r>
        <w:t>тить</w:t>
      </w:r>
      <w:r w:rsidRPr="0019634A">
        <w:t xml:space="preserve"> принудительн</w:t>
      </w:r>
      <w:r>
        <w:t>ую</w:t>
      </w:r>
      <w:r w:rsidRPr="0019634A">
        <w:t xml:space="preserve"> госпитализаци</w:t>
      </w:r>
      <w:r>
        <w:t>ю</w:t>
      </w:r>
      <w:r w:rsidRPr="0019634A">
        <w:t xml:space="preserve"> на дискриминационной и произвольной основе.</w:t>
      </w:r>
    </w:p>
    <w:p w14:paraId="506325D8" w14:textId="77777777" w:rsidR="00DC1242" w:rsidRPr="00E06256" w:rsidRDefault="00DC1242" w:rsidP="00DC1242">
      <w:pPr>
        <w:pStyle w:val="H23G"/>
      </w:pPr>
      <w:r w:rsidRPr="0019634A">
        <w:tab/>
      </w:r>
      <w:r w:rsidRPr="0019634A">
        <w:tab/>
      </w:r>
      <w:r w:rsidRPr="00E06256">
        <w:t>Замечания государства-участника в отношении приемлемости и существа сообщения</w:t>
      </w:r>
    </w:p>
    <w:p w14:paraId="06AFAB09" w14:textId="77777777" w:rsidR="00DC1242" w:rsidRPr="00E06256" w:rsidRDefault="00DC1242" w:rsidP="00DC1242">
      <w:pPr>
        <w:pStyle w:val="SingleTxtG"/>
      </w:pPr>
      <w:r w:rsidRPr="00E06256">
        <w:t>4.1</w:t>
      </w:r>
      <w:r w:rsidRPr="00E06256">
        <w:tab/>
      </w:r>
      <w:r>
        <w:t>В в</w:t>
      </w:r>
      <w:r w:rsidRPr="00E06256">
        <w:t>ербальной нот</w:t>
      </w:r>
      <w:r>
        <w:t>е</w:t>
      </w:r>
      <w:r w:rsidRPr="00E06256">
        <w:t xml:space="preserve"> от 3 </w:t>
      </w:r>
      <w:r>
        <w:t>июля</w:t>
      </w:r>
      <w:r w:rsidRPr="00E06256">
        <w:t xml:space="preserve"> 2017</w:t>
      </w:r>
      <w:r>
        <w:t xml:space="preserve"> года г</w:t>
      </w:r>
      <w:r w:rsidRPr="00E06256">
        <w:t xml:space="preserve">осударство-участник представило свои замечания относительно приемлемости и существа сообщения </w:t>
      </w:r>
      <w:r>
        <w:t>и</w:t>
      </w:r>
      <w:r w:rsidRPr="00E06256">
        <w:t xml:space="preserve"> </w:t>
      </w:r>
      <w:r>
        <w:t>просило признать</w:t>
      </w:r>
      <w:r w:rsidRPr="00E06256">
        <w:t xml:space="preserve"> </w:t>
      </w:r>
      <w:r>
        <w:t>сообщение</w:t>
      </w:r>
      <w:r w:rsidRPr="00E06256">
        <w:t xml:space="preserve"> </w:t>
      </w:r>
      <w:r>
        <w:t>неприемлемым ввиду его необоснованности</w:t>
      </w:r>
      <w:r w:rsidRPr="00E06256">
        <w:t xml:space="preserve">. </w:t>
      </w:r>
    </w:p>
    <w:p w14:paraId="1C412A66" w14:textId="740A0FB7" w:rsidR="00DC1242" w:rsidRPr="00495887" w:rsidRDefault="00DC1242" w:rsidP="00DC1242">
      <w:pPr>
        <w:pStyle w:val="SingleTxtG"/>
      </w:pPr>
      <w:r w:rsidRPr="00495887">
        <w:t>4.2</w:t>
      </w:r>
      <w:r w:rsidRPr="00495887">
        <w:tab/>
        <w:t xml:space="preserve">Государство-участник подтверждает факты уголовного преследования автора и утверждает, что автору было предъявлено обвинение в </w:t>
      </w:r>
      <w:r>
        <w:t>«</w:t>
      </w:r>
      <w:r w:rsidRPr="00495887">
        <w:t>заведомо ложном доносе</w:t>
      </w:r>
      <w:r>
        <w:t>»</w:t>
      </w:r>
      <w:r w:rsidRPr="00495887">
        <w:t xml:space="preserve"> в</w:t>
      </w:r>
      <w:r w:rsidR="00137B68">
        <w:rPr>
          <w:lang w:val="en-US"/>
        </w:rPr>
        <w:t> </w:t>
      </w:r>
      <w:bookmarkStart w:id="0" w:name="_GoBack"/>
      <w:bookmarkEnd w:id="0"/>
      <w:r w:rsidRPr="00495887">
        <w:t>соответствии с</w:t>
      </w:r>
      <w:r>
        <w:t xml:space="preserve"> частью 2</w:t>
      </w:r>
      <w:r w:rsidRPr="00495887">
        <w:t xml:space="preserve"> стать</w:t>
      </w:r>
      <w:r>
        <w:t>и</w:t>
      </w:r>
      <w:r w:rsidRPr="00495887">
        <w:t xml:space="preserve"> 351 Уголовного кодекса. 12 февраля 2010 года суд постановил заменить </w:t>
      </w:r>
      <w:r>
        <w:t>подписку о невыезде</w:t>
      </w:r>
      <w:r w:rsidRPr="00495887">
        <w:t xml:space="preserve"> автора п</w:t>
      </w:r>
      <w:r>
        <w:t>остановлением</w:t>
      </w:r>
      <w:r w:rsidRPr="00495887">
        <w:t xml:space="preserve"> о ее аресте, поскольку автор препятствовала уголовному разбирательству, отказалась представить суду документы, удостоверяющие ее личность, проявила неуважение к суду, пригрозив </w:t>
      </w:r>
      <w:r>
        <w:t>объявить</w:t>
      </w:r>
      <w:r w:rsidRPr="00495887">
        <w:t xml:space="preserve"> голодовку и </w:t>
      </w:r>
      <w:r>
        <w:t>совершить действия, нарушающие общественный порядок</w:t>
      </w:r>
      <w:r w:rsidRPr="00495887">
        <w:t xml:space="preserve">, </w:t>
      </w:r>
      <w:r>
        <w:t>а также</w:t>
      </w:r>
      <w:r w:rsidRPr="00495887">
        <w:t xml:space="preserve"> оказала негативное влияние на других участников разбирательства.</w:t>
      </w:r>
    </w:p>
    <w:p w14:paraId="0B045264" w14:textId="77777777" w:rsidR="00DC1242" w:rsidRPr="00B1690E" w:rsidRDefault="00DC1242" w:rsidP="00DC1242">
      <w:pPr>
        <w:pStyle w:val="SingleTxtG"/>
      </w:pPr>
      <w:r w:rsidRPr="009D753B">
        <w:t>4.3</w:t>
      </w:r>
      <w:r w:rsidRPr="009D753B">
        <w:tab/>
        <w:t>Государство-участник отмечает, что 26 февраля 2010 года суд постановил провести обязательн</w:t>
      </w:r>
      <w:r>
        <w:t xml:space="preserve">ую </w:t>
      </w:r>
      <w:r w:rsidRPr="009D753B">
        <w:t>психиатрическ</w:t>
      </w:r>
      <w:r>
        <w:t>ую</w:t>
      </w:r>
      <w:r w:rsidRPr="009D753B">
        <w:t xml:space="preserve"> </w:t>
      </w:r>
      <w:r>
        <w:t>экспертизу</w:t>
      </w:r>
      <w:r w:rsidRPr="009D753B">
        <w:t xml:space="preserve"> автора. </w:t>
      </w:r>
      <w:r>
        <w:t>В</w:t>
      </w:r>
      <w:r w:rsidRPr="009D753B">
        <w:t xml:space="preserve"> заключени</w:t>
      </w:r>
      <w:r>
        <w:t>и</w:t>
      </w:r>
      <w:r w:rsidRPr="009D753B">
        <w:t xml:space="preserve"> экспертов</w:t>
      </w:r>
      <w:r>
        <w:t>-</w:t>
      </w:r>
      <w:r w:rsidRPr="009D753B">
        <w:t>психиатр</w:t>
      </w:r>
      <w:r>
        <w:t>ов</w:t>
      </w:r>
      <w:r w:rsidRPr="009D753B">
        <w:t xml:space="preserve"> от 2 апреля 2010 года</w:t>
      </w:r>
      <w:r>
        <w:t xml:space="preserve"> </w:t>
      </w:r>
      <w:r w:rsidRPr="009D753B">
        <w:t xml:space="preserve">для </w:t>
      </w:r>
      <w:r>
        <w:t xml:space="preserve">получения </w:t>
      </w:r>
      <w:r w:rsidRPr="009D753B">
        <w:t>ответ</w:t>
      </w:r>
      <w:r>
        <w:t>ов</w:t>
      </w:r>
      <w:r w:rsidRPr="009D753B">
        <w:t xml:space="preserve"> на все поставленные перед экспертами вопросы было рекомендовано провести стационарное судебно-</w:t>
      </w:r>
      <w:r w:rsidRPr="009D753B">
        <w:lastRenderedPageBreak/>
        <w:t>психиатрическое наблюдение в психиатрическом учреждении г</w:t>
      </w:r>
      <w:r>
        <w:t>орода</w:t>
      </w:r>
      <w:r w:rsidRPr="009D753B">
        <w:t xml:space="preserve"> Алматы. </w:t>
      </w:r>
      <w:r w:rsidRPr="0028302D">
        <w:t xml:space="preserve">7 мая 2010 года суд </w:t>
      </w:r>
      <w:r>
        <w:t>постановил</w:t>
      </w:r>
      <w:r w:rsidRPr="0028302D">
        <w:t xml:space="preserve"> прове</w:t>
      </w:r>
      <w:r>
        <w:t>сти</w:t>
      </w:r>
      <w:r w:rsidRPr="0028302D">
        <w:t xml:space="preserve"> стационарн</w:t>
      </w:r>
      <w:r>
        <w:t>ую</w:t>
      </w:r>
      <w:r w:rsidRPr="0028302D">
        <w:t xml:space="preserve"> судебно-психиатрическ</w:t>
      </w:r>
      <w:r>
        <w:t>ую</w:t>
      </w:r>
      <w:r w:rsidRPr="0028302D">
        <w:t xml:space="preserve"> экспертиз</w:t>
      </w:r>
      <w:r>
        <w:t>у</w:t>
      </w:r>
      <w:r w:rsidRPr="0028302D">
        <w:t xml:space="preserve"> автора. В заключении экспертизы от 7 июля 2010 года </w:t>
      </w:r>
      <w:r>
        <w:t xml:space="preserve">приводится вывод </w:t>
      </w:r>
      <w:r w:rsidRPr="0028302D">
        <w:t>эксперт</w:t>
      </w:r>
      <w:r>
        <w:t>ов</w:t>
      </w:r>
      <w:r w:rsidRPr="0028302D">
        <w:t xml:space="preserve"> о том, что автор страдает хроническим </w:t>
      </w:r>
      <w:r>
        <w:t>«</w:t>
      </w:r>
      <w:r w:rsidRPr="0028302D">
        <w:t>психическим заболеванием</w:t>
      </w:r>
      <w:r>
        <w:t>»</w:t>
      </w:r>
      <w:r w:rsidRPr="0028302D">
        <w:t xml:space="preserve">, которое было </w:t>
      </w:r>
      <w:r>
        <w:t>диагностировано</w:t>
      </w:r>
      <w:r w:rsidRPr="0028302D">
        <w:t xml:space="preserve"> как хроническое бредовое расстройство</w:t>
      </w:r>
      <w:r w:rsidRPr="000F5127">
        <w:rPr>
          <w:rStyle w:val="aa"/>
        </w:rPr>
        <w:footnoteReference w:id="19"/>
      </w:r>
      <w:r w:rsidRPr="0028302D">
        <w:t xml:space="preserve">, </w:t>
      </w:r>
      <w:r>
        <w:t>а также</w:t>
      </w:r>
      <w:r w:rsidRPr="0028302D">
        <w:t xml:space="preserve"> рекоменд</w:t>
      </w:r>
      <w:r>
        <w:t>ация о проведении</w:t>
      </w:r>
      <w:r w:rsidRPr="0028302D">
        <w:t xml:space="preserve"> принудительно</w:t>
      </w:r>
      <w:r>
        <w:t>го</w:t>
      </w:r>
      <w:r w:rsidRPr="0028302D">
        <w:t xml:space="preserve"> психиатрическо</w:t>
      </w:r>
      <w:r>
        <w:t>го</w:t>
      </w:r>
      <w:r w:rsidRPr="0028302D">
        <w:t xml:space="preserve"> лечени</w:t>
      </w:r>
      <w:r>
        <w:t xml:space="preserve">я. На основании </w:t>
      </w:r>
      <w:r w:rsidRPr="00870834">
        <w:t xml:space="preserve">этого </w:t>
      </w:r>
      <w:r>
        <w:t xml:space="preserve">заключения </w:t>
      </w:r>
      <w:r w:rsidRPr="00870834">
        <w:t xml:space="preserve">автор была освобождена. 5 августа 2010 года </w:t>
      </w:r>
      <w:proofErr w:type="spellStart"/>
      <w:r w:rsidRPr="00870834">
        <w:t>Балхашский</w:t>
      </w:r>
      <w:proofErr w:type="spellEnd"/>
      <w:r w:rsidRPr="00870834">
        <w:t xml:space="preserve"> городской суд признал автора </w:t>
      </w:r>
      <w:r>
        <w:t>«</w:t>
      </w:r>
      <w:r w:rsidRPr="00870834">
        <w:t>психически неспособной</w:t>
      </w:r>
      <w:r>
        <w:t>»</w:t>
      </w:r>
      <w:r w:rsidRPr="00870834">
        <w:t xml:space="preserve"> предстать перед судом и </w:t>
      </w:r>
      <w:r>
        <w:t>вынес постановление</w:t>
      </w:r>
      <w:r w:rsidRPr="00870834">
        <w:t xml:space="preserve"> о ее принудительной госпитализации </w:t>
      </w:r>
      <w:r>
        <w:t xml:space="preserve">в </w:t>
      </w:r>
      <w:r w:rsidRPr="00870834">
        <w:t>психиатрическо</w:t>
      </w:r>
      <w:r>
        <w:t>е учреждение</w:t>
      </w:r>
      <w:r w:rsidRPr="00870834">
        <w:t xml:space="preserve"> и лечении.</w:t>
      </w:r>
      <w:r w:rsidRPr="0028302D">
        <w:t xml:space="preserve"> </w:t>
      </w:r>
      <w:r w:rsidRPr="00870834">
        <w:t xml:space="preserve">2 </w:t>
      </w:r>
      <w:r>
        <w:t>ноября</w:t>
      </w:r>
      <w:r w:rsidRPr="00870834">
        <w:t xml:space="preserve"> 2010 года </w:t>
      </w:r>
      <w:r>
        <w:t xml:space="preserve">в рамках рассмотрения апелляционной жалобы </w:t>
      </w:r>
      <w:r w:rsidRPr="00870834">
        <w:t xml:space="preserve">Карагандинский областной суд подтвердил </w:t>
      </w:r>
      <w:r>
        <w:t xml:space="preserve">это </w:t>
      </w:r>
      <w:r w:rsidRPr="00870834">
        <w:t xml:space="preserve">решение. </w:t>
      </w:r>
      <w:r w:rsidRPr="002B3449">
        <w:t>6</w:t>
      </w:r>
      <w:r>
        <w:t> </w:t>
      </w:r>
      <w:r w:rsidRPr="002B3449">
        <w:t xml:space="preserve">сентября 2011 года </w:t>
      </w:r>
      <w:proofErr w:type="spellStart"/>
      <w:r w:rsidRPr="002B3449">
        <w:t>Талгарский</w:t>
      </w:r>
      <w:proofErr w:type="spellEnd"/>
      <w:r w:rsidRPr="002B3449">
        <w:t xml:space="preserve"> </w:t>
      </w:r>
      <w:r>
        <w:t>районный</w:t>
      </w:r>
      <w:r w:rsidRPr="002B3449">
        <w:t xml:space="preserve"> суд заменил постановление о принудительном психиатрическом лечении автора </w:t>
      </w:r>
      <w:r w:rsidRPr="00B1690E">
        <w:t xml:space="preserve">принудительным амбулаторным наблюдением и лечением по месту ее жительства в городе Балхаше. </w:t>
      </w:r>
      <w:r w:rsidRPr="00B1690E">
        <w:rPr>
          <w:color w:val="333333"/>
          <w:shd w:val="clear" w:color="auto" w:fill="FFFFFF"/>
        </w:rPr>
        <w:t>Данное решение не было обжаловано.</w:t>
      </w:r>
    </w:p>
    <w:p w14:paraId="3FD976CF" w14:textId="77777777" w:rsidR="00DC1242" w:rsidRPr="00B616E6" w:rsidRDefault="00DC1242" w:rsidP="00DC1242">
      <w:pPr>
        <w:pStyle w:val="SingleTxtG"/>
      </w:pPr>
      <w:r w:rsidRPr="00263B4F">
        <w:t>4.4</w:t>
      </w:r>
      <w:r w:rsidRPr="00263B4F">
        <w:tab/>
        <w:t xml:space="preserve">27 сентября 2011 года </w:t>
      </w:r>
      <w:r>
        <w:t>а</w:t>
      </w:r>
      <w:r w:rsidRPr="00263B4F">
        <w:t>втор был</w:t>
      </w:r>
      <w:r>
        <w:t>а</w:t>
      </w:r>
      <w:r w:rsidRPr="00263B4F">
        <w:t xml:space="preserve"> </w:t>
      </w:r>
      <w:r>
        <w:t>поставлена на учет</w:t>
      </w:r>
      <w:r w:rsidRPr="00263B4F">
        <w:t xml:space="preserve"> в псих</w:t>
      </w:r>
      <w:r>
        <w:t>иатрическом</w:t>
      </w:r>
      <w:r w:rsidRPr="00263B4F">
        <w:t xml:space="preserve"> </w:t>
      </w:r>
      <w:r>
        <w:t>диспансере</w:t>
      </w:r>
      <w:r w:rsidRPr="00263B4F">
        <w:t xml:space="preserve"> город</w:t>
      </w:r>
      <w:r>
        <w:t>а</w:t>
      </w:r>
      <w:r w:rsidRPr="00263B4F">
        <w:t xml:space="preserve"> Балхаш</w:t>
      </w:r>
      <w:r>
        <w:t>а</w:t>
      </w:r>
      <w:r w:rsidRPr="00CC5E90">
        <w:rPr>
          <w:rStyle w:val="af4"/>
        </w:rPr>
        <w:t xml:space="preserve"> </w:t>
      </w:r>
      <w:r w:rsidRPr="00263B4F">
        <w:t xml:space="preserve">для регулярного медицинского наблюдения и лечения. Однако впервые автор </w:t>
      </w:r>
      <w:r>
        <w:t>явилась</w:t>
      </w:r>
      <w:r w:rsidRPr="00263B4F">
        <w:t xml:space="preserve"> в псих</w:t>
      </w:r>
      <w:r>
        <w:t>оневрологический</w:t>
      </w:r>
      <w:r w:rsidRPr="00263B4F">
        <w:t xml:space="preserve"> </w:t>
      </w:r>
      <w:r>
        <w:t>диспансер</w:t>
      </w:r>
      <w:r w:rsidRPr="00263B4F">
        <w:t xml:space="preserve"> для обследования</w:t>
      </w:r>
      <w:r>
        <w:t xml:space="preserve"> </w:t>
      </w:r>
      <w:r w:rsidRPr="00263B4F">
        <w:t>лишь 12 декабря 2011 года. Медицинская комиссия</w:t>
      </w:r>
      <w:r>
        <w:t xml:space="preserve"> в </w:t>
      </w:r>
      <w:r w:rsidRPr="00263B4F">
        <w:t>сост</w:t>
      </w:r>
      <w:r>
        <w:t>аве</w:t>
      </w:r>
      <w:r w:rsidRPr="00263B4F">
        <w:t xml:space="preserve"> четырех врачей, пришла к выводу о том, что состояние психического здоровья автора ухудшилось и что </w:t>
      </w:r>
      <w:r>
        <w:t xml:space="preserve">ей </w:t>
      </w:r>
      <w:r w:rsidRPr="00263B4F">
        <w:t xml:space="preserve">требуется </w:t>
      </w:r>
      <w:r>
        <w:t>обязательная</w:t>
      </w:r>
      <w:r w:rsidRPr="00263B4F">
        <w:t xml:space="preserve"> госпитализация</w:t>
      </w:r>
      <w:r w:rsidRPr="000F5127">
        <w:rPr>
          <w:rStyle w:val="aa"/>
        </w:rPr>
        <w:footnoteReference w:id="20"/>
      </w:r>
      <w:r>
        <w:t xml:space="preserve">. </w:t>
      </w:r>
      <w:r w:rsidRPr="00B616E6">
        <w:t xml:space="preserve">Государство-участник утверждает, что вопрос о законности помещения автора в психиатрическое учреждение был рассмотрен </w:t>
      </w:r>
      <w:r>
        <w:t xml:space="preserve">Департаментом </w:t>
      </w:r>
      <w:r w:rsidRPr="00B616E6">
        <w:t>Комитет</w:t>
      </w:r>
      <w:r>
        <w:t>а</w:t>
      </w:r>
      <w:r w:rsidRPr="00B616E6">
        <w:t xml:space="preserve"> </w:t>
      </w:r>
      <w:r w:rsidRPr="000F7784">
        <w:rPr>
          <w:color w:val="222222"/>
          <w:shd w:val="clear" w:color="auto" w:fill="FFFFFF"/>
        </w:rPr>
        <w:t>контроля медицинской и фармацевтической деятельности</w:t>
      </w:r>
      <w:r w:rsidRPr="000F7784">
        <w:t xml:space="preserve"> Министерства</w:t>
      </w:r>
      <w:r w:rsidRPr="00B616E6">
        <w:t xml:space="preserve"> здравоохранения по Карагандинской области</w:t>
      </w:r>
      <w:r w:rsidRPr="000F5127">
        <w:rPr>
          <w:rStyle w:val="aa"/>
        </w:rPr>
        <w:footnoteReference w:id="21"/>
      </w:r>
      <w:r w:rsidRPr="00B616E6">
        <w:t xml:space="preserve">, </w:t>
      </w:r>
      <w:r>
        <w:t xml:space="preserve">который не установил </w:t>
      </w:r>
      <w:r w:rsidRPr="00B616E6">
        <w:t>никаких нарушений</w:t>
      </w:r>
      <w:r>
        <w:t>.</w:t>
      </w:r>
      <w:r w:rsidRPr="00B616E6">
        <w:t xml:space="preserve"> 5 января 2012 года автор был</w:t>
      </w:r>
      <w:r>
        <w:t>а</w:t>
      </w:r>
      <w:r w:rsidRPr="00B616E6">
        <w:t xml:space="preserve"> </w:t>
      </w:r>
      <w:r>
        <w:t>выписана</w:t>
      </w:r>
      <w:r w:rsidRPr="00B616E6">
        <w:t xml:space="preserve"> из психиатрического учреждения с последующ</w:t>
      </w:r>
      <w:r>
        <w:t>ей постановкой под</w:t>
      </w:r>
      <w:r w:rsidRPr="00B616E6">
        <w:t xml:space="preserve"> амбулаторн</w:t>
      </w:r>
      <w:r>
        <w:t>ое</w:t>
      </w:r>
      <w:r w:rsidRPr="00B616E6">
        <w:t xml:space="preserve"> наблюдение и</w:t>
      </w:r>
      <w:r>
        <w:t xml:space="preserve"> на</w:t>
      </w:r>
      <w:r w:rsidRPr="00B616E6">
        <w:t xml:space="preserve"> лечение у </w:t>
      </w:r>
      <w:r>
        <w:t>участкового</w:t>
      </w:r>
      <w:r w:rsidRPr="00B616E6">
        <w:t xml:space="preserve"> </w:t>
      </w:r>
      <w:r>
        <w:t>врача-</w:t>
      </w:r>
      <w:r w:rsidRPr="00B616E6">
        <w:t xml:space="preserve">психиатра. Автор трижды </w:t>
      </w:r>
      <w:r w:rsidR="00B75C35">
        <w:br/>
      </w:r>
      <w:r w:rsidRPr="00B616E6">
        <w:t>(17 и 27 января и 7 февраля 2012 года) посещал</w:t>
      </w:r>
      <w:r>
        <w:t>а</w:t>
      </w:r>
      <w:r w:rsidRPr="00B616E6">
        <w:t xml:space="preserve"> психиатра.</w:t>
      </w:r>
    </w:p>
    <w:p w14:paraId="14AFAAAF" w14:textId="77777777" w:rsidR="00DC1242" w:rsidRPr="00B616E6" w:rsidRDefault="00DC1242" w:rsidP="00DC1242">
      <w:pPr>
        <w:pStyle w:val="SingleTxtG"/>
      </w:pPr>
      <w:r w:rsidRPr="00B616E6">
        <w:t>4.5</w:t>
      </w:r>
      <w:r w:rsidRPr="00B616E6">
        <w:tab/>
        <w:t xml:space="preserve">Государство-участник отмечает, что 12 октября 2012 года </w:t>
      </w:r>
      <w:proofErr w:type="spellStart"/>
      <w:r w:rsidRPr="00B616E6">
        <w:t>Балхашский</w:t>
      </w:r>
      <w:proofErr w:type="spellEnd"/>
      <w:r w:rsidRPr="00B616E6">
        <w:t xml:space="preserve"> городской суд отклонил жалобу автора на заместителя главного врача в связи с ее принудительной госпитализацией в период с 12 по 29 декабря 2011 года. Как</w:t>
      </w:r>
      <w:r w:rsidR="00B75C35">
        <w:t> </w:t>
      </w:r>
      <w:r w:rsidRPr="00B616E6">
        <w:t>апелляционная, так и кассационная жалобы были также отклонены на том основании, что госпитализация автора была законной и необходимой с медицинской точки зрения и что заместитель главного врача действовал в соответствии с законом.</w:t>
      </w:r>
    </w:p>
    <w:p w14:paraId="3233B9FE" w14:textId="77777777" w:rsidR="00DC1242" w:rsidRPr="00A90C70" w:rsidRDefault="00DC1242" w:rsidP="00DC1242">
      <w:pPr>
        <w:pStyle w:val="SingleTxtG"/>
      </w:pPr>
      <w:r w:rsidRPr="007361C8">
        <w:t>4.6</w:t>
      </w:r>
      <w:r w:rsidRPr="007361C8">
        <w:tab/>
        <w:t xml:space="preserve">Государство-участник утверждает, что в соответствии </w:t>
      </w:r>
      <w:r w:rsidRPr="00B1690E">
        <w:t>со статьей 124 Кодекса о здоровье народа и системе здравоохранения (Кодекс о с</w:t>
      </w:r>
      <w:r>
        <w:rPr>
          <w:szCs w:val="18"/>
        </w:rPr>
        <w:t xml:space="preserve">истеме </w:t>
      </w:r>
      <w:r w:rsidRPr="001E1F69">
        <w:rPr>
          <w:szCs w:val="18"/>
        </w:rPr>
        <w:t>здравоохранения</w:t>
      </w:r>
      <w:r w:rsidRPr="007361C8">
        <w:t xml:space="preserve">) </w:t>
      </w:r>
      <w:r>
        <w:t>«</w:t>
      </w:r>
      <w:r w:rsidRPr="007361C8">
        <w:t>динамическ</w:t>
      </w:r>
      <w:r>
        <w:t>ое</w:t>
      </w:r>
      <w:r w:rsidRPr="007361C8">
        <w:t xml:space="preserve"> </w:t>
      </w:r>
      <w:r>
        <w:t>наблюдение»</w:t>
      </w:r>
      <w:r w:rsidRPr="007361C8">
        <w:t xml:space="preserve"> может </w:t>
      </w:r>
      <w:r w:rsidRPr="0026570E">
        <w:rPr>
          <w:color w:val="000000"/>
          <w:shd w:val="clear" w:color="auto" w:fill="FFFFFF"/>
        </w:rPr>
        <w:t>устанавливаться независимо от согласия лица, страдающего психическим расстройством (заболеванием)</w:t>
      </w:r>
      <w:r w:rsidRPr="007361C8">
        <w:t xml:space="preserve"> </w:t>
      </w:r>
      <w:r w:rsidRPr="0026570E">
        <w:rPr>
          <w:color w:val="000000"/>
          <w:shd w:val="clear" w:color="auto" w:fill="FFFFFF"/>
        </w:rPr>
        <w:t>и предполагает наблюдение за состоянием психического здоровья лица путем регулярных осмотров врачом-психиатром и оказание ему необходимой медицинской и социальной помощи</w:t>
      </w:r>
      <w:r w:rsidRPr="007361C8">
        <w:t>. С</w:t>
      </w:r>
      <w:r w:rsidR="00B75C35">
        <w:t> </w:t>
      </w:r>
      <w:r w:rsidRPr="007361C8">
        <w:t xml:space="preserve">учетом диагноза автора в </w:t>
      </w:r>
      <w:r w:rsidRPr="00263B4F">
        <w:t>псих</w:t>
      </w:r>
      <w:r>
        <w:t>оневрологическом</w:t>
      </w:r>
      <w:r w:rsidRPr="00263B4F">
        <w:t xml:space="preserve"> </w:t>
      </w:r>
      <w:r>
        <w:t>диспансере</w:t>
      </w:r>
      <w:r w:rsidRPr="007361C8">
        <w:t xml:space="preserve"> ведется учет ее регулярных посещений психиатра и лечения. </w:t>
      </w:r>
      <w:r w:rsidRPr="00A90C70">
        <w:t>Однако с 7 февраля 2012 года автор не выполн</w:t>
      </w:r>
      <w:r>
        <w:t>яла</w:t>
      </w:r>
      <w:r w:rsidRPr="00A90C70">
        <w:t xml:space="preserve"> эти требования.</w:t>
      </w:r>
    </w:p>
    <w:p w14:paraId="05730484" w14:textId="77777777" w:rsidR="00DC1242" w:rsidRPr="004F30F8" w:rsidRDefault="00DC1242" w:rsidP="00DC1242">
      <w:pPr>
        <w:pStyle w:val="SingleTxtG"/>
      </w:pPr>
      <w:r w:rsidRPr="00A90C70">
        <w:t>4.7</w:t>
      </w:r>
      <w:r w:rsidRPr="00A90C70">
        <w:tab/>
        <w:t>Государство</w:t>
      </w:r>
      <w:r>
        <w:t>-</w:t>
      </w:r>
      <w:r w:rsidRPr="00A90C70">
        <w:t>участник сообщает</w:t>
      </w:r>
      <w:r>
        <w:t xml:space="preserve"> о том</w:t>
      </w:r>
      <w:r w:rsidRPr="00A90C70">
        <w:t>, что после многочисленных попыток персонала психиатрическо</w:t>
      </w:r>
      <w:r>
        <w:t>го</w:t>
      </w:r>
      <w:r w:rsidRPr="00A90C70">
        <w:t xml:space="preserve"> </w:t>
      </w:r>
      <w:r>
        <w:t>учреждения</w:t>
      </w:r>
      <w:r w:rsidRPr="00A90C70">
        <w:t xml:space="preserve"> связаться с автором было сочтено, что ее состояние ухудшилось, поэтому было принято решение о </w:t>
      </w:r>
      <w:r>
        <w:t>помещении</w:t>
      </w:r>
      <w:r w:rsidRPr="00A90C70">
        <w:t xml:space="preserve"> автора в </w:t>
      </w:r>
      <w:r w:rsidRPr="00644A03">
        <w:t>психиатрического учреждени</w:t>
      </w:r>
      <w:r>
        <w:t>е</w:t>
      </w:r>
      <w:r w:rsidRPr="00A90C70">
        <w:t xml:space="preserve">. 9 августа 2013 года </w:t>
      </w:r>
      <w:r>
        <w:t>а</w:t>
      </w:r>
      <w:r w:rsidRPr="00A90C70">
        <w:t xml:space="preserve">втор при содействии двух </w:t>
      </w:r>
      <w:r w:rsidRPr="00A90C70">
        <w:lastRenderedPageBreak/>
        <w:t xml:space="preserve">сотрудников </w:t>
      </w:r>
      <w:r>
        <w:t>полиции</w:t>
      </w:r>
      <w:r w:rsidRPr="00A90C70">
        <w:t xml:space="preserve"> был</w:t>
      </w:r>
      <w:r>
        <w:t>а</w:t>
      </w:r>
      <w:r w:rsidRPr="00A90C70">
        <w:t xml:space="preserve"> доставлен</w:t>
      </w:r>
      <w:r>
        <w:t>а</w:t>
      </w:r>
      <w:r w:rsidRPr="00A90C70">
        <w:t xml:space="preserve"> в психиатрическое учреждение для осмотра сотрудниками этого учреждения</w:t>
      </w:r>
      <w:r w:rsidRPr="000F5127">
        <w:rPr>
          <w:rStyle w:val="aa"/>
        </w:rPr>
        <w:footnoteReference w:id="22"/>
      </w:r>
      <w:r>
        <w:t>.</w:t>
      </w:r>
      <w:r w:rsidRPr="00A90C70">
        <w:t xml:space="preserve"> Медицинская комиссия приняла решение о том, что автора необходимо госпитализировать, поскольку у нее был</w:t>
      </w:r>
      <w:r>
        <w:t>о</w:t>
      </w:r>
      <w:r w:rsidRPr="00A90C70">
        <w:t xml:space="preserve"> </w:t>
      </w:r>
      <w:r w:rsidRPr="0028302D">
        <w:t>хроническое бредовое расстройство</w:t>
      </w:r>
      <w:r>
        <w:t>,</w:t>
      </w:r>
      <w:r w:rsidRPr="00A90C70">
        <w:t xml:space="preserve"> и </w:t>
      </w:r>
      <w:r>
        <w:t xml:space="preserve">при этом </w:t>
      </w:r>
      <w:r w:rsidRPr="00A90C70">
        <w:t xml:space="preserve">она </w:t>
      </w:r>
      <w:r>
        <w:t xml:space="preserve">все более активно </w:t>
      </w:r>
      <w:r w:rsidRPr="00A90C70">
        <w:t xml:space="preserve">занималась </w:t>
      </w:r>
      <w:r>
        <w:t>подачей жалоб</w:t>
      </w:r>
      <w:r w:rsidRPr="00A90C70">
        <w:t xml:space="preserve"> и судебными разбирательствами. Государство-участник утверждает, что в соответствии с</w:t>
      </w:r>
      <w:r>
        <w:t xml:space="preserve"> пунктом 1.1 </w:t>
      </w:r>
      <w:r w:rsidRPr="00A90C70">
        <w:t>стать</w:t>
      </w:r>
      <w:r>
        <w:t>и</w:t>
      </w:r>
      <w:r w:rsidRPr="00A90C70">
        <w:t xml:space="preserve"> 125</w:t>
      </w:r>
      <w:r>
        <w:t xml:space="preserve"> </w:t>
      </w:r>
      <w:r w:rsidRPr="007361C8">
        <w:t>Кодекс</w:t>
      </w:r>
      <w:r>
        <w:t>а</w:t>
      </w:r>
      <w:r w:rsidRPr="007361C8">
        <w:t xml:space="preserve"> </w:t>
      </w:r>
      <w:r>
        <w:t xml:space="preserve">о </w:t>
      </w:r>
      <w:r>
        <w:rPr>
          <w:szCs w:val="18"/>
        </w:rPr>
        <w:t xml:space="preserve">системе </w:t>
      </w:r>
      <w:r w:rsidRPr="001E1F69">
        <w:rPr>
          <w:szCs w:val="18"/>
        </w:rPr>
        <w:t>здравоохранения</w:t>
      </w:r>
      <w:r w:rsidRPr="00A90C70">
        <w:t xml:space="preserve"> </w:t>
      </w:r>
      <w:r>
        <w:t>п</w:t>
      </w:r>
      <w:r w:rsidRPr="00201DA9">
        <w:t xml:space="preserve">ринудительная госпитализация лица в психиатрический стационар до вынесения судом решения допускается исключительно </w:t>
      </w:r>
      <w:r w:rsidRPr="00A90C70">
        <w:t xml:space="preserve">в отношении лиц, </w:t>
      </w:r>
      <w:r w:rsidRPr="00201DA9">
        <w:t xml:space="preserve">страдающих тяжелыми </w:t>
      </w:r>
      <w:r>
        <w:t>«</w:t>
      </w:r>
      <w:r w:rsidRPr="00201DA9">
        <w:t>психическими расстройствами</w:t>
      </w:r>
      <w:r>
        <w:t>»</w:t>
      </w:r>
      <w:r w:rsidRPr="00201DA9">
        <w:t xml:space="preserve"> (заболеваниями)</w:t>
      </w:r>
      <w:r w:rsidRPr="000F5127">
        <w:rPr>
          <w:rStyle w:val="aa"/>
        </w:rPr>
        <w:footnoteReference w:id="23"/>
      </w:r>
      <w:r>
        <w:t>.</w:t>
      </w:r>
      <w:r w:rsidRPr="00A90C70">
        <w:t xml:space="preserve"> В таких случаях психиатрическое учреждение обязано уведомить об этом прокурора в течение 48 часов с момента принудительно</w:t>
      </w:r>
      <w:r>
        <w:t>го</w:t>
      </w:r>
      <w:r w:rsidRPr="00A90C70">
        <w:t xml:space="preserve"> </w:t>
      </w:r>
      <w:r w:rsidRPr="00E877E0">
        <w:t>помещени</w:t>
      </w:r>
      <w:r>
        <w:t>я</w:t>
      </w:r>
      <w:r w:rsidRPr="00E877E0">
        <w:t xml:space="preserve"> в стационар.</w:t>
      </w:r>
      <w:r w:rsidRPr="00A90C70">
        <w:t xml:space="preserve"> Об этом 9 августа 2013 года </w:t>
      </w:r>
      <w:r>
        <w:t>была уведомлена</w:t>
      </w:r>
      <w:r w:rsidRPr="00A90C70">
        <w:t xml:space="preserve"> прокуратур</w:t>
      </w:r>
      <w:r>
        <w:t>а</w:t>
      </w:r>
      <w:r w:rsidRPr="00A90C70">
        <w:t xml:space="preserve"> города Балхаш</w:t>
      </w:r>
      <w:r>
        <w:t>а</w:t>
      </w:r>
      <w:r w:rsidRPr="00A90C70">
        <w:t>;</w:t>
      </w:r>
      <w:r>
        <w:t xml:space="preserve"> п</w:t>
      </w:r>
      <w:r w:rsidRPr="00A90C70">
        <w:t xml:space="preserve">озднее ходатайство о принудительной госпитализации автора было подано в </w:t>
      </w:r>
      <w:proofErr w:type="spellStart"/>
      <w:r w:rsidRPr="00A90C70">
        <w:t>Балхашский</w:t>
      </w:r>
      <w:proofErr w:type="spellEnd"/>
      <w:r w:rsidRPr="00A90C70">
        <w:t xml:space="preserve"> городской суд, который 20 августа 2013 года удовлетворил это ходатайство. </w:t>
      </w:r>
      <w:r>
        <w:t>В</w:t>
      </w:r>
      <w:r w:rsidRPr="00A90C70">
        <w:t>се</w:t>
      </w:r>
      <w:r>
        <w:t xml:space="preserve"> апелляционные жалобы автора были отклонены судами.</w:t>
      </w:r>
      <w:r w:rsidRPr="00A90C70">
        <w:t xml:space="preserve"> Кроме того, по просьбе сестры автора </w:t>
      </w:r>
      <w:r>
        <w:t xml:space="preserve">Департамент </w:t>
      </w:r>
      <w:r w:rsidRPr="00B616E6">
        <w:t>Комитет</w:t>
      </w:r>
      <w:r>
        <w:t>а</w:t>
      </w:r>
      <w:r w:rsidRPr="00B616E6">
        <w:t xml:space="preserve"> </w:t>
      </w:r>
      <w:r w:rsidRPr="000F7784">
        <w:rPr>
          <w:color w:val="222222"/>
          <w:shd w:val="clear" w:color="auto" w:fill="FFFFFF"/>
        </w:rPr>
        <w:t>контроля медицинской и фармацевтической деятельности</w:t>
      </w:r>
      <w:r w:rsidRPr="000F7784">
        <w:t xml:space="preserve"> Министерства</w:t>
      </w:r>
      <w:r w:rsidRPr="00B616E6">
        <w:t xml:space="preserve"> здравоохранения по Карагандинской области</w:t>
      </w:r>
      <w:r>
        <w:t xml:space="preserve"> </w:t>
      </w:r>
      <w:r w:rsidRPr="00A90C70">
        <w:t xml:space="preserve">провел проверку </w:t>
      </w:r>
      <w:r>
        <w:t>принудительного помещения</w:t>
      </w:r>
      <w:r w:rsidRPr="00A90C70">
        <w:t xml:space="preserve"> </w:t>
      </w:r>
      <w:r>
        <w:t xml:space="preserve">в стационар </w:t>
      </w:r>
      <w:r w:rsidRPr="00A90C70">
        <w:t>и пришел к выводу, что госпитализация автора является законной</w:t>
      </w:r>
      <w:r w:rsidRPr="000F5127">
        <w:rPr>
          <w:rStyle w:val="aa"/>
        </w:rPr>
        <w:footnoteReference w:id="24"/>
      </w:r>
      <w:r>
        <w:t>.</w:t>
      </w:r>
      <w:r w:rsidRPr="00A90C70">
        <w:t xml:space="preserve"> Кроме того, в рамках рассмотрения дела прокуратурой города Балхаш</w:t>
      </w:r>
      <w:r w:rsidR="00C43FC8">
        <w:t>а</w:t>
      </w:r>
      <w:r w:rsidRPr="00A90C70">
        <w:t xml:space="preserve"> 19 сентября 2013 года было предписано провести еще одну судебно-психиатрическую экспертизу с участием психолога медицинского центра психического здоровья в Астане для оценки законности госпитализации автора.</w:t>
      </w:r>
      <w:r>
        <w:t xml:space="preserve"> </w:t>
      </w:r>
      <w:r w:rsidRPr="00A90C70">
        <w:t xml:space="preserve">В своем </w:t>
      </w:r>
      <w:r>
        <w:t>заключении</w:t>
      </w:r>
      <w:r w:rsidRPr="00A90C70">
        <w:t xml:space="preserve"> от 1 ноября 2013 года эксперты пришли к выводу, что принудительная госпитализация была необходимой и законной. </w:t>
      </w:r>
      <w:r w:rsidRPr="004F30F8">
        <w:t>5 ноября 2013 года автор был</w:t>
      </w:r>
      <w:r>
        <w:t>а</w:t>
      </w:r>
      <w:r w:rsidRPr="004F30F8">
        <w:t xml:space="preserve"> </w:t>
      </w:r>
      <w:r>
        <w:t>выписана</w:t>
      </w:r>
      <w:r w:rsidRPr="004F30F8">
        <w:t xml:space="preserve"> из психиатрического учреждения в Астане, но </w:t>
      </w:r>
      <w:r>
        <w:t xml:space="preserve">она </w:t>
      </w:r>
      <w:r w:rsidRPr="004F30F8">
        <w:t xml:space="preserve">не </w:t>
      </w:r>
      <w:r>
        <w:t>обращалась</w:t>
      </w:r>
      <w:r w:rsidRPr="004F30F8">
        <w:t xml:space="preserve"> в псих</w:t>
      </w:r>
      <w:r>
        <w:t xml:space="preserve">оневрологический диспансер </w:t>
      </w:r>
      <w:r w:rsidRPr="004F30F8">
        <w:t xml:space="preserve">в Балхаше для дальнейшего амбулаторного лечения. </w:t>
      </w:r>
    </w:p>
    <w:p w14:paraId="2880FB1F" w14:textId="77777777" w:rsidR="00DC1242" w:rsidRPr="004F30F8" w:rsidRDefault="00DC1242" w:rsidP="00DC1242">
      <w:pPr>
        <w:pStyle w:val="SingleTxtG"/>
      </w:pPr>
      <w:r w:rsidRPr="004F30F8">
        <w:t>4.8</w:t>
      </w:r>
      <w:r w:rsidRPr="004F30F8">
        <w:tab/>
        <w:t xml:space="preserve">Несмотря на решение </w:t>
      </w:r>
      <w:proofErr w:type="spellStart"/>
      <w:r w:rsidRPr="004F30F8">
        <w:t>Балхашского</w:t>
      </w:r>
      <w:proofErr w:type="spellEnd"/>
      <w:r w:rsidRPr="004F30F8">
        <w:t xml:space="preserve"> городского суда от 20 августа 2013 года относительно принудительной госпитализации и лечения</w:t>
      </w:r>
      <w:r>
        <w:t xml:space="preserve"> автора</w:t>
      </w:r>
      <w:r w:rsidRPr="004F30F8">
        <w:t>, государство-участник утверждает, что автор скрылась и не выполнила обяза</w:t>
      </w:r>
      <w:r>
        <w:t>нности</w:t>
      </w:r>
      <w:r w:rsidRPr="004F30F8">
        <w:t xml:space="preserve"> по ее принудительному лечению. 2 июля 2014 года она была доставлена в психиатрическое учреждение его персоналом и сотрудниками полиции. В тот же день автор была подвергнута психиатрическому ос</w:t>
      </w:r>
      <w:r>
        <w:t>видетельствованию</w:t>
      </w:r>
      <w:r w:rsidRPr="004F30F8">
        <w:t xml:space="preserve"> без ее согласия в соответствии с </w:t>
      </w:r>
      <w:r>
        <w:t xml:space="preserve">подпунктом 3) </w:t>
      </w:r>
      <w:r w:rsidRPr="004F30F8">
        <w:t>пункт</w:t>
      </w:r>
      <w:r>
        <w:t>а</w:t>
      </w:r>
      <w:r w:rsidRPr="004F30F8">
        <w:t xml:space="preserve"> 5 статьи 123 </w:t>
      </w:r>
      <w:r w:rsidRPr="007361C8">
        <w:t>Кодекс</w:t>
      </w:r>
      <w:r>
        <w:t>а</w:t>
      </w:r>
      <w:r w:rsidRPr="007361C8">
        <w:t xml:space="preserve"> </w:t>
      </w:r>
      <w:r>
        <w:t xml:space="preserve">о </w:t>
      </w:r>
      <w:r>
        <w:rPr>
          <w:szCs w:val="18"/>
        </w:rPr>
        <w:t xml:space="preserve">системе </w:t>
      </w:r>
      <w:r w:rsidRPr="001E1F69">
        <w:rPr>
          <w:szCs w:val="18"/>
        </w:rPr>
        <w:t>здравоохранения</w:t>
      </w:r>
      <w:r w:rsidRPr="000F5127">
        <w:rPr>
          <w:rStyle w:val="aa"/>
        </w:rPr>
        <w:footnoteReference w:id="25"/>
      </w:r>
      <w:r>
        <w:t>.</w:t>
      </w:r>
      <w:r w:rsidRPr="004F30F8">
        <w:t xml:space="preserve"> Решение о принудительной госпитализации автора было принято впоследствии в соответствии с</w:t>
      </w:r>
      <w:r>
        <w:t xml:space="preserve"> пунктом </w:t>
      </w:r>
      <w:r w:rsidRPr="004F30F8">
        <w:t>1</w:t>
      </w:r>
      <w:r w:rsidR="00A12657">
        <w:t>.</w:t>
      </w:r>
      <w:r w:rsidRPr="004F30F8">
        <w:t>1 стать</w:t>
      </w:r>
      <w:r>
        <w:t>и</w:t>
      </w:r>
      <w:r w:rsidRPr="004F30F8">
        <w:t xml:space="preserve"> 125 </w:t>
      </w:r>
      <w:r w:rsidRPr="007361C8">
        <w:t>Кодекс</w:t>
      </w:r>
      <w:r>
        <w:t>а</w:t>
      </w:r>
      <w:r w:rsidRPr="007361C8">
        <w:t xml:space="preserve"> </w:t>
      </w:r>
      <w:r>
        <w:t xml:space="preserve">о </w:t>
      </w:r>
      <w:r>
        <w:rPr>
          <w:szCs w:val="18"/>
        </w:rPr>
        <w:t xml:space="preserve">системе </w:t>
      </w:r>
      <w:r w:rsidRPr="001E1F69">
        <w:rPr>
          <w:szCs w:val="18"/>
        </w:rPr>
        <w:t>здравоохранения</w:t>
      </w:r>
      <w:r w:rsidRPr="00354C34">
        <w:rPr>
          <w:rStyle w:val="aa"/>
        </w:rPr>
        <w:t xml:space="preserve"> </w:t>
      </w:r>
      <w:r w:rsidRPr="004F30F8">
        <w:t>.</w:t>
      </w:r>
    </w:p>
    <w:p w14:paraId="772E8C74" w14:textId="77777777" w:rsidR="00DC1242" w:rsidRPr="00113044" w:rsidRDefault="00DC1242" w:rsidP="00DC1242">
      <w:pPr>
        <w:pStyle w:val="SingleTxtG"/>
      </w:pPr>
      <w:r w:rsidRPr="00113044">
        <w:t>4.9</w:t>
      </w:r>
      <w:r w:rsidRPr="00113044">
        <w:tab/>
        <w:t xml:space="preserve">Государство-участник утверждает, что в ответ на многочисленные </w:t>
      </w:r>
      <w:r>
        <w:t>ходатайства</w:t>
      </w:r>
      <w:r w:rsidRPr="00113044">
        <w:t xml:space="preserve"> автора и ряда общественных объединений </w:t>
      </w:r>
      <w:r>
        <w:t xml:space="preserve">Департамент </w:t>
      </w:r>
      <w:r w:rsidRPr="00B616E6">
        <w:t>Комитет</w:t>
      </w:r>
      <w:r>
        <w:t>а</w:t>
      </w:r>
      <w:r w:rsidRPr="00B616E6">
        <w:t xml:space="preserve"> </w:t>
      </w:r>
      <w:r w:rsidRPr="000F7784">
        <w:rPr>
          <w:color w:val="222222"/>
          <w:shd w:val="clear" w:color="auto" w:fill="FFFFFF"/>
        </w:rPr>
        <w:t>контроля медицинской и фармацевтической деятельности</w:t>
      </w:r>
      <w:r w:rsidRPr="000F7784">
        <w:t xml:space="preserve"> Министерства</w:t>
      </w:r>
      <w:r w:rsidRPr="00B616E6">
        <w:t xml:space="preserve"> здравоохранения по Карагандинской области</w:t>
      </w:r>
      <w:r>
        <w:t xml:space="preserve"> </w:t>
      </w:r>
      <w:r w:rsidRPr="00113044">
        <w:t xml:space="preserve">в дополнение к независимому эксперту Н.А. </w:t>
      </w:r>
      <w:proofErr w:type="spellStart"/>
      <w:r w:rsidRPr="00113044">
        <w:t>Негаю</w:t>
      </w:r>
      <w:proofErr w:type="spellEnd"/>
      <w:r w:rsidRPr="00113044">
        <w:t xml:space="preserve"> и институциональным экспертам, провел проверку госпитализации автора в психиатрическо</w:t>
      </w:r>
      <w:r>
        <w:t>м</w:t>
      </w:r>
      <w:r w:rsidRPr="00113044">
        <w:t xml:space="preserve"> учреждени</w:t>
      </w:r>
      <w:r>
        <w:t>и</w:t>
      </w:r>
      <w:r w:rsidRPr="00113044">
        <w:t xml:space="preserve"> город</w:t>
      </w:r>
      <w:r>
        <w:t>а</w:t>
      </w:r>
      <w:r w:rsidRPr="00113044">
        <w:t xml:space="preserve"> Балхаш</w:t>
      </w:r>
      <w:r>
        <w:t>а</w:t>
      </w:r>
      <w:r w:rsidRPr="00113044">
        <w:t xml:space="preserve"> и пришел к выводу о том, что она была законной</w:t>
      </w:r>
      <w:r w:rsidRPr="000F5127">
        <w:rPr>
          <w:rStyle w:val="aa"/>
        </w:rPr>
        <w:footnoteReference w:id="26"/>
      </w:r>
      <w:r>
        <w:t>.</w:t>
      </w:r>
      <w:r w:rsidRPr="00113044">
        <w:t xml:space="preserve"> </w:t>
      </w:r>
    </w:p>
    <w:p w14:paraId="4FCF472F" w14:textId="77777777" w:rsidR="00DC1242" w:rsidRPr="00C43FC8" w:rsidRDefault="00DC1242" w:rsidP="00DC1242">
      <w:pPr>
        <w:pStyle w:val="SingleTxtG"/>
      </w:pPr>
      <w:r w:rsidRPr="00A20268">
        <w:t>4.10</w:t>
      </w:r>
      <w:r w:rsidRPr="00A20268">
        <w:tab/>
        <w:t>В отношении предполагаемого нарушения статьи 7 Пакта государство-участник отмечает, что в соответствии с пунктом 2 статьи 41 Закона о судебно</w:t>
      </w:r>
      <w:r w:rsidR="00B75C35">
        <w:t>-</w:t>
      </w:r>
      <w:r w:rsidRPr="00A20268">
        <w:t>эксперт</w:t>
      </w:r>
      <w:r>
        <w:t xml:space="preserve">ной </w:t>
      </w:r>
      <w:r>
        <w:lastRenderedPageBreak/>
        <w:t>деятельности</w:t>
      </w:r>
      <w:r w:rsidRPr="000F5127">
        <w:rPr>
          <w:rStyle w:val="aa"/>
        </w:rPr>
        <w:footnoteReference w:id="27"/>
      </w:r>
      <w:r w:rsidRPr="00A20268">
        <w:t xml:space="preserve"> стороны судебного </w:t>
      </w:r>
      <w:r>
        <w:t>процесса</w:t>
      </w:r>
      <w:r w:rsidRPr="00A20268">
        <w:t xml:space="preserve"> не могут участвовать в судебно-психиатрическо</w:t>
      </w:r>
      <w:r>
        <w:t>м</w:t>
      </w:r>
      <w:r w:rsidRPr="00A20268">
        <w:t xml:space="preserve"> </w:t>
      </w:r>
      <w:r>
        <w:t>освидетельствовании</w:t>
      </w:r>
      <w:r w:rsidRPr="00A20268">
        <w:t xml:space="preserve"> живого человека, поскольку процедура </w:t>
      </w:r>
      <w:r>
        <w:t>освидетельствования</w:t>
      </w:r>
      <w:r w:rsidRPr="00A20268">
        <w:t xml:space="preserve"> должна проводиться конфиденциально</w:t>
      </w:r>
      <w:r>
        <w:t xml:space="preserve">. </w:t>
      </w:r>
      <w:r w:rsidRPr="00C43FC8">
        <w:rPr>
          <w:color w:val="333333"/>
          <w:shd w:val="clear" w:color="auto" w:fill="FFFFFF"/>
        </w:rPr>
        <w:t>По этой причине в соответствии с Законом представители автора не были допущены к участию в процедуре судебно-психиатрической экспертизы.</w:t>
      </w:r>
    </w:p>
    <w:p w14:paraId="5DEAB874" w14:textId="77777777" w:rsidR="00DC1242" w:rsidRPr="000D55CD" w:rsidRDefault="00DC1242" w:rsidP="00DC1242">
      <w:pPr>
        <w:pStyle w:val="SingleTxtG"/>
      </w:pPr>
      <w:r w:rsidRPr="000D55CD">
        <w:t>4.11</w:t>
      </w:r>
      <w:r w:rsidRPr="000D55CD">
        <w:tab/>
        <w:t xml:space="preserve">Государство-участник утверждает, что комплексные судебно-психиатрические </w:t>
      </w:r>
      <w:r>
        <w:t>экспертизы</w:t>
      </w:r>
      <w:r w:rsidRPr="000D55CD">
        <w:t xml:space="preserve"> </w:t>
      </w:r>
      <w:r>
        <w:t xml:space="preserve">в </w:t>
      </w:r>
      <w:r w:rsidRPr="000D55CD">
        <w:t>стационарны</w:t>
      </w:r>
      <w:r>
        <w:t xml:space="preserve">х условиях, состоявшиеся </w:t>
      </w:r>
      <w:r w:rsidRPr="000D55CD">
        <w:t>7 июля 2010 года, 5 июня 2012</w:t>
      </w:r>
      <w:r w:rsidR="00B75C35">
        <w:t> </w:t>
      </w:r>
      <w:r w:rsidRPr="000D55CD">
        <w:t>года и 1 ноября 2013 года</w:t>
      </w:r>
      <w:r>
        <w:t>,</w:t>
      </w:r>
      <w:r w:rsidRPr="000D55CD">
        <w:t xml:space="preserve"> были проведены в соответствии с </w:t>
      </w:r>
      <w:r>
        <w:t>З</w:t>
      </w:r>
      <w:r w:rsidRPr="000D55CD">
        <w:t xml:space="preserve">аконом с целью уточнения и </w:t>
      </w:r>
      <w:r>
        <w:t>проверки</w:t>
      </w:r>
      <w:r w:rsidRPr="000D55CD">
        <w:t xml:space="preserve"> психическ</w:t>
      </w:r>
      <w:r>
        <w:t>ого</w:t>
      </w:r>
      <w:r w:rsidRPr="000D55CD">
        <w:t xml:space="preserve"> состояни</w:t>
      </w:r>
      <w:r>
        <w:t>я</w:t>
      </w:r>
      <w:r w:rsidRPr="000D55CD">
        <w:t xml:space="preserve"> и диагноз</w:t>
      </w:r>
      <w:r>
        <w:t>а</w:t>
      </w:r>
      <w:r w:rsidRPr="000D55CD">
        <w:t xml:space="preserve"> автора.</w:t>
      </w:r>
    </w:p>
    <w:p w14:paraId="10B326F1" w14:textId="77777777" w:rsidR="00DC1242" w:rsidRPr="005F0419" w:rsidRDefault="00DC1242" w:rsidP="00DC1242">
      <w:pPr>
        <w:pStyle w:val="SingleTxtG"/>
      </w:pPr>
      <w:r w:rsidRPr="005F0419">
        <w:t>4.12</w:t>
      </w:r>
      <w:r w:rsidRPr="005F0419">
        <w:tab/>
        <w:t>Государство-участник утверждает, что представленные автором мнения двух независимых экспертов (мнения К.А. Идрисова от 27 сентября 2012 года и С.Н.</w:t>
      </w:r>
      <w:r w:rsidR="00B75C35">
        <w:t> </w:t>
      </w:r>
      <w:r w:rsidRPr="005F0419">
        <w:t xml:space="preserve">Молчанова от 30 ноября 2013 года) были рассмотрены всеми соответствующими судами; </w:t>
      </w:r>
      <w:r>
        <w:t>о</w:t>
      </w:r>
      <w:r w:rsidRPr="005F0419">
        <w:t xml:space="preserve">днако суды установили, что фотокопии экспертных заключений являются вводящими в заблуждение доказательствами, поскольку экспертиза проводилась одним экспертом, а не экспертной комиссией. </w:t>
      </w:r>
      <w:r>
        <w:t>Кроме того,</w:t>
      </w:r>
      <w:r w:rsidRPr="005F0419">
        <w:t xml:space="preserve"> </w:t>
      </w:r>
      <w:r>
        <w:t>профессиональная квалификация</w:t>
      </w:r>
      <w:r w:rsidRPr="005F0419">
        <w:t xml:space="preserve"> г-на Молчанова как специалиста в области психиатрии</w:t>
      </w:r>
      <w:r>
        <w:t xml:space="preserve"> оказалась неподтвержденной</w:t>
      </w:r>
      <w:r w:rsidRPr="005F0419">
        <w:t xml:space="preserve">. </w:t>
      </w:r>
    </w:p>
    <w:p w14:paraId="43E99523" w14:textId="77777777" w:rsidR="00DC1242" w:rsidRPr="004F3743" w:rsidRDefault="00DC1242" w:rsidP="00DC1242">
      <w:pPr>
        <w:pStyle w:val="SingleTxtG"/>
      </w:pPr>
      <w:r w:rsidRPr="004F3743">
        <w:t>4.13</w:t>
      </w:r>
      <w:r w:rsidRPr="004F3743">
        <w:tab/>
        <w:t xml:space="preserve">Государство-участник </w:t>
      </w:r>
      <w:r>
        <w:t>заявляет</w:t>
      </w:r>
      <w:r w:rsidRPr="004F3743">
        <w:t>, что утверждения автора</w:t>
      </w:r>
      <w:r>
        <w:t xml:space="preserve">, согласно которым </w:t>
      </w:r>
      <w:r w:rsidRPr="004F3743">
        <w:t>9</w:t>
      </w:r>
      <w:r w:rsidR="00B75C35">
        <w:t> </w:t>
      </w:r>
      <w:r w:rsidRPr="004F3743">
        <w:t xml:space="preserve">августа 2013 года ее силой и </w:t>
      </w:r>
      <w:r>
        <w:t>принуждением</w:t>
      </w:r>
      <w:r w:rsidRPr="004F3743">
        <w:t xml:space="preserve"> </w:t>
      </w:r>
      <w:r>
        <w:t>вывели</w:t>
      </w:r>
      <w:r w:rsidRPr="004F3743">
        <w:t xml:space="preserve"> из дома дв</w:t>
      </w:r>
      <w:r>
        <w:t>а</w:t>
      </w:r>
      <w:r w:rsidRPr="004F3743">
        <w:t xml:space="preserve"> мед</w:t>
      </w:r>
      <w:r>
        <w:t xml:space="preserve">брата </w:t>
      </w:r>
      <w:r w:rsidRPr="004F3743">
        <w:t>и два сотрудника полиции, были расследованы полицией города Балхаш</w:t>
      </w:r>
      <w:r>
        <w:t>а</w:t>
      </w:r>
      <w:r w:rsidRPr="004F3743">
        <w:t>, и никаких оснований для возбуждения уголовного дела обнаружено не было. Эти утверждения были также рассмотрены в рамках гражданского дела, возбужденного</w:t>
      </w:r>
      <w:r>
        <w:t xml:space="preserve"> городской</w:t>
      </w:r>
      <w:r w:rsidRPr="004F3743">
        <w:t xml:space="preserve"> прокуратурой Балхаш</w:t>
      </w:r>
      <w:r>
        <w:t>а</w:t>
      </w:r>
      <w:r w:rsidRPr="004F3743">
        <w:t>.</w:t>
      </w:r>
      <w:r>
        <w:t xml:space="preserve"> </w:t>
      </w:r>
      <w:r w:rsidRPr="004F3743">
        <w:t>Автор не сделала никаких заявлений относительно насилия в отношении нее со стороны мед</w:t>
      </w:r>
      <w:r>
        <w:t xml:space="preserve">братьев </w:t>
      </w:r>
      <w:r w:rsidRPr="004F3743">
        <w:t>и</w:t>
      </w:r>
      <w:r>
        <w:t>ли</w:t>
      </w:r>
      <w:r w:rsidRPr="004F3743">
        <w:t xml:space="preserve"> сотрудников полиции; сестра автора заявила об актах насилия в отношении своей сестры. Однако сестра автора не видела этого и не присутствовала при </w:t>
      </w:r>
      <w:r>
        <w:t>задержании</w:t>
      </w:r>
      <w:r w:rsidRPr="004F3743">
        <w:t xml:space="preserve">. </w:t>
      </w:r>
      <w:r>
        <w:t>Следовательно</w:t>
      </w:r>
      <w:r w:rsidRPr="004F3743">
        <w:t xml:space="preserve">, утверждения автора в этой связи не являются обоснованными. </w:t>
      </w:r>
    </w:p>
    <w:p w14:paraId="730B3248" w14:textId="77777777" w:rsidR="00DC1242" w:rsidRPr="009F4EB4" w:rsidRDefault="00DC1242" w:rsidP="00DC1242">
      <w:pPr>
        <w:pStyle w:val="SingleTxtG"/>
      </w:pPr>
      <w:r w:rsidRPr="009F4EB4">
        <w:t>4.14</w:t>
      </w:r>
      <w:r w:rsidRPr="009F4EB4">
        <w:tab/>
        <w:t>Государство-участник поясняет, что решение суда от 12 февраля 2010 года о замене введенно</w:t>
      </w:r>
      <w:r>
        <w:t>й</w:t>
      </w:r>
      <w:r w:rsidRPr="009F4EB4">
        <w:t xml:space="preserve"> в отношении автора </w:t>
      </w:r>
      <w:r>
        <w:t>меры пресечения в виде подписки о невыезде</w:t>
      </w:r>
      <w:r w:rsidRPr="009F4EB4">
        <w:t xml:space="preserve"> не было рассмотрено апелляционным судом. </w:t>
      </w:r>
    </w:p>
    <w:p w14:paraId="0F94FACE" w14:textId="77777777" w:rsidR="00DC1242" w:rsidRPr="005A03D1" w:rsidRDefault="00DC1242" w:rsidP="00DC1242">
      <w:pPr>
        <w:pStyle w:val="SingleTxtG"/>
      </w:pPr>
      <w:r w:rsidRPr="009F4EB4">
        <w:t>4.15</w:t>
      </w:r>
      <w:r w:rsidRPr="009F4EB4">
        <w:tab/>
      </w:r>
      <w:r w:rsidRPr="005A03D1">
        <w:t xml:space="preserve">5 августа 2010 года </w:t>
      </w:r>
      <w:proofErr w:type="spellStart"/>
      <w:r w:rsidRPr="005A03D1">
        <w:t>Балхашский</w:t>
      </w:r>
      <w:proofErr w:type="spellEnd"/>
      <w:r w:rsidRPr="005A03D1">
        <w:t xml:space="preserve"> городской суд снял уголовное обвинение в отношении автора, и она была освобождена из-под ареста. В то же время суд распорядился о ее госпитализации и стационарном лечении, и она оставалась госпитализированной до 22 сентября 2011 года. 6 сентября 2011 года </w:t>
      </w:r>
      <w:proofErr w:type="spellStart"/>
      <w:r w:rsidRPr="005A03D1">
        <w:t>Талгарский</w:t>
      </w:r>
      <w:proofErr w:type="spellEnd"/>
      <w:r w:rsidRPr="005A03D1">
        <w:t xml:space="preserve"> районный суд заменил принудительное лечение в психиатрическом учреждении на обязательное амбулаторное наблюдение в городе Балхаше. </w:t>
      </w:r>
      <w:r w:rsidRPr="005A03D1">
        <w:rPr>
          <w:color w:val="333333"/>
          <w:shd w:val="clear" w:color="auto" w:fill="FFFFFF"/>
        </w:rPr>
        <w:t xml:space="preserve">Решение не было обжаловано и вступило в законную силу. </w:t>
      </w:r>
      <w:r w:rsidRPr="005A03D1">
        <w:t xml:space="preserve">Согласно ему 27 сентября 2011 года автор была поставлена на учет в </w:t>
      </w:r>
      <w:proofErr w:type="spellStart"/>
      <w:r w:rsidRPr="005A03D1">
        <w:t>Балхашском</w:t>
      </w:r>
      <w:proofErr w:type="spellEnd"/>
      <w:r w:rsidRPr="005A03D1">
        <w:t xml:space="preserve"> психиатрическом диспансере для принудительного наблюдения и лечения. Государство-участник утверждает, что все последующие принудительные медицинские экспертизы и госпитализация проводились в соответствии с Кодексом о системе здравоохранения и решениями судов.</w:t>
      </w:r>
    </w:p>
    <w:p w14:paraId="6166740B" w14:textId="77777777" w:rsidR="00DC1242" w:rsidRPr="00B60EEE" w:rsidRDefault="00DC1242" w:rsidP="00DC1242">
      <w:pPr>
        <w:pStyle w:val="SingleTxtG"/>
      </w:pPr>
      <w:r w:rsidRPr="00B60EEE">
        <w:t>4.16</w:t>
      </w:r>
      <w:r w:rsidRPr="00B60EEE">
        <w:tab/>
        <w:t>Го</w:t>
      </w:r>
      <w:r>
        <w:t>с</w:t>
      </w:r>
      <w:r w:rsidRPr="00B60EEE">
        <w:t xml:space="preserve">ударство-участник утверждает, что автор не обосновала свое утверждение о том, что судья </w:t>
      </w:r>
      <w:proofErr w:type="spellStart"/>
      <w:r w:rsidRPr="00B60EEE">
        <w:t>Башанов</w:t>
      </w:r>
      <w:proofErr w:type="spellEnd"/>
      <w:r w:rsidRPr="00B60EEE">
        <w:t xml:space="preserve"> не имел права рассматривать ее дело, поскольку его жена была свидетелем </w:t>
      </w:r>
      <w:r>
        <w:t xml:space="preserve">стороны </w:t>
      </w:r>
      <w:r w:rsidRPr="00B60EEE">
        <w:t xml:space="preserve">обвинения. Кроме того, если бы дело обстояло именно так, автор могла бы </w:t>
      </w:r>
      <w:r>
        <w:t>ходатайствовать</w:t>
      </w:r>
      <w:r w:rsidRPr="00B60EEE">
        <w:t xml:space="preserve"> </w:t>
      </w:r>
      <w:r>
        <w:t xml:space="preserve">о </w:t>
      </w:r>
      <w:r w:rsidRPr="00B60EEE">
        <w:t>самоотвод</w:t>
      </w:r>
      <w:r>
        <w:t>е судьи</w:t>
      </w:r>
      <w:r w:rsidRPr="00B60EEE">
        <w:t>, но она этого не сделала.</w:t>
      </w:r>
    </w:p>
    <w:p w14:paraId="327EC794" w14:textId="77777777" w:rsidR="00DC1242" w:rsidRPr="00B60EEE" w:rsidRDefault="00DC1242" w:rsidP="00DC1242">
      <w:pPr>
        <w:pStyle w:val="SingleTxtG"/>
      </w:pPr>
      <w:r w:rsidRPr="00B60EEE">
        <w:t>4.17</w:t>
      </w:r>
      <w:r w:rsidRPr="00B60EEE">
        <w:tab/>
        <w:t>Государство-участник заявляет, что утверждение автора о том, что она не могла обжаловать действия заместителя главного врача в кассационном суде, не является обоснованным, поскольку 27 сентября 2013 года Карагандинский областной суд рассмотрел кассационную жалобу автора в отношении заместителя главного врача. Суд согласился с решениями суда первой инстанции</w:t>
      </w:r>
      <w:r>
        <w:t>, а также</w:t>
      </w:r>
      <w:r w:rsidRPr="00B60EEE">
        <w:t xml:space="preserve"> апелляционного суда и отклонил жалобу.</w:t>
      </w:r>
    </w:p>
    <w:p w14:paraId="44BB3CBA" w14:textId="77777777" w:rsidR="00DC1242" w:rsidRPr="00B64A39" w:rsidRDefault="00DC1242" w:rsidP="00DC1242">
      <w:pPr>
        <w:pStyle w:val="SingleTxtG"/>
      </w:pPr>
      <w:r w:rsidRPr="00B64A39">
        <w:lastRenderedPageBreak/>
        <w:t>4.18</w:t>
      </w:r>
      <w:r w:rsidRPr="00B64A39">
        <w:tab/>
        <w:t xml:space="preserve">В связи с утверждением автора о том, что она не может обжаловать действия </w:t>
      </w:r>
      <w:r>
        <w:t>врачей-</w:t>
      </w:r>
      <w:r w:rsidRPr="00B64A39">
        <w:t>экспертов, государство-участник утверждает, что все заключения судебно-психиатрической экспертизы были оценены судами. Кроме того, результаты экспертизы автора</w:t>
      </w:r>
      <w:r>
        <w:t xml:space="preserve"> были </w:t>
      </w:r>
      <w:r w:rsidRPr="00B64A39">
        <w:t>рассмотре</w:t>
      </w:r>
      <w:r>
        <w:t xml:space="preserve">ны Департаментом </w:t>
      </w:r>
      <w:r w:rsidRPr="00B616E6">
        <w:t>Комитет</w:t>
      </w:r>
      <w:r>
        <w:t>а</w:t>
      </w:r>
      <w:r w:rsidRPr="00B616E6">
        <w:t xml:space="preserve"> </w:t>
      </w:r>
      <w:r w:rsidRPr="000F7784">
        <w:rPr>
          <w:color w:val="222222"/>
          <w:shd w:val="clear" w:color="auto" w:fill="FFFFFF"/>
        </w:rPr>
        <w:t>контроля медицинской и фармацевтической деятельности</w:t>
      </w:r>
      <w:r w:rsidRPr="000F7784">
        <w:t xml:space="preserve"> Министерства</w:t>
      </w:r>
      <w:r w:rsidRPr="00B616E6">
        <w:t xml:space="preserve"> здравоохранения по Карагандинской области</w:t>
      </w:r>
      <w:r w:rsidRPr="00B64A39">
        <w:t>.</w:t>
      </w:r>
    </w:p>
    <w:p w14:paraId="5E157BBE" w14:textId="77777777" w:rsidR="00DC1242" w:rsidRPr="00FA2E15" w:rsidRDefault="00DC1242" w:rsidP="00DC1242">
      <w:pPr>
        <w:pStyle w:val="SingleTxtG"/>
      </w:pPr>
      <w:r w:rsidRPr="00B64A39">
        <w:t>4.19</w:t>
      </w:r>
      <w:r w:rsidRPr="00B64A39">
        <w:tab/>
        <w:t>В отношении предполагаемых нарушений прав автора по статьям 18 и 19 Пакта государство-участник отмечает, что все граждане Казахстана пользуются своими правами в равной степени, включая правозащитников.</w:t>
      </w:r>
      <w:r>
        <w:t xml:space="preserve"> </w:t>
      </w:r>
      <w:r w:rsidRPr="00B64A39">
        <w:t>Согласно имеющейся информации, автор не осуществляет никакой публичной, правозащитной или адвокатской деятельности.</w:t>
      </w:r>
      <w:r>
        <w:t xml:space="preserve"> </w:t>
      </w:r>
      <w:r w:rsidRPr="00FA2E15">
        <w:rPr>
          <w:color w:val="333333"/>
          <w:shd w:val="clear" w:color="auto" w:fill="FFFFFF"/>
        </w:rPr>
        <w:t>Она адвокат по гражданским делам.</w:t>
      </w:r>
      <w:r w:rsidRPr="00FA2E15">
        <w:t xml:space="preserve"> Таким образом, ее</w:t>
      </w:r>
      <w:r w:rsidR="00B75C35" w:rsidRPr="00FA2E15">
        <w:t> </w:t>
      </w:r>
      <w:r w:rsidRPr="00FA2E15">
        <w:t xml:space="preserve">утверждения о том, что она подверглась принудительному лечению в связи с ее правозащитной деятельностью, являются необоснованными. Она была подвергнута принудительной госпитализации и лечению на основании заключения врачей-экспертов и решений судов. Исходя из вышесказанного, государство-участник утверждает, что сообщение автора не является обоснованным. </w:t>
      </w:r>
    </w:p>
    <w:p w14:paraId="79390F7F" w14:textId="77777777" w:rsidR="00DC1242" w:rsidRPr="000F0C12" w:rsidRDefault="00DC1242" w:rsidP="00B75C35">
      <w:pPr>
        <w:pStyle w:val="H23G"/>
      </w:pPr>
      <w:r w:rsidRPr="00B64A39">
        <w:tab/>
      </w:r>
      <w:r w:rsidRPr="00B64A39">
        <w:tab/>
      </w:r>
      <w:r w:rsidRPr="000F0C12">
        <w:t>Комментарии автора по замечаниям государства-участника относительно приемлемости и существа сообщения</w:t>
      </w:r>
    </w:p>
    <w:p w14:paraId="1D14756C" w14:textId="77777777" w:rsidR="00DC1242" w:rsidRPr="00424D76" w:rsidRDefault="00DC1242" w:rsidP="00DC1242">
      <w:pPr>
        <w:pStyle w:val="SingleTxtG"/>
      </w:pPr>
      <w:r w:rsidRPr="00300B14">
        <w:t>5.1</w:t>
      </w:r>
      <w:r w:rsidRPr="00300B14">
        <w:tab/>
        <w:t xml:space="preserve">14 </w:t>
      </w:r>
      <w:r>
        <w:t xml:space="preserve">сентября </w:t>
      </w:r>
      <w:r w:rsidRPr="00300B14">
        <w:t>2014 года автор представил</w:t>
      </w:r>
      <w:r>
        <w:t>а</w:t>
      </w:r>
      <w:r w:rsidRPr="00300B14">
        <w:t xml:space="preserve"> свои комментарии по замечаниям государства-участника. </w:t>
      </w:r>
      <w:r w:rsidRPr="00424D76">
        <w:t>Автор напоминает о фактах возбужденного против нее уголовного дела.</w:t>
      </w:r>
    </w:p>
    <w:p w14:paraId="34E9747F" w14:textId="77777777" w:rsidR="00DC1242" w:rsidRPr="00424D76" w:rsidRDefault="00DC1242" w:rsidP="00DC1242">
      <w:pPr>
        <w:pStyle w:val="SingleTxtG"/>
      </w:pPr>
      <w:r w:rsidRPr="00424D76">
        <w:t>5.2</w:t>
      </w:r>
      <w:r w:rsidRPr="00424D76">
        <w:tab/>
        <w:t xml:space="preserve">Она утверждает, что хроническое бредовое расстройство не относится к группе </w:t>
      </w:r>
      <w:r>
        <w:t>«</w:t>
      </w:r>
      <w:r w:rsidRPr="00424D76">
        <w:t>шизофрения</w:t>
      </w:r>
      <w:r>
        <w:t>»,</w:t>
      </w:r>
      <w:r w:rsidRPr="00424D76">
        <w:t xml:space="preserve"> и поэтому ее диагноз сомнителен. Она также утверждает, что л</w:t>
      </w:r>
      <w:r>
        <w:t>ицам</w:t>
      </w:r>
      <w:r w:rsidRPr="00424D76">
        <w:t>, страдающи</w:t>
      </w:r>
      <w:r>
        <w:t>м</w:t>
      </w:r>
      <w:r w:rsidRPr="00424D76">
        <w:t xml:space="preserve"> такими тяжелыми заболеваниями, </w:t>
      </w:r>
      <w:r>
        <w:t>предоставляют</w:t>
      </w:r>
      <w:r w:rsidRPr="00424D76">
        <w:t xml:space="preserve"> статус инвалидов, что</w:t>
      </w:r>
      <w:r w:rsidR="00B75C35">
        <w:t> </w:t>
      </w:r>
      <w:r w:rsidRPr="00424D76">
        <w:t xml:space="preserve">не </w:t>
      </w:r>
      <w:r>
        <w:t>было сделано в ее случае</w:t>
      </w:r>
      <w:r w:rsidRPr="00424D76">
        <w:t xml:space="preserve">. Она также утверждает, что не смогла получить решение медицинской комиссии о ее </w:t>
      </w:r>
      <w:r>
        <w:t>постановке на учет</w:t>
      </w:r>
      <w:r w:rsidRPr="00424D76">
        <w:t xml:space="preserve"> для наблюдения и лечения в </w:t>
      </w:r>
      <w:proofErr w:type="spellStart"/>
      <w:r w:rsidRPr="00424D76">
        <w:t>Балхашском</w:t>
      </w:r>
      <w:proofErr w:type="spellEnd"/>
      <w:r w:rsidRPr="00424D76">
        <w:t xml:space="preserve"> псих</w:t>
      </w:r>
      <w:r>
        <w:t>иатрическом диспансере</w:t>
      </w:r>
      <w:r w:rsidRPr="00424D76">
        <w:t xml:space="preserve">; </w:t>
      </w:r>
      <w:r>
        <w:t>таким образом, она не могла обжаловать это решение</w:t>
      </w:r>
      <w:r w:rsidRPr="00424D76">
        <w:t>.</w:t>
      </w:r>
    </w:p>
    <w:p w14:paraId="7B26F1D1" w14:textId="77777777" w:rsidR="00DC1242" w:rsidRPr="004A6EE3" w:rsidRDefault="00DC1242" w:rsidP="00DC1242">
      <w:pPr>
        <w:pStyle w:val="SingleTxtG"/>
      </w:pPr>
      <w:r w:rsidRPr="00424D76">
        <w:t>5.3</w:t>
      </w:r>
      <w:r w:rsidRPr="00424D76">
        <w:tab/>
        <w:t xml:space="preserve">Автор заявляет, что она не обжаловала решение </w:t>
      </w:r>
      <w:proofErr w:type="spellStart"/>
      <w:r w:rsidRPr="00424D76">
        <w:t>Талгарского</w:t>
      </w:r>
      <w:proofErr w:type="spellEnd"/>
      <w:r w:rsidRPr="00424D76">
        <w:t xml:space="preserve"> районного суда от 6 сентября 2011 года, поскольку </w:t>
      </w:r>
      <w:r>
        <w:t>ей не был</w:t>
      </w:r>
      <w:r w:rsidR="00FA2E15">
        <w:t>а</w:t>
      </w:r>
      <w:r>
        <w:t xml:space="preserve"> вручена копия решения</w:t>
      </w:r>
      <w:r w:rsidRPr="00424D76">
        <w:t xml:space="preserve">. Однако она подала кассационную жалобу. Алматинский областной суд отменил </w:t>
      </w:r>
      <w:r>
        <w:t xml:space="preserve">это </w:t>
      </w:r>
      <w:r w:rsidRPr="00424D76">
        <w:t xml:space="preserve">решение, так как вступило в силу еще одно решение </w:t>
      </w:r>
      <w:proofErr w:type="spellStart"/>
      <w:r w:rsidRPr="00424D76">
        <w:t>Балхашского</w:t>
      </w:r>
      <w:proofErr w:type="spellEnd"/>
      <w:r w:rsidRPr="00424D76">
        <w:t xml:space="preserve"> городского суда от 26 июля 2012 года. </w:t>
      </w:r>
      <w:r w:rsidRPr="004A6EE3">
        <w:t>Эт</w:t>
      </w:r>
      <w:r>
        <w:t>им</w:t>
      </w:r>
      <w:r w:rsidRPr="004A6EE3">
        <w:t xml:space="preserve"> решение</w:t>
      </w:r>
      <w:r>
        <w:t>м</w:t>
      </w:r>
      <w:r w:rsidRPr="004A6EE3">
        <w:t xml:space="preserve"> </w:t>
      </w:r>
      <w:r>
        <w:t xml:space="preserve">было </w:t>
      </w:r>
      <w:r w:rsidRPr="004A6EE3">
        <w:t>отмен</w:t>
      </w:r>
      <w:r>
        <w:t>ено</w:t>
      </w:r>
      <w:r w:rsidRPr="004A6EE3">
        <w:t xml:space="preserve"> </w:t>
      </w:r>
      <w:r>
        <w:t>постановление</w:t>
      </w:r>
      <w:r w:rsidRPr="004A6EE3">
        <w:t xml:space="preserve"> о </w:t>
      </w:r>
      <w:r>
        <w:t>принудительном лечении</w:t>
      </w:r>
      <w:r w:rsidRPr="004A6EE3">
        <w:t xml:space="preserve"> </w:t>
      </w:r>
      <w:r>
        <w:t>автора</w:t>
      </w:r>
      <w:r w:rsidRPr="004A6EE3">
        <w:t xml:space="preserve">; </w:t>
      </w:r>
      <w:r>
        <w:t>о</w:t>
      </w:r>
      <w:r w:rsidRPr="004A6EE3">
        <w:t>днако, несмотря на это, в 2013 и 2014 годах она была подвергнута принудительной госпитализации. Автор напоминает</w:t>
      </w:r>
      <w:r>
        <w:t xml:space="preserve"> о том</w:t>
      </w:r>
      <w:r w:rsidRPr="004A6EE3">
        <w:t xml:space="preserve">, что ее дальнейшая госпитализация и лечение были обязательными, </w:t>
      </w:r>
      <w:r>
        <w:t xml:space="preserve">даже </w:t>
      </w:r>
      <w:r w:rsidRPr="004A6EE3">
        <w:t>несмотря на судебные решения о том, что она не представляла опасности для себя или для других лиц.</w:t>
      </w:r>
    </w:p>
    <w:p w14:paraId="2017DC48" w14:textId="77777777" w:rsidR="00DC1242" w:rsidRPr="008114E1" w:rsidRDefault="00DC1242" w:rsidP="00DC1242">
      <w:pPr>
        <w:pStyle w:val="SingleTxtG"/>
      </w:pPr>
      <w:r w:rsidRPr="008114E1">
        <w:t>5.4</w:t>
      </w:r>
      <w:r w:rsidRPr="008114E1">
        <w:tab/>
        <w:t xml:space="preserve">Автор утверждает, что в ходе слушания 20 августа 2013 года она обратилась в </w:t>
      </w:r>
      <w:proofErr w:type="spellStart"/>
      <w:r w:rsidRPr="008114E1">
        <w:t>Балхашский</w:t>
      </w:r>
      <w:proofErr w:type="spellEnd"/>
      <w:r w:rsidRPr="008114E1">
        <w:t xml:space="preserve"> городской суд с жалобой на насилие, совершенное в отношении нее 9</w:t>
      </w:r>
      <w:r w:rsidR="00B75C35">
        <w:t> </w:t>
      </w:r>
      <w:r w:rsidRPr="008114E1">
        <w:t>августа 2013 года. Она также не согласна с заявлением государства-участника о том, что был</w:t>
      </w:r>
      <w:r>
        <w:t>о</w:t>
      </w:r>
      <w:r w:rsidRPr="008114E1">
        <w:t xml:space="preserve"> проведен</w:t>
      </w:r>
      <w:r>
        <w:t>о</w:t>
      </w:r>
      <w:r w:rsidRPr="008114E1">
        <w:t xml:space="preserve"> </w:t>
      </w:r>
      <w:r>
        <w:t>расследовани</w:t>
      </w:r>
      <w:r w:rsidR="00FA2E15">
        <w:t>е</w:t>
      </w:r>
      <w:r w:rsidRPr="008114E1">
        <w:t xml:space="preserve"> событий 9 августа 2013 года, поскольку </w:t>
      </w:r>
      <w:r>
        <w:t>оно</w:t>
      </w:r>
      <w:r w:rsidRPr="008114E1">
        <w:t xml:space="preserve"> был</w:t>
      </w:r>
      <w:r>
        <w:t>о</w:t>
      </w:r>
      <w:r w:rsidRPr="008114E1">
        <w:t xml:space="preserve"> проведен</w:t>
      </w:r>
      <w:r>
        <w:t>о</w:t>
      </w:r>
      <w:r w:rsidRPr="008114E1">
        <w:t xml:space="preserve"> в связи с жалобой, поданной другим лицом.</w:t>
      </w:r>
    </w:p>
    <w:p w14:paraId="4E6A8BA6" w14:textId="77777777" w:rsidR="00DC1242" w:rsidRPr="008114E1" w:rsidRDefault="00DC1242" w:rsidP="00DC1242">
      <w:pPr>
        <w:pStyle w:val="SingleTxtG"/>
      </w:pPr>
      <w:r w:rsidRPr="008114E1">
        <w:t>5.5</w:t>
      </w:r>
      <w:r w:rsidRPr="008114E1">
        <w:tab/>
        <w:t xml:space="preserve">Автор также утверждает, что она </w:t>
      </w:r>
      <w:r>
        <w:t>заявил</w:t>
      </w:r>
      <w:r w:rsidR="00FA2E15">
        <w:t>а</w:t>
      </w:r>
      <w:r>
        <w:t xml:space="preserve"> отвод судье</w:t>
      </w:r>
      <w:r w:rsidRPr="008114E1">
        <w:t xml:space="preserve"> </w:t>
      </w:r>
      <w:proofErr w:type="spellStart"/>
      <w:r w:rsidRPr="008114E1">
        <w:t>Башанов</w:t>
      </w:r>
      <w:r>
        <w:t>у</w:t>
      </w:r>
      <w:proofErr w:type="spellEnd"/>
      <w:r w:rsidRPr="008114E1">
        <w:t>, но ее ходатайство было просто проигнорировано</w:t>
      </w:r>
      <w:r w:rsidRPr="000F5127">
        <w:rPr>
          <w:rStyle w:val="aa"/>
        </w:rPr>
        <w:footnoteReference w:id="28"/>
      </w:r>
      <w:r>
        <w:t xml:space="preserve">. </w:t>
      </w:r>
    </w:p>
    <w:p w14:paraId="687C42CF" w14:textId="77777777" w:rsidR="00DC1242" w:rsidRPr="004F037B" w:rsidRDefault="00DC1242" w:rsidP="00DC1242">
      <w:pPr>
        <w:pStyle w:val="SingleTxtG"/>
      </w:pPr>
      <w:r w:rsidRPr="004F037B">
        <w:t>5.6</w:t>
      </w:r>
      <w:r w:rsidRPr="004F037B">
        <w:tab/>
        <w:t>Автор утверждает, что она не могла оспорить порядок проведения психиатрическо</w:t>
      </w:r>
      <w:r>
        <w:t>й</w:t>
      </w:r>
      <w:r w:rsidRPr="004F037B">
        <w:t xml:space="preserve"> эксперт</w:t>
      </w:r>
      <w:r>
        <w:t>изы</w:t>
      </w:r>
      <w:r w:rsidRPr="004F037B">
        <w:t xml:space="preserve">, </w:t>
      </w:r>
      <w:r>
        <w:t>поэтому она оспорила</w:t>
      </w:r>
      <w:r w:rsidRPr="004F037B">
        <w:t xml:space="preserve"> только его результаты, а именно </w:t>
      </w:r>
      <w:r>
        <w:t xml:space="preserve">вынесенный </w:t>
      </w:r>
      <w:r w:rsidRPr="004F037B">
        <w:t>е</w:t>
      </w:r>
      <w:r>
        <w:t xml:space="preserve">й </w:t>
      </w:r>
      <w:r w:rsidRPr="004F037B">
        <w:t xml:space="preserve">диагноз. </w:t>
      </w:r>
      <w:r>
        <w:t>Ее соответствующие</w:t>
      </w:r>
      <w:r w:rsidRPr="004F037B">
        <w:t xml:space="preserve"> жалобы были отклонены. </w:t>
      </w:r>
    </w:p>
    <w:p w14:paraId="021BE16F" w14:textId="77777777" w:rsidR="00DC1242" w:rsidRPr="004F037B" w:rsidRDefault="00DC1242" w:rsidP="00DC1242">
      <w:pPr>
        <w:pStyle w:val="SingleTxtG"/>
      </w:pPr>
      <w:r w:rsidRPr="004F037B">
        <w:t>5.7</w:t>
      </w:r>
      <w:r w:rsidRPr="004F037B">
        <w:tab/>
        <w:t xml:space="preserve">Автор утверждает, что она является адвокатом и </w:t>
      </w:r>
      <w:r>
        <w:t>право</w:t>
      </w:r>
      <w:r w:rsidRPr="004F037B">
        <w:t>защитником, что подтверждается ее жалобами.</w:t>
      </w:r>
    </w:p>
    <w:p w14:paraId="02A417D3" w14:textId="77777777" w:rsidR="00DC1242" w:rsidRPr="00A803D1" w:rsidRDefault="00DC1242" w:rsidP="00B75C35">
      <w:pPr>
        <w:pStyle w:val="H23G"/>
      </w:pPr>
      <w:r w:rsidRPr="004F037B">
        <w:lastRenderedPageBreak/>
        <w:tab/>
      </w:r>
      <w:r w:rsidRPr="004F037B">
        <w:tab/>
      </w:r>
      <w:r w:rsidRPr="00A803D1">
        <w:t>Вопросы и процедура их рассмотрения в Комитете</w:t>
      </w:r>
    </w:p>
    <w:p w14:paraId="6C32AB7B" w14:textId="77777777" w:rsidR="00DC1242" w:rsidRPr="00C54FD7" w:rsidRDefault="00DC1242" w:rsidP="00B75C35">
      <w:pPr>
        <w:pStyle w:val="H4G"/>
      </w:pPr>
      <w:r w:rsidRPr="00A803D1">
        <w:tab/>
      </w:r>
      <w:r w:rsidRPr="00A803D1">
        <w:tab/>
      </w:r>
      <w:r w:rsidRPr="00C54FD7">
        <w:t>Рассмотрение вопроса о приемлемости</w:t>
      </w:r>
    </w:p>
    <w:p w14:paraId="6EE97680" w14:textId="77777777" w:rsidR="00DC1242" w:rsidRPr="00C54FD7" w:rsidRDefault="00DC1242" w:rsidP="00DC1242">
      <w:pPr>
        <w:pStyle w:val="SingleTxtG"/>
      </w:pPr>
      <w:r w:rsidRPr="00C54FD7">
        <w:t>6.1</w:t>
      </w:r>
      <w:r w:rsidRPr="00C54FD7">
        <w:tab/>
        <w:t>Прежде чем рассматривать какую-либо жалобу, содержащуюся в сообщении, Комитет обязан решить согласно правилу 97 своих правил процедуры вопрос о том, является ли данное сообщение приемлемым в соответствии с Факультативным протоколом.</w:t>
      </w:r>
    </w:p>
    <w:p w14:paraId="0D74098F" w14:textId="77777777" w:rsidR="00DC1242" w:rsidRPr="00875105" w:rsidRDefault="00DC1242" w:rsidP="00DC1242">
      <w:pPr>
        <w:pStyle w:val="SingleTxtG"/>
      </w:pPr>
      <w:r w:rsidRPr="00875105">
        <w:t>6.2</w:t>
      </w:r>
      <w:r w:rsidRPr="00875105">
        <w:tab/>
        <w:t>Во исполнение требования пункта 2 а) статьи 5 Факультативного протокола Комитет удостоверился в том, что этот же вопрос не рассматривается в соответствии с другой процедурой международного разбирательства или урегулирования.</w:t>
      </w:r>
    </w:p>
    <w:p w14:paraId="379F6C92" w14:textId="77777777" w:rsidR="00DC1242" w:rsidRPr="00875105" w:rsidRDefault="00DC1242" w:rsidP="00DC1242">
      <w:pPr>
        <w:pStyle w:val="SingleTxtG"/>
      </w:pPr>
      <w:r w:rsidRPr="00875105">
        <w:t>6.3</w:t>
      </w:r>
      <w:r w:rsidRPr="00875105">
        <w:tab/>
        <w:t xml:space="preserve">Комитет отмечает, что государство-участник не оспорило тот факт, что внутренние средства правовой защиты были исчерпаны. В связи с этим Комитет считает, что пункт </w:t>
      </w:r>
      <w:r>
        <w:t>2</w:t>
      </w:r>
      <w:r w:rsidRPr="00875105">
        <w:t xml:space="preserve"> b) статьи </w:t>
      </w:r>
      <w:r>
        <w:t>5</w:t>
      </w:r>
      <w:r w:rsidRPr="00875105">
        <w:t xml:space="preserve"> Конвенции не препятствует рассмотрению им настоящего сообщения.</w:t>
      </w:r>
    </w:p>
    <w:p w14:paraId="7A14EAA9" w14:textId="77777777" w:rsidR="00DC1242" w:rsidRPr="00362DB0" w:rsidRDefault="00DC1242" w:rsidP="00DC1242">
      <w:pPr>
        <w:pStyle w:val="SingleTxtG"/>
      </w:pPr>
      <w:r w:rsidRPr="00362DB0">
        <w:t>6.4</w:t>
      </w:r>
      <w:r w:rsidRPr="00362DB0">
        <w:tab/>
        <w:t>Комитет принимает к сведению основан</w:t>
      </w:r>
      <w:r>
        <w:t>ное на</w:t>
      </w:r>
      <w:r w:rsidRPr="00362DB0">
        <w:t xml:space="preserve"> ряд</w:t>
      </w:r>
      <w:r>
        <w:t>е</w:t>
      </w:r>
      <w:r w:rsidRPr="00362DB0">
        <w:t xml:space="preserve"> элементов утверждение автора о том, что ее права в соответствии со статьей 7 Пакта были нарушены, </w:t>
      </w:r>
      <w:r>
        <w:t xml:space="preserve">в том числе </w:t>
      </w:r>
      <w:r w:rsidRPr="00362DB0">
        <w:t xml:space="preserve">ее адвокату дважды </w:t>
      </w:r>
      <w:r>
        <w:t>было отказано в</w:t>
      </w:r>
      <w:r w:rsidRPr="00362DB0">
        <w:t xml:space="preserve"> </w:t>
      </w:r>
      <w:r>
        <w:t>свидании с ней</w:t>
      </w:r>
      <w:r w:rsidRPr="00362DB0">
        <w:t xml:space="preserve"> и ей не </w:t>
      </w:r>
      <w:r>
        <w:t xml:space="preserve">было </w:t>
      </w:r>
      <w:r w:rsidRPr="00362DB0">
        <w:t>разреш</w:t>
      </w:r>
      <w:r>
        <w:t>ено</w:t>
      </w:r>
      <w:r w:rsidRPr="00362DB0">
        <w:t xml:space="preserve"> получать посылки во время ее госпитализации в психиатрическо</w:t>
      </w:r>
      <w:r>
        <w:t>м</w:t>
      </w:r>
      <w:r w:rsidRPr="00362DB0">
        <w:t xml:space="preserve"> учреждени</w:t>
      </w:r>
      <w:r>
        <w:t>и</w:t>
      </w:r>
      <w:r w:rsidRPr="00362DB0">
        <w:t xml:space="preserve">; </w:t>
      </w:r>
      <w:r w:rsidRPr="00362DB0">
        <w:rPr>
          <w:color w:val="333333"/>
          <w:sz w:val="21"/>
          <w:szCs w:val="21"/>
          <w:shd w:val="clear" w:color="auto" w:fill="FFFFFF"/>
        </w:rPr>
        <w:t>медицинский персонал психиатрических учреждений угрожал ей и оказывал на нее давление;</w:t>
      </w:r>
      <w:r>
        <w:rPr>
          <w:color w:val="333333"/>
          <w:sz w:val="21"/>
          <w:szCs w:val="21"/>
          <w:shd w:val="clear" w:color="auto" w:fill="FFFFFF"/>
        </w:rPr>
        <w:t xml:space="preserve"> </w:t>
      </w:r>
      <w:r>
        <w:t>ей было отказано занести в протокол</w:t>
      </w:r>
      <w:r w:rsidRPr="00362DB0">
        <w:t xml:space="preserve"> </w:t>
      </w:r>
      <w:r>
        <w:t>причиненные ей</w:t>
      </w:r>
      <w:r w:rsidRPr="00362DB0">
        <w:t xml:space="preserve"> </w:t>
      </w:r>
      <w:r>
        <w:t xml:space="preserve">телесные </w:t>
      </w:r>
      <w:r w:rsidRPr="00362DB0">
        <w:t xml:space="preserve">в </w:t>
      </w:r>
      <w:r>
        <w:t>ходе принудительного задержания. Однако</w:t>
      </w:r>
      <w:r w:rsidRPr="00965FEE">
        <w:t xml:space="preserve"> </w:t>
      </w:r>
      <w:r>
        <w:t>в</w:t>
      </w:r>
      <w:r w:rsidRPr="00965FEE">
        <w:rPr>
          <w:color w:val="333333"/>
          <w:sz w:val="21"/>
          <w:szCs w:val="21"/>
          <w:shd w:val="clear" w:color="auto" w:fill="FFFFFF"/>
        </w:rPr>
        <w:t xml:space="preserve"> отсутствие какой-либо иной соответствующей информации, </w:t>
      </w:r>
      <w:r>
        <w:rPr>
          <w:color w:val="333333"/>
          <w:sz w:val="21"/>
          <w:szCs w:val="21"/>
          <w:shd w:val="clear" w:color="auto" w:fill="FFFFFF"/>
        </w:rPr>
        <w:t>относящейся</w:t>
      </w:r>
      <w:r w:rsidRPr="00965FEE">
        <w:rPr>
          <w:color w:val="333333"/>
          <w:sz w:val="21"/>
          <w:szCs w:val="21"/>
          <w:shd w:val="clear" w:color="auto" w:fill="FFFFFF"/>
        </w:rPr>
        <w:t xml:space="preserve"> </w:t>
      </w:r>
      <w:r>
        <w:rPr>
          <w:color w:val="333333"/>
          <w:sz w:val="21"/>
          <w:szCs w:val="21"/>
          <w:shd w:val="clear" w:color="auto" w:fill="FFFFFF"/>
        </w:rPr>
        <w:t>к</w:t>
      </w:r>
      <w:r w:rsidRPr="00965FEE">
        <w:rPr>
          <w:color w:val="333333"/>
          <w:sz w:val="21"/>
          <w:szCs w:val="21"/>
          <w:shd w:val="clear" w:color="auto" w:fill="FFFFFF"/>
        </w:rPr>
        <w:t xml:space="preserve"> </w:t>
      </w:r>
      <w:r>
        <w:rPr>
          <w:color w:val="333333"/>
          <w:sz w:val="21"/>
          <w:szCs w:val="21"/>
          <w:shd w:val="clear" w:color="auto" w:fill="FFFFFF"/>
        </w:rPr>
        <w:t>этим</w:t>
      </w:r>
      <w:r w:rsidRPr="00965FEE">
        <w:rPr>
          <w:color w:val="333333"/>
          <w:sz w:val="21"/>
          <w:szCs w:val="21"/>
          <w:shd w:val="clear" w:color="auto" w:fill="FFFFFF"/>
        </w:rPr>
        <w:t xml:space="preserve"> </w:t>
      </w:r>
      <w:r>
        <w:rPr>
          <w:color w:val="333333"/>
          <w:sz w:val="21"/>
          <w:szCs w:val="21"/>
          <w:shd w:val="clear" w:color="auto" w:fill="FFFFFF"/>
        </w:rPr>
        <w:t>конкретным</w:t>
      </w:r>
      <w:r w:rsidRPr="00965FEE">
        <w:rPr>
          <w:color w:val="333333"/>
          <w:sz w:val="21"/>
          <w:szCs w:val="21"/>
          <w:shd w:val="clear" w:color="auto" w:fill="FFFFFF"/>
        </w:rPr>
        <w:t xml:space="preserve"> </w:t>
      </w:r>
      <w:r>
        <w:rPr>
          <w:color w:val="333333"/>
          <w:sz w:val="21"/>
          <w:szCs w:val="21"/>
          <w:shd w:val="clear" w:color="auto" w:fill="FFFFFF"/>
        </w:rPr>
        <w:t>утверждениям,</w:t>
      </w:r>
      <w:r>
        <w:t xml:space="preserve"> </w:t>
      </w:r>
      <w:r w:rsidRPr="00965FEE">
        <w:rPr>
          <w:color w:val="333333"/>
          <w:sz w:val="21"/>
          <w:szCs w:val="21"/>
          <w:shd w:val="clear" w:color="auto" w:fill="FFFFFF"/>
        </w:rPr>
        <w:t>Комитет считает, что автор</w:t>
      </w:r>
      <w:r w:rsidRPr="00965FEE">
        <w:t xml:space="preserve"> </w:t>
      </w:r>
      <w:r>
        <w:t>недостаточно обосновала их для целей приемлемости</w:t>
      </w:r>
      <w:r w:rsidRPr="00965FEE">
        <w:t xml:space="preserve">. </w:t>
      </w:r>
      <w:r>
        <w:t>Таким образом</w:t>
      </w:r>
      <w:r w:rsidRPr="00362DB0">
        <w:t>,</w:t>
      </w:r>
      <w:r>
        <w:t xml:space="preserve"> </w:t>
      </w:r>
      <w:r w:rsidRPr="00362DB0">
        <w:t>в этой части он признает сообщение неприемлемым согласно статье 2 Факультативного протокола.</w:t>
      </w:r>
    </w:p>
    <w:p w14:paraId="0F7B5C7E" w14:textId="77777777" w:rsidR="00DC1242" w:rsidRPr="00ED6993" w:rsidRDefault="00DC1242" w:rsidP="00DC1242">
      <w:pPr>
        <w:pStyle w:val="SingleTxtG"/>
      </w:pPr>
      <w:r w:rsidRPr="00ED6993">
        <w:t>6.5</w:t>
      </w:r>
      <w:r w:rsidRPr="00ED6993">
        <w:tab/>
        <w:t xml:space="preserve">Комитет также принимает к сведению утверждение автора о том, что ее права по статье 9 Пакта были нарушены по ряду причин, включая невозможность обжалования решения о замене </w:t>
      </w:r>
      <w:r>
        <w:t>подписки о невыезде</w:t>
      </w:r>
      <w:r w:rsidRPr="00ED6993">
        <w:t xml:space="preserve"> </w:t>
      </w:r>
      <w:r>
        <w:t>заключением под стражу</w:t>
      </w:r>
      <w:r w:rsidRPr="00ED6993">
        <w:t xml:space="preserve">; содержание автора под стражей в течение пяти месяцев (12 августа 2010 года </w:t>
      </w:r>
      <w:r w:rsidR="00B75C35">
        <w:t>–</w:t>
      </w:r>
      <w:r w:rsidRPr="00ED6993">
        <w:t xml:space="preserve"> 12</w:t>
      </w:r>
      <w:r w:rsidR="00B75C35">
        <w:t> </w:t>
      </w:r>
      <w:r w:rsidRPr="00ED6993">
        <w:t xml:space="preserve">января 2011 года) без санкции суда; </w:t>
      </w:r>
      <w:r>
        <w:t>а также</w:t>
      </w:r>
      <w:r w:rsidRPr="00ED6993">
        <w:t xml:space="preserve"> принудите</w:t>
      </w:r>
      <w:r>
        <w:t>льную</w:t>
      </w:r>
      <w:r w:rsidRPr="00ED6993">
        <w:t xml:space="preserve"> госпитализаци</w:t>
      </w:r>
      <w:r>
        <w:t>ю</w:t>
      </w:r>
      <w:r w:rsidRPr="00ED6993">
        <w:t xml:space="preserve"> автора 8 мая 2012 года и 2 июля 2014 года. В отсутствие подтверждающих доказательств или дополнительных объяснений Комитет считает, что автор не смог</w:t>
      </w:r>
      <w:r>
        <w:t>ла</w:t>
      </w:r>
      <w:r w:rsidRPr="00ED6993">
        <w:t xml:space="preserve"> в достаточной степени обосновать эти конкретные части жалобы на нарушение статьи</w:t>
      </w:r>
      <w:r w:rsidR="00B75C35">
        <w:t> </w:t>
      </w:r>
      <w:r w:rsidRPr="00ED6993">
        <w:t>9 для целей приемлемости. В силу этого он приходит к выводу о том, что эта часть сообщения является неприемлемой в соответствии со статьей 2 Факультативного протокола.</w:t>
      </w:r>
    </w:p>
    <w:p w14:paraId="0A98146F" w14:textId="77777777" w:rsidR="00DC1242" w:rsidRPr="002E766D" w:rsidRDefault="00DC1242" w:rsidP="00DC1242">
      <w:pPr>
        <w:pStyle w:val="SingleTxtG"/>
      </w:pPr>
      <w:r w:rsidRPr="002E766D">
        <w:t>6.6</w:t>
      </w:r>
      <w:r w:rsidRPr="002E766D">
        <w:tab/>
      </w:r>
      <w:r w:rsidRPr="002E766D">
        <w:rPr>
          <w:color w:val="333333"/>
          <w:shd w:val="clear" w:color="auto" w:fill="FFFFFF"/>
        </w:rPr>
        <w:t>Комитет далее отмечает утверждение автора о том, что ее права по статье</w:t>
      </w:r>
      <w:r w:rsidR="00B75C35" w:rsidRPr="002E766D">
        <w:t> </w:t>
      </w:r>
      <w:r w:rsidRPr="002E766D">
        <w:t xml:space="preserve">14 </w:t>
      </w:r>
      <w:r w:rsidRPr="002E766D">
        <w:rPr>
          <w:color w:val="333333"/>
          <w:shd w:val="clear" w:color="auto" w:fill="FFFFFF"/>
        </w:rPr>
        <w:t>Пакта были нарушены, поскольку</w:t>
      </w:r>
      <w:r w:rsidRPr="002E766D">
        <w:t xml:space="preserve"> она не могла обжаловать незаконность своего ареста; ей было произвольно отказано в доступе к подаче кассационной жалобы и надзорной проверки незаконных действий заместителя главного врача; а также она не могла обжаловать действия экспертов и поставленный ей диагноз «хроническое бредовое расстройство». Кроме того, Комитет принимает к сведению утверждение автора о том, что ее права по пункту 1 статьи 14 Пакта были нарушены, поскольку в одном из судебных заседаний жена судьи выступала в качестве свидетеля обвинения, а судья, несмотря на ее ходатайство, не заявил самоотвод; суды не приняли во внимание доклады независимых экспертов; суды удовлетворили только ходатайства обвинения; суд отказался вести видеозапись судебного процесса в психиатрической клинике</w:t>
      </w:r>
      <w:r w:rsidR="002E766D">
        <w:t>.</w:t>
      </w:r>
      <w:r w:rsidRPr="002E766D">
        <w:t xml:space="preserve"> В свете имеющейся в деле информации Комитет считает, что в данном случае автор не доказала, что предполагаемые «непредоставление права на апелляционное обжалование», «предвзятость» или несоблюдение принципа </w:t>
      </w:r>
      <w:r w:rsidRPr="002E766D">
        <w:rPr>
          <w:color w:val="333333"/>
          <w:shd w:val="clear" w:color="auto" w:fill="FFFFFF"/>
        </w:rPr>
        <w:t>«равенства состязательных возможностей»</w:t>
      </w:r>
      <w:r w:rsidRPr="002E766D">
        <w:t xml:space="preserve"> достигли уровня произвольности либо были равнозначны отказу в правосудии. В отсутствие какой-либо иной значимой информации в этом отношении Комитет считает, что автор не обосновала в достаточной степени эти жалобы для целей приемлемости. В силу этого он приходит к выводу о том, что эта часть сообщения является неприемлемой в соответствии со статьей 2 Факультативного протокола.</w:t>
      </w:r>
    </w:p>
    <w:p w14:paraId="0754A4D1" w14:textId="77777777" w:rsidR="00DC1242" w:rsidRPr="004A6A87" w:rsidRDefault="00DC1242" w:rsidP="00DC1242">
      <w:pPr>
        <w:pStyle w:val="SingleTxtG"/>
      </w:pPr>
      <w:r w:rsidRPr="004A6A87">
        <w:lastRenderedPageBreak/>
        <w:t>6.7</w:t>
      </w:r>
      <w:r w:rsidRPr="004A6A87">
        <w:tab/>
      </w:r>
      <w:r w:rsidRPr="00DD5389">
        <w:rPr>
          <w:lang w:val="ru"/>
        </w:rPr>
        <w:t>Комитет отмечает утверждение автора о том, что ее права в соответствии с</w:t>
      </w:r>
      <w:r w:rsidRPr="0044067A">
        <w:t xml:space="preserve"> </w:t>
      </w:r>
      <w:r>
        <w:t xml:space="preserve">пунктом </w:t>
      </w:r>
      <w:r w:rsidRPr="00DD5389">
        <w:rPr>
          <w:lang w:val="ru"/>
        </w:rPr>
        <w:t>3) a) стать</w:t>
      </w:r>
      <w:r>
        <w:rPr>
          <w:lang w:val="ru"/>
        </w:rPr>
        <w:t>и</w:t>
      </w:r>
      <w:r w:rsidRPr="00DD5389">
        <w:rPr>
          <w:lang w:val="ru"/>
        </w:rPr>
        <w:t xml:space="preserve"> 14 Пакта были нарушены, поскольку она не получила нового обвинительного </w:t>
      </w:r>
      <w:r>
        <w:rPr>
          <w:lang w:val="ru"/>
        </w:rPr>
        <w:t xml:space="preserve">заключения после того, как выдвинутые против нее обвинения по части 1 </w:t>
      </w:r>
      <w:r w:rsidRPr="00DD5389">
        <w:rPr>
          <w:lang w:val="ru"/>
        </w:rPr>
        <w:t xml:space="preserve">статьи 351 были </w:t>
      </w:r>
      <w:r>
        <w:rPr>
          <w:lang w:val="ru"/>
        </w:rPr>
        <w:t xml:space="preserve">переквалифицированы на часть 2 </w:t>
      </w:r>
      <w:r w:rsidRPr="00DD5389">
        <w:rPr>
          <w:lang w:val="ru"/>
        </w:rPr>
        <w:t>стать</w:t>
      </w:r>
      <w:r>
        <w:rPr>
          <w:lang w:val="ru"/>
        </w:rPr>
        <w:t xml:space="preserve">и </w:t>
      </w:r>
      <w:r w:rsidRPr="00DD5389">
        <w:rPr>
          <w:lang w:val="ru"/>
        </w:rPr>
        <w:t>351. Комитет также отмечает утверждение автора о том, что ее права в соответствии с</w:t>
      </w:r>
      <w:r w:rsidRPr="0044067A">
        <w:t xml:space="preserve"> </w:t>
      </w:r>
      <w:r>
        <w:t xml:space="preserve">пунктом </w:t>
      </w:r>
      <w:r>
        <w:rPr>
          <w:lang w:val="ru"/>
        </w:rPr>
        <w:t>3</w:t>
      </w:r>
      <w:r w:rsidRPr="00DD5389">
        <w:rPr>
          <w:lang w:val="ru"/>
        </w:rPr>
        <w:t xml:space="preserve"> d)</w:t>
      </w:r>
      <w:r>
        <w:rPr>
          <w:lang w:val="ru"/>
        </w:rPr>
        <w:t xml:space="preserve"> </w:t>
      </w:r>
      <w:r w:rsidRPr="00DD5389">
        <w:rPr>
          <w:lang w:val="ru"/>
        </w:rPr>
        <w:t>стать</w:t>
      </w:r>
      <w:r>
        <w:rPr>
          <w:lang w:val="ru"/>
        </w:rPr>
        <w:t>и</w:t>
      </w:r>
      <w:r w:rsidR="00B75C35">
        <w:rPr>
          <w:lang w:val="ru"/>
        </w:rPr>
        <w:t> </w:t>
      </w:r>
      <w:r w:rsidRPr="00DD5389">
        <w:rPr>
          <w:lang w:val="ru"/>
        </w:rPr>
        <w:t>14</w:t>
      </w:r>
      <w:r>
        <w:rPr>
          <w:lang w:val="ru"/>
        </w:rPr>
        <w:t xml:space="preserve"> </w:t>
      </w:r>
      <w:r w:rsidRPr="00DD5389">
        <w:rPr>
          <w:lang w:val="ru"/>
        </w:rPr>
        <w:t xml:space="preserve">Пакта были нарушены, поскольку ей не </w:t>
      </w:r>
      <w:r>
        <w:rPr>
          <w:lang w:val="ru"/>
        </w:rPr>
        <w:t xml:space="preserve">предоставили </w:t>
      </w:r>
      <w:r w:rsidRPr="008358D2">
        <w:rPr>
          <w:lang w:val="ru"/>
        </w:rPr>
        <w:t xml:space="preserve">возможность </w:t>
      </w:r>
      <w:r w:rsidRPr="008358D2">
        <w:rPr>
          <w:color w:val="333333"/>
          <w:shd w:val="clear" w:color="auto" w:fill="FFFFFF"/>
        </w:rPr>
        <w:t>для подготовки своей защиты</w:t>
      </w:r>
      <w:r>
        <w:rPr>
          <w:lang w:val="ru"/>
        </w:rPr>
        <w:t>; а также</w:t>
      </w:r>
      <w:r w:rsidRPr="00DD5389">
        <w:rPr>
          <w:lang w:val="ru"/>
        </w:rPr>
        <w:t xml:space="preserve"> что в двух случаях ее адвокат</w:t>
      </w:r>
      <w:r>
        <w:rPr>
          <w:lang w:val="ru"/>
        </w:rPr>
        <w:t>у</w:t>
      </w:r>
      <w:r w:rsidRPr="00DD5389">
        <w:rPr>
          <w:lang w:val="ru"/>
        </w:rPr>
        <w:t xml:space="preserve"> не </w:t>
      </w:r>
      <w:r>
        <w:rPr>
          <w:lang w:val="ru"/>
        </w:rPr>
        <w:t>было разрешено</w:t>
      </w:r>
      <w:r w:rsidRPr="00DD5389">
        <w:rPr>
          <w:lang w:val="ru"/>
        </w:rPr>
        <w:t xml:space="preserve"> участ</w:t>
      </w:r>
      <w:r>
        <w:rPr>
          <w:lang w:val="ru"/>
        </w:rPr>
        <w:t>вовать</w:t>
      </w:r>
      <w:r w:rsidRPr="00DD5389">
        <w:rPr>
          <w:lang w:val="ru"/>
        </w:rPr>
        <w:t xml:space="preserve"> в медицинско</w:t>
      </w:r>
      <w:r>
        <w:rPr>
          <w:lang w:val="ru"/>
        </w:rPr>
        <w:t>й</w:t>
      </w:r>
      <w:r w:rsidRPr="00DD5389">
        <w:rPr>
          <w:lang w:val="ru"/>
        </w:rPr>
        <w:t xml:space="preserve"> </w:t>
      </w:r>
      <w:r>
        <w:rPr>
          <w:lang w:val="ru"/>
        </w:rPr>
        <w:t>экспертизе</w:t>
      </w:r>
      <w:r w:rsidRPr="00DD5389">
        <w:rPr>
          <w:lang w:val="ru"/>
        </w:rPr>
        <w:t xml:space="preserve"> автора и </w:t>
      </w:r>
      <w:r>
        <w:rPr>
          <w:lang w:val="ru"/>
        </w:rPr>
        <w:t>сноситься с</w:t>
      </w:r>
      <w:r w:rsidRPr="00DD5389">
        <w:rPr>
          <w:lang w:val="ru"/>
        </w:rPr>
        <w:t xml:space="preserve"> автор</w:t>
      </w:r>
      <w:r>
        <w:rPr>
          <w:lang w:val="ru"/>
        </w:rPr>
        <w:t>ом</w:t>
      </w:r>
      <w:r w:rsidRPr="00DD5389">
        <w:rPr>
          <w:lang w:val="ru"/>
        </w:rPr>
        <w:t xml:space="preserve"> в психиатрическом учреждении.</w:t>
      </w:r>
      <w:r w:rsidRPr="004A6A87">
        <w:t xml:space="preserve"> Комитет считает, что </w:t>
      </w:r>
      <w:r>
        <w:t xml:space="preserve">в </w:t>
      </w:r>
      <w:r w:rsidRPr="004A6A87">
        <w:t>сообщени</w:t>
      </w:r>
      <w:r>
        <w:t>и</w:t>
      </w:r>
      <w:r w:rsidRPr="004A6A87">
        <w:t xml:space="preserve"> не содержит</w:t>
      </w:r>
      <w:r>
        <w:t>ся</w:t>
      </w:r>
      <w:r w:rsidRPr="004A6A87">
        <w:t xml:space="preserve"> достаточных фактических доказательств и юридических аргументов в поддержку этих утверждений. В отсутствие какой-либо иной соответствующей информации в этом отношении Комитет считает, что автору не удалось в достаточной степени обосновать это утверждение для целей приемлемости. В силу этого он приходит к выводу о том, что эта часть сообщения является неприемлемой в соответствии со статьей 2 Факультативного протокола.</w:t>
      </w:r>
    </w:p>
    <w:p w14:paraId="5543AC22" w14:textId="77777777" w:rsidR="00DC1242" w:rsidRPr="006E3BF3" w:rsidRDefault="00DC1242" w:rsidP="00DC1242">
      <w:pPr>
        <w:pStyle w:val="SingleTxtG"/>
      </w:pPr>
      <w:r w:rsidRPr="006E3BF3">
        <w:t>6.8</w:t>
      </w:r>
      <w:r w:rsidRPr="006E3BF3">
        <w:tab/>
      </w:r>
      <w:r w:rsidRPr="00DD5389">
        <w:rPr>
          <w:lang w:val="ru"/>
        </w:rPr>
        <w:t>Комитет отмечает утверждение автора о том, что ее права в соответствии с</w:t>
      </w:r>
      <w:r>
        <w:rPr>
          <w:lang w:val="ru"/>
        </w:rPr>
        <w:t xml:space="preserve"> пунктом 2 </w:t>
      </w:r>
      <w:r w:rsidRPr="00DD5389">
        <w:rPr>
          <w:lang w:val="ru"/>
        </w:rPr>
        <w:t>стать</w:t>
      </w:r>
      <w:r>
        <w:rPr>
          <w:lang w:val="ru"/>
        </w:rPr>
        <w:t>и</w:t>
      </w:r>
      <w:r w:rsidRPr="00DD5389">
        <w:rPr>
          <w:lang w:val="ru"/>
        </w:rPr>
        <w:t xml:space="preserve"> 14 Пакта были нарушены, поскольку она была насильственно госпитализирована </w:t>
      </w:r>
      <w:r w:rsidR="003074A4">
        <w:rPr>
          <w:lang w:val="ru"/>
        </w:rPr>
        <w:t>и</w:t>
      </w:r>
      <w:r w:rsidRPr="00DD5389">
        <w:rPr>
          <w:lang w:val="ru"/>
        </w:rPr>
        <w:t xml:space="preserve"> тот факт, что она совершила преступление, не было доказано.</w:t>
      </w:r>
      <w:r w:rsidRPr="006E3BF3">
        <w:t xml:space="preserve"> Комитет считает, что утверждение, несовместимое с положениями Пакта, поскольку оно не подпадает под действие пункта 2 статьи 14, и факты, изложенные автором, вызывают вопросы </w:t>
      </w:r>
      <w:r>
        <w:t xml:space="preserve">по </w:t>
      </w:r>
      <w:r w:rsidRPr="006E3BF3">
        <w:t>существ</w:t>
      </w:r>
      <w:r>
        <w:t>у</w:t>
      </w:r>
      <w:r w:rsidRPr="006E3BF3">
        <w:t xml:space="preserve"> в соответствии со статьей 9 Пакта. В силу этого он приходит к выводу о том, что эта часть сообщения является неприемлемой в соответствии со статьей </w:t>
      </w:r>
      <w:r>
        <w:t>3</w:t>
      </w:r>
      <w:r w:rsidRPr="006E3BF3">
        <w:t xml:space="preserve"> Факультативного протокола.</w:t>
      </w:r>
    </w:p>
    <w:p w14:paraId="202F75C3" w14:textId="77777777" w:rsidR="00DC1242" w:rsidRPr="00DB3132" w:rsidRDefault="00DC1242" w:rsidP="00DC1242">
      <w:pPr>
        <w:pStyle w:val="SingleTxtG"/>
      </w:pPr>
      <w:r w:rsidRPr="00DB3132">
        <w:t>6.9</w:t>
      </w:r>
      <w:r w:rsidRPr="00DB3132">
        <w:tab/>
        <w:t xml:space="preserve">Комитет принимает к сведению утверждение автора о том, что ее права в соответствии со статьями 18 и 19 Пакта были нарушены, поскольку она была принудительно госпитализирована и подвергнута лечению, чтобы помешать ей пользоваться своими правами в соответствии с </w:t>
      </w:r>
      <w:r>
        <w:t>их</w:t>
      </w:r>
      <w:r w:rsidRPr="00DB3132">
        <w:t xml:space="preserve"> положениями.</w:t>
      </w:r>
      <w:r>
        <w:t xml:space="preserve"> О</w:t>
      </w:r>
      <w:r w:rsidRPr="00DB3132">
        <w:t>днако</w:t>
      </w:r>
      <w:r>
        <w:t xml:space="preserve"> в</w:t>
      </w:r>
      <w:r w:rsidRPr="00DB3132">
        <w:t xml:space="preserve"> отсутствие какой-либо иной значимой информации в этом отношении Комитет считает, что автор не обосновала в достаточной степени эти жалобы для целей приемлемости.</w:t>
      </w:r>
      <w:r>
        <w:t xml:space="preserve"> </w:t>
      </w:r>
      <w:r w:rsidRPr="00DB3132">
        <w:t>В силу этого он приходит к выводу о том, что эта часть сообщения является неприемлемой в соответствии со статьей 2 Факультативного протокола.</w:t>
      </w:r>
    </w:p>
    <w:p w14:paraId="57C57269" w14:textId="77777777" w:rsidR="00DC1242" w:rsidRPr="00FE7CE1" w:rsidRDefault="00DC1242" w:rsidP="00DC1242">
      <w:pPr>
        <w:pStyle w:val="SingleTxtG"/>
      </w:pPr>
      <w:r w:rsidRPr="00DB3132">
        <w:t>6.10</w:t>
      </w:r>
      <w:r w:rsidRPr="00DB3132">
        <w:tab/>
        <w:t xml:space="preserve">Комитет принимает к сведению утверждение автора о том, что государство-участник нарушило свои обязательства по </w:t>
      </w:r>
      <w:r>
        <w:t>статьям</w:t>
      </w:r>
      <w:r w:rsidRPr="00DB3132">
        <w:t xml:space="preserve"> 7 </w:t>
      </w:r>
      <w:r>
        <w:t>и</w:t>
      </w:r>
      <w:r w:rsidRPr="00DB3132">
        <w:t xml:space="preserve"> 9</w:t>
      </w:r>
      <w:r>
        <w:t xml:space="preserve"> в </w:t>
      </w:r>
      <w:r w:rsidRPr="003903FC">
        <w:t>отдельно</w:t>
      </w:r>
      <w:r>
        <w:t>м прочтении и</w:t>
      </w:r>
      <w:r w:rsidRPr="00DB3132">
        <w:t xml:space="preserve"> в со</w:t>
      </w:r>
      <w:r>
        <w:t>вокупности со</w:t>
      </w:r>
      <w:r w:rsidRPr="00DB3132">
        <w:t xml:space="preserve"> стать</w:t>
      </w:r>
      <w:r>
        <w:t>ей</w:t>
      </w:r>
      <w:r w:rsidRPr="00DB3132">
        <w:t xml:space="preserve"> 2</w:t>
      </w:r>
      <w:r>
        <w:t xml:space="preserve"> </w:t>
      </w:r>
      <w:r w:rsidRPr="00DB3132">
        <w:t>Пакта</w:t>
      </w:r>
      <w:r>
        <w:t>.</w:t>
      </w:r>
      <w:r w:rsidRPr="00DB3132">
        <w:t xml:space="preserve"> Комитет считает, что при изложении жалобы в том или ином сообщении по Факультативному протоколу в сочетании с другими положениями Пакта</w:t>
      </w:r>
      <w:r>
        <w:t xml:space="preserve"> </w:t>
      </w:r>
      <w:r w:rsidRPr="00DB3132">
        <w:t>нельзя ссылаться</w:t>
      </w:r>
      <w:r>
        <w:t xml:space="preserve"> </w:t>
      </w:r>
      <w:r w:rsidRPr="00DB3132">
        <w:t>на положения статьи 2, кроме тех случаев, когда неисполнение государством-участником своих обязательств по статье 2 является непосредственной причиной отдельного нарушения Пакта, прямо затрагивающего лицо, которое утверждает, что оно является жертвой</w:t>
      </w:r>
      <w:r w:rsidRPr="000F5127">
        <w:rPr>
          <w:rStyle w:val="aa"/>
        </w:rPr>
        <w:footnoteReference w:id="29"/>
      </w:r>
      <w:r>
        <w:t>.</w:t>
      </w:r>
      <w:r w:rsidRPr="00DB3132">
        <w:t xml:space="preserve"> Однако автор не смогла продемонстрировать прямую взаимосвязь между нарушением ее прав по статьям 7 и 9 и несоблюдением статьи 2 Пакта. В отсутствие какой-либо иной значимой информации в этом отношении Комитет</w:t>
      </w:r>
      <w:r>
        <w:t xml:space="preserve"> </w:t>
      </w:r>
      <w:r w:rsidRPr="00DB3132">
        <w:t xml:space="preserve">считает, что автор не обосновала в достаточной степени эти жалобы для целей приемлемости. </w:t>
      </w:r>
      <w:r w:rsidRPr="00FE7CE1">
        <w:t>В силу этого он приходит к выводу о том, что эта часть сообщения является неприемлемой в соответствии со статьей 2 Факультативного протокола.</w:t>
      </w:r>
    </w:p>
    <w:p w14:paraId="4CC3054E" w14:textId="77777777" w:rsidR="00DC1242" w:rsidRPr="003E1083" w:rsidRDefault="00DC1242" w:rsidP="00DC1242">
      <w:pPr>
        <w:pStyle w:val="SingleTxtG"/>
      </w:pPr>
      <w:r w:rsidRPr="003E1083">
        <w:t>6.11</w:t>
      </w:r>
      <w:r w:rsidRPr="003E1083">
        <w:tab/>
        <w:t>Комитет считает, что автор в достаточной степени обосновала свои оста</w:t>
      </w:r>
      <w:r>
        <w:t xml:space="preserve">льные </w:t>
      </w:r>
      <w:r w:rsidRPr="003E1083">
        <w:t xml:space="preserve">жалобы, </w:t>
      </w:r>
      <w:r>
        <w:t>подняв</w:t>
      </w:r>
      <w:r w:rsidRPr="003E1083">
        <w:t xml:space="preserve"> вопросы по статьям 7 и 9 Пакта, для целей приемлемости, в частности недобровольное задержание автора, </w:t>
      </w:r>
      <w:r>
        <w:t xml:space="preserve">ее </w:t>
      </w:r>
      <w:r w:rsidRPr="003E1083">
        <w:t>помещение в психиатрическую больницу и принудительное лечение</w:t>
      </w:r>
      <w:r>
        <w:t xml:space="preserve"> в периоды</w:t>
      </w:r>
      <w:r w:rsidRPr="003E1083">
        <w:t xml:space="preserve"> с 12 января по 22 сентября 2011 года, с 12 по 29</w:t>
      </w:r>
      <w:r w:rsidR="00B75C35">
        <w:t> </w:t>
      </w:r>
      <w:r w:rsidRPr="003E1083">
        <w:t xml:space="preserve">декабря 2011 года и с 9 августа по 1 ноября 2013 года. </w:t>
      </w:r>
      <w:r w:rsidRPr="002C7B32">
        <w:rPr>
          <w:color w:val="333333"/>
          <w:sz w:val="21"/>
          <w:szCs w:val="21"/>
          <w:shd w:val="clear" w:color="auto" w:fill="FFFFFF"/>
        </w:rPr>
        <w:t>Соответственно,</w:t>
      </w:r>
      <w:r w:rsidRPr="003E1083">
        <w:t xml:space="preserve"> он </w:t>
      </w:r>
      <w:r>
        <w:t>признает</w:t>
      </w:r>
      <w:r w:rsidRPr="003E1083">
        <w:t xml:space="preserve"> </w:t>
      </w:r>
      <w:r>
        <w:t>эти жалобы</w:t>
      </w:r>
      <w:r w:rsidRPr="003E1083">
        <w:t xml:space="preserve"> приемлемым</w:t>
      </w:r>
      <w:r>
        <w:t>и</w:t>
      </w:r>
      <w:r w:rsidRPr="003E1083">
        <w:t xml:space="preserve"> и переходит к </w:t>
      </w:r>
      <w:r>
        <w:t>их</w:t>
      </w:r>
      <w:r w:rsidRPr="003E1083">
        <w:t xml:space="preserve"> рассмотрению по существу.</w:t>
      </w:r>
    </w:p>
    <w:p w14:paraId="70AF4F09" w14:textId="77777777" w:rsidR="00DC1242" w:rsidRPr="00D0631E" w:rsidRDefault="00DC1242" w:rsidP="00B75C35">
      <w:pPr>
        <w:pStyle w:val="H4G"/>
      </w:pPr>
      <w:r w:rsidRPr="003E1083">
        <w:lastRenderedPageBreak/>
        <w:tab/>
      </w:r>
      <w:r w:rsidRPr="003E1083">
        <w:tab/>
      </w:r>
      <w:r w:rsidRPr="00D0631E">
        <w:t>Рассмотрение сообщения по существу</w:t>
      </w:r>
    </w:p>
    <w:p w14:paraId="1077F3F9" w14:textId="77777777" w:rsidR="00DC1242" w:rsidRPr="00D0631E" w:rsidRDefault="00DC1242" w:rsidP="00DC1242">
      <w:pPr>
        <w:pStyle w:val="SingleTxtG"/>
      </w:pPr>
      <w:r w:rsidRPr="00D0631E">
        <w:t>7.1</w:t>
      </w:r>
      <w:r w:rsidRPr="00D0631E">
        <w:tab/>
        <w:t>В соответствии с пунктом 1 статьи 5 Факультативного протокола Комитет по правам человека рассмотрел настоящее сообщение с учетом всей информации, предоставленной ему сторонами.</w:t>
      </w:r>
    </w:p>
    <w:p w14:paraId="64D759EB" w14:textId="77777777" w:rsidR="00DC1242" w:rsidRPr="00D0631E" w:rsidRDefault="00DC1242" w:rsidP="00DC1242">
      <w:pPr>
        <w:pStyle w:val="SingleTxtG"/>
      </w:pPr>
      <w:r w:rsidRPr="00D0631E">
        <w:t>7.2</w:t>
      </w:r>
      <w:r w:rsidRPr="00D0631E">
        <w:tab/>
        <w:t xml:space="preserve">Комитет принимает к сведению утверждения автора о том, что ее принудительная госпитализация и </w:t>
      </w:r>
      <w:r>
        <w:t xml:space="preserve">трехкратное задержание для помещения </w:t>
      </w:r>
      <w:r w:rsidRPr="00D0631E">
        <w:t>в психиатрическ</w:t>
      </w:r>
      <w:r>
        <w:t>ую</w:t>
      </w:r>
      <w:r w:rsidRPr="00D0631E">
        <w:t xml:space="preserve"> больниц</w:t>
      </w:r>
      <w:r>
        <w:t>у</w:t>
      </w:r>
      <w:r w:rsidRPr="00D0631E">
        <w:t xml:space="preserve"> (12 января 2011 года, 12 декабря 2011 года и 9 августа 2013</w:t>
      </w:r>
      <w:r w:rsidR="00B75C35">
        <w:t> </w:t>
      </w:r>
      <w:r w:rsidRPr="00D0631E">
        <w:t xml:space="preserve">года) </w:t>
      </w:r>
      <w:r>
        <w:t xml:space="preserve">являются </w:t>
      </w:r>
      <w:r w:rsidRPr="00D0631E">
        <w:t>наруш</w:t>
      </w:r>
      <w:r>
        <w:t>ением</w:t>
      </w:r>
      <w:r w:rsidRPr="00D0631E">
        <w:t xml:space="preserve"> ее прав по статье 9 Пакта.</w:t>
      </w:r>
    </w:p>
    <w:p w14:paraId="34A16AA2" w14:textId="77777777" w:rsidR="00DC1242" w:rsidRPr="001D3DEF" w:rsidRDefault="00DC1242" w:rsidP="00DC1242">
      <w:pPr>
        <w:pStyle w:val="SingleTxtG"/>
      </w:pPr>
      <w:r w:rsidRPr="00D0631E">
        <w:t>7.3</w:t>
      </w:r>
      <w:r w:rsidRPr="00D0631E">
        <w:tab/>
      </w:r>
      <w:r>
        <w:t>Комитет напоминает</w:t>
      </w:r>
      <w:r w:rsidRPr="00D0631E">
        <w:t xml:space="preserve">, что </w:t>
      </w:r>
      <w:r>
        <w:t>помещение</w:t>
      </w:r>
      <w:r w:rsidRPr="00D0631E">
        <w:t xml:space="preserve"> в психиатрическо</w:t>
      </w:r>
      <w:r>
        <w:t>е</w:t>
      </w:r>
      <w:r w:rsidRPr="00D0631E">
        <w:t xml:space="preserve"> учреждени</w:t>
      </w:r>
      <w:r>
        <w:t>е</w:t>
      </w:r>
      <w:r w:rsidRPr="00D0631E">
        <w:t xml:space="preserve"> и </w:t>
      </w:r>
      <w:r>
        <w:t xml:space="preserve">проведение </w:t>
      </w:r>
      <w:r w:rsidRPr="00D0631E">
        <w:t>лечени</w:t>
      </w:r>
      <w:r>
        <w:t>я в нем</w:t>
      </w:r>
      <w:r w:rsidRPr="00D0631E">
        <w:t xml:space="preserve"> против воли пациента представляет собой одну из форм лишения свободы и подпадает под сферу действия положений статьи 9 Пакта</w:t>
      </w:r>
      <w:r w:rsidRPr="000F5127">
        <w:rPr>
          <w:rStyle w:val="aa"/>
        </w:rPr>
        <w:footnoteReference w:id="30"/>
      </w:r>
      <w:r>
        <w:t>.</w:t>
      </w:r>
      <w:r w:rsidRPr="00D0631E">
        <w:t xml:space="preserve"> </w:t>
      </w:r>
      <w:r w:rsidRPr="001D3DEF">
        <w:t>Он</w:t>
      </w:r>
      <w:r w:rsidR="00B75C35">
        <w:t> </w:t>
      </w:r>
      <w:r w:rsidRPr="001D3DEF">
        <w:t xml:space="preserve">также напоминает, что </w:t>
      </w:r>
      <w:r>
        <w:t xml:space="preserve">в </w:t>
      </w:r>
      <w:r w:rsidRPr="001D3DEF">
        <w:t>пункт</w:t>
      </w:r>
      <w:r>
        <w:t>е</w:t>
      </w:r>
      <w:r w:rsidRPr="001D3DEF">
        <w:t xml:space="preserve"> 1</w:t>
      </w:r>
      <w:r>
        <w:t xml:space="preserve"> </w:t>
      </w:r>
      <w:r w:rsidRPr="001D3DEF">
        <w:t>стать</w:t>
      </w:r>
      <w:r>
        <w:t>и</w:t>
      </w:r>
      <w:r w:rsidRPr="001D3DEF">
        <w:t xml:space="preserve"> 9</w:t>
      </w:r>
      <w:r>
        <w:t xml:space="preserve"> содержится </w:t>
      </w:r>
      <w:r w:rsidRPr="001D3DEF">
        <w:t>треб</w:t>
      </w:r>
      <w:r>
        <w:t>ование, согласно которому</w:t>
      </w:r>
      <w:r w:rsidRPr="001D3DEF">
        <w:t xml:space="preserve"> лишение свободы не должно быть произвольным и должно осуществляться при уважении верховенства права. </w:t>
      </w:r>
      <w:r>
        <w:t>Во в</w:t>
      </w:r>
      <w:r w:rsidRPr="001D3DEF">
        <w:t>торо</w:t>
      </w:r>
      <w:r>
        <w:t>м</w:t>
      </w:r>
      <w:r w:rsidRPr="001D3DEF">
        <w:t xml:space="preserve"> предложени</w:t>
      </w:r>
      <w:r>
        <w:t>и</w:t>
      </w:r>
      <w:r w:rsidRPr="001D3DEF">
        <w:t xml:space="preserve"> пункт</w:t>
      </w:r>
      <w:r>
        <w:t>а</w:t>
      </w:r>
      <w:r w:rsidRPr="001D3DEF">
        <w:t xml:space="preserve"> 1 </w:t>
      </w:r>
      <w:r>
        <w:t xml:space="preserve">установлен </w:t>
      </w:r>
      <w:r w:rsidRPr="001D3DEF">
        <w:t>запре</w:t>
      </w:r>
      <w:r>
        <w:t>т на</w:t>
      </w:r>
      <w:r w:rsidRPr="001D3DEF">
        <w:t xml:space="preserve"> произвольный арест или </w:t>
      </w:r>
      <w:r>
        <w:t xml:space="preserve">произвольное </w:t>
      </w:r>
      <w:r w:rsidRPr="001D3DEF">
        <w:t xml:space="preserve">содержание под стражей, </w:t>
      </w:r>
      <w:r>
        <w:t xml:space="preserve">в </w:t>
      </w:r>
      <w:r w:rsidRPr="001D3DEF">
        <w:t>третье</w:t>
      </w:r>
      <w:r>
        <w:t>м</w:t>
      </w:r>
      <w:r w:rsidRPr="001D3DEF">
        <w:t xml:space="preserve"> – </w:t>
      </w:r>
      <w:r>
        <w:t xml:space="preserve">на </w:t>
      </w:r>
      <w:r w:rsidRPr="001D3DEF">
        <w:t>незаконное лишение свободы, т.</w:t>
      </w:r>
      <w:r w:rsidR="00E74321">
        <w:t> </w:t>
      </w:r>
      <w:r w:rsidRPr="001D3DEF">
        <w:t xml:space="preserve">е. лишение свободы иначе, как на таких основаниях и в соответствии с такой процедурой, которые установлены законом. Эти два запрета </w:t>
      </w:r>
      <w:r>
        <w:t>накладываются</w:t>
      </w:r>
      <w:r w:rsidRPr="001D3DEF">
        <w:t xml:space="preserve"> в том </w:t>
      </w:r>
      <w:r>
        <w:t>смысле</w:t>
      </w:r>
      <w:r w:rsidRPr="001D3DEF">
        <w:t>, что арест</w:t>
      </w:r>
      <w:r>
        <w:t>ы</w:t>
      </w:r>
      <w:r w:rsidRPr="001D3DEF">
        <w:t xml:space="preserve"> и содержание под стражей мо</w:t>
      </w:r>
      <w:r>
        <w:t>гут</w:t>
      </w:r>
      <w:r w:rsidRPr="001D3DEF">
        <w:t xml:space="preserve"> </w:t>
      </w:r>
      <w:r>
        <w:t>быть</w:t>
      </w:r>
      <w:r w:rsidRPr="001D3DEF">
        <w:t xml:space="preserve"> как произвольными, так и незаконными</w:t>
      </w:r>
      <w:r w:rsidRPr="000F5127">
        <w:rPr>
          <w:rStyle w:val="aa"/>
        </w:rPr>
        <w:footnoteReference w:id="31"/>
      </w:r>
      <w:r>
        <w:t>.</w:t>
      </w:r>
      <w:r w:rsidRPr="001D3DEF">
        <w:t xml:space="preserve"> Комитет далее напоминает</w:t>
      </w:r>
      <w:r>
        <w:t xml:space="preserve"> о том</w:t>
      </w:r>
      <w:r w:rsidRPr="001D3DEF">
        <w:t xml:space="preserve">, что понятие произвольности не </w:t>
      </w:r>
      <w:r>
        <w:t>следует приравнивать</w:t>
      </w:r>
      <w:r w:rsidRPr="001D3DEF">
        <w:t xml:space="preserve"> </w:t>
      </w:r>
      <w:r>
        <w:t xml:space="preserve">к </w:t>
      </w:r>
      <w:r w:rsidRPr="001D3DEF">
        <w:t>понятию «</w:t>
      </w:r>
      <w:r>
        <w:t>противозаконности</w:t>
      </w:r>
      <w:r w:rsidRPr="001D3DEF">
        <w:t xml:space="preserve">», </w:t>
      </w:r>
      <w:r>
        <w:t xml:space="preserve">а следует </w:t>
      </w:r>
      <w:r w:rsidRPr="001D3DEF">
        <w:t xml:space="preserve">истолковывать </w:t>
      </w:r>
      <w:r>
        <w:t xml:space="preserve">более </w:t>
      </w:r>
      <w:r w:rsidRPr="001D3DEF">
        <w:t>шир</w:t>
      </w:r>
      <w:r>
        <w:t>око,</w:t>
      </w:r>
      <w:r w:rsidRPr="001D3DEF">
        <w:t xml:space="preserve"> включа</w:t>
      </w:r>
      <w:r>
        <w:t>я в него</w:t>
      </w:r>
      <w:r w:rsidRPr="001D3DEF">
        <w:t xml:space="preserve"> элементы не</w:t>
      </w:r>
      <w:r>
        <w:t>приемлемости</w:t>
      </w:r>
      <w:r w:rsidRPr="001D3DEF">
        <w:t xml:space="preserve">, несправедливости, </w:t>
      </w:r>
      <w:r>
        <w:t>не</w:t>
      </w:r>
      <w:r w:rsidRPr="001D3DEF">
        <w:t xml:space="preserve">предсказуемости и </w:t>
      </w:r>
      <w:r>
        <w:t>несоблюдения</w:t>
      </w:r>
      <w:r w:rsidRPr="001D3DEF">
        <w:t xml:space="preserve"> процессуальных гарантий</w:t>
      </w:r>
      <w:r w:rsidRPr="000F5127">
        <w:rPr>
          <w:rStyle w:val="aa"/>
        </w:rPr>
        <w:footnoteReference w:id="32"/>
      </w:r>
      <w:r>
        <w:t>.</w:t>
      </w:r>
    </w:p>
    <w:p w14:paraId="2F848FA9" w14:textId="77777777" w:rsidR="00DC1242" w:rsidRPr="0073239A" w:rsidRDefault="00DC1242" w:rsidP="00DC1242">
      <w:pPr>
        <w:pStyle w:val="SingleTxtG"/>
      </w:pPr>
      <w:r w:rsidRPr="003C0494">
        <w:t>7.4</w:t>
      </w:r>
      <w:r w:rsidRPr="003C0494">
        <w:tab/>
      </w:r>
      <w:r w:rsidRPr="003C0494">
        <w:rPr>
          <w:color w:val="333333"/>
          <w:sz w:val="21"/>
          <w:szCs w:val="21"/>
          <w:shd w:val="clear" w:color="auto" w:fill="FFFFFF"/>
        </w:rPr>
        <w:t xml:space="preserve">Признавая, </w:t>
      </w:r>
      <w:r>
        <w:rPr>
          <w:color w:val="333333"/>
          <w:sz w:val="21"/>
          <w:szCs w:val="21"/>
          <w:shd w:val="clear" w:color="auto" w:fill="FFFFFF"/>
        </w:rPr>
        <w:t>что</w:t>
      </w:r>
      <w:r w:rsidRPr="003C0494">
        <w:t xml:space="preserve"> </w:t>
      </w:r>
      <w:r>
        <w:t>государства</w:t>
      </w:r>
      <w:r w:rsidRPr="003C0494">
        <w:t xml:space="preserve"> </w:t>
      </w:r>
      <w:r>
        <w:t>могут</w:t>
      </w:r>
      <w:r w:rsidRPr="003C0494">
        <w:t xml:space="preserve"> </w:t>
      </w:r>
      <w:r>
        <w:t>считать</w:t>
      </w:r>
      <w:r w:rsidRPr="003C0494">
        <w:t xml:space="preserve"> </w:t>
      </w:r>
      <w:r>
        <w:t>психическое</w:t>
      </w:r>
      <w:r w:rsidRPr="003C0494">
        <w:t xml:space="preserve"> </w:t>
      </w:r>
      <w:r>
        <w:t>здоровье</w:t>
      </w:r>
      <w:r w:rsidRPr="003C0494">
        <w:t xml:space="preserve"> </w:t>
      </w:r>
      <w:r>
        <w:t>отдельного</w:t>
      </w:r>
      <w:r w:rsidRPr="003C0494">
        <w:t xml:space="preserve"> </w:t>
      </w:r>
      <w:r>
        <w:t>лица</w:t>
      </w:r>
      <w:r w:rsidRPr="003C0494">
        <w:t xml:space="preserve"> </w:t>
      </w:r>
      <w:r>
        <w:t>нарушенным</w:t>
      </w:r>
      <w:r w:rsidRPr="003C0494">
        <w:t xml:space="preserve"> </w:t>
      </w:r>
      <w:r>
        <w:t>до</w:t>
      </w:r>
      <w:r w:rsidRPr="003C0494">
        <w:t xml:space="preserve"> </w:t>
      </w:r>
      <w:r>
        <w:t>такой</w:t>
      </w:r>
      <w:r w:rsidRPr="003C0494">
        <w:t xml:space="preserve"> </w:t>
      </w:r>
      <w:r>
        <w:t>степени</w:t>
      </w:r>
      <w:r w:rsidRPr="003C0494">
        <w:rPr>
          <w:color w:val="333333"/>
          <w:sz w:val="21"/>
          <w:szCs w:val="21"/>
          <w:shd w:val="clear" w:color="auto" w:fill="FFFFFF"/>
        </w:rPr>
        <w:t xml:space="preserve">, что для </w:t>
      </w:r>
      <w:proofErr w:type="spellStart"/>
      <w:r w:rsidRPr="003C0494">
        <w:rPr>
          <w:color w:val="333333"/>
          <w:sz w:val="21"/>
          <w:szCs w:val="21"/>
          <w:shd w:val="clear" w:color="auto" w:fill="FFFFFF"/>
        </w:rPr>
        <w:t>избежа</w:t>
      </w:r>
      <w:r>
        <w:rPr>
          <w:color w:val="333333"/>
          <w:sz w:val="21"/>
          <w:szCs w:val="21"/>
          <w:shd w:val="clear" w:color="auto" w:fill="FFFFFF"/>
        </w:rPr>
        <w:t>ния</w:t>
      </w:r>
      <w:proofErr w:type="spellEnd"/>
      <w:r w:rsidRPr="003C0494">
        <w:rPr>
          <w:color w:val="333333"/>
          <w:sz w:val="21"/>
          <w:szCs w:val="21"/>
          <w:shd w:val="clear" w:color="auto" w:fill="FFFFFF"/>
        </w:rPr>
        <w:t xml:space="preserve"> ущерба</w:t>
      </w:r>
      <w:r w:rsidRPr="003C0494">
        <w:t xml:space="preserve"> </w:t>
      </w:r>
      <w:r>
        <w:t>этому</w:t>
      </w:r>
      <w:r w:rsidRPr="003C0494">
        <w:t xml:space="preserve"> </w:t>
      </w:r>
      <w:r>
        <w:t>лицу</w:t>
      </w:r>
      <w:r w:rsidRPr="003C0494">
        <w:t xml:space="preserve"> </w:t>
      </w:r>
      <w:r>
        <w:t>или</w:t>
      </w:r>
      <w:r w:rsidRPr="003C0494">
        <w:t xml:space="preserve"> </w:t>
      </w:r>
      <w:r>
        <w:t>другим</w:t>
      </w:r>
      <w:r w:rsidRPr="003C0494">
        <w:t xml:space="preserve"> </w:t>
      </w:r>
      <w:r>
        <w:t>принятие</w:t>
      </w:r>
      <w:r w:rsidRPr="003C0494">
        <w:t xml:space="preserve"> </w:t>
      </w:r>
      <w:r>
        <w:t>постановления</w:t>
      </w:r>
      <w:r w:rsidRPr="003C0494">
        <w:t xml:space="preserve"> </w:t>
      </w:r>
      <w:r>
        <w:t>о</w:t>
      </w:r>
      <w:r w:rsidRPr="003C0494">
        <w:t xml:space="preserve"> </w:t>
      </w:r>
      <w:r>
        <w:t>принудительной</w:t>
      </w:r>
      <w:r w:rsidRPr="003C0494">
        <w:t xml:space="preserve"> </w:t>
      </w:r>
      <w:r>
        <w:t>госпитализации является неизбежным</w:t>
      </w:r>
      <w:r w:rsidRPr="000F5127">
        <w:rPr>
          <w:rStyle w:val="aa"/>
        </w:rPr>
        <w:footnoteReference w:id="33"/>
      </w:r>
      <w:r w:rsidRPr="003C0494">
        <w:t xml:space="preserve">, </w:t>
      </w:r>
      <w:r>
        <w:t>Комитет считает, что</w:t>
      </w:r>
      <w:r w:rsidRPr="003C0494">
        <w:t xml:space="preserve"> </w:t>
      </w:r>
      <w:r>
        <w:t>недобровольная госпитализация</w:t>
      </w:r>
      <w:r w:rsidRPr="003C0494">
        <w:t xml:space="preserve"> </w:t>
      </w:r>
      <w:r w:rsidRPr="00FB13F7">
        <w:t>может применяться лишь в качестве крайней меры и в течение как можно более короткого соответствующего периода времени, и должно подкрепляться надлежащими процессуальными и материальными гарантиями, установленными законом</w:t>
      </w:r>
      <w:r w:rsidRPr="000F5127">
        <w:rPr>
          <w:rStyle w:val="aa"/>
        </w:rPr>
        <w:footnoteReference w:id="34"/>
      </w:r>
      <w:r>
        <w:t>.</w:t>
      </w:r>
      <w:r w:rsidRPr="003C0494">
        <w:t xml:space="preserve"> </w:t>
      </w:r>
      <w:r w:rsidRPr="00523722">
        <w:t>Процедуры должны обеспечивать уважение мнений лица, а также обеспечивать, чтобы любые его представители действительно представляли и защищали чаяния и интересы данного лица</w:t>
      </w:r>
      <w:r w:rsidRPr="000F5127">
        <w:rPr>
          <w:rStyle w:val="aa"/>
        </w:rPr>
        <w:footnoteReference w:id="35"/>
      </w:r>
      <w:r>
        <w:t>.</w:t>
      </w:r>
    </w:p>
    <w:p w14:paraId="0B8812D3" w14:textId="77777777" w:rsidR="00DC1242" w:rsidRPr="0073239A" w:rsidRDefault="00DC1242" w:rsidP="00DC1242">
      <w:pPr>
        <w:pStyle w:val="SingleTxtG"/>
      </w:pPr>
      <w:r w:rsidRPr="0073239A">
        <w:t>7.5</w:t>
      </w:r>
      <w:r w:rsidRPr="0073239A">
        <w:tab/>
        <w:t>Комитет принимает к сведению утверждения автора о том, что она в нарушение законодательства и без постановления суда была подвергнута недобровольному задержанию и госпитализации (в общей сложности три раза в течение более 15</w:t>
      </w:r>
      <w:r w:rsidR="00B75C35">
        <w:t> </w:t>
      </w:r>
      <w:r w:rsidRPr="0073239A">
        <w:t>месяцев) с целью наказания ее за защиту своих прав и обращение к Президенту Казахстана.</w:t>
      </w:r>
    </w:p>
    <w:p w14:paraId="7E46E69D" w14:textId="77777777" w:rsidR="00DC1242" w:rsidRPr="00B62119" w:rsidRDefault="00DC1242" w:rsidP="00DC1242">
      <w:pPr>
        <w:pStyle w:val="SingleTxtG"/>
      </w:pPr>
      <w:r w:rsidRPr="0073239A">
        <w:t>7.6</w:t>
      </w:r>
      <w:r w:rsidRPr="0073239A">
        <w:tab/>
        <w:t xml:space="preserve">Комитет принимает к сведению </w:t>
      </w:r>
      <w:r>
        <w:t>утверждения</w:t>
      </w:r>
      <w:r w:rsidRPr="0073239A">
        <w:t xml:space="preserve"> автора о том, что 25 сентября 2009</w:t>
      </w:r>
      <w:r w:rsidR="00B75C35">
        <w:t> </w:t>
      </w:r>
      <w:r w:rsidRPr="0073239A">
        <w:t xml:space="preserve">года ей было предъявлено обвинение в </w:t>
      </w:r>
      <w:r>
        <w:t>«</w:t>
      </w:r>
      <w:r w:rsidRPr="0073239A">
        <w:t>заведомо ложном доносе</w:t>
      </w:r>
      <w:r>
        <w:t>»</w:t>
      </w:r>
      <w:r w:rsidRPr="0073239A">
        <w:t xml:space="preserve"> в соответствии со статьей 351 Уголовного кодекса. Впоследствии, несмотря на возражения автора, </w:t>
      </w:r>
      <w:proofErr w:type="spellStart"/>
      <w:r w:rsidRPr="0073239A">
        <w:t>Балхашский</w:t>
      </w:r>
      <w:proofErr w:type="spellEnd"/>
      <w:r w:rsidRPr="0073239A">
        <w:t xml:space="preserve"> городской суд распорядился провести дв</w:t>
      </w:r>
      <w:r>
        <w:t>е</w:t>
      </w:r>
      <w:r w:rsidRPr="0073239A">
        <w:t xml:space="preserve"> обязательных психиатрических </w:t>
      </w:r>
      <w:r>
        <w:t>экспертизы</w:t>
      </w:r>
      <w:r w:rsidRPr="0073239A">
        <w:t>, по результатам которых был сделан вывод о том, что автор страда</w:t>
      </w:r>
      <w:r>
        <w:t>ет</w:t>
      </w:r>
      <w:r w:rsidRPr="0073239A">
        <w:t xml:space="preserve"> хроническим бредовым расстройством. Комитет отмечает, что 5 августа 2010 года </w:t>
      </w:r>
      <w:proofErr w:type="spellStart"/>
      <w:r w:rsidRPr="0073239A">
        <w:t>Балхашский</w:t>
      </w:r>
      <w:proofErr w:type="spellEnd"/>
      <w:r w:rsidRPr="0073239A">
        <w:t xml:space="preserve"> городской суд признал автора </w:t>
      </w:r>
      <w:r>
        <w:lastRenderedPageBreak/>
        <w:t>«</w:t>
      </w:r>
      <w:r w:rsidRPr="0073239A">
        <w:t>психически неспособной</w:t>
      </w:r>
      <w:r>
        <w:t>»</w:t>
      </w:r>
      <w:r w:rsidRPr="0073239A">
        <w:t xml:space="preserve"> предстать перед судом и </w:t>
      </w:r>
      <w:r>
        <w:t>вынес постановление</w:t>
      </w:r>
      <w:r w:rsidRPr="0073239A">
        <w:t xml:space="preserve"> о ее принудительной госпитализации и стационарно</w:t>
      </w:r>
      <w:r>
        <w:t>м</w:t>
      </w:r>
      <w:r w:rsidRPr="0073239A">
        <w:t xml:space="preserve"> лечении</w:t>
      </w:r>
      <w:r>
        <w:t xml:space="preserve"> в </w:t>
      </w:r>
      <w:r w:rsidRPr="0073239A">
        <w:t>психиатрическо</w:t>
      </w:r>
      <w:r>
        <w:t>м учреждении</w:t>
      </w:r>
      <w:r w:rsidRPr="0073239A">
        <w:t xml:space="preserve">. </w:t>
      </w:r>
      <w:r w:rsidRPr="00B62119">
        <w:t xml:space="preserve">2 </w:t>
      </w:r>
      <w:r>
        <w:t>ноября</w:t>
      </w:r>
      <w:r w:rsidRPr="00B62119">
        <w:t xml:space="preserve"> 2010 </w:t>
      </w:r>
      <w:r>
        <w:t>года</w:t>
      </w:r>
      <w:r w:rsidRPr="00B62119">
        <w:t xml:space="preserve"> </w:t>
      </w:r>
      <w:r>
        <w:t>Карагандинский областной суд</w:t>
      </w:r>
      <w:r w:rsidRPr="00B62119">
        <w:t xml:space="preserve"> </w:t>
      </w:r>
      <w:r>
        <w:t>в рамках рассмотрения апелляционной жалобы подтвердил это решение</w:t>
      </w:r>
      <w:r w:rsidRPr="00B62119">
        <w:t xml:space="preserve">. </w:t>
      </w:r>
    </w:p>
    <w:p w14:paraId="010A1D8F" w14:textId="77777777" w:rsidR="00DC1242" w:rsidRPr="0073239A" w:rsidRDefault="00DC1242" w:rsidP="00DC1242">
      <w:pPr>
        <w:pStyle w:val="SingleTxtG"/>
      </w:pPr>
      <w:r w:rsidRPr="0073239A">
        <w:t>7.7</w:t>
      </w:r>
      <w:r w:rsidRPr="0073239A">
        <w:tab/>
        <w:t>Комитет принимает к сведению утверждения автора о том, что 31 января 2012</w:t>
      </w:r>
      <w:r w:rsidR="00B75C35">
        <w:t> </w:t>
      </w:r>
      <w:r w:rsidRPr="0073239A">
        <w:t xml:space="preserve">года Верховный суд отменил вышеупомянутые судебные решения, поскольку суды нарушили закон, регулирующий применение принудительных медицинских мер в отношении автора, и вернул дело на повторное рассмотрение. В контексте пересмотра дела </w:t>
      </w:r>
      <w:proofErr w:type="spellStart"/>
      <w:r w:rsidRPr="0073239A">
        <w:t>Балхашский</w:t>
      </w:r>
      <w:proofErr w:type="spellEnd"/>
      <w:r w:rsidRPr="0073239A">
        <w:t xml:space="preserve"> городской суд </w:t>
      </w:r>
      <w:r>
        <w:t>вынес постановление</w:t>
      </w:r>
      <w:r w:rsidRPr="0073239A">
        <w:t xml:space="preserve"> о проведении ново</w:t>
      </w:r>
      <w:r>
        <w:t>й</w:t>
      </w:r>
      <w:r w:rsidRPr="0073239A">
        <w:t xml:space="preserve"> психиатрическо</w:t>
      </w:r>
      <w:r>
        <w:t>й</w:t>
      </w:r>
      <w:r w:rsidRPr="0073239A">
        <w:t xml:space="preserve"> </w:t>
      </w:r>
      <w:r>
        <w:t>экспертизы</w:t>
      </w:r>
      <w:r w:rsidRPr="0073239A">
        <w:t xml:space="preserve"> автора, котор</w:t>
      </w:r>
      <w:r>
        <w:t>ая</w:t>
      </w:r>
      <w:r w:rsidRPr="0073239A">
        <w:t xml:space="preserve"> подтвердил</w:t>
      </w:r>
      <w:r>
        <w:t>а</w:t>
      </w:r>
      <w:r w:rsidRPr="0073239A">
        <w:t xml:space="preserve"> прежний диагноз и показал</w:t>
      </w:r>
      <w:r>
        <w:t>а</w:t>
      </w:r>
      <w:r w:rsidRPr="0073239A">
        <w:t>, что она не может предстать перед судом, но не установил</w:t>
      </w:r>
      <w:r>
        <w:t>а</w:t>
      </w:r>
      <w:r w:rsidRPr="0073239A">
        <w:t xml:space="preserve">, что автор совершила насильственные действия и представляет угрозу для себя или других лиц. 26 июля 2012 года </w:t>
      </w:r>
      <w:proofErr w:type="spellStart"/>
      <w:r w:rsidRPr="0073239A">
        <w:t>Балхашский</w:t>
      </w:r>
      <w:proofErr w:type="spellEnd"/>
      <w:r>
        <w:t xml:space="preserve"> городской суд пришел к выводу</w:t>
      </w:r>
      <w:r w:rsidRPr="0073239A">
        <w:t>, что экспертиза от 7</w:t>
      </w:r>
      <w:r w:rsidR="00B75C35">
        <w:t> </w:t>
      </w:r>
      <w:r w:rsidRPr="0073239A">
        <w:t xml:space="preserve">июля 2010 года была проведена в нарушение закона и не содержит какого-либо вывода о том, что автор представляет угрозу для себя или для других лиц. </w:t>
      </w:r>
      <w:r>
        <w:t>В этой связи</w:t>
      </w:r>
      <w:r w:rsidRPr="0073239A">
        <w:t xml:space="preserve"> суд признал автора неспособной предстать перед судом на основании ее диагноза, но</w:t>
      </w:r>
      <w:r w:rsidR="00B75C35">
        <w:t> </w:t>
      </w:r>
      <w:r w:rsidRPr="0073239A">
        <w:t xml:space="preserve">решил не применять </w:t>
      </w:r>
      <w:r>
        <w:t xml:space="preserve">к ней </w:t>
      </w:r>
      <w:r w:rsidRPr="0073239A">
        <w:t>медицинские меры</w:t>
      </w:r>
      <w:r>
        <w:t xml:space="preserve"> </w:t>
      </w:r>
      <w:r w:rsidRPr="0073239A">
        <w:t>принудительн</w:t>
      </w:r>
      <w:r>
        <w:t>ого характера</w:t>
      </w:r>
      <w:r w:rsidRPr="0073239A">
        <w:t xml:space="preserve">. </w:t>
      </w:r>
    </w:p>
    <w:p w14:paraId="7C1CA8A0" w14:textId="77777777" w:rsidR="00DC1242" w:rsidRPr="0073239A" w:rsidRDefault="00DC1242" w:rsidP="00DC1242">
      <w:pPr>
        <w:pStyle w:val="SingleTxtG"/>
      </w:pPr>
      <w:r w:rsidRPr="0073239A">
        <w:t>7.8</w:t>
      </w:r>
      <w:r w:rsidRPr="0073239A">
        <w:tab/>
        <w:t xml:space="preserve">Комитет также принимает к сведению замечание государства-участника о том, что </w:t>
      </w:r>
      <w:proofErr w:type="spellStart"/>
      <w:r w:rsidRPr="0073239A">
        <w:t>Балхашский</w:t>
      </w:r>
      <w:proofErr w:type="spellEnd"/>
      <w:r w:rsidRPr="0073239A">
        <w:t xml:space="preserve"> городской суд </w:t>
      </w:r>
      <w:r>
        <w:t>вынес постановление</w:t>
      </w:r>
      <w:r w:rsidRPr="0073239A">
        <w:t xml:space="preserve"> о назначении принудительного лечения автора в психиатрическом учреждении на основ</w:t>
      </w:r>
      <w:r>
        <w:t>ании</w:t>
      </w:r>
      <w:r w:rsidRPr="0073239A">
        <w:t xml:space="preserve"> результатов двух психиатрических экспертиз. Однако 31 января 2012 года это </w:t>
      </w:r>
      <w:r>
        <w:t>постановление</w:t>
      </w:r>
      <w:r w:rsidRPr="0073239A">
        <w:t xml:space="preserve"> было отменено Верховным судом, а 26 июля 2012 года </w:t>
      </w:r>
      <w:proofErr w:type="spellStart"/>
      <w:r w:rsidRPr="0073239A">
        <w:t>Балхашский</w:t>
      </w:r>
      <w:proofErr w:type="spellEnd"/>
      <w:r w:rsidRPr="0073239A">
        <w:t xml:space="preserve"> городской суд в ходе нового слушания дела автора, хотя и признал автора неспособн</w:t>
      </w:r>
      <w:r>
        <w:t>ой</w:t>
      </w:r>
      <w:r w:rsidRPr="0073239A">
        <w:t xml:space="preserve"> предстать перед судом на основании </w:t>
      </w:r>
      <w:r>
        <w:t xml:space="preserve">заключения </w:t>
      </w:r>
      <w:r w:rsidRPr="0073239A">
        <w:t>новой психиатрической экспертизы, также принял решение об отмене мер</w:t>
      </w:r>
      <w:r>
        <w:t xml:space="preserve"> </w:t>
      </w:r>
      <w:r w:rsidRPr="0073239A">
        <w:t>принудительн</w:t>
      </w:r>
      <w:r>
        <w:t>ого характера</w:t>
      </w:r>
      <w:r w:rsidRPr="0073239A">
        <w:t>.</w:t>
      </w:r>
    </w:p>
    <w:p w14:paraId="727DEC5F" w14:textId="77777777" w:rsidR="00DC1242" w:rsidRPr="004E25F8" w:rsidRDefault="00DC1242" w:rsidP="00DC1242">
      <w:pPr>
        <w:pStyle w:val="SingleTxtG"/>
      </w:pPr>
      <w:r w:rsidRPr="0073239A">
        <w:t>7.9</w:t>
      </w:r>
      <w:r w:rsidRPr="0073239A">
        <w:tab/>
        <w:t xml:space="preserve">Комитет принимает к сведению </w:t>
      </w:r>
      <w:r>
        <w:t xml:space="preserve">утверждение </w:t>
      </w:r>
      <w:r w:rsidRPr="0073239A">
        <w:t>автора о том, что 12 декабря 2011</w:t>
      </w:r>
      <w:r w:rsidR="00B75C35">
        <w:t> </w:t>
      </w:r>
      <w:r w:rsidRPr="0073239A">
        <w:t xml:space="preserve">года, когда она </w:t>
      </w:r>
      <w:r>
        <w:t>явилась</w:t>
      </w:r>
      <w:r w:rsidRPr="0073239A">
        <w:t xml:space="preserve"> в </w:t>
      </w:r>
      <w:proofErr w:type="spellStart"/>
      <w:r w:rsidRPr="0073239A">
        <w:t>Балхашскую</w:t>
      </w:r>
      <w:proofErr w:type="spellEnd"/>
      <w:r w:rsidRPr="0073239A">
        <w:t xml:space="preserve"> психиатрическую больницу для </w:t>
      </w:r>
      <w:r>
        <w:t>со</w:t>
      </w:r>
      <w:r w:rsidRPr="0073239A">
        <w:t>бесед</w:t>
      </w:r>
      <w:r>
        <w:t>ования</w:t>
      </w:r>
      <w:r w:rsidRPr="0073239A">
        <w:t xml:space="preserve"> с </w:t>
      </w:r>
      <w:r>
        <w:t>экспертами</w:t>
      </w:r>
      <w:r w:rsidRPr="0073239A">
        <w:t xml:space="preserve">, она была задержана и принудительно госпитализирована на основании заключения медицинской комиссии о том, что она представляет угрозу для других лиц. </w:t>
      </w:r>
      <w:r w:rsidRPr="004E25F8">
        <w:t xml:space="preserve">Впоследствии она содержалась в клинике в течение двух недель без какого-либо судебного решения на этот счет. </w:t>
      </w:r>
    </w:p>
    <w:p w14:paraId="63E1F39E" w14:textId="77777777" w:rsidR="00DC1242" w:rsidRPr="009E38F6" w:rsidRDefault="00DC1242" w:rsidP="00DC1242">
      <w:pPr>
        <w:pStyle w:val="SingleTxtG"/>
      </w:pPr>
      <w:r w:rsidRPr="00701788">
        <w:t>7.10</w:t>
      </w:r>
      <w:r w:rsidRPr="00701788">
        <w:tab/>
        <w:t>Комитет также принимает к сведению ответ государства-участника о том, что принудительная госпитализация и лечение автора в период с 12 декабря 2011 года по 5 января 2012 года</w:t>
      </w:r>
      <w:r w:rsidRPr="000F5127">
        <w:rPr>
          <w:rStyle w:val="aa"/>
        </w:rPr>
        <w:footnoteReference w:id="36"/>
      </w:r>
      <w:r w:rsidRPr="00701788">
        <w:t xml:space="preserve"> основывались на решении суда от 6 сентября 2011 года о принудительном амбулаторном лечении и на результатах оценки медицинской комиссией состояния психического здоровья автора</w:t>
      </w:r>
      <w:r>
        <w:t>.</w:t>
      </w:r>
      <w:r w:rsidRPr="00701788">
        <w:t xml:space="preserve"> </w:t>
      </w:r>
      <w:r w:rsidRPr="009E38F6">
        <w:rPr>
          <w:color w:val="333333"/>
          <w:shd w:val="clear" w:color="auto" w:fill="FFFFFF"/>
        </w:rPr>
        <w:t>Когда состояние автора улучшилось, ее выписали из психиатрического учреждения.</w:t>
      </w:r>
    </w:p>
    <w:p w14:paraId="6E4BDF05" w14:textId="77777777" w:rsidR="00DC1242" w:rsidRPr="00BA676C" w:rsidRDefault="00DC1242" w:rsidP="00DC1242">
      <w:pPr>
        <w:pStyle w:val="SingleTxtG"/>
      </w:pPr>
      <w:r w:rsidRPr="00BA676C">
        <w:t>7.11</w:t>
      </w:r>
      <w:r w:rsidRPr="00BA676C">
        <w:tab/>
        <w:t xml:space="preserve">Комитет далее принимает к сведению утверждения автора о том, что 9 августа 2013 года ее </w:t>
      </w:r>
      <w:r>
        <w:t>с применением насилия вывели</w:t>
      </w:r>
      <w:r w:rsidRPr="00BA676C">
        <w:t xml:space="preserve"> из дома и принудительно госпитализировали. Позднее, 20 августа 2013 года, </w:t>
      </w:r>
      <w:proofErr w:type="spellStart"/>
      <w:r w:rsidRPr="00BA676C">
        <w:t>Балхашский</w:t>
      </w:r>
      <w:proofErr w:type="spellEnd"/>
      <w:r w:rsidRPr="00BA676C">
        <w:t xml:space="preserve"> городской суд утвердил решение о госпитализации.</w:t>
      </w:r>
      <w:r>
        <w:t xml:space="preserve"> </w:t>
      </w:r>
      <w:r w:rsidRPr="00BA676C">
        <w:t>Автор в свою очередь оспорил</w:t>
      </w:r>
      <w:r w:rsidR="00EA1606">
        <w:t>а</w:t>
      </w:r>
      <w:r w:rsidRPr="00BA676C">
        <w:t xml:space="preserve"> это решение, </w:t>
      </w:r>
      <w:r>
        <w:t>но</w:t>
      </w:r>
      <w:r w:rsidR="00B75C35">
        <w:t> </w:t>
      </w:r>
      <w:r>
        <w:t>безрезультатно</w:t>
      </w:r>
      <w:r w:rsidRPr="00BA676C">
        <w:t xml:space="preserve">. </w:t>
      </w:r>
    </w:p>
    <w:p w14:paraId="6FB7AEDC" w14:textId="77777777" w:rsidR="00DC1242" w:rsidRPr="00A31C01" w:rsidRDefault="00DC1242" w:rsidP="00DC1242">
      <w:pPr>
        <w:pStyle w:val="SingleTxtG"/>
      </w:pPr>
      <w:r w:rsidRPr="001A0EB6">
        <w:t>7.12</w:t>
      </w:r>
      <w:r w:rsidRPr="001A0EB6">
        <w:tab/>
        <w:t>Комитет принимает к сведению замечание государства-участника о том, что, хотя автор находи</w:t>
      </w:r>
      <w:r>
        <w:t>лась</w:t>
      </w:r>
      <w:r w:rsidRPr="001A0EB6">
        <w:t xml:space="preserve"> под </w:t>
      </w:r>
      <w:r>
        <w:t>«</w:t>
      </w:r>
      <w:r w:rsidRPr="001A0EB6">
        <w:t>динамическим наблюдением</w:t>
      </w:r>
      <w:r>
        <w:t>»</w:t>
      </w:r>
      <w:r w:rsidRPr="001A0EB6">
        <w:t>, она не посещала своего врача и не пр</w:t>
      </w:r>
      <w:r>
        <w:t>оходила курс</w:t>
      </w:r>
      <w:r w:rsidRPr="001A0EB6">
        <w:t xml:space="preserve"> предписанного лечения. </w:t>
      </w:r>
      <w:r>
        <w:t>Предположение о том</w:t>
      </w:r>
      <w:r w:rsidRPr="001A0EB6">
        <w:t xml:space="preserve">, что состояние автора ухудшилось, </w:t>
      </w:r>
      <w:r>
        <w:t xml:space="preserve">стало основанием для </w:t>
      </w:r>
      <w:r w:rsidRPr="001A0EB6">
        <w:t>принудительно</w:t>
      </w:r>
      <w:r>
        <w:t>го</w:t>
      </w:r>
      <w:r w:rsidRPr="001A0EB6">
        <w:t xml:space="preserve"> медицинско</w:t>
      </w:r>
      <w:r>
        <w:t>го</w:t>
      </w:r>
      <w:r w:rsidRPr="001A0EB6">
        <w:t xml:space="preserve"> ос</w:t>
      </w:r>
      <w:r>
        <w:t>видетельствования автора</w:t>
      </w:r>
      <w:r w:rsidRPr="001A0EB6">
        <w:t xml:space="preserve">, в ходе которого был сделан вывод о необходимости ее госпитализации. Как утверждается, все требования Кодекса о </w:t>
      </w:r>
      <w:r>
        <w:t xml:space="preserve">системе </w:t>
      </w:r>
      <w:r w:rsidRPr="001A0EB6">
        <w:t>медицинско</w:t>
      </w:r>
      <w:r>
        <w:t>го</w:t>
      </w:r>
      <w:r w:rsidRPr="001A0EB6">
        <w:t xml:space="preserve"> обслуживани</w:t>
      </w:r>
      <w:r>
        <w:t>я</w:t>
      </w:r>
      <w:r w:rsidRPr="001A0EB6">
        <w:t xml:space="preserve"> были выполнены, и прокурор был проинформирован об этом. 20 августа 2013 года суд удовлетворил </w:t>
      </w:r>
      <w:r>
        <w:t>ходатайство</w:t>
      </w:r>
      <w:r w:rsidRPr="001A0EB6">
        <w:t xml:space="preserve"> прокурора о принудительной госпитализации автора. Это решение было </w:t>
      </w:r>
      <w:r>
        <w:t xml:space="preserve">оставлено без изменений по итогам рассмотрения </w:t>
      </w:r>
      <w:r w:rsidRPr="001A0EB6">
        <w:t>апелляционно</w:t>
      </w:r>
      <w:r>
        <w:t>й</w:t>
      </w:r>
      <w:r w:rsidRPr="001A0EB6">
        <w:t xml:space="preserve"> и кассационно</w:t>
      </w:r>
      <w:r>
        <w:t>й</w:t>
      </w:r>
      <w:r w:rsidRPr="001A0EB6">
        <w:t xml:space="preserve"> </w:t>
      </w:r>
      <w:r>
        <w:t>жалоб</w:t>
      </w:r>
      <w:r w:rsidRPr="001A0EB6">
        <w:t>. Еще одна психиатрическая экспертиза</w:t>
      </w:r>
      <w:r>
        <w:t xml:space="preserve">, </w:t>
      </w:r>
      <w:r>
        <w:lastRenderedPageBreak/>
        <w:t>проведенная</w:t>
      </w:r>
      <w:r w:rsidRPr="001A0EB6">
        <w:t xml:space="preserve"> 1 ноября 2013 года</w:t>
      </w:r>
      <w:r>
        <w:t>,</w:t>
      </w:r>
      <w:r w:rsidRPr="001A0EB6">
        <w:t xml:space="preserve"> также подтвердила диагноз автора. </w:t>
      </w:r>
      <w:r w:rsidRPr="00A31C01">
        <w:t>5 ноября 2013</w:t>
      </w:r>
      <w:r w:rsidR="00B75C35">
        <w:t> </w:t>
      </w:r>
      <w:r w:rsidRPr="00A31C01">
        <w:t>года</w:t>
      </w:r>
      <w:r w:rsidRPr="000F5127">
        <w:rPr>
          <w:rStyle w:val="aa"/>
        </w:rPr>
        <w:footnoteReference w:id="37"/>
      </w:r>
      <w:r w:rsidRPr="00A31C01">
        <w:t xml:space="preserve"> </w:t>
      </w:r>
      <w:r>
        <w:t xml:space="preserve">автор </w:t>
      </w:r>
      <w:r w:rsidRPr="00A31C01">
        <w:t>был</w:t>
      </w:r>
      <w:r>
        <w:t>а</w:t>
      </w:r>
      <w:r w:rsidRPr="00A31C01">
        <w:t xml:space="preserve"> выписан</w:t>
      </w:r>
      <w:r>
        <w:t>а</w:t>
      </w:r>
      <w:r w:rsidRPr="00A31C01">
        <w:t xml:space="preserve"> из психиатрического учреждения.</w:t>
      </w:r>
    </w:p>
    <w:p w14:paraId="74BC2B6D" w14:textId="77777777" w:rsidR="00DC1242" w:rsidRPr="00BF663D" w:rsidRDefault="00DC1242" w:rsidP="00DC1242">
      <w:pPr>
        <w:pStyle w:val="SingleTxtG"/>
      </w:pPr>
      <w:r w:rsidRPr="00A31C01">
        <w:t>7.13</w:t>
      </w:r>
      <w:r w:rsidRPr="00A31C01">
        <w:tab/>
        <w:t>Комитет отмечает, что автор оспарива</w:t>
      </w:r>
      <w:r>
        <w:t>е</w:t>
      </w:r>
      <w:r w:rsidRPr="00A31C01">
        <w:t xml:space="preserve">т обоснованность </w:t>
      </w:r>
      <w:r>
        <w:t xml:space="preserve">поставленных ей </w:t>
      </w:r>
      <w:r w:rsidRPr="00A31C01">
        <w:t xml:space="preserve">медицинских диагнозов, в то время как государство-участник настаивает на их правильности. </w:t>
      </w:r>
      <w:r w:rsidRPr="00AC2269">
        <w:t xml:space="preserve">Вместе с тем Комитет отмечает, что государство-участник не представило </w:t>
      </w:r>
      <w:r>
        <w:t xml:space="preserve">достаточных доказательств, которые бы </w:t>
      </w:r>
      <w:r w:rsidRPr="00AC2269">
        <w:t>подтвержда</w:t>
      </w:r>
      <w:r>
        <w:t>ли</w:t>
      </w:r>
      <w:r w:rsidRPr="00AC2269">
        <w:t>, что в данном случае недобровольная госпитализация</w:t>
      </w:r>
      <w:r>
        <w:t xml:space="preserve"> б</w:t>
      </w:r>
      <w:r w:rsidRPr="00AC2269">
        <w:t>ыла необходима и служила цели защиты автор</w:t>
      </w:r>
      <w:r>
        <w:t>а</w:t>
      </w:r>
      <w:r w:rsidRPr="00AC2269">
        <w:t xml:space="preserve"> от серьезного вреда или недопущения причинения вреда другим. </w:t>
      </w:r>
      <w:r w:rsidRPr="00BF663D">
        <w:t xml:space="preserve">Он также отмечает, что, даже если диагноз, поставленный государством-участником автору сообщения, был принят, существование умственной и психосоциальной инвалидности само по себе не может служить оправданием для лишения свободы. </w:t>
      </w:r>
      <w:r>
        <w:rPr>
          <w:lang w:val="ru"/>
        </w:rPr>
        <w:t>Напротив</w:t>
      </w:r>
      <w:r w:rsidRPr="00DD5389">
        <w:rPr>
          <w:lang w:val="ru"/>
        </w:rPr>
        <w:t>, любое лишение свободы в государствах-участни</w:t>
      </w:r>
      <w:r>
        <w:rPr>
          <w:lang w:val="ru"/>
        </w:rPr>
        <w:t>к</w:t>
      </w:r>
      <w:r w:rsidRPr="00DD5389">
        <w:rPr>
          <w:lang w:val="ru"/>
        </w:rPr>
        <w:t>ах, которые прибегают к принудительной госпитализации, должно быть необходимым и соразмерным</w:t>
      </w:r>
      <w:r>
        <w:rPr>
          <w:lang w:val="ru"/>
        </w:rPr>
        <w:t xml:space="preserve"> для</w:t>
      </w:r>
      <w:r w:rsidRPr="00DD5389">
        <w:rPr>
          <w:lang w:val="ru"/>
        </w:rPr>
        <w:t xml:space="preserve"> цел</w:t>
      </w:r>
      <w:r>
        <w:rPr>
          <w:lang w:val="ru"/>
        </w:rPr>
        <w:t>и</w:t>
      </w:r>
      <w:r w:rsidRPr="00DD5389">
        <w:rPr>
          <w:lang w:val="ru"/>
        </w:rPr>
        <w:t xml:space="preserve"> защиты данного лица от серьезного ущерба или предотвращения нанесения ущерба другим лицам</w:t>
      </w:r>
      <w:r w:rsidRPr="000F5127">
        <w:rPr>
          <w:rStyle w:val="aa"/>
        </w:rPr>
        <w:footnoteReference w:id="38"/>
      </w:r>
      <w:r>
        <w:rPr>
          <w:lang w:val="ru"/>
        </w:rPr>
        <w:t>.</w:t>
      </w:r>
      <w:r w:rsidRPr="00BF663D">
        <w:t xml:space="preserve"> </w:t>
      </w:r>
    </w:p>
    <w:p w14:paraId="71DAD806" w14:textId="77777777" w:rsidR="00DC1242" w:rsidRPr="00224EBD" w:rsidRDefault="00DC1242" w:rsidP="00DC1242">
      <w:pPr>
        <w:pStyle w:val="SingleTxtG"/>
      </w:pPr>
      <w:r w:rsidRPr="009E1E48">
        <w:t>7.14</w:t>
      </w:r>
      <w:r w:rsidRPr="009E1E48">
        <w:tab/>
        <w:t>В свете вышеизложенного Комитет отмечает, что информация и доказательства, представленные сторонами, не свидетельствуют о том, что автор представлял</w:t>
      </w:r>
      <w:r>
        <w:t>а</w:t>
      </w:r>
      <w:r w:rsidRPr="009E1E48">
        <w:t xml:space="preserve"> угрозу для себя или для других лиц. Кроме того, Комитет обеспокоен тем, что автор несколько раз помещалась в психиатрическую больницу несмотря на то, что она не представляла никакой опасности для себя или других лиц, и что, хотя этот факт был установлен решением </w:t>
      </w:r>
      <w:proofErr w:type="spellStart"/>
      <w:r w:rsidRPr="009E1E48">
        <w:t>Балхашского</w:t>
      </w:r>
      <w:proofErr w:type="spellEnd"/>
      <w:r w:rsidRPr="009E1E48">
        <w:t xml:space="preserve"> суда от 26 июля 2012 года, автор была вновь принудительно госпитализирована. </w:t>
      </w:r>
      <w:r w:rsidRPr="00AB3659">
        <w:t>Комитет отмечает, что, хотя право на личную свободу не абсолютно</w:t>
      </w:r>
      <w:r w:rsidRPr="000F5127">
        <w:rPr>
          <w:rStyle w:val="aa"/>
        </w:rPr>
        <w:footnoteReference w:id="39"/>
      </w:r>
      <w:r>
        <w:t xml:space="preserve">, </w:t>
      </w:r>
      <w:r w:rsidRPr="00AB3659">
        <w:t>задержание является столь серьезной мерой, что эта мера оправдана только тогда, когда другие, менее жесткие меры были рассмотрены и признаны недостаточными для защиты личных или общественных интересов, для чего может потребоваться содержание под стражей соответствующего лица</w:t>
      </w:r>
      <w:r w:rsidRPr="000F5127">
        <w:rPr>
          <w:rStyle w:val="aa"/>
        </w:rPr>
        <w:footnoteReference w:id="40"/>
      </w:r>
      <w:r>
        <w:t>.</w:t>
      </w:r>
      <w:r w:rsidRPr="00AB3659">
        <w:t xml:space="preserve"> </w:t>
      </w:r>
      <w:r w:rsidRPr="00224EBD">
        <w:t>По этим причинам Комитет считает, что помещение автор</w:t>
      </w:r>
      <w:r>
        <w:t>а</w:t>
      </w:r>
      <w:r w:rsidRPr="00224EBD">
        <w:t xml:space="preserve"> в психиатрическую больницу в период с 12 января по 22 сентября 2011 года, с 12 по 29 декабря 2011 года и с 9 августа по 1 ноября 2013 года, а также </w:t>
      </w:r>
      <w:r>
        <w:t>ее</w:t>
      </w:r>
      <w:r w:rsidRPr="00224EBD">
        <w:t xml:space="preserve"> помещение туда на срок</w:t>
      </w:r>
      <w:r>
        <w:t xml:space="preserve">, составляющий </w:t>
      </w:r>
      <w:r w:rsidRPr="00224EBD">
        <w:t>в общей сложности более 15 месяцев</w:t>
      </w:r>
      <w:r>
        <w:t>,</w:t>
      </w:r>
      <w:r w:rsidRPr="00224EBD">
        <w:t xml:space="preserve"> был</w:t>
      </w:r>
      <w:r>
        <w:t>о</w:t>
      </w:r>
      <w:r w:rsidRPr="00224EBD">
        <w:t xml:space="preserve"> произвольным в соответствии со статьей 9 Пакта.</w:t>
      </w:r>
    </w:p>
    <w:p w14:paraId="739E5FE1" w14:textId="77777777" w:rsidR="00DC1242" w:rsidRPr="00085B00" w:rsidRDefault="00DC1242" w:rsidP="00DC1242">
      <w:pPr>
        <w:pStyle w:val="SingleTxtG"/>
      </w:pPr>
      <w:r w:rsidRPr="00085B00">
        <w:t>7.15</w:t>
      </w:r>
      <w:r w:rsidRPr="00085B00">
        <w:tab/>
      </w:r>
      <w:r>
        <w:t>В отношении</w:t>
      </w:r>
      <w:r w:rsidRPr="00085B00">
        <w:t xml:space="preserve"> жалобы автора по статье 7</w:t>
      </w:r>
      <w:r>
        <w:t xml:space="preserve"> </w:t>
      </w:r>
      <w:r w:rsidRPr="00085B00">
        <w:t>Комитет должен оценить, являются ли задержание и принудительная госпитализация бесчеловечными и унижающими достоинство видами обращения и наказания. Комитет отмечает, что</w:t>
      </w:r>
      <w:r w:rsidR="00EA1606">
        <w:t>,</w:t>
      </w:r>
      <w:r w:rsidRPr="00085B00">
        <w:t xml:space="preserve"> хотя принудительная госпитализации может применяться в качестве крайней меры и в ряде случаев может быть оправдана</w:t>
      </w:r>
      <w:r>
        <w:t xml:space="preserve"> для целей</w:t>
      </w:r>
      <w:r w:rsidRPr="00085B00">
        <w:t xml:space="preserve"> защит</w:t>
      </w:r>
      <w:r>
        <w:t>ы</w:t>
      </w:r>
      <w:r w:rsidRPr="00085B00">
        <w:t xml:space="preserve"> жизн</w:t>
      </w:r>
      <w:r>
        <w:t>и</w:t>
      </w:r>
      <w:r w:rsidRPr="00085B00">
        <w:t xml:space="preserve"> и здоровь</w:t>
      </w:r>
      <w:r>
        <w:t>я</w:t>
      </w:r>
      <w:r w:rsidRPr="00085B00">
        <w:t xml:space="preserve"> </w:t>
      </w:r>
      <w:r>
        <w:t>человека</w:t>
      </w:r>
      <w:r w:rsidRPr="00085B00">
        <w:t xml:space="preserve">, незаконное и произвольное помещение в </w:t>
      </w:r>
      <w:r>
        <w:t xml:space="preserve">больничный </w:t>
      </w:r>
      <w:r w:rsidRPr="00085B00">
        <w:t>стационар</w:t>
      </w:r>
      <w:r>
        <w:t xml:space="preserve"> </w:t>
      </w:r>
      <w:r w:rsidRPr="00085B00">
        <w:t xml:space="preserve">может стать причиной психических и физических страданий и, </w:t>
      </w:r>
      <w:r>
        <w:t>следовательно</w:t>
      </w:r>
      <w:r w:rsidRPr="00085B00">
        <w:t>, представлять собой бесчеловечное и унижающее достоинство обращение или наказание по смыслу статьи</w:t>
      </w:r>
      <w:r w:rsidR="00EA1606">
        <w:t> </w:t>
      </w:r>
      <w:r w:rsidRPr="00085B00">
        <w:t xml:space="preserve">7 Пакта. </w:t>
      </w:r>
    </w:p>
    <w:p w14:paraId="1DD124C4" w14:textId="77777777" w:rsidR="00DC1242" w:rsidRPr="00640E82" w:rsidRDefault="00DC1242" w:rsidP="00DC1242">
      <w:pPr>
        <w:pStyle w:val="SingleTxtG"/>
      </w:pPr>
      <w:r w:rsidRPr="00301F60">
        <w:t>7.16</w:t>
      </w:r>
      <w:r w:rsidRPr="00301F60">
        <w:tab/>
        <w:t xml:space="preserve">Комитет принимает к сведению </w:t>
      </w:r>
      <w:r>
        <w:t>утверждение</w:t>
      </w:r>
      <w:r w:rsidRPr="00301F60">
        <w:t xml:space="preserve"> государства-участника по данному </w:t>
      </w:r>
      <w:r>
        <w:t xml:space="preserve">сообщению о том, что </w:t>
      </w:r>
      <w:r w:rsidRPr="00301F60">
        <w:t xml:space="preserve">направление автора в психиатрические больницы явилось </w:t>
      </w:r>
      <w:r>
        <w:t>следствием</w:t>
      </w:r>
      <w:r w:rsidRPr="00301F60">
        <w:t xml:space="preserve"> бредовых </w:t>
      </w:r>
      <w:r>
        <w:t>идей</w:t>
      </w:r>
      <w:r w:rsidRPr="00301F60">
        <w:t xml:space="preserve"> автора о преследованиях и </w:t>
      </w:r>
      <w:r>
        <w:t xml:space="preserve">ее участия в </w:t>
      </w:r>
      <w:r w:rsidRPr="00DF3DE7">
        <w:rPr>
          <w:color w:val="333333"/>
          <w:sz w:val="21"/>
          <w:szCs w:val="21"/>
          <w:shd w:val="clear" w:color="auto" w:fill="FFFFFF"/>
        </w:rPr>
        <w:t>судебных процессах</w:t>
      </w:r>
      <w:r w:rsidRPr="00301F60">
        <w:t xml:space="preserve">, </w:t>
      </w:r>
      <w:r>
        <w:t xml:space="preserve">явившихся </w:t>
      </w:r>
      <w:r w:rsidRPr="00301F60">
        <w:t>отраж</w:t>
      </w:r>
      <w:r>
        <w:t>ением</w:t>
      </w:r>
      <w:r w:rsidRPr="00301F60">
        <w:t xml:space="preserve"> ухудшени</w:t>
      </w:r>
      <w:r>
        <w:t>я</w:t>
      </w:r>
      <w:r w:rsidRPr="00301F60">
        <w:t xml:space="preserve"> здоровья автора, и что она может представлять угрозу для других лиц, а также отказ</w:t>
      </w:r>
      <w:r>
        <w:t>а</w:t>
      </w:r>
      <w:r w:rsidRPr="00301F60">
        <w:t xml:space="preserve"> автора проходить амбулаторн</w:t>
      </w:r>
      <w:r>
        <w:t>ое</w:t>
      </w:r>
      <w:r w:rsidRPr="00301F60">
        <w:t xml:space="preserve"> </w:t>
      </w:r>
      <w:r>
        <w:t>лечение</w:t>
      </w:r>
      <w:r w:rsidRPr="00301F60">
        <w:t xml:space="preserve">, </w:t>
      </w:r>
      <w:r>
        <w:t>против которого она</w:t>
      </w:r>
      <w:r w:rsidRPr="00301F60">
        <w:t xml:space="preserve"> </w:t>
      </w:r>
      <w:r>
        <w:t>выразила свое</w:t>
      </w:r>
      <w:r w:rsidRPr="00301F60">
        <w:t xml:space="preserve"> несоглас</w:t>
      </w:r>
      <w:r>
        <w:t>ие</w:t>
      </w:r>
      <w:r w:rsidRPr="00301F60">
        <w:t xml:space="preserve">. </w:t>
      </w:r>
      <w:r w:rsidRPr="00CF59C0">
        <w:t xml:space="preserve">Комитет также отмечает бесспорный факт подачи автором многочисленных жалоб и утверждение автора о том, что ее принудительное психиатрическое лечение является одной из форм наказания за эту законную деятельность. Комитет далее принимает к сведению решение </w:t>
      </w:r>
      <w:proofErr w:type="spellStart"/>
      <w:r w:rsidRPr="00CF59C0">
        <w:t>Балхашского</w:t>
      </w:r>
      <w:proofErr w:type="spellEnd"/>
      <w:r w:rsidRPr="00CF59C0">
        <w:t xml:space="preserve"> городского суда от 26 июля 2012</w:t>
      </w:r>
      <w:r>
        <w:t xml:space="preserve"> года, который пришел к выводу</w:t>
      </w:r>
      <w:r w:rsidRPr="00CF59C0">
        <w:t xml:space="preserve">, что автор не представляет опасности для себя или для других лиц, и </w:t>
      </w:r>
      <w:r>
        <w:t>вынес постановление</w:t>
      </w:r>
      <w:r w:rsidRPr="00CF59C0">
        <w:t xml:space="preserve"> не применять к автору никаких принудительных мер</w:t>
      </w:r>
      <w:r>
        <w:t xml:space="preserve"> </w:t>
      </w:r>
      <w:r w:rsidRPr="00CF59C0">
        <w:t>медицинск</w:t>
      </w:r>
      <w:r>
        <w:t>ого характера</w:t>
      </w:r>
      <w:r w:rsidRPr="00CF59C0">
        <w:t xml:space="preserve">. </w:t>
      </w:r>
      <w:r w:rsidRPr="00640E82">
        <w:lastRenderedPageBreak/>
        <w:t>В</w:t>
      </w:r>
      <w:r w:rsidR="00B75C35">
        <w:t> </w:t>
      </w:r>
      <w:r w:rsidRPr="00640E82">
        <w:t xml:space="preserve">данном случае Комитет вновь повторяет свой вывод о том, что три </w:t>
      </w:r>
      <w:r>
        <w:t>принудительных направления</w:t>
      </w:r>
      <w:r w:rsidRPr="00640E82">
        <w:t xml:space="preserve"> автор</w:t>
      </w:r>
      <w:r>
        <w:t xml:space="preserve">а </w:t>
      </w:r>
      <w:r w:rsidRPr="00640E82">
        <w:t xml:space="preserve">в психиатрические больницы (12 января 2011 года, 12 декабря 2011 года и 9 августа 2013 года) </w:t>
      </w:r>
      <w:r>
        <w:t>явились</w:t>
      </w:r>
      <w:r w:rsidRPr="00640E82">
        <w:t xml:space="preserve"> результатом произвольных решений и не имели надлежащего медицинского обоснования (см. пункты 7.13</w:t>
      </w:r>
      <w:r w:rsidR="00B75C35">
        <w:t>–</w:t>
      </w:r>
      <w:r w:rsidRPr="00640E82">
        <w:t>7.14 выше). На</w:t>
      </w:r>
      <w:r w:rsidR="00B75C35">
        <w:t> </w:t>
      </w:r>
      <w:r w:rsidRPr="00640E82">
        <w:t>основе имеющейся информации Комитет также прих</w:t>
      </w:r>
      <w:r>
        <w:t>одит к выводу</w:t>
      </w:r>
      <w:r w:rsidRPr="00640E82">
        <w:t xml:space="preserve">, что </w:t>
      </w:r>
      <w:r>
        <w:t xml:space="preserve">неоднократное вынесение </w:t>
      </w:r>
      <w:r w:rsidRPr="00640E82">
        <w:t>решени</w:t>
      </w:r>
      <w:r>
        <w:t>й</w:t>
      </w:r>
      <w:r w:rsidRPr="00640E82">
        <w:t xml:space="preserve"> о помещении автора в психиатрические больницы</w:t>
      </w:r>
      <w:r>
        <w:t xml:space="preserve">, сопровождавшиеся ее </w:t>
      </w:r>
      <w:r w:rsidRPr="00640E82">
        <w:t xml:space="preserve">задержанием </w:t>
      </w:r>
      <w:r>
        <w:t xml:space="preserve">в месте жительства </w:t>
      </w:r>
      <w:r w:rsidRPr="00640E82">
        <w:t>причин</w:t>
      </w:r>
      <w:r>
        <w:t>и</w:t>
      </w:r>
      <w:r w:rsidRPr="00640E82">
        <w:t xml:space="preserve">ли ей </w:t>
      </w:r>
      <w:r>
        <w:t xml:space="preserve">сильные переживания </w:t>
      </w:r>
      <w:r w:rsidRPr="00640E82">
        <w:t xml:space="preserve">и душевные страдания, в том числе </w:t>
      </w:r>
      <w:r>
        <w:t>по причине</w:t>
      </w:r>
      <w:r w:rsidRPr="00640E82">
        <w:t xml:space="preserve"> постоянного страха за свое здоровье и свободу</w:t>
      </w:r>
      <w:r w:rsidRPr="000F5127">
        <w:rPr>
          <w:rStyle w:val="aa"/>
        </w:rPr>
        <w:footnoteReference w:id="41"/>
      </w:r>
      <w:r>
        <w:t>.</w:t>
      </w:r>
      <w:r w:rsidRPr="00640E82">
        <w:t xml:space="preserve"> </w:t>
      </w:r>
    </w:p>
    <w:p w14:paraId="7B7C2793" w14:textId="77777777" w:rsidR="00DC1242" w:rsidRPr="00282408" w:rsidRDefault="00DC1242" w:rsidP="00DC1242">
      <w:pPr>
        <w:pStyle w:val="SingleTxtG"/>
      </w:pPr>
      <w:r w:rsidRPr="00282408">
        <w:t>7.17</w:t>
      </w:r>
      <w:r w:rsidRPr="00282408">
        <w:tab/>
      </w:r>
      <w:r>
        <w:t>Таким образом</w:t>
      </w:r>
      <w:r w:rsidRPr="00282408">
        <w:t xml:space="preserve">, Комитет считает, что в данном случае недобровольные задержания и госпитализация автора в общей сложности более чем на 15 месяцев и </w:t>
      </w:r>
      <w:r>
        <w:t>применение к ней лечения</w:t>
      </w:r>
      <w:r w:rsidRPr="00282408">
        <w:t>, несмотря на ее возражения, с учетом того, что она не представляла опасности причинения вреда себе или другим лицам, равносильны бесчеловечному и унижающему достоинство обращению и наказанию по смыслу статьи 7 Пакта.</w:t>
      </w:r>
    </w:p>
    <w:p w14:paraId="65073154" w14:textId="77777777" w:rsidR="00DC1242" w:rsidRPr="00D66ACF" w:rsidRDefault="00DC1242" w:rsidP="00DC1242">
      <w:pPr>
        <w:pStyle w:val="SingleTxtG"/>
      </w:pPr>
      <w:r w:rsidRPr="00D66ACF">
        <w:t>8.</w:t>
      </w:r>
      <w:r w:rsidRPr="00D66ACF">
        <w:tab/>
        <w:t xml:space="preserve">Комитет, действуя в соответствии с пунктом 4 статьи 5 Факультативного протокола, считает, что представленная ему информация свидетельствует о нарушении государством-участником </w:t>
      </w:r>
      <w:r>
        <w:t xml:space="preserve">статей </w:t>
      </w:r>
      <w:r w:rsidRPr="00D66ACF">
        <w:t xml:space="preserve">7 </w:t>
      </w:r>
      <w:r>
        <w:t>и</w:t>
      </w:r>
      <w:r w:rsidRPr="00D66ACF">
        <w:t xml:space="preserve"> 9 </w:t>
      </w:r>
      <w:r>
        <w:t>Пакта</w:t>
      </w:r>
      <w:r w:rsidRPr="00D66ACF">
        <w:t>.</w:t>
      </w:r>
    </w:p>
    <w:p w14:paraId="5FFC5854" w14:textId="77777777" w:rsidR="00DC1242" w:rsidRPr="00C07AA4" w:rsidRDefault="00DC1242" w:rsidP="00DC1242">
      <w:pPr>
        <w:pStyle w:val="SingleTxtG"/>
      </w:pPr>
      <w:r w:rsidRPr="00C07AA4">
        <w:t>9.</w:t>
      </w:r>
      <w:r w:rsidRPr="00C07AA4">
        <w:tab/>
        <w:t>Согласно пункту 3 а) статьи 2 Пакта, государство-участник обязано предоста</w:t>
      </w:r>
      <w:r>
        <w:t>вля</w:t>
      </w:r>
      <w:r w:rsidRPr="00C07AA4">
        <w:t>ть авторам эффективное средство правовой защиты. В частности</w:t>
      </w:r>
      <w:r>
        <w:t>,</w:t>
      </w:r>
      <w:r w:rsidRPr="00C07AA4">
        <w:t xml:space="preserve"> оно должно предоставить полное возмещение лицам, чьи права, гарантируемые Пактом, были нарушены. Следовательно, государство-участник обязано, среди прочего, принять соответствующие меры для того, чтобы предоставить автору</w:t>
      </w:r>
      <w:r>
        <w:rPr>
          <w:color w:val="333333"/>
          <w:sz w:val="21"/>
          <w:szCs w:val="21"/>
          <w:shd w:val="clear" w:color="auto" w:fill="FFFFFF"/>
        </w:rPr>
        <w:t xml:space="preserve"> </w:t>
      </w:r>
      <w:r w:rsidRPr="008B3EB4">
        <w:rPr>
          <w:color w:val="333333"/>
          <w:sz w:val="21"/>
          <w:szCs w:val="21"/>
          <w:shd w:val="clear" w:color="auto" w:fill="FFFFFF"/>
        </w:rPr>
        <w:t>эффективное средство правовой защиты</w:t>
      </w:r>
      <w:r>
        <w:rPr>
          <w:color w:val="333333"/>
          <w:sz w:val="21"/>
          <w:szCs w:val="21"/>
          <w:shd w:val="clear" w:color="auto" w:fill="FFFFFF"/>
        </w:rPr>
        <w:t>, включая</w:t>
      </w:r>
      <w:r w:rsidRPr="00C07AA4">
        <w:t xml:space="preserve"> надлежащую компенсацию. Государство-участник также обязано принять все необходимые меры для недопущения подобных нарушений в будущем. </w:t>
      </w:r>
    </w:p>
    <w:p w14:paraId="6ED56F2C" w14:textId="77777777" w:rsidR="00DC1242" w:rsidRDefault="00DC1242" w:rsidP="00DC1242">
      <w:pPr>
        <w:pStyle w:val="SingleTxtG"/>
      </w:pPr>
      <w:r w:rsidRPr="005D200E">
        <w:t>10.</w:t>
      </w:r>
      <w:r w:rsidRPr="005D200E">
        <w:tab/>
        <w:t xml:space="preserve">С учетом того, что, присоединившись к Факультативному протоколу, государство-участник признало компетенцию Комитета выносить решения относительно наличия или отсутствия нарушений Пакта и что согласно статье 2 Пакта государство-участник обязалось обеспечивать всем находящимся в пределах его территории и под его юрисдикцией лицам признаваемые в Пакте права и предоставлять эффективное и имеющее исковую силу средство правовой защиты в случае установления факта нарушения, Комитет хотел бы получить от государства-участника в течение 180 дней информацию о мерах, принятых во исполнение настоящих Соображений Комитета. Государству-участнику предлагается также опубликовать настоящие </w:t>
      </w:r>
      <w:r>
        <w:t>С</w:t>
      </w:r>
      <w:r w:rsidRPr="005D200E">
        <w:t>оображения на своих официальных языках и обеспечить их широкое распространение.</w:t>
      </w:r>
    </w:p>
    <w:p w14:paraId="0D16D0F7" w14:textId="77777777" w:rsidR="00464475" w:rsidRPr="00464475" w:rsidRDefault="00464475" w:rsidP="0046447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64475" w:rsidRPr="00464475" w:rsidSect="002B216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AAA0E" w14:textId="77777777" w:rsidR="00237E3D" w:rsidRPr="00A312BC" w:rsidRDefault="00237E3D" w:rsidP="00A312BC"/>
  </w:endnote>
  <w:endnote w:type="continuationSeparator" w:id="0">
    <w:p w14:paraId="317B26B0" w14:textId="77777777" w:rsidR="00237E3D" w:rsidRPr="00A312BC" w:rsidRDefault="00237E3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5F87A" w14:textId="77777777" w:rsidR="002B2168" w:rsidRPr="002B2168" w:rsidRDefault="002B2168">
    <w:pPr>
      <w:pStyle w:val="a8"/>
    </w:pPr>
    <w:r w:rsidRPr="002B2168">
      <w:rPr>
        <w:b/>
        <w:sz w:val="18"/>
      </w:rPr>
      <w:fldChar w:fldCharType="begin"/>
    </w:r>
    <w:r w:rsidRPr="002B2168">
      <w:rPr>
        <w:b/>
        <w:sz w:val="18"/>
      </w:rPr>
      <w:instrText xml:space="preserve"> PAGE  \* MERGEFORMAT </w:instrText>
    </w:r>
    <w:r w:rsidRPr="002B2168">
      <w:rPr>
        <w:b/>
        <w:sz w:val="18"/>
      </w:rPr>
      <w:fldChar w:fldCharType="separate"/>
    </w:r>
    <w:r w:rsidRPr="002B2168">
      <w:rPr>
        <w:b/>
        <w:noProof/>
        <w:sz w:val="18"/>
      </w:rPr>
      <w:t>2</w:t>
    </w:r>
    <w:r w:rsidRPr="002B2168">
      <w:rPr>
        <w:b/>
        <w:sz w:val="18"/>
      </w:rPr>
      <w:fldChar w:fldCharType="end"/>
    </w:r>
    <w:r>
      <w:rPr>
        <w:b/>
        <w:sz w:val="18"/>
      </w:rPr>
      <w:tab/>
    </w:r>
    <w:r>
      <w:t>GE.19-21260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8E430" w14:textId="77777777" w:rsidR="002B2168" w:rsidRPr="002B2168" w:rsidRDefault="002B2168" w:rsidP="002B2168">
    <w:pPr>
      <w:pStyle w:val="a8"/>
      <w:tabs>
        <w:tab w:val="clear" w:pos="9639"/>
        <w:tab w:val="right" w:pos="9638"/>
      </w:tabs>
      <w:rPr>
        <w:b/>
        <w:sz w:val="18"/>
      </w:rPr>
    </w:pPr>
    <w:r>
      <w:t>GE.19-21260</w:t>
    </w:r>
    <w:r>
      <w:tab/>
    </w:r>
    <w:r w:rsidRPr="002B2168">
      <w:rPr>
        <w:b/>
        <w:sz w:val="18"/>
      </w:rPr>
      <w:fldChar w:fldCharType="begin"/>
    </w:r>
    <w:r w:rsidRPr="002B2168">
      <w:rPr>
        <w:b/>
        <w:sz w:val="18"/>
      </w:rPr>
      <w:instrText xml:space="preserve"> PAGE  \* MERGEFORMAT </w:instrText>
    </w:r>
    <w:r w:rsidRPr="002B2168">
      <w:rPr>
        <w:b/>
        <w:sz w:val="18"/>
      </w:rPr>
      <w:fldChar w:fldCharType="separate"/>
    </w:r>
    <w:r w:rsidRPr="002B2168">
      <w:rPr>
        <w:b/>
        <w:noProof/>
        <w:sz w:val="18"/>
      </w:rPr>
      <w:t>3</w:t>
    </w:r>
    <w:r w:rsidRPr="002B216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EF8ED" w14:textId="04A4E0B4" w:rsidR="00042B72" w:rsidRPr="002B2168" w:rsidRDefault="002B2168" w:rsidP="002B2168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A62FF0C" wp14:editId="12DF343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19-21260</w:t>
    </w:r>
    <w:r w:rsidR="00464475">
      <w:t xml:space="preserve"> </w:t>
    </w:r>
    <w:r>
      <w:t>(R)</w:t>
    </w:r>
    <w:r w:rsidR="006C1F5A">
      <w:rPr>
        <w:lang w:val="en-US"/>
      </w:rPr>
      <w:t xml:space="preserve"> </w:t>
    </w:r>
    <w:r w:rsidR="00DC1242">
      <w:t xml:space="preserve"> </w:t>
    </w:r>
    <w:r w:rsidR="004F543C">
      <w:t>250320</w:t>
    </w:r>
    <w:r w:rsidR="00DC1242">
      <w:t xml:space="preserve"> </w:t>
    </w:r>
    <w:r w:rsidR="006C1F5A">
      <w:rPr>
        <w:lang w:val="en-US"/>
      </w:rPr>
      <w:t xml:space="preserve"> </w:t>
    </w:r>
    <w:r w:rsidR="004F543C">
      <w:t>260320</w:t>
    </w:r>
    <w:r>
      <w:br/>
    </w:r>
    <w:r w:rsidRPr="002B2168">
      <w:rPr>
        <w:rFonts w:ascii="C39T30Lfz" w:hAnsi="C39T30Lfz"/>
        <w:kern w:val="14"/>
        <w:sz w:val="56"/>
      </w:rPr>
      <w:t></w:t>
    </w:r>
    <w:r w:rsidRPr="002B2168">
      <w:rPr>
        <w:rFonts w:ascii="C39T30Lfz" w:hAnsi="C39T30Lfz"/>
        <w:kern w:val="14"/>
        <w:sz w:val="56"/>
      </w:rPr>
      <w:t></w:t>
    </w:r>
    <w:r w:rsidRPr="002B2168">
      <w:rPr>
        <w:rFonts w:ascii="C39T30Lfz" w:hAnsi="C39T30Lfz"/>
        <w:kern w:val="14"/>
        <w:sz w:val="56"/>
      </w:rPr>
      <w:t></w:t>
    </w:r>
    <w:r w:rsidRPr="002B2168">
      <w:rPr>
        <w:rFonts w:ascii="C39T30Lfz" w:hAnsi="C39T30Lfz"/>
        <w:kern w:val="14"/>
        <w:sz w:val="56"/>
      </w:rPr>
      <w:t></w:t>
    </w:r>
    <w:r w:rsidRPr="002B2168">
      <w:rPr>
        <w:rFonts w:ascii="C39T30Lfz" w:hAnsi="C39T30Lfz"/>
        <w:kern w:val="14"/>
        <w:sz w:val="56"/>
      </w:rPr>
      <w:t></w:t>
    </w:r>
    <w:r w:rsidRPr="002B2168">
      <w:rPr>
        <w:rFonts w:ascii="C39T30Lfz" w:hAnsi="C39T30Lfz"/>
        <w:kern w:val="14"/>
        <w:sz w:val="56"/>
      </w:rPr>
      <w:t></w:t>
    </w:r>
    <w:r w:rsidRPr="002B2168">
      <w:rPr>
        <w:rFonts w:ascii="C39T30Lfz" w:hAnsi="C39T30Lfz"/>
        <w:kern w:val="14"/>
        <w:sz w:val="56"/>
      </w:rPr>
      <w:t></w:t>
    </w:r>
    <w:r w:rsidRPr="002B2168">
      <w:rPr>
        <w:rFonts w:ascii="C39T30Lfz" w:hAnsi="C39T30Lfz"/>
        <w:kern w:val="14"/>
        <w:sz w:val="56"/>
      </w:rPr>
      <w:t></w:t>
    </w:r>
    <w:r w:rsidRPr="002B2168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7E31F6A" wp14:editId="7F38DB8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CPR/C/127/D/2920/201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127/D/2920/201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60964" w14:textId="77777777" w:rsidR="00237E3D" w:rsidRPr="001075E9" w:rsidRDefault="00237E3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AA81EC4" w14:textId="77777777" w:rsidR="00237E3D" w:rsidRDefault="00237E3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34AC8D2" w14:textId="77777777" w:rsidR="002B2168" w:rsidRPr="00DB4868" w:rsidRDefault="002B2168" w:rsidP="002B2168">
      <w:pPr>
        <w:pStyle w:val="ad"/>
      </w:pPr>
      <w:r>
        <w:tab/>
      </w:r>
      <w:r w:rsidRPr="00DB4868">
        <w:rPr>
          <w:sz w:val="20"/>
          <w:szCs w:val="22"/>
        </w:rPr>
        <w:t>*</w:t>
      </w:r>
      <w:r w:rsidRPr="00DB4868">
        <w:tab/>
        <w:t>Приняты Комитетом на его 127-й сессии (14 октября – 8 ноября 2019 года).</w:t>
      </w:r>
    </w:p>
  </w:footnote>
  <w:footnote w:id="2">
    <w:p w14:paraId="27070705" w14:textId="77777777" w:rsidR="002B2168" w:rsidRPr="00DB4868" w:rsidRDefault="002B2168" w:rsidP="002B2168">
      <w:pPr>
        <w:pStyle w:val="ad"/>
      </w:pPr>
      <w:r w:rsidRPr="00DB4868">
        <w:tab/>
      </w:r>
      <w:r w:rsidRPr="00DB4868">
        <w:rPr>
          <w:sz w:val="20"/>
          <w:szCs w:val="22"/>
        </w:rPr>
        <w:t>**</w:t>
      </w:r>
      <w:r w:rsidRPr="00DB4868">
        <w:tab/>
        <w:t>В рассмотрении настоящего сообщения приняли участи</w:t>
      </w:r>
      <w:r>
        <w:t xml:space="preserve">е следующие члены Комитета: </w:t>
      </w:r>
      <w:proofErr w:type="spellStart"/>
      <w:r>
        <w:t>Тан</w:t>
      </w:r>
      <w:r w:rsidR="001E6F92">
        <w:t>ь</w:t>
      </w:r>
      <w:r w:rsidRPr="00DB4868">
        <w:t>я</w:t>
      </w:r>
      <w:proofErr w:type="spellEnd"/>
      <w:r w:rsidRPr="00DB4868">
        <w:t xml:space="preserve"> Мария </w:t>
      </w:r>
      <w:proofErr w:type="spellStart"/>
      <w:r w:rsidRPr="00DB4868">
        <w:t>Абдо</w:t>
      </w:r>
      <w:proofErr w:type="spellEnd"/>
      <w:r w:rsidRPr="00DB4868">
        <w:t xml:space="preserve"> </w:t>
      </w:r>
      <w:proofErr w:type="spellStart"/>
      <w:r w:rsidRPr="00DB4868">
        <w:t>Рочоль</w:t>
      </w:r>
      <w:proofErr w:type="spellEnd"/>
      <w:r w:rsidRPr="00DB4868">
        <w:t xml:space="preserve">, Яд Бен Ашур, Илзе </w:t>
      </w:r>
      <w:proofErr w:type="spellStart"/>
      <w:r w:rsidRPr="00DB4868">
        <w:t>Брандс</w:t>
      </w:r>
      <w:proofErr w:type="spellEnd"/>
      <w:r w:rsidRPr="00DB4868">
        <w:t xml:space="preserve"> </w:t>
      </w:r>
      <w:proofErr w:type="spellStart"/>
      <w:r w:rsidRPr="00DB4868">
        <w:t>Кехрис</w:t>
      </w:r>
      <w:proofErr w:type="spellEnd"/>
      <w:r w:rsidRPr="00DB4868">
        <w:t xml:space="preserve">, Ариф Балкан, Ахмед Амин </w:t>
      </w:r>
      <w:proofErr w:type="spellStart"/>
      <w:r w:rsidRPr="00DB4868">
        <w:t>Фатхалла</w:t>
      </w:r>
      <w:proofErr w:type="spellEnd"/>
      <w:r w:rsidRPr="00DB4868">
        <w:t xml:space="preserve">, </w:t>
      </w:r>
      <w:proofErr w:type="spellStart"/>
      <w:r w:rsidRPr="00DB4868">
        <w:t>Сюити</w:t>
      </w:r>
      <w:proofErr w:type="spellEnd"/>
      <w:r w:rsidRPr="00DB4868">
        <w:t xml:space="preserve"> </w:t>
      </w:r>
      <w:proofErr w:type="spellStart"/>
      <w:r w:rsidRPr="00DB4868">
        <w:t>Фуруя</w:t>
      </w:r>
      <w:proofErr w:type="spellEnd"/>
      <w:r w:rsidRPr="00DB4868">
        <w:t xml:space="preserve">, Кристоф </w:t>
      </w:r>
      <w:proofErr w:type="spellStart"/>
      <w:r w:rsidRPr="00DB4868">
        <w:t>Хейнс</w:t>
      </w:r>
      <w:proofErr w:type="spellEnd"/>
      <w:r w:rsidRPr="00DB4868">
        <w:t xml:space="preserve">, </w:t>
      </w:r>
      <w:proofErr w:type="spellStart"/>
      <w:r w:rsidRPr="00DB4868">
        <w:t>Бамариам</w:t>
      </w:r>
      <w:proofErr w:type="spellEnd"/>
      <w:r w:rsidRPr="00DB4868">
        <w:t xml:space="preserve"> </w:t>
      </w:r>
      <w:proofErr w:type="spellStart"/>
      <w:r w:rsidRPr="00DB4868">
        <w:t>Койта</w:t>
      </w:r>
      <w:proofErr w:type="spellEnd"/>
      <w:r w:rsidRPr="00DB4868">
        <w:t xml:space="preserve">, </w:t>
      </w:r>
      <w:proofErr w:type="spellStart"/>
      <w:r w:rsidRPr="00DB4868">
        <w:t>Фотини</w:t>
      </w:r>
      <w:proofErr w:type="spellEnd"/>
      <w:r w:rsidRPr="00DB4868">
        <w:t xml:space="preserve"> </w:t>
      </w:r>
      <w:proofErr w:type="spellStart"/>
      <w:r w:rsidRPr="00DB4868">
        <w:t>Пазардзис</w:t>
      </w:r>
      <w:proofErr w:type="spellEnd"/>
      <w:r w:rsidRPr="00DB4868">
        <w:t xml:space="preserve">, Эрнан </w:t>
      </w:r>
      <w:proofErr w:type="spellStart"/>
      <w:r w:rsidRPr="00DB4868">
        <w:t>Кесада</w:t>
      </w:r>
      <w:proofErr w:type="spellEnd"/>
      <w:r w:rsidRPr="00DB4868">
        <w:t xml:space="preserve"> </w:t>
      </w:r>
      <w:proofErr w:type="spellStart"/>
      <w:r w:rsidRPr="00DB4868">
        <w:t>Кабрера</w:t>
      </w:r>
      <w:proofErr w:type="spellEnd"/>
      <w:r w:rsidRPr="00DB4868">
        <w:t xml:space="preserve">, Василька </w:t>
      </w:r>
      <w:proofErr w:type="spellStart"/>
      <w:r w:rsidRPr="00DB4868">
        <w:t>Санцин</w:t>
      </w:r>
      <w:proofErr w:type="spellEnd"/>
      <w:r w:rsidRPr="00DB4868">
        <w:t xml:space="preserve">, Жозе Мануэл Сантуш </w:t>
      </w:r>
      <w:proofErr w:type="spellStart"/>
      <w:r w:rsidRPr="00DB4868">
        <w:t>Паиш</w:t>
      </w:r>
      <w:proofErr w:type="spellEnd"/>
      <w:r w:rsidRPr="00DB4868">
        <w:t xml:space="preserve">, </w:t>
      </w:r>
      <w:proofErr w:type="spellStart"/>
      <w:r w:rsidRPr="00DB4868">
        <w:t>Юваль</w:t>
      </w:r>
      <w:proofErr w:type="spellEnd"/>
      <w:r w:rsidRPr="00DB4868">
        <w:t xml:space="preserve"> </w:t>
      </w:r>
      <w:proofErr w:type="spellStart"/>
      <w:r w:rsidRPr="00DB4868">
        <w:t>Шани</w:t>
      </w:r>
      <w:proofErr w:type="spellEnd"/>
      <w:r w:rsidRPr="00DB4868">
        <w:t xml:space="preserve">, Элен </w:t>
      </w:r>
      <w:proofErr w:type="spellStart"/>
      <w:r w:rsidRPr="00DB4868">
        <w:t>Тигруджа</w:t>
      </w:r>
      <w:proofErr w:type="spellEnd"/>
      <w:r w:rsidRPr="00DB4868">
        <w:t xml:space="preserve">, Андреас </w:t>
      </w:r>
      <w:proofErr w:type="spellStart"/>
      <w:r w:rsidRPr="00DB4868">
        <w:t>Циммерман</w:t>
      </w:r>
      <w:proofErr w:type="spellEnd"/>
      <w:r w:rsidRPr="00DB4868">
        <w:t xml:space="preserve"> и </w:t>
      </w:r>
      <w:proofErr w:type="spellStart"/>
      <w:r w:rsidRPr="00DB4868">
        <w:t>Гентиан</w:t>
      </w:r>
      <w:proofErr w:type="spellEnd"/>
      <w:r w:rsidRPr="00DB4868">
        <w:t xml:space="preserve"> </w:t>
      </w:r>
      <w:proofErr w:type="spellStart"/>
      <w:r w:rsidRPr="00DB4868">
        <w:t>Зюбери</w:t>
      </w:r>
      <w:proofErr w:type="spellEnd"/>
      <w:r>
        <w:t>.</w:t>
      </w:r>
    </w:p>
  </w:footnote>
  <w:footnote w:id="3">
    <w:p w14:paraId="53A4FF6A" w14:textId="77777777" w:rsidR="007D19C3" w:rsidRPr="00FB7C2D" w:rsidRDefault="007D19C3" w:rsidP="007D19C3">
      <w:pPr>
        <w:pStyle w:val="ad"/>
      </w:pPr>
      <w:r w:rsidRPr="00DB4868">
        <w:rPr>
          <w:lang w:val="ru"/>
        </w:rPr>
        <w:tab/>
      </w:r>
      <w:r w:rsidRPr="000F5127">
        <w:rPr>
          <w:rStyle w:val="aa"/>
          <w:lang w:val="ru"/>
        </w:rPr>
        <w:footnoteRef/>
      </w:r>
      <w:r>
        <w:rPr>
          <w:lang w:val="ru"/>
        </w:rPr>
        <w:tab/>
      </w:r>
      <w:r w:rsidRPr="008414F7">
        <w:rPr>
          <w:lang w:val="ru"/>
        </w:rPr>
        <w:t>Автор непоследовательно заяв</w:t>
      </w:r>
      <w:r>
        <w:rPr>
          <w:lang w:val="ru"/>
        </w:rPr>
        <w:t>ила</w:t>
      </w:r>
      <w:r w:rsidRPr="008414F7">
        <w:rPr>
          <w:lang w:val="ru"/>
        </w:rPr>
        <w:t xml:space="preserve"> </w:t>
      </w:r>
      <w:r w:rsidRPr="00F52CE4">
        <w:rPr>
          <w:lang w:val="ru"/>
        </w:rPr>
        <w:t>о</w:t>
      </w:r>
      <w:r>
        <w:rPr>
          <w:lang w:val="ru"/>
        </w:rPr>
        <w:t xml:space="preserve"> </w:t>
      </w:r>
      <w:r w:rsidRPr="008414F7">
        <w:rPr>
          <w:lang w:val="ru"/>
        </w:rPr>
        <w:t>нарушении статьи 2 Пакта</w:t>
      </w:r>
      <w:r w:rsidRPr="00534934">
        <w:rPr>
          <w:lang w:val="ru"/>
        </w:rPr>
        <w:t>.</w:t>
      </w:r>
    </w:p>
  </w:footnote>
  <w:footnote w:id="4">
    <w:p w14:paraId="7BE772FA" w14:textId="77777777" w:rsidR="00DC1242" w:rsidRPr="009871DC" w:rsidRDefault="00DC1242" w:rsidP="00DC1242">
      <w:pPr>
        <w:pStyle w:val="ad"/>
        <w:rPr>
          <w:szCs w:val="18"/>
        </w:rPr>
      </w:pPr>
      <w:r w:rsidRPr="00FB7C2D">
        <w:tab/>
      </w:r>
      <w:r w:rsidRPr="000F5127">
        <w:rPr>
          <w:rStyle w:val="aa"/>
        </w:rPr>
        <w:footnoteRef/>
      </w:r>
      <w:r w:rsidRPr="003E62E8">
        <w:tab/>
      </w:r>
      <w:r w:rsidRPr="009871DC">
        <w:rPr>
          <w:szCs w:val="18"/>
        </w:rPr>
        <w:t xml:space="preserve">В постановлении суда указано, что </w:t>
      </w:r>
      <w:r>
        <w:rPr>
          <w:szCs w:val="18"/>
        </w:rPr>
        <w:t>данное</w:t>
      </w:r>
      <w:r w:rsidRPr="009871DC">
        <w:rPr>
          <w:szCs w:val="18"/>
        </w:rPr>
        <w:t xml:space="preserve"> постановление может быть обжаловано в течение трех суток.</w:t>
      </w:r>
    </w:p>
  </w:footnote>
  <w:footnote w:id="5">
    <w:p w14:paraId="7932C91E" w14:textId="77777777" w:rsidR="00DC1242" w:rsidRPr="009871DC" w:rsidRDefault="00DC1242" w:rsidP="00DC1242">
      <w:pPr>
        <w:pStyle w:val="ad"/>
        <w:rPr>
          <w:szCs w:val="18"/>
        </w:rPr>
      </w:pPr>
      <w:r w:rsidRPr="009871DC">
        <w:rPr>
          <w:szCs w:val="18"/>
        </w:rPr>
        <w:tab/>
      </w:r>
      <w:r w:rsidRPr="009871DC">
        <w:rPr>
          <w:rStyle w:val="aa"/>
          <w:szCs w:val="18"/>
        </w:rPr>
        <w:footnoteRef/>
      </w:r>
      <w:r w:rsidRPr="009871DC">
        <w:rPr>
          <w:szCs w:val="18"/>
        </w:rPr>
        <w:tab/>
        <w:t>По словам автора</w:t>
      </w:r>
      <w:r>
        <w:rPr>
          <w:szCs w:val="18"/>
        </w:rPr>
        <w:t>,</w:t>
      </w:r>
      <w:r w:rsidRPr="009871DC">
        <w:rPr>
          <w:szCs w:val="18"/>
        </w:rPr>
        <w:t xml:space="preserve"> 10 декабря 2009 года эта норма была исключена из Уголовно-процессуального кодекса.</w:t>
      </w:r>
    </w:p>
  </w:footnote>
  <w:footnote w:id="6">
    <w:p w14:paraId="2C5A7E1C" w14:textId="77777777" w:rsidR="00DC1242" w:rsidRPr="009871DC" w:rsidRDefault="00DC1242" w:rsidP="00DC1242">
      <w:pPr>
        <w:pStyle w:val="ad"/>
        <w:rPr>
          <w:szCs w:val="18"/>
        </w:rPr>
      </w:pPr>
      <w:r w:rsidRPr="009871DC">
        <w:rPr>
          <w:szCs w:val="18"/>
        </w:rPr>
        <w:tab/>
      </w:r>
      <w:r w:rsidRPr="009871DC">
        <w:rPr>
          <w:rStyle w:val="aa"/>
          <w:szCs w:val="18"/>
        </w:rPr>
        <w:footnoteRef/>
      </w:r>
      <w:r w:rsidRPr="009871DC">
        <w:rPr>
          <w:szCs w:val="18"/>
        </w:rPr>
        <w:tab/>
        <w:t xml:space="preserve">По итогам </w:t>
      </w:r>
      <w:r>
        <w:rPr>
          <w:szCs w:val="18"/>
        </w:rPr>
        <w:t xml:space="preserve">проведенной </w:t>
      </w:r>
      <w:r w:rsidRPr="009871DC">
        <w:rPr>
          <w:szCs w:val="18"/>
        </w:rPr>
        <w:t>2 апреля 2010 года психиатрическо</w:t>
      </w:r>
      <w:r>
        <w:rPr>
          <w:szCs w:val="18"/>
        </w:rPr>
        <w:t>й</w:t>
      </w:r>
      <w:r w:rsidRPr="009871DC">
        <w:rPr>
          <w:szCs w:val="18"/>
        </w:rPr>
        <w:t xml:space="preserve"> </w:t>
      </w:r>
      <w:r>
        <w:rPr>
          <w:szCs w:val="18"/>
        </w:rPr>
        <w:t>экспертизы</w:t>
      </w:r>
      <w:r w:rsidRPr="009871DC">
        <w:rPr>
          <w:szCs w:val="18"/>
        </w:rPr>
        <w:t xml:space="preserve"> было рекомендовано проводить регулярные стационарные психиатрические обследования.</w:t>
      </w:r>
    </w:p>
  </w:footnote>
  <w:footnote w:id="7">
    <w:p w14:paraId="26A4B58A" w14:textId="77777777" w:rsidR="00DC1242" w:rsidRPr="001E1F69" w:rsidRDefault="00DC1242" w:rsidP="00DC1242">
      <w:pPr>
        <w:pStyle w:val="ad"/>
        <w:rPr>
          <w:szCs w:val="18"/>
        </w:rPr>
      </w:pPr>
      <w:r w:rsidRPr="009871DC">
        <w:rPr>
          <w:szCs w:val="18"/>
        </w:rPr>
        <w:tab/>
      </w:r>
      <w:r w:rsidRPr="009871DC">
        <w:rPr>
          <w:rStyle w:val="aa"/>
          <w:szCs w:val="18"/>
        </w:rPr>
        <w:footnoteRef/>
      </w:r>
      <w:r w:rsidRPr="009871DC">
        <w:rPr>
          <w:szCs w:val="18"/>
        </w:rPr>
        <w:tab/>
      </w:r>
      <w:r w:rsidRPr="001E1F69">
        <w:rPr>
          <w:color w:val="333333"/>
          <w:szCs w:val="18"/>
          <w:shd w:val="clear" w:color="auto" w:fill="FFFFFF"/>
        </w:rPr>
        <w:t>Комитет принимает к сведению терминологию, используемую Комитетом по правам инвалидов, которая относится скорее к интеллектуальной или психосоциальной инвалидности, но здесь и в других местах Комитет по правам человека цитирует формулировки, использованные автором и государством-участником в своих представлениях (</w:t>
      </w:r>
      <w:r>
        <w:rPr>
          <w:color w:val="333333"/>
          <w:szCs w:val="18"/>
          <w:shd w:val="clear" w:color="auto" w:fill="FFFFFF"/>
        </w:rPr>
        <w:t>выделены</w:t>
      </w:r>
      <w:r w:rsidRPr="001E1F69">
        <w:rPr>
          <w:color w:val="333333"/>
          <w:szCs w:val="18"/>
          <w:shd w:val="clear" w:color="auto" w:fill="FFFFFF"/>
        </w:rPr>
        <w:t xml:space="preserve"> кавычками).</w:t>
      </w:r>
      <w:r w:rsidRPr="001E1F69">
        <w:rPr>
          <w:szCs w:val="18"/>
        </w:rPr>
        <w:t xml:space="preserve"> </w:t>
      </w:r>
    </w:p>
  </w:footnote>
  <w:footnote w:id="8">
    <w:p w14:paraId="17D53FE9" w14:textId="77777777" w:rsidR="00DC1242" w:rsidRPr="001E1F69" w:rsidRDefault="00DC1242" w:rsidP="00DC1242">
      <w:pPr>
        <w:pStyle w:val="ad"/>
        <w:rPr>
          <w:szCs w:val="18"/>
        </w:rPr>
      </w:pPr>
      <w:r w:rsidRPr="001E1F69">
        <w:rPr>
          <w:szCs w:val="18"/>
        </w:rPr>
        <w:tab/>
      </w:r>
      <w:r w:rsidRPr="001E1F69">
        <w:rPr>
          <w:rStyle w:val="aa"/>
          <w:szCs w:val="18"/>
        </w:rPr>
        <w:footnoteRef/>
      </w:r>
      <w:r w:rsidRPr="001E1F69">
        <w:rPr>
          <w:szCs w:val="18"/>
        </w:rPr>
        <w:tab/>
        <w:t xml:space="preserve">Процедура была инициирована главным врачом психиатрической больницы </w:t>
      </w:r>
      <w:r>
        <w:rPr>
          <w:szCs w:val="18"/>
        </w:rPr>
        <w:t xml:space="preserve">для принудительного лечения </w:t>
      </w:r>
      <w:r w:rsidRPr="001E1F69">
        <w:rPr>
          <w:szCs w:val="18"/>
        </w:rPr>
        <w:t xml:space="preserve">в </w:t>
      </w:r>
      <w:r>
        <w:rPr>
          <w:szCs w:val="18"/>
        </w:rPr>
        <w:t xml:space="preserve">поселке </w:t>
      </w:r>
      <w:proofErr w:type="spellStart"/>
      <w:r w:rsidRPr="001E1F69">
        <w:rPr>
          <w:szCs w:val="18"/>
        </w:rPr>
        <w:t>Актас</w:t>
      </w:r>
      <w:proofErr w:type="spellEnd"/>
      <w:r w:rsidRPr="001E1F69">
        <w:rPr>
          <w:szCs w:val="18"/>
        </w:rPr>
        <w:t>.</w:t>
      </w:r>
    </w:p>
  </w:footnote>
  <w:footnote w:id="9">
    <w:p w14:paraId="6B0179C6" w14:textId="77777777" w:rsidR="00DC1242" w:rsidRPr="00C37448" w:rsidRDefault="00DC1242" w:rsidP="00DC1242">
      <w:pPr>
        <w:pStyle w:val="ad"/>
      </w:pPr>
      <w:r w:rsidRPr="001E1F69">
        <w:rPr>
          <w:szCs w:val="18"/>
        </w:rPr>
        <w:tab/>
      </w:r>
      <w:r w:rsidRPr="001E1F69">
        <w:rPr>
          <w:rStyle w:val="aa"/>
          <w:szCs w:val="18"/>
        </w:rPr>
        <w:footnoteRef/>
      </w:r>
      <w:r w:rsidRPr="001E1F69">
        <w:rPr>
          <w:szCs w:val="18"/>
        </w:rPr>
        <w:tab/>
        <w:t>Динамическ</w:t>
      </w:r>
      <w:r>
        <w:rPr>
          <w:szCs w:val="18"/>
        </w:rPr>
        <w:t>ое</w:t>
      </w:r>
      <w:r w:rsidRPr="001E1F69">
        <w:rPr>
          <w:szCs w:val="18"/>
        </w:rPr>
        <w:t xml:space="preserve"> </w:t>
      </w:r>
      <w:r>
        <w:rPr>
          <w:szCs w:val="18"/>
        </w:rPr>
        <w:t>наблюдение</w:t>
      </w:r>
      <w:r w:rsidRPr="001E1F69">
        <w:rPr>
          <w:szCs w:val="18"/>
        </w:rPr>
        <w:t xml:space="preserve"> определяется в Кодексе о</w:t>
      </w:r>
      <w:r>
        <w:rPr>
          <w:szCs w:val="18"/>
        </w:rPr>
        <w:t xml:space="preserve"> здоровье народа и системе </w:t>
      </w:r>
      <w:r w:rsidRPr="001E1F69">
        <w:rPr>
          <w:szCs w:val="18"/>
        </w:rPr>
        <w:t xml:space="preserve">здравоохранения как </w:t>
      </w:r>
      <w:r w:rsidRPr="0049205F">
        <w:rPr>
          <w:color w:val="000000"/>
          <w:szCs w:val="18"/>
          <w:shd w:val="clear" w:color="auto" w:fill="FFFFFF"/>
        </w:rPr>
        <w:t>систематическое наблюдение за состоянием здоровья населения, а также оказание необходимой медицинской помощи по результатам данного наблюдения</w:t>
      </w:r>
      <w:r w:rsidRPr="001E1F69">
        <w:rPr>
          <w:szCs w:val="18"/>
        </w:rPr>
        <w:t xml:space="preserve">. </w:t>
      </w:r>
      <w:r>
        <w:rPr>
          <w:color w:val="333333"/>
          <w:szCs w:val="18"/>
          <w:shd w:val="clear" w:color="auto" w:fill="FFFFFF"/>
        </w:rPr>
        <w:t>См. также</w:t>
      </w:r>
      <w:r w:rsidRPr="001E1F69">
        <w:rPr>
          <w:color w:val="333333"/>
          <w:szCs w:val="18"/>
          <w:shd w:val="clear" w:color="auto" w:fill="FFFFFF"/>
        </w:rPr>
        <w:t xml:space="preserve"> </w:t>
      </w:r>
      <w:r>
        <w:rPr>
          <w:color w:val="333333"/>
          <w:szCs w:val="18"/>
          <w:shd w:val="clear" w:color="auto" w:fill="FFFFFF"/>
        </w:rPr>
        <w:t>пункт</w:t>
      </w:r>
      <w:r w:rsidRPr="001E1F69">
        <w:rPr>
          <w:color w:val="333333"/>
          <w:szCs w:val="18"/>
          <w:shd w:val="clear" w:color="auto" w:fill="FFFFFF"/>
        </w:rPr>
        <w:t xml:space="preserve"> 4</w:t>
      </w:r>
      <w:r w:rsidR="009F311C">
        <w:rPr>
          <w:color w:val="333333"/>
          <w:szCs w:val="18"/>
          <w:shd w:val="clear" w:color="auto" w:fill="FFFFFF"/>
        </w:rPr>
        <w:t>.</w:t>
      </w:r>
      <w:r w:rsidRPr="001E1F69">
        <w:rPr>
          <w:color w:val="333333"/>
          <w:szCs w:val="18"/>
          <w:shd w:val="clear" w:color="auto" w:fill="FFFFFF"/>
        </w:rPr>
        <w:t xml:space="preserve">6 </w:t>
      </w:r>
      <w:r>
        <w:rPr>
          <w:color w:val="333333"/>
          <w:szCs w:val="18"/>
          <w:shd w:val="clear" w:color="auto" w:fill="FFFFFF"/>
        </w:rPr>
        <w:t>ниже</w:t>
      </w:r>
      <w:r w:rsidRPr="001E1F69">
        <w:rPr>
          <w:color w:val="333333"/>
          <w:szCs w:val="18"/>
          <w:shd w:val="clear" w:color="auto" w:fill="FFFFFF"/>
        </w:rPr>
        <w:t>.</w:t>
      </w:r>
    </w:p>
  </w:footnote>
  <w:footnote w:id="10">
    <w:p w14:paraId="32A9A09C" w14:textId="77777777" w:rsidR="00DC1242" w:rsidRPr="00C37448" w:rsidRDefault="00DC1242" w:rsidP="00DC1242">
      <w:pPr>
        <w:pStyle w:val="ad"/>
      </w:pPr>
      <w:r w:rsidRPr="00C37448">
        <w:tab/>
      </w:r>
      <w:r w:rsidRPr="000F5127">
        <w:rPr>
          <w:rStyle w:val="aa"/>
        </w:rPr>
        <w:footnoteRef/>
      </w:r>
      <w:r w:rsidRPr="00C37448">
        <w:tab/>
        <w:t xml:space="preserve">26 июля 2012 года </w:t>
      </w:r>
      <w:proofErr w:type="spellStart"/>
      <w:r w:rsidRPr="00C37448">
        <w:t>Балхашский</w:t>
      </w:r>
      <w:proofErr w:type="spellEnd"/>
      <w:r w:rsidRPr="00C37448">
        <w:t xml:space="preserve"> городской суд вынес </w:t>
      </w:r>
      <w:r>
        <w:t>особое</w:t>
      </w:r>
      <w:r w:rsidRPr="00C37448">
        <w:t xml:space="preserve"> постановление в отношении экспертов, которые проводили </w:t>
      </w:r>
      <w:r>
        <w:t>экспертизу</w:t>
      </w:r>
      <w:r w:rsidRPr="00C37448">
        <w:t xml:space="preserve"> автора в 2010 году, </w:t>
      </w:r>
      <w:r>
        <w:t>в котором указано</w:t>
      </w:r>
      <w:r w:rsidRPr="00C37448">
        <w:t xml:space="preserve">, что в ходе экспертизы они допустили некорректное поведение и нарушения закона. </w:t>
      </w:r>
    </w:p>
  </w:footnote>
  <w:footnote w:id="11">
    <w:p w14:paraId="308347EE" w14:textId="77777777" w:rsidR="00DC1242" w:rsidRPr="009E3205" w:rsidRDefault="00DC1242" w:rsidP="00DC1242">
      <w:pPr>
        <w:pStyle w:val="ad"/>
      </w:pPr>
      <w:r w:rsidRPr="00C37448">
        <w:tab/>
      </w:r>
      <w:r w:rsidRPr="000F5127">
        <w:rPr>
          <w:rStyle w:val="aa"/>
        </w:rPr>
        <w:footnoteRef/>
      </w:r>
      <w:r w:rsidRPr="009E3205">
        <w:tab/>
        <w:t>Автор не представил</w:t>
      </w:r>
      <w:r>
        <w:t>а</w:t>
      </w:r>
      <w:r w:rsidRPr="009E3205">
        <w:t xml:space="preserve"> </w:t>
      </w:r>
      <w:r>
        <w:t>какой-либо информации об итогах рассмотрения ее обращения</w:t>
      </w:r>
      <w:r w:rsidRPr="009E3205">
        <w:t xml:space="preserve">. </w:t>
      </w:r>
    </w:p>
  </w:footnote>
  <w:footnote w:id="12">
    <w:p w14:paraId="376B4556" w14:textId="77777777" w:rsidR="00DC1242" w:rsidRPr="00F83E53" w:rsidRDefault="00DC1242" w:rsidP="00DC1242">
      <w:pPr>
        <w:pStyle w:val="ad"/>
      </w:pPr>
      <w:r w:rsidRPr="009E3205">
        <w:tab/>
      </w:r>
      <w:r w:rsidRPr="000F5127">
        <w:rPr>
          <w:rStyle w:val="aa"/>
        </w:rPr>
        <w:footnoteRef/>
      </w:r>
      <w:r w:rsidRPr="00F83E53">
        <w:tab/>
        <w:t>В другой части сообщения автор заявляет, что в ее квартиру ворвались чет</w:t>
      </w:r>
      <w:r>
        <w:t>веро</w:t>
      </w:r>
      <w:r w:rsidRPr="00F83E53">
        <w:t xml:space="preserve"> полицейских, дв</w:t>
      </w:r>
      <w:r>
        <w:t>а медбрата</w:t>
      </w:r>
      <w:r w:rsidRPr="00F83E53">
        <w:t>, две медсестры и один врач.</w:t>
      </w:r>
    </w:p>
  </w:footnote>
  <w:footnote w:id="13">
    <w:p w14:paraId="294FBFD9" w14:textId="77777777" w:rsidR="00DC1242" w:rsidRPr="00B80BDD" w:rsidRDefault="00DC1242" w:rsidP="00DC1242">
      <w:pPr>
        <w:pStyle w:val="ad"/>
      </w:pPr>
      <w:r w:rsidRPr="00F83E53">
        <w:tab/>
      </w:r>
      <w:r w:rsidRPr="000F5127">
        <w:rPr>
          <w:rStyle w:val="aa"/>
        </w:rPr>
        <w:footnoteRef/>
      </w:r>
      <w:r w:rsidRPr="00D30B38">
        <w:tab/>
      </w:r>
      <w:r w:rsidRPr="00D30B38">
        <w:rPr>
          <w:color w:val="333333"/>
          <w:szCs w:val="18"/>
          <w:shd w:val="clear" w:color="auto" w:fill="FFFFFF"/>
        </w:rPr>
        <w:t>По результатам экспертизы 1 ноября 2013 года было составлено заключение об обязательном психиатрическом освидетельствовании.</w:t>
      </w:r>
      <w:r w:rsidRPr="00D30B38">
        <w:rPr>
          <w:szCs w:val="18"/>
        </w:rPr>
        <w:t xml:space="preserve"> Согласно информации, полученной от автора, </w:t>
      </w:r>
      <w:r>
        <w:rPr>
          <w:szCs w:val="18"/>
        </w:rPr>
        <w:t>распоряжение</w:t>
      </w:r>
      <w:r w:rsidRPr="00D30B38">
        <w:rPr>
          <w:szCs w:val="18"/>
        </w:rPr>
        <w:t xml:space="preserve"> о проведении экспертизы поступил</w:t>
      </w:r>
      <w:r>
        <w:rPr>
          <w:szCs w:val="18"/>
        </w:rPr>
        <w:t>о</w:t>
      </w:r>
      <w:r w:rsidRPr="00D30B38">
        <w:rPr>
          <w:szCs w:val="18"/>
        </w:rPr>
        <w:t xml:space="preserve"> через два дня после того, как была проведена экспертиза.</w:t>
      </w:r>
    </w:p>
  </w:footnote>
  <w:footnote w:id="14">
    <w:p w14:paraId="737FA5DF" w14:textId="77777777" w:rsidR="00DC1242" w:rsidRPr="00D30B38" w:rsidRDefault="00DC1242" w:rsidP="00DC1242">
      <w:pPr>
        <w:pStyle w:val="ad"/>
      </w:pPr>
      <w:r w:rsidRPr="00B80BDD">
        <w:tab/>
      </w:r>
      <w:r w:rsidRPr="000F5127">
        <w:rPr>
          <w:rStyle w:val="aa"/>
        </w:rPr>
        <w:footnoteRef/>
      </w:r>
      <w:r w:rsidRPr="00D30B38">
        <w:tab/>
      </w:r>
      <w:r w:rsidRPr="00D30B38">
        <w:rPr>
          <w:color w:val="333333"/>
          <w:szCs w:val="18"/>
          <w:shd w:val="clear" w:color="auto" w:fill="FFFFFF"/>
        </w:rPr>
        <w:t>Автор не предоставляет дополнительной информации в этой связи</w:t>
      </w:r>
      <w:r w:rsidRPr="00D30B38">
        <w:rPr>
          <w:szCs w:val="18"/>
        </w:rPr>
        <w:t>.</w:t>
      </w:r>
      <w:r w:rsidRPr="00D30B38">
        <w:t xml:space="preserve"> </w:t>
      </w:r>
    </w:p>
  </w:footnote>
  <w:footnote w:id="15">
    <w:p w14:paraId="030B4524" w14:textId="77777777" w:rsidR="00DC1242" w:rsidRPr="00B5754E" w:rsidRDefault="00DC1242" w:rsidP="00DC1242">
      <w:pPr>
        <w:pStyle w:val="ad"/>
      </w:pPr>
      <w:r w:rsidRPr="00D30B38">
        <w:tab/>
      </w:r>
      <w:r w:rsidRPr="000F5127">
        <w:rPr>
          <w:rStyle w:val="aa"/>
        </w:rPr>
        <w:footnoteRef/>
      </w:r>
      <w:r w:rsidRPr="006430C4">
        <w:tab/>
      </w:r>
      <w:r w:rsidRPr="00E40533">
        <w:rPr>
          <w:szCs w:val="18"/>
        </w:rPr>
        <w:t>22 августа 2014 года сестра автора обратилась к прокурору город</w:t>
      </w:r>
      <w:r>
        <w:rPr>
          <w:szCs w:val="18"/>
        </w:rPr>
        <w:t>а Б</w:t>
      </w:r>
      <w:r w:rsidRPr="00E40533">
        <w:rPr>
          <w:szCs w:val="18"/>
        </w:rPr>
        <w:t>алхаш</w:t>
      </w:r>
      <w:r>
        <w:rPr>
          <w:szCs w:val="18"/>
        </w:rPr>
        <w:t>а</w:t>
      </w:r>
      <w:r w:rsidRPr="00E40533">
        <w:rPr>
          <w:szCs w:val="18"/>
        </w:rPr>
        <w:t xml:space="preserve"> с ходатайством о возбуждении уголовного дела в связи с пытками и незаконным помещением в психиатрическую лечебницу. 4 сентября 2014 года прокуратура направила заявление директору </w:t>
      </w:r>
      <w:r>
        <w:rPr>
          <w:szCs w:val="18"/>
        </w:rPr>
        <w:t xml:space="preserve">Департамента </w:t>
      </w:r>
      <w:r w:rsidRPr="00B44AFB">
        <w:rPr>
          <w:color w:val="222222"/>
          <w:szCs w:val="18"/>
          <w:shd w:val="clear" w:color="auto" w:fill="FFFFFF"/>
        </w:rPr>
        <w:t>Комитета контроля медицинской и фармацевтической деятельности</w:t>
      </w:r>
      <w:r w:rsidRPr="00B44AFB">
        <w:rPr>
          <w:szCs w:val="18"/>
        </w:rPr>
        <w:t xml:space="preserve"> Министерства здравоохранения по Карагандинской области</w:t>
      </w:r>
      <w:r w:rsidRPr="00E40533">
        <w:rPr>
          <w:szCs w:val="18"/>
        </w:rPr>
        <w:t>.</w:t>
      </w:r>
      <w:r w:rsidRPr="00E40533">
        <w:rPr>
          <w:color w:val="333333"/>
          <w:szCs w:val="18"/>
          <w:shd w:val="clear" w:color="auto" w:fill="FFFFFF"/>
        </w:rPr>
        <w:t xml:space="preserve"> 10 сентября 2014 года прокурор отклонил ходатайство в связи с отсутствием оснований для возбуждения уголовного дела.</w:t>
      </w:r>
    </w:p>
  </w:footnote>
  <w:footnote w:id="16">
    <w:p w14:paraId="6268238F" w14:textId="77777777" w:rsidR="00DC1242" w:rsidRPr="00F06FBE" w:rsidRDefault="00DC1242" w:rsidP="00DC1242">
      <w:pPr>
        <w:pStyle w:val="ad"/>
      </w:pPr>
      <w:r w:rsidRPr="006430C4">
        <w:tab/>
      </w:r>
      <w:r w:rsidRPr="000F5127">
        <w:rPr>
          <w:rStyle w:val="aa"/>
        </w:rPr>
        <w:footnoteRef/>
      </w:r>
      <w:r w:rsidRPr="00F06FBE">
        <w:tab/>
      </w:r>
      <w:r>
        <w:t xml:space="preserve">Осмотры </w:t>
      </w:r>
      <w:r w:rsidRPr="00F06FBE">
        <w:t xml:space="preserve">автора проводили независимые психиатры, профессор К.А. Идрисов и </w:t>
      </w:r>
      <w:r>
        <w:t>«</w:t>
      </w:r>
      <w:r w:rsidRPr="00F06FBE">
        <w:t>кандидат медицинских наук</w:t>
      </w:r>
      <w:r>
        <w:t>»</w:t>
      </w:r>
      <w:r w:rsidRPr="00F06FBE">
        <w:t xml:space="preserve"> С.Н. Молчанов.</w:t>
      </w:r>
    </w:p>
  </w:footnote>
  <w:footnote w:id="17">
    <w:p w14:paraId="5029089B" w14:textId="77777777" w:rsidR="00DC1242" w:rsidRPr="00FB6D77" w:rsidRDefault="00DC1242" w:rsidP="00DC1242">
      <w:pPr>
        <w:pStyle w:val="ad"/>
      </w:pPr>
      <w:r w:rsidRPr="00F06FBE">
        <w:tab/>
      </w:r>
      <w:r w:rsidRPr="000F5127">
        <w:rPr>
          <w:rStyle w:val="aa"/>
        </w:rPr>
        <w:footnoteRef/>
      </w:r>
      <w:r w:rsidRPr="00FB6D77">
        <w:tab/>
        <w:t xml:space="preserve">Автор не представила более подробной информации об аресте в ее доме и полученных телесных повреждениях. </w:t>
      </w:r>
    </w:p>
  </w:footnote>
  <w:footnote w:id="18">
    <w:p w14:paraId="513C031D" w14:textId="77777777" w:rsidR="00DC1242" w:rsidRPr="0019634A" w:rsidRDefault="00DC1242" w:rsidP="00DC1242">
      <w:pPr>
        <w:pStyle w:val="ad"/>
      </w:pPr>
      <w:r w:rsidRPr="00FB6D77">
        <w:tab/>
      </w:r>
      <w:r w:rsidRPr="000F5127">
        <w:rPr>
          <w:rStyle w:val="aa"/>
        </w:rPr>
        <w:footnoteRef/>
      </w:r>
      <w:r w:rsidRPr="0019634A">
        <w:tab/>
        <w:t xml:space="preserve">Автор </w:t>
      </w:r>
      <w:r>
        <w:t>указывает, что</w:t>
      </w:r>
      <w:r w:rsidRPr="0019634A">
        <w:t xml:space="preserve"> дат</w:t>
      </w:r>
      <w:r>
        <w:t>ой</w:t>
      </w:r>
      <w:r w:rsidRPr="0019634A">
        <w:t xml:space="preserve"> вынесения решения городск</w:t>
      </w:r>
      <w:r>
        <w:t>им</w:t>
      </w:r>
      <w:r w:rsidRPr="0019634A">
        <w:t xml:space="preserve"> суд</w:t>
      </w:r>
      <w:r>
        <w:t>ом</w:t>
      </w:r>
      <w:r w:rsidRPr="0019634A">
        <w:t xml:space="preserve"> Алматы </w:t>
      </w:r>
      <w:r>
        <w:t>является</w:t>
      </w:r>
      <w:r w:rsidRPr="0019634A">
        <w:t xml:space="preserve"> 1 февраля 2012 года, хотя в других частях жалобы </w:t>
      </w:r>
      <w:r>
        <w:t xml:space="preserve">в качестве даты решения </w:t>
      </w:r>
      <w:r w:rsidRPr="0019634A">
        <w:t xml:space="preserve">она </w:t>
      </w:r>
      <w:r>
        <w:t xml:space="preserve">указывает </w:t>
      </w:r>
      <w:r w:rsidRPr="0019634A">
        <w:t>1 февраля 2013</w:t>
      </w:r>
      <w:r>
        <w:t> </w:t>
      </w:r>
      <w:r w:rsidRPr="0019634A">
        <w:t>года.</w:t>
      </w:r>
    </w:p>
  </w:footnote>
  <w:footnote w:id="19">
    <w:p w14:paraId="06506374" w14:textId="77777777" w:rsidR="00DC1242" w:rsidRPr="007065A2" w:rsidRDefault="00DC1242" w:rsidP="00DC1242">
      <w:pPr>
        <w:pStyle w:val="ad"/>
      </w:pPr>
      <w:r w:rsidRPr="00A12B2B">
        <w:tab/>
      </w:r>
      <w:r w:rsidRPr="000F5127">
        <w:rPr>
          <w:rStyle w:val="aa"/>
        </w:rPr>
        <w:footnoteRef/>
      </w:r>
      <w:r w:rsidRPr="007065A2">
        <w:tab/>
      </w:r>
      <w:r w:rsidRPr="007065A2">
        <w:rPr>
          <w:color w:val="333333"/>
          <w:szCs w:val="18"/>
          <w:shd w:val="clear" w:color="auto" w:fill="FFFFFF"/>
        </w:rPr>
        <w:t>Государство-участник утверждает, что в соответствии с Международной классификацией болезней хроническое (</w:t>
      </w:r>
      <w:r>
        <w:rPr>
          <w:color w:val="333333"/>
          <w:szCs w:val="18"/>
          <w:shd w:val="clear" w:color="auto" w:fill="FFFFFF"/>
        </w:rPr>
        <w:t>«</w:t>
      </w:r>
      <w:r w:rsidRPr="007065A2">
        <w:rPr>
          <w:color w:val="333333"/>
          <w:szCs w:val="18"/>
          <w:shd w:val="clear" w:color="auto" w:fill="FFFFFF"/>
        </w:rPr>
        <w:t>стойкое</w:t>
      </w:r>
      <w:r>
        <w:rPr>
          <w:color w:val="333333"/>
          <w:szCs w:val="18"/>
          <w:shd w:val="clear" w:color="auto" w:fill="FFFFFF"/>
        </w:rPr>
        <w:t>»</w:t>
      </w:r>
      <w:r w:rsidRPr="007065A2">
        <w:rPr>
          <w:color w:val="333333"/>
          <w:szCs w:val="18"/>
          <w:shd w:val="clear" w:color="auto" w:fill="FFFFFF"/>
        </w:rPr>
        <w:t xml:space="preserve">) бредовое расстройство входит в более крупную группу </w:t>
      </w:r>
      <w:r>
        <w:rPr>
          <w:color w:val="333333"/>
          <w:szCs w:val="18"/>
          <w:shd w:val="clear" w:color="auto" w:fill="FFFFFF"/>
        </w:rPr>
        <w:t>«</w:t>
      </w:r>
      <w:r w:rsidRPr="007065A2">
        <w:rPr>
          <w:color w:val="333333"/>
          <w:szCs w:val="18"/>
          <w:shd w:val="clear" w:color="auto" w:fill="FFFFFF"/>
        </w:rPr>
        <w:t>шизофрения</w:t>
      </w:r>
      <w:r>
        <w:rPr>
          <w:color w:val="333333"/>
          <w:szCs w:val="18"/>
          <w:shd w:val="clear" w:color="auto" w:fill="FFFFFF"/>
        </w:rPr>
        <w:t>»</w:t>
      </w:r>
      <w:r w:rsidRPr="007065A2">
        <w:rPr>
          <w:color w:val="333333"/>
          <w:szCs w:val="18"/>
          <w:shd w:val="clear" w:color="auto" w:fill="FFFFFF"/>
        </w:rPr>
        <w:t xml:space="preserve"> и считается тяжелым психологическим заболеванием.</w:t>
      </w:r>
    </w:p>
  </w:footnote>
  <w:footnote w:id="20">
    <w:p w14:paraId="55040C8A" w14:textId="77777777" w:rsidR="00DC1242" w:rsidRPr="0067233F" w:rsidRDefault="00DC1242" w:rsidP="00DC1242">
      <w:pPr>
        <w:pStyle w:val="ad"/>
      </w:pPr>
      <w:r w:rsidRPr="007065A2">
        <w:tab/>
      </w:r>
      <w:r w:rsidRPr="000F5127">
        <w:rPr>
          <w:rStyle w:val="aa"/>
        </w:rPr>
        <w:footnoteRef/>
      </w:r>
      <w:r w:rsidRPr="0067233F">
        <w:tab/>
      </w:r>
      <w:r w:rsidR="00A65121" w:rsidRPr="00A65121">
        <w:t>Государство-участник отмечает, что статья 94 (Оказание медицинской помощи без согласия граждан) Кодекса о системе здравоохранения допускает оказание медицинской помощи без согласия граждан, в частности в отношении лиц, страдающих тяжелыми психическими расстройствами или страдающих психическими расстройствами и совершивших общественно опасное деяние</w:t>
      </w:r>
      <w:r w:rsidRPr="0067233F">
        <w:t>.</w:t>
      </w:r>
    </w:p>
  </w:footnote>
  <w:footnote w:id="21">
    <w:p w14:paraId="1761FB34" w14:textId="77777777" w:rsidR="00DC1242" w:rsidRPr="000F7784" w:rsidRDefault="00DC1242" w:rsidP="00DC1242">
      <w:pPr>
        <w:pStyle w:val="ad"/>
      </w:pPr>
      <w:r w:rsidRPr="0067233F">
        <w:tab/>
      </w:r>
      <w:r w:rsidRPr="000F5127">
        <w:rPr>
          <w:rStyle w:val="aa"/>
        </w:rPr>
        <w:footnoteRef/>
      </w:r>
      <w:r w:rsidRPr="000F7784">
        <w:tab/>
      </w:r>
      <w:r>
        <w:t xml:space="preserve">Рассмотрение состоялось </w:t>
      </w:r>
      <w:r w:rsidRPr="000F7784">
        <w:t>27</w:t>
      </w:r>
      <w:r w:rsidR="00B75C35">
        <w:t>–</w:t>
      </w:r>
      <w:r w:rsidRPr="000F7784">
        <w:t xml:space="preserve">30 </w:t>
      </w:r>
      <w:r>
        <w:t>декабря</w:t>
      </w:r>
      <w:r w:rsidRPr="000F7784">
        <w:t xml:space="preserve"> 2011</w:t>
      </w:r>
      <w:r>
        <w:t xml:space="preserve"> года</w:t>
      </w:r>
      <w:r w:rsidRPr="000F7784">
        <w:t>.</w:t>
      </w:r>
    </w:p>
  </w:footnote>
  <w:footnote w:id="22">
    <w:p w14:paraId="24EEB10A" w14:textId="77777777" w:rsidR="00DC1242" w:rsidRPr="004F30F8" w:rsidRDefault="00DC1242" w:rsidP="00DC1242">
      <w:pPr>
        <w:pStyle w:val="ad"/>
      </w:pPr>
      <w:r w:rsidRPr="000F7784">
        <w:tab/>
      </w:r>
      <w:r w:rsidRPr="000F5127">
        <w:rPr>
          <w:rStyle w:val="aa"/>
        </w:rPr>
        <w:footnoteRef/>
      </w:r>
      <w:r w:rsidRPr="004F30F8">
        <w:tab/>
        <w:t>В соответствии со статьей 127 Кодекса о здравоохранении, милиция обязана оказывать помощь медицинскому персоналу в случаях принудительного психиатрического осмотра и госпитализации.</w:t>
      </w:r>
    </w:p>
  </w:footnote>
  <w:footnote w:id="23">
    <w:p w14:paraId="740A9A7B" w14:textId="77777777" w:rsidR="00DC1242" w:rsidRPr="007C179A" w:rsidRDefault="00DC1242" w:rsidP="00DC1242">
      <w:pPr>
        <w:pStyle w:val="ad"/>
      </w:pPr>
      <w:r w:rsidRPr="004F30F8">
        <w:tab/>
      </w:r>
      <w:r w:rsidRPr="000F5127">
        <w:rPr>
          <w:rStyle w:val="aa"/>
        </w:rPr>
        <w:footnoteRef/>
      </w:r>
      <w:r w:rsidRPr="007C179A">
        <w:tab/>
      </w:r>
      <w:r>
        <w:t>См</w:t>
      </w:r>
      <w:r w:rsidRPr="007C179A">
        <w:t xml:space="preserve">. </w:t>
      </w:r>
      <w:r w:rsidRPr="007361C8">
        <w:t xml:space="preserve">Кодекс </w:t>
      </w:r>
      <w:r>
        <w:t xml:space="preserve">о </w:t>
      </w:r>
      <w:r>
        <w:rPr>
          <w:szCs w:val="18"/>
        </w:rPr>
        <w:t xml:space="preserve">системе </w:t>
      </w:r>
      <w:r w:rsidRPr="001E1F69">
        <w:rPr>
          <w:szCs w:val="18"/>
        </w:rPr>
        <w:t>здравоохранения</w:t>
      </w:r>
      <w:r w:rsidRPr="007C179A">
        <w:t xml:space="preserve">, </w:t>
      </w:r>
      <w:r>
        <w:t xml:space="preserve">статья </w:t>
      </w:r>
      <w:r w:rsidRPr="007C179A">
        <w:t>94 (</w:t>
      </w:r>
      <w:r>
        <w:t xml:space="preserve">пункты </w:t>
      </w:r>
      <w:r w:rsidRPr="007C179A">
        <w:t>1.2–1.4).</w:t>
      </w:r>
    </w:p>
  </w:footnote>
  <w:footnote w:id="24">
    <w:p w14:paraId="55D55652" w14:textId="77777777" w:rsidR="00DC1242" w:rsidRPr="00701788" w:rsidRDefault="00DC1242" w:rsidP="00DC1242">
      <w:pPr>
        <w:pStyle w:val="ad"/>
      </w:pPr>
      <w:r w:rsidRPr="007C179A">
        <w:tab/>
      </w:r>
      <w:r w:rsidRPr="000F5127">
        <w:rPr>
          <w:rStyle w:val="aa"/>
        </w:rPr>
        <w:footnoteRef/>
      </w:r>
      <w:r w:rsidRPr="00701788">
        <w:tab/>
      </w:r>
      <w:r>
        <w:t>Заключение о результатах проверки от</w:t>
      </w:r>
      <w:r w:rsidRPr="00701788">
        <w:t xml:space="preserve"> 19 </w:t>
      </w:r>
      <w:r>
        <w:t>сентября</w:t>
      </w:r>
      <w:r w:rsidRPr="00701788">
        <w:t xml:space="preserve"> 2013</w:t>
      </w:r>
      <w:r>
        <w:t xml:space="preserve"> года</w:t>
      </w:r>
      <w:r w:rsidRPr="00701788">
        <w:t>.</w:t>
      </w:r>
    </w:p>
  </w:footnote>
  <w:footnote w:id="25">
    <w:p w14:paraId="745D6885" w14:textId="77777777" w:rsidR="00DC1242" w:rsidRPr="00354C34" w:rsidRDefault="00DC1242" w:rsidP="00DC1242">
      <w:pPr>
        <w:pStyle w:val="ad"/>
      </w:pPr>
      <w:r w:rsidRPr="00701788">
        <w:tab/>
      </w:r>
      <w:r w:rsidRPr="000F5127">
        <w:rPr>
          <w:rStyle w:val="aa"/>
        </w:rPr>
        <w:footnoteRef/>
      </w:r>
      <w:r w:rsidRPr="004F30F8">
        <w:tab/>
        <w:t>Психиатрическое освидетельствование лица может проводиться без согласия лица или без согласия его законного представителя</w:t>
      </w:r>
      <w:r w:rsidRPr="00354C34">
        <w:t xml:space="preserve"> в случае, когда обследуемое лицо совершает действия, дающие основания предполагать наличие у него тяжелого </w:t>
      </w:r>
      <w:r>
        <w:t>«</w:t>
      </w:r>
      <w:r w:rsidRPr="00354C34">
        <w:t>психического расстройства (заболевания)</w:t>
      </w:r>
      <w:r>
        <w:t>»</w:t>
      </w:r>
      <w:r w:rsidRPr="00354C34">
        <w:t xml:space="preserve">, </w:t>
      </w:r>
      <w:r>
        <w:t xml:space="preserve">которое обуславливает </w:t>
      </w:r>
      <w:r w:rsidRPr="00354C34">
        <w:rPr>
          <w:color w:val="000000"/>
          <w:shd w:val="clear" w:color="auto" w:fill="FFFFFF"/>
        </w:rPr>
        <w:t>существенный вред его здоровья вследствие ухудшения психического состояния, если лицо будет оставлено без психиатрической помощи.</w:t>
      </w:r>
    </w:p>
  </w:footnote>
  <w:footnote w:id="26">
    <w:p w14:paraId="3E7FA343" w14:textId="77777777" w:rsidR="00DC1242" w:rsidRPr="00396313" w:rsidRDefault="00DC1242" w:rsidP="00DC1242">
      <w:pPr>
        <w:pStyle w:val="ad"/>
      </w:pPr>
      <w:r w:rsidRPr="004F30F8">
        <w:tab/>
      </w:r>
      <w:r w:rsidRPr="000F5127">
        <w:rPr>
          <w:rStyle w:val="aa"/>
        </w:rPr>
        <w:footnoteRef/>
      </w:r>
      <w:r w:rsidRPr="00396313">
        <w:tab/>
      </w:r>
      <w:r>
        <w:t xml:space="preserve">Департамент </w:t>
      </w:r>
      <w:r w:rsidRPr="00B616E6">
        <w:t>Комитет</w:t>
      </w:r>
      <w:r>
        <w:t>а</w:t>
      </w:r>
      <w:r w:rsidRPr="00B616E6">
        <w:t xml:space="preserve"> </w:t>
      </w:r>
      <w:r w:rsidRPr="000F7784">
        <w:rPr>
          <w:color w:val="222222"/>
          <w:shd w:val="clear" w:color="auto" w:fill="FFFFFF"/>
        </w:rPr>
        <w:t>контроля медицинской и фармацевтической деятельности</w:t>
      </w:r>
      <w:r w:rsidRPr="000F7784">
        <w:t xml:space="preserve"> Министерства</w:t>
      </w:r>
      <w:r w:rsidRPr="00B616E6">
        <w:t xml:space="preserve"> здравоохранения по Карагандинской </w:t>
      </w:r>
      <w:r>
        <w:t xml:space="preserve">области </w:t>
      </w:r>
      <w:r w:rsidRPr="00396313">
        <w:t>с 23 сентября по 15 октября 2016</w:t>
      </w:r>
      <w:r w:rsidR="00B75C35">
        <w:t> </w:t>
      </w:r>
      <w:r w:rsidRPr="00396313">
        <w:t>года</w:t>
      </w:r>
      <w:r w:rsidRPr="003667F5">
        <w:t xml:space="preserve"> </w:t>
      </w:r>
      <w:r>
        <w:t>провел еще одну проверку</w:t>
      </w:r>
      <w:r w:rsidRPr="00396313">
        <w:t xml:space="preserve">, и </w:t>
      </w:r>
      <w:r>
        <w:t>по ее итогам пришел</w:t>
      </w:r>
      <w:r w:rsidRPr="00396313">
        <w:t xml:space="preserve"> </w:t>
      </w:r>
      <w:r>
        <w:t xml:space="preserve">к такому же </w:t>
      </w:r>
      <w:r w:rsidRPr="00396313">
        <w:t>вывод</w:t>
      </w:r>
      <w:r>
        <w:t>у</w:t>
      </w:r>
      <w:r w:rsidRPr="00396313">
        <w:t>.</w:t>
      </w:r>
    </w:p>
  </w:footnote>
  <w:footnote w:id="27">
    <w:p w14:paraId="41A71F60" w14:textId="77777777" w:rsidR="00DC1242" w:rsidRPr="00A20268" w:rsidRDefault="00DC1242" w:rsidP="00DC1242">
      <w:pPr>
        <w:pStyle w:val="ad"/>
      </w:pPr>
      <w:r w:rsidRPr="00396313">
        <w:tab/>
      </w:r>
      <w:r w:rsidRPr="000F5127">
        <w:rPr>
          <w:rStyle w:val="aa"/>
        </w:rPr>
        <w:footnoteRef/>
      </w:r>
      <w:r w:rsidRPr="00A20268">
        <w:tab/>
        <w:t xml:space="preserve">Этот </w:t>
      </w:r>
      <w:r>
        <w:t>З</w:t>
      </w:r>
      <w:r w:rsidRPr="00A20268">
        <w:t xml:space="preserve">акон в последний раз был изменен </w:t>
      </w:r>
      <w:r w:rsidR="00A12657">
        <w:t>10</w:t>
      </w:r>
      <w:r w:rsidRPr="00A20268">
        <w:t xml:space="preserve"> феврал</w:t>
      </w:r>
      <w:r w:rsidR="00A12657">
        <w:t>я</w:t>
      </w:r>
      <w:r w:rsidRPr="00A20268">
        <w:t xml:space="preserve"> 201</w:t>
      </w:r>
      <w:r w:rsidR="00A12657">
        <w:t>7</w:t>
      </w:r>
      <w:r w:rsidRPr="00A20268">
        <w:t xml:space="preserve"> года.</w:t>
      </w:r>
    </w:p>
  </w:footnote>
  <w:footnote w:id="28">
    <w:p w14:paraId="436B7E24" w14:textId="77777777" w:rsidR="00DC1242" w:rsidRPr="008114E1" w:rsidRDefault="00DC1242" w:rsidP="00DC1242">
      <w:pPr>
        <w:pStyle w:val="ad"/>
      </w:pPr>
      <w:r w:rsidRPr="00A20268">
        <w:tab/>
      </w:r>
      <w:r w:rsidRPr="000F5127">
        <w:rPr>
          <w:rStyle w:val="aa"/>
        </w:rPr>
        <w:footnoteRef/>
      </w:r>
      <w:r w:rsidRPr="008114E1">
        <w:tab/>
        <w:t>Автор ссылается на решение суда об аресте автора от 12 сентября 2013 года, в котором было лишь указано, что автор предъявил</w:t>
      </w:r>
      <w:r>
        <w:t>а</w:t>
      </w:r>
      <w:r w:rsidRPr="008114E1">
        <w:t xml:space="preserve"> несколько </w:t>
      </w:r>
      <w:r>
        <w:t>«</w:t>
      </w:r>
      <w:r w:rsidRPr="008114E1">
        <w:t>необоснованных претензий и возражений</w:t>
      </w:r>
      <w:r>
        <w:t>»</w:t>
      </w:r>
      <w:r w:rsidRPr="008114E1">
        <w:t>.</w:t>
      </w:r>
    </w:p>
  </w:footnote>
  <w:footnote w:id="29">
    <w:p w14:paraId="0DD303DF" w14:textId="77777777" w:rsidR="00DC1242" w:rsidRPr="00AD1E9A" w:rsidRDefault="00DC1242" w:rsidP="00DC1242">
      <w:pPr>
        <w:pStyle w:val="ad"/>
      </w:pPr>
      <w:r w:rsidRPr="008114E1">
        <w:tab/>
      </w:r>
      <w:r w:rsidRPr="000F5127">
        <w:rPr>
          <w:rStyle w:val="aa"/>
        </w:rPr>
        <w:footnoteRef/>
      </w:r>
      <w:r w:rsidRPr="00086E9B">
        <w:rPr>
          <w:lang w:val="es-ES"/>
        </w:rPr>
        <w:tab/>
      </w:r>
      <w:r>
        <w:t>См.</w:t>
      </w:r>
      <w:r w:rsidRPr="00086E9B">
        <w:rPr>
          <w:lang w:val="es-ES"/>
        </w:rPr>
        <w:t xml:space="preserve"> </w:t>
      </w:r>
      <w:proofErr w:type="spellStart"/>
      <w:r w:rsidRPr="00AD1E9A">
        <w:rPr>
          <w:i/>
          <w:iCs/>
          <w:color w:val="000000"/>
          <w:szCs w:val="18"/>
        </w:rPr>
        <w:t>Кастаньеда</w:t>
      </w:r>
      <w:proofErr w:type="spellEnd"/>
      <w:r w:rsidRPr="00086E9B">
        <w:rPr>
          <w:i/>
          <w:lang w:val="es-ES"/>
        </w:rPr>
        <w:t xml:space="preserve"> </w:t>
      </w:r>
      <w:r>
        <w:rPr>
          <w:i/>
        </w:rPr>
        <w:t>против Мексики</w:t>
      </w:r>
      <w:r w:rsidRPr="00086E9B">
        <w:rPr>
          <w:lang w:val="es-ES"/>
        </w:rPr>
        <w:t xml:space="preserve"> (CCPR/C/108/D/2202/2012), </w:t>
      </w:r>
      <w:r>
        <w:t>пункт</w:t>
      </w:r>
      <w:r w:rsidRPr="00086E9B">
        <w:rPr>
          <w:lang w:val="es-ES"/>
        </w:rPr>
        <w:t xml:space="preserve"> 6.8; </w:t>
      </w:r>
      <w:r>
        <w:rPr>
          <w:i/>
        </w:rPr>
        <w:t>А</w:t>
      </w:r>
      <w:r w:rsidRPr="00086E9B">
        <w:rPr>
          <w:i/>
          <w:lang w:val="es-ES"/>
        </w:rPr>
        <w:t>.</w:t>
      </w:r>
      <w:r>
        <w:rPr>
          <w:i/>
        </w:rPr>
        <w:t>П</w:t>
      </w:r>
      <w:r w:rsidRPr="00086E9B">
        <w:rPr>
          <w:i/>
          <w:lang w:val="es-ES"/>
        </w:rPr>
        <w:t xml:space="preserve">. </w:t>
      </w:r>
      <w:r>
        <w:rPr>
          <w:i/>
        </w:rPr>
        <w:t>против Украины</w:t>
      </w:r>
      <w:r w:rsidRPr="00086E9B">
        <w:rPr>
          <w:lang w:val="es-ES"/>
        </w:rPr>
        <w:t xml:space="preserve"> (CCPR/C/105/D/1834/2008), </w:t>
      </w:r>
      <w:r>
        <w:t>пункт</w:t>
      </w:r>
      <w:r w:rsidRPr="00086E9B">
        <w:rPr>
          <w:lang w:val="es-ES"/>
        </w:rPr>
        <w:t xml:space="preserve"> 8.5;</w:t>
      </w:r>
      <w:r>
        <w:rPr>
          <w:lang w:val="es-ES"/>
        </w:rPr>
        <w:t xml:space="preserve"> </w:t>
      </w:r>
      <w:r w:rsidRPr="00AD1E9A">
        <w:rPr>
          <w:i/>
          <w:iCs/>
          <w:color w:val="000000"/>
          <w:szCs w:val="18"/>
        </w:rPr>
        <w:t>Хуан</w:t>
      </w:r>
      <w:r>
        <w:rPr>
          <w:i/>
          <w:iCs/>
          <w:color w:val="000000"/>
          <w:szCs w:val="18"/>
        </w:rPr>
        <w:t xml:space="preserve"> </w:t>
      </w:r>
      <w:proofErr w:type="spellStart"/>
      <w:r w:rsidRPr="00AD1E9A">
        <w:rPr>
          <w:i/>
          <w:iCs/>
          <w:color w:val="000000"/>
          <w:szCs w:val="18"/>
        </w:rPr>
        <w:t>Пейрано</w:t>
      </w:r>
      <w:proofErr w:type="spellEnd"/>
      <w:r w:rsidRPr="00AD1E9A">
        <w:rPr>
          <w:i/>
          <w:iCs/>
          <w:color w:val="000000"/>
          <w:szCs w:val="18"/>
        </w:rPr>
        <w:t xml:space="preserve"> </w:t>
      </w:r>
      <w:proofErr w:type="spellStart"/>
      <w:r w:rsidRPr="00AD1E9A">
        <w:rPr>
          <w:i/>
          <w:iCs/>
          <w:color w:val="000000"/>
          <w:szCs w:val="18"/>
        </w:rPr>
        <w:t>Бассо</w:t>
      </w:r>
      <w:proofErr w:type="spellEnd"/>
      <w:r w:rsidRPr="00086E9B">
        <w:rPr>
          <w:i/>
          <w:lang w:val="es-ES"/>
        </w:rPr>
        <w:t xml:space="preserve"> </w:t>
      </w:r>
      <w:r>
        <w:rPr>
          <w:i/>
        </w:rPr>
        <w:t>против Уругвая</w:t>
      </w:r>
      <w:r w:rsidRPr="00086E9B">
        <w:rPr>
          <w:lang w:val="es-ES"/>
        </w:rPr>
        <w:t xml:space="preserve"> (</w:t>
      </w:r>
      <w:r w:rsidRPr="00086E9B">
        <w:rPr>
          <w:iCs/>
          <w:lang w:val="es-ES"/>
        </w:rPr>
        <w:t>CCPR/C/100/D/1887/2009)</w:t>
      </w:r>
      <w:r w:rsidRPr="00086E9B">
        <w:rPr>
          <w:lang w:val="es-ES"/>
        </w:rPr>
        <w:t xml:space="preserve">, </w:t>
      </w:r>
      <w:r>
        <w:t>пункт</w:t>
      </w:r>
      <w:r w:rsidRPr="00086E9B">
        <w:rPr>
          <w:lang w:val="es-ES"/>
        </w:rPr>
        <w:t xml:space="preserve"> 9.4. </w:t>
      </w:r>
      <w:r>
        <w:t>См. также</w:t>
      </w:r>
      <w:r w:rsidRPr="00086E9B">
        <w:rPr>
          <w:lang w:val="es-ES"/>
        </w:rPr>
        <w:t xml:space="preserve"> </w:t>
      </w:r>
      <w:r>
        <w:rPr>
          <w:i/>
        </w:rPr>
        <w:t>Поляков против Беларуси</w:t>
      </w:r>
      <w:r w:rsidRPr="00086E9B">
        <w:rPr>
          <w:iCs/>
          <w:lang w:val="es-ES"/>
        </w:rPr>
        <w:t xml:space="preserve"> (</w:t>
      </w:r>
      <w:r w:rsidRPr="00086E9B">
        <w:rPr>
          <w:lang w:val="es-ES"/>
        </w:rPr>
        <w:t xml:space="preserve">CCPR/C/111/D/2103/2011), </w:t>
      </w:r>
      <w:r>
        <w:t>пункт</w:t>
      </w:r>
      <w:r w:rsidRPr="00086E9B">
        <w:rPr>
          <w:lang w:val="es-ES"/>
        </w:rPr>
        <w:t xml:space="preserve"> </w:t>
      </w:r>
      <w:r w:rsidRPr="00AD1E9A">
        <w:t>7.4.</w:t>
      </w:r>
    </w:p>
  </w:footnote>
  <w:footnote w:id="30">
    <w:p w14:paraId="73483EDA" w14:textId="77777777" w:rsidR="00DC1242" w:rsidRPr="00ED75F6" w:rsidRDefault="00DC1242" w:rsidP="00DC1242">
      <w:pPr>
        <w:pStyle w:val="ad"/>
      </w:pPr>
      <w:r w:rsidRPr="00AD1E9A">
        <w:tab/>
      </w:r>
      <w:r w:rsidRPr="000F5127">
        <w:rPr>
          <w:rStyle w:val="aa"/>
        </w:rPr>
        <w:footnoteRef/>
      </w:r>
      <w:r w:rsidRPr="00ED75F6">
        <w:tab/>
      </w:r>
      <w:r>
        <w:t>Например</w:t>
      </w:r>
      <w:r w:rsidRPr="00ED75F6">
        <w:t xml:space="preserve">, </w:t>
      </w:r>
      <w:r>
        <w:t>см</w:t>
      </w:r>
      <w:r w:rsidRPr="00ED75F6">
        <w:t xml:space="preserve">. </w:t>
      </w:r>
      <w:r w:rsidRPr="00DC1242">
        <w:rPr>
          <w:i/>
          <w:iCs/>
          <w:lang w:val="en-US"/>
        </w:rPr>
        <w:t xml:space="preserve">A. v. New Zealand </w:t>
      </w:r>
      <w:r w:rsidRPr="00DC1242">
        <w:rPr>
          <w:lang w:val="en-US"/>
        </w:rPr>
        <w:t xml:space="preserve">(CCPR/C/66/D/754/1997), para. </w:t>
      </w:r>
      <w:r w:rsidRPr="00ED75F6">
        <w:t xml:space="preserve">7.2; </w:t>
      </w:r>
      <w:r>
        <w:t>и</w:t>
      </w:r>
      <w:r w:rsidRPr="00ED75F6">
        <w:t xml:space="preserve"> </w:t>
      </w:r>
      <w:proofErr w:type="spellStart"/>
      <w:r w:rsidRPr="00ED75F6">
        <w:rPr>
          <w:i/>
          <w:iCs/>
          <w:color w:val="000000"/>
          <w:szCs w:val="18"/>
        </w:rPr>
        <w:t>Фиялковск</w:t>
      </w:r>
      <w:r w:rsidRPr="004B3A5D">
        <w:rPr>
          <w:i/>
          <w:iCs/>
          <w:color w:val="000000"/>
          <w:szCs w:val="18"/>
        </w:rPr>
        <w:t>а</w:t>
      </w:r>
      <w:proofErr w:type="spellEnd"/>
      <w:r w:rsidRPr="00ED75F6">
        <w:rPr>
          <w:i/>
          <w:iCs/>
        </w:rPr>
        <w:t xml:space="preserve"> </w:t>
      </w:r>
      <w:r>
        <w:rPr>
          <w:i/>
          <w:iCs/>
        </w:rPr>
        <w:t>против</w:t>
      </w:r>
      <w:r w:rsidRPr="00ED75F6">
        <w:rPr>
          <w:i/>
          <w:iCs/>
        </w:rPr>
        <w:t xml:space="preserve"> </w:t>
      </w:r>
      <w:r>
        <w:rPr>
          <w:i/>
          <w:iCs/>
        </w:rPr>
        <w:t>Польши</w:t>
      </w:r>
      <w:r w:rsidRPr="00ED75F6">
        <w:t xml:space="preserve"> (</w:t>
      </w:r>
      <w:r w:rsidRPr="006E0B34">
        <w:t>CCPR</w:t>
      </w:r>
      <w:r w:rsidRPr="00ED75F6">
        <w:t>/</w:t>
      </w:r>
      <w:r w:rsidRPr="006E0B34">
        <w:t>C</w:t>
      </w:r>
      <w:r w:rsidRPr="00ED75F6">
        <w:t>/84/</w:t>
      </w:r>
      <w:r w:rsidRPr="006E0B34">
        <w:t>D</w:t>
      </w:r>
      <w:r w:rsidRPr="00ED75F6">
        <w:t xml:space="preserve">/1061/2002), </w:t>
      </w:r>
      <w:r>
        <w:t>пункт</w:t>
      </w:r>
      <w:r w:rsidRPr="00ED75F6">
        <w:t xml:space="preserve"> 8.2.</w:t>
      </w:r>
    </w:p>
  </w:footnote>
  <w:footnote w:id="31">
    <w:p w14:paraId="35A01DEB" w14:textId="77777777" w:rsidR="00DC1242" w:rsidRPr="00F94BE9" w:rsidRDefault="00DC1242" w:rsidP="00DC1242">
      <w:pPr>
        <w:pStyle w:val="ad"/>
      </w:pPr>
      <w:r w:rsidRPr="00ED75F6">
        <w:tab/>
      </w:r>
      <w:r w:rsidRPr="000F5127">
        <w:rPr>
          <w:rStyle w:val="aa"/>
        </w:rPr>
        <w:footnoteRef/>
      </w:r>
      <w:r w:rsidRPr="00F94BE9">
        <w:tab/>
      </w:r>
      <w:r>
        <w:t>См</w:t>
      </w:r>
      <w:r w:rsidRPr="00F94BE9">
        <w:t xml:space="preserve">. </w:t>
      </w:r>
      <w:r>
        <w:t>з</w:t>
      </w:r>
      <w:r w:rsidRPr="00F94BE9">
        <w:t xml:space="preserve">амечание </w:t>
      </w:r>
      <w:r>
        <w:t>Комитета</w:t>
      </w:r>
      <w:r w:rsidRPr="00F94BE9">
        <w:t xml:space="preserve"> общего порядка </w:t>
      </w:r>
      <w:r w:rsidR="00B75C35">
        <w:t>№</w:t>
      </w:r>
      <w:r w:rsidRPr="00F94BE9">
        <w:t xml:space="preserve"> 35 (2014) </w:t>
      </w:r>
      <w:r>
        <w:t>о свободе и личной неприкосновенности</w:t>
      </w:r>
      <w:r w:rsidRPr="00F94BE9">
        <w:t xml:space="preserve">, </w:t>
      </w:r>
      <w:r>
        <w:t>пункты</w:t>
      </w:r>
      <w:r w:rsidRPr="00F94BE9">
        <w:t xml:space="preserve"> 10–11.</w:t>
      </w:r>
    </w:p>
  </w:footnote>
  <w:footnote w:id="32">
    <w:p w14:paraId="5AA8896D" w14:textId="77777777" w:rsidR="00DC1242" w:rsidRPr="003C0494" w:rsidRDefault="00DC1242" w:rsidP="00DC1242">
      <w:pPr>
        <w:pStyle w:val="ad"/>
      </w:pPr>
      <w:r w:rsidRPr="00F94BE9">
        <w:tab/>
      </w:r>
      <w:r w:rsidRPr="000F5127">
        <w:rPr>
          <w:rStyle w:val="aa"/>
        </w:rPr>
        <w:footnoteRef/>
      </w:r>
      <w:r w:rsidRPr="00BC5936">
        <w:tab/>
      </w:r>
      <w:r>
        <w:t>Там же</w:t>
      </w:r>
      <w:r w:rsidRPr="00BC5936">
        <w:t xml:space="preserve">, </w:t>
      </w:r>
      <w:r>
        <w:t>пункт</w:t>
      </w:r>
      <w:r w:rsidRPr="00BC5936">
        <w:t xml:space="preserve"> 12. </w:t>
      </w:r>
      <w:r>
        <w:t>Например</w:t>
      </w:r>
      <w:r w:rsidRPr="00BC5936">
        <w:t xml:space="preserve">, </w:t>
      </w:r>
      <w:r>
        <w:t>см</w:t>
      </w:r>
      <w:r w:rsidRPr="00BC5936">
        <w:t xml:space="preserve">. </w:t>
      </w:r>
      <w:r>
        <w:t>также</w:t>
      </w:r>
      <w:r w:rsidRPr="00BC5936">
        <w:t xml:space="preserve">, </w:t>
      </w:r>
      <w:proofErr w:type="spellStart"/>
      <w:r w:rsidRPr="00BC5936">
        <w:rPr>
          <w:i/>
          <w:iCs/>
          <w:color w:val="000000"/>
          <w:szCs w:val="18"/>
        </w:rPr>
        <w:t>М.Дж.К</w:t>
      </w:r>
      <w:proofErr w:type="spellEnd"/>
      <w:r w:rsidRPr="00BC5936">
        <w:rPr>
          <w:i/>
          <w:iCs/>
          <w:color w:val="000000"/>
          <w:szCs w:val="18"/>
        </w:rPr>
        <w:t>.</w:t>
      </w:r>
      <w:r w:rsidRPr="00BC5936">
        <w:rPr>
          <w:i/>
          <w:iCs/>
        </w:rPr>
        <w:t xml:space="preserve"> </w:t>
      </w:r>
      <w:r>
        <w:rPr>
          <w:i/>
          <w:iCs/>
        </w:rPr>
        <w:t>против Австралии</w:t>
      </w:r>
      <w:r w:rsidRPr="00BC5936">
        <w:t xml:space="preserve"> (</w:t>
      </w:r>
      <w:r w:rsidRPr="0005045A">
        <w:t>CCPR</w:t>
      </w:r>
      <w:r w:rsidRPr="00BC5936">
        <w:t>/</w:t>
      </w:r>
      <w:r w:rsidRPr="0005045A">
        <w:t>C</w:t>
      </w:r>
      <w:r w:rsidRPr="00BC5936">
        <w:t>/113/</w:t>
      </w:r>
      <w:r w:rsidRPr="0005045A">
        <w:t>D</w:t>
      </w:r>
      <w:r w:rsidRPr="00BC5936">
        <w:t xml:space="preserve">/1875/2009), </w:t>
      </w:r>
      <w:r>
        <w:t>пункт</w:t>
      </w:r>
      <w:r w:rsidRPr="00BC5936">
        <w:t xml:space="preserve"> </w:t>
      </w:r>
      <w:r w:rsidRPr="003C0494">
        <w:t>11.5.</w:t>
      </w:r>
    </w:p>
  </w:footnote>
  <w:footnote w:id="33">
    <w:p w14:paraId="0EACF843" w14:textId="77777777" w:rsidR="00DC1242" w:rsidRPr="003C0494" w:rsidRDefault="00DC1242" w:rsidP="00DC1242">
      <w:pPr>
        <w:pStyle w:val="ad"/>
      </w:pPr>
      <w:r w:rsidRPr="003C0494">
        <w:tab/>
      </w:r>
      <w:r w:rsidRPr="000F5127">
        <w:rPr>
          <w:rStyle w:val="aa"/>
        </w:rPr>
        <w:footnoteRef/>
      </w:r>
      <w:r w:rsidRPr="003C0494">
        <w:tab/>
      </w:r>
      <w:r>
        <w:t>См.</w:t>
      </w:r>
      <w:r w:rsidRPr="003C0494">
        <w:t xml:space="preserve"> </w:t>
      </w:r>
      <w:proofErr w:type="spellStart"/>
      <w:r>
        <w:rPr>
          <w:i/>
          <w:iCs/>
        </w:rPr>
        <w:t>Фиялковска</w:t>
      </w:r>
      <w:proofErr w:type="spellEnd"/>
      <w:r>
        <w:rPr>
          <w:i/>
          <w:iCs/>
        </w:rPr>
        <w:t xml:space="preserve"> против Польши</w:t>
      </w:r>
      <w:r w:rsidRPr="003C0494">
        <w:t xml:space="preserve">, </w:t>
      </w:r>
      <w:r>
        <w:t>пункт</w:t>
      </w:r>
      <w:r w:rsidRPr="003C0494">
        <w:t xml:space="preserve"> 8.3.</w:t>
      </w:r>
    </w:p>
  </w:footnote>
  <w:footnote w:id="34">
    <w:p w14:paraId="1CBCD7C4" w14:textId="77777777" w:rsidR="00DC1242" w:rsidRPr="003C0494" w:rsidRDefault="00DC1242" w:rsidP="00DC1242">
      <w:pPr>
        <w:pStyle w:val="ad"/>
      </w:pPr>
      <w:r w:rsidRPr="003C0494">
        <w:tab/>
      </w:r>
      <w:r w:rsidRPr="000F5127">
        <w:rPr>
          <w:rStyle w:val="aa"/>
        </w:rPr>
        <w:footnoteRef/>
      </w:r>
      <w:r w:rsidRPr="003C0494">
        <w:tab/>
      </w:r>
      <w:r>
        <w:t>См</w:t>
      </w:r>
      <w:r w:rsidRPr="003C0494">
        <w:t xml:space="preserve">. </w:t>
      </w:r>
      <w:r>
        <w:t>замечание общего порядка</w:t>
      </w:r>
      <w:r w:rsidRPr="003C0494">
        <w:t xml:space="preserve"> </w:t>
      </w:r>
      <w:r>
        <w:t>№</w:t>
      </w:r>
      <w:r w:rsidRPr="003C0494">
        <w:t xml:space="preserve"> 35, </w:t>
      </w:r>
      <w:r>
        <w:t>пункт</w:t>
      </w:r>
      <w:r w:rsidRPr="003C0494">
        <w:t xml:space="preserve"> 19. </w:t>
      </w:r>
      <w:r>
        <w:t>См. также</w:t>
      </w:r>
      <w:r w:rsidRPr="003C0494">
        <w:t xml:space="preserve"> </w:t>
      </w:r>
      <w:proofErr w:type="spellStart"/>
      <w:r>
        <w:rPr>
          <w:i/>
          <w:iCs/>
        </w:rPr>
        <w:t>Фиялковска</w:t>
      </w:r>
      <w:proofErr w:type="spellEnd"/>
      <w:r>
        <w:rPr>
          <w:i/>
          <w:iCs/>
        </w:rPr>
        <w:t xml:space="preserve"> против Польши</w:t>
      </w:r>
      <w:r w:rsidRPr="003C0494">
        <w:t xml:space="preserve">, </w:t>
      </w:r>
      <w:r>
        <w:t>пункт</w:t>
      </w:r>
      <w:r w:rsidR="00B75C35">
        <w:t> </w:t>
      </w:r>
      <w:r w:rsidRPr="003C0494">
        <w:t>8.3.</w:t>
      </w:r>
    </w:p>
  </w:footnote>
  <w:footnote w:id="35">
    <w:p w14:paraId="13AE413D" w14:textId="77777777" w:rsidR="00DC1242" w:rsidRPr="00321916" w:rsidRDefault="00DC1242" w:rsidP="00DC1242">
      <w:pPr>
        <w:pStyle w:val="ad"/>
      </w:pPr>
      <w:r w:rsidRPr="003C0494">
        <w:tab/>
      </w:r>
      <w:r w:rsidRPr="000F5127">
        <w:rPr>
          <w:rStyle w:val="aa"/>
        </w:rPr>
        <w:footnoteRef/>
      </w:r>
      <w:r w:rsidRPr="003C0494">
        <w:tab/>
      </w:r>
      <w:r>
        <w:t>См</w:t>
      </w:r>
      <w:r w:rsidRPr="003C0494">
        <w:t xml:space="preserve">. </w:t>
      </w:r>
      <w:r>
        <w:t>замечание общего порядка</w:t>
      </w:r>
      <w:r w:rsidRPr="003C0494">
        <w:t xml:space="preserve"> </w:t>
      </w:r>
      <w:r>
        <w:t>№</w:t>
      </w:r>
      <w:r w:rsidRPr="003C0494">
        <w:t xml:space="preserve"> 35, </w:t>
      </w:r>
      <w:r>
        <w:t>пункт 19;</w:t>
      </w:r>
      <w:r w:rsidRPr="003C0494">
        <w:t xml:space="preserve"> </w:t>
      </w:r>
      <w:r w:rsidRPr="004A5E54">
        <w:rPr>
          <w:szCs w:val="18"/>
          <w:lang w:eastAsia="en-GB"/>
        </w:rPr>
        <w:t>CCPR</w:t>
      </w:r>
      <w:r w:rsidRPr="003C0494">
        <w:rPr>
          <w:szCs w:val="18"/>
          <w:lang w:eastAsia="en-GB"/>
        </w:rPr>
        <w:t>/</w:t>
      </w:r>
      <w:r w:rsidRPr="004A5E54">
        <w:rPr>
          <w:szCs w:val="18"/>
          <w:lang w:eastAsia="en-GB"/>
        </w:rPr>
        <w:t>C</w:t>
      </w:r>
      <w:r w:rsidRPr="003C0494">
        <w:rPr>
          <w:szCs w:val="18"/>
          <w:lang w:eastAsia="en-GB"/>
        </w:rPr>
        <w:t>/</w:t>
      </w:r>
      <w:r w:rsidRPr="004A5E54">
        <w:rPr>
          <w:szCs w:val="18"/>
          <w:lang w:eastAsia="en-GB"/>
        </w:rPr>
        <w:t>CZE</w:t>
      </w:r>
      <w:r w:rsidRPr="003C0494">
        <w:rPr>
          <w:szCs w:val="18"/>
          <w:lang w:eastAsia="en-GB"/>
        </w:rPr>
        <w:t>/</w:t>
      </w:r>
      <w:r w:rsidRPr="004A5E54">
        <w:rPr>
          <w:szCs w:val="18"/>
          <w:lang w:eastAsia="en-GB"/>
        </w:rPr>
        <w:t>CO</w:t>
      </w:r>
      <w:r w:rsidRPr="003C0494">
        <w:rPr>
          <w:szCs w:val="18"/>
          <w:lang w:eastAsia="en-GB"/>
        </w:rPr>
        <w:t xml:space="preserve">/2, </w:t>
      </w:r>
      <w:r>
        <w:rPr>
          <w:szCs w:val="18"/>
        </w:rPr>
        <w:t>пункт</w:t>
      </w:r>
      <w:r w:rsidRPr="003C0494">
        <w:t xml:space="preserve"> 14. </w:t>
      </w:r>
      <w:r>
        <w:t>См</w:t>
      </w:r>
      <w:r w:rsidRPr="00927E88">
        <w:t xml:space="preserve">. </w:t>
      </w:r>
      <w:r>
        <w:t>также</w:t>
      </w:r>
      <w:r w:rsidRPr="00927E88">
        <w:t xml:space="preserve"> </w:t>
      </w:r>
      <w:r>
        <w:t>Комитет</w:t>
      </w:r>
      <w:r w:rsidRPr="00927E88">
        <w:t xml:space="preserve"> </w:t>
      </w:r>
      <w:r>
        <w:t>по</w:t>
      </w:r>
      <w:r w:rsidRPr="00927E88">
        <w:t xml:space="preserve"> </w:t>
      </w:r>
      <w:r>
        <w:t>правам</w:t>
      </w:r>
      <w:r w:rsidRPr="00927E88">
        <w:t xml:space="preserve"> </w:t>
      </w:r>
      <w:r>
        <w:t>ребенка</w:t>
      </w:r>
      <w:r w:rsidRPr="00927E88">
        <w:t xml:space="preserve">, </w:t>
      </w:r>
      <w:r>
        <w:rPr>
          <w:szCs w:val="18"/>
        </w:rPr>
        <w:t>замечание общего порядка</w:t>
      </w:r>
      <w:r w:rsidRPr="00927E88">
        <w:rPr>
          <w:szCs w:val="18"/>
        </w:rPr>
        <w:t xml:space="preserve"> </w:t>
      </w:r>
      <w:r w:rsidR="00B75C35">
        <w:rPr>
          <w:szCs w:val="18"/>
        </w:rPr>
        <w:t>№</w:t>
      </w:r>
      <w:r w:rsidRPr="00927E88">
        <w:rPr>
          <w:szCs w:val="18"/>
        </w:rPr>
        <w:t xml:space="preserve"> 9 (2006) </w:t>
      </w:r>
      <w:r>
        <w:rPr>
          <w:szCs w:val="18"/>
        </w:rPr>
        <w:t xml:space="preserve">о </w:t>
      </w:r>
      <w:r w:rsidRPr="00927E88">
        <w:rPr>
          <w:color w:val="000000"/>
          <w:szCs w:val="18"/>
        </w:rPr>
        <w:t>правах детей-инвалидов</w:t>
      </w:r>
      <w:r w:rsidRPr="00927E88">
        <w:rPr>
          <w:szCs w:val="18"/>
        </w:rPr>
        <w:t>,</w:t>
      </w:r>
      <w:r w:rsidRPr="00927E88">
        <w:t xml:space="preserve"> </w:t>
      </w:r>
      <w:r>
        <w:t>пункт</w:t>
      </w:r>
      <w:r w:rsidRPr="00927E88">
        <w:t xml:space="preserve"> </w:t>
      </w:r>
      <w:r w:rsidRPr="00321916">
        <w:t>48.</w:t>
      </w:r>
    </w:p>
  </w:footnote>
  <w:footnote w:id="36">
    <w:p w14:paraId="1F097C22" w14:textId="77777777" w:rsidR="00DC1242" w:rsidRPr="001A0EB6" w:rsidRDefault="00DC1242" w:rsidP="00DC1242">
      <w:pPr>
        <w:pStyle w:val="ad"/>
        <w:rPr>
          <w:szCs w:val="18"/>
        </w:rPr>
      </w:pPr>
      <w:r w:rsidRPr="00321916">
        <w:tab/>
      </w:r>
      <w:r w:rsidRPr="000F5127">
        <w:rPr>
          <w:rStyle w:val="aa"/>
        </w:rPr>
        <w:footnoteRef/>
      </w:r>
      <w:r w:rsidRPr="00BA676C">
        <w:tab/>
      </w:r>
      <w:r w:rsidRPr="001A0EB6">
        <w:rPr>
          <w:color w:val="333333"/>
          <w:szCs w:val="18"/>
          <w:shd w:val="clear" w:color="auto" w:fill="FFFFFF"/>
        </w:rPr>
        <w:t xml:space="preserve">По словам автора, она была </w:t>
      </w:r>
      <w:r>
        <w:rPr>
          <w:color w:val="333333"/>
          <w:szCs w:val="18"/>
          <w:shd w:val="clear" w:color="auto" w:fill="FFFFFF"/>
        </w:rPr>
        <w:t>выписана</w:t>
      </w:r>
      <w:r w:rsidRPr="001A0EB6">
        <w:rPr>
          <w:color w:val="333333"/>
          <w:szCs w:val="18"/>
          <w:shd w:val="clear" w:color="auto" w:fill="FFFFFF"/>
        </w:rPr>
        <w:t xml:space="preserve"> 29 декабря 2011 года.</w:t>
      </w:r>
    </w:p>
  </w:footnote>
  <w:footnote w:id="37">
    <w:p w14:paraId="49EBD5F4" w14:textId="77777777" w:rsidR="00DC1242" w:rsidRPr="001A0EB6" w:rsidRDefault="00DC1242" w:rsidP="00DC1242">
      <w:pPr>
        <w:pStyle w:val="ad"/>
      </w:pPr>
      <w:r w:rsidRPr="001A0EB6">
        <w:rPr>
          <w:szCs w:val="18"/>
        </w:rPr>
        <w:tab/>
      </w:r>
      <w:r w:rsidRPr="001A0EB6">
        <w:rPr>
          <w:rStyle w:val="aa"/>
          <w:szCs w:val="18"/>
        </w:rPr>
        <w:footnoteRef/>
      </w:r>
      <w:r w:rsidRPr="001A0EB6">
        <w:rPr>
          <w:szCs w:val="18"/>
        </w:rPr>
        <w:t xml:space="preserve"> </w:t>
      </w:r>
      <w:r w:rsidRPr="001A0EB6">
        <w:rPr>
          <w:szCs w:val="18"/>
        </w:rPr>
        <w:tab/>
        <w:t xml:space="preserve">По словам автора, она была </w:t>
      </w:r>
      <w:r>
        <w:rPr>
          <w:szCs w:val="18"/>
        </w:rPr>
        <w:t>выписана</w:t>
      </w:r>
      <w:r w:rsidRPr="001A0EB6">
        <w:rPr>
          <w:szCs w:val="18"/>
        </w:rPr>
        <w:t xml:space="preserve"> 1 ноября 2013 года.</w:t>
      </w:r>
      <w:r w:rsidRPr="001A0EB6">
        <w:t xml:space="preserve"> </w:t>
      </w:r>
    </w:p>
  </w:footnote>
  <w:footnote w:id="38">
    <w:p w14:paraId="777BD4EB" w14:textId="77777777" w:rsidR="00DC1242" w:rsidRPr="00791224" w:rsidRDefault="00DC1242" w:rsidP="00DC1242">
      <w:pPr>
        <w:pStyle w:val="ad"/>
      </w:pPr>
      <w:r w:rsidRPr="001A0EB6">
        <w:tab/>
      </w:r>
      <w:r w:rsidRPr="000F5127">
        <w:rPr>
          <w:rStyle w:val="aa"/>
        </w:rPr>
        <w:footnoteRef/>
      </w:r>
      <w:r w:rsidRPr="00791224">
        <w:tab/>
      </w:r>
      <w:r>
        <w:t>См</w:t>
      </w:r>
      <w:r w:rsidRPr="00791224">
        <w:t xml:space="preserve">. </w:t>
      </w:r>
      <w:r w:rsidRPr="00791224">
        <w:rPr>
          <w:i/>
        </w:rPr>
        <w:t xml:space="preserve">Т.В. и А.Г. </w:t>
      </w:r>
      <w:r>
        <w:rPr>
          <w:i/>
        </w:rPr>
        <w:t>против Узбекистана</w:t>
      </w:r>
      <w:r w:rsidRPr="00791224">
        <w:rPr>
          <w:i/>
        </w:rPr>
        <w:t xml:space="preserve"> </w:t>
      </w:r>
      <w:r w:rsidRPr="00791224">
        <w:rPr>
          <w:iCs/>
        </w:rPr>
        <w:t>(</w:t>
      </w:r>
      <w:r w:rsidRPr="00086E9B">
        <w:rPr>
          <w:iCs/>
        </w:rPr>
        <w:t>CCPR</w:t>
      </w:r>
      <w:r w:rsidRPr="00791224">
        <w:rPr>
          <w:iCs/>
        </w:rPr>
        <w:t>/</w:t>
      </w:r>
      <w:r w:rsidRPr="00086E9B">
        <w:rPr>
          <w:iCs/>
        </w:rPr>
        <w:t>C</w:t>
      </w:r>
      <w:r w:rsidRPr="00791224">
        <w:rPr>
          <w:iCs/>
        </w:rPr>
        <w:t>/116/</w:t>
      </w:r>
      <w:r w:rsidRPr="00086E9B">
        <w:rPr>
          <w:iCs/>
        </w:rPr>
        <w:t>D</w:t>
      </w:r>
      <w:r w:rsidRPr="00791224">
        <w:rPr>
          <w:iCs/>
        </w:rPr>
        <w:t xml:space="preserve">/2044/2011), </w:t>
      </w:r>
      <w:r>
        <w:rPr>
          <w:iCs/>
        </w:rPr>
        <w:t>пункт</w:t>
      </w:r>
      <w:r w:rsidRPr="00791224">
        <w:rPr>
          <w:iCs/>
        </w:rPr>
        <w:t xml:space="preserve"> </w:t>
      </w:r>
      <w:r w:rsidRPr="00086E9B">
        <w:rPr>
          <w:iCs/>
          <w:lang w:val="es-ES"/>
        </w:rPr>
        <w:t>7.7;</w:t>
      </w:r>
      <w:r w:rsidRPr="00086E9B">
        <w:rPr>
          <w:lang w:val="es-ES"/>
        </w:rPr>
        <w:t xml:space="preserve"> </w:t>
      </w:r>
      <w:proofErr w:type="spellStart"/>
      <w:r>
        <w:rPr>
          <w:i/>
        </w:rPr>
        <w:t>Ф</w:t>
      </w:r>
      <w:r w:rsidR="00EA1606">
        <w:rPr>
          <w:i/>
        </w:rPr>
        <w:t>и</w:t>
      </w:r>
      <w:r>
        <w:rPr>
          <w:i/>
        </w:rPr>
        <w:t>ялковска</w:t>
      </w:r>
      <w:proofErr w:type="spellEnd"/>
      <w:r w:rsidRPr="00086E9B">
        <w:rPr>
          <w:i/>
          <w:lang w:val="es-ES"/>
        </w:rPr>
        <w:t xml:space="preserve"> </w:t>
      </w:r>
      <w:r>
        <w:rPr>
          <w:i/>
        </w:rPr>
        <w:t>против Польши</w:t>
      </w:r>
      <w:r w:rsidRPr="00086E9B">
        <w:rPr>
          <w:lang w:val="es-ES"/>
        </w:rPr>
        <w:t xml:space="preserve">, </w:t>
      </w:r>
      <w:r>
        <w:t>пункт</w:t>
      </w:r>
      <w:r w:rsidRPr="00086E9B">
        <w:rPr>
          <w:lang w:val="es-ES"/>
        </w:rPr>
        <w:t xml:space="preserve"> 8.3; </w:t>
      </w:r>
      <w:proofErr w:type="spellStart"/>
      <w:r w:rsidRPr="00791224">
        <w:rPr>
          <w:i/>
          <w:lang w:val="es-ES"/>
        </w:rPr>
        <w:t>Фардон</w:t>
      </w:r>
      <w:proofErr w:type="spellEnd"/>
      <w:r w:rsidRPr="00086E9B">
        <w:rPr>
          <w:i/>
          <w:lang w:val="es-ES"/>
        </w:rPr>
        <w:t xml:space="preserve"> </w:t>
      </w:r>
      <w:r>
        <w:rPr>
          <w:i/>
        </w:rPr>
        <w:t>против Австралии</w:t>
      </w:r>
      <w:r w:rsidRPr="00086E9B">
        <w:rPr>
          <w:i/>
          <w:iCs/>
          <w:lang w:val="es-ES"/>
        </w:rPr>
        <w:t xml:space="preserve"> </w:t>
      </w:r>
      <w:r w:rsidRPr="00086E9B">
        <w:rPr>
          <w:lang w:val="es-ES"/>
        </w:rPr>
        <w:t xml:space="preserve">(CCPR/C/98/D/1629/2007), </w:t>
      </w:r>
      <w:r>
        <w:rPr>
          <w:szCs w:val="18"/>
        </w:rPr>
        <w:t>пункт</w:t>
      </w:r>
      <w:r w:rsidRPr="00086E9B">
        <w:rPr>
          <w:lang w:val="es-ES"/>
        </w:rPr>
        <w:t xml:space="preserve"> </w:t>
      </w:r>
      <w:r w:rsidRPr="00791224">
        <w:t xml:space="preserve">7.3. </w:t>
      </w:r>
      <w:r>
        <w:t>См</w:t>
      </w:r>
      <w:r w:rsidRPr="00791224">
        <w:t xml:space="preserve">. </w:t>
      </w:r>
      <w:r>
        <w:t>также</w:t>
      </w:r>
      <w:r w:rsidRPr="00791224">
        <w:t xml:space="preserve"> </w:t>
      </w:r>
      <w:r w:rsidRPr="005D1D43">
        <w:rPr>
          <w:szCs w:val="18"/>
        </w:rPr>
        <w:t>CCPR</w:t>
      </w:r>
      <w:r w:rsidRPr="00791224">
        <w:rPr>
          <w:szCs w:val="18"/>
        </w:rPr>
        <w:t>/</w:t>
      </w:r>
      <w:r w:rsidRPr="005D1D43">
        <w:rPr>
          <w:szCs w:val="18"/>
        </w:rPr>
        <w:t>C</w:t>
      </w:r>
      <w:r w:rsidRPr="00791224">
        <w:rPr>
          <w:szCs w:val="18"/>
        </w:rPr>
        <w:t>/</w:t>
      </w:r>
      <w:r w:rsidRPr="005D1D43">
        <w:rPr>
          <w:szCs w:val="18"/>
        </w:rPr>
        <w:t>RUS</w:t>
      </w:r>
      <w:r w:rsidRPr="00791224">
        <w:rPr>
          <w:szCs w:val="18"/>
        </w:rPr>
        <w:t>/</w:t>
      </w:r>
      <w:r w:rsidRPr="005D1D43">
        <w:rPr>
          <w:szCs w:val="18"/>
        </w:rPr>
        <w:t>CO</w:t>
      </w:r>
      <w:r w:rsidRPr="00791224">
        <w:rPr>
          <w:szCs w:val="18"/>
        </w:rPr>
        <w:t xml:space="preserve">/6, </w:t>
      </w:r>
      <w:r>
        <w:rPr>
          <w:szCs w:val="18"/>
        </w:rPr>
        <w:t>пункт</w:t>
      </w:r>
      <w:r w:rsidRPr="00791224">
        <w:t xml:space="preserve"> 19; </w:t>
      </w:r>
      <w:r>
        <w:t>Конвенцию о правах инвалидов</w:t>
      </w:r>
      <w:r w:rsidRPr="00791224">
        <w:t xml:space="preserve">, </w:t>
      </w:r>
      <w:r>
        <w:t xml:space="preserve">пункт </w:t>
      </w:r>
      <w:r w:rsidRPr="00791224">
        <w:t xml:space="preserve">1 </w:t>
      </w:r>
      <w:r>
        <w:rPr>
          <w:lang w:val="en-US"/>
        </w:rPr>
        <w:t>b</w:t>
      </w:r>
      <w:r w:rsidRPr="00791224">
        <w:t>)</w:t>
      </w:r>
      <w:r>
        <w:t xml:space="preserve"> статьи</w:t>
      </w:r>
      <w:r w:rsidRPr="00791224">
        <w:t xml:space="preserve"> 14. </w:t>
      </w:r>
    </w:p>
  </w:footnote>
  <w:footnote w:id="39">
    <w:p w14:paraId="64A42F0F" w14:textId="77777777" w:rsidR="00DC1242" w:rsidRPr="00791224" w:rsidRDefault="00DC1242" w:rsidP="00DC1242">
      <w:pPr>
        <w:pStyle w:val="ad"/>
      </w:pPr>
      <w:r w:rsidRPr="00791224">
        <w:tab/>
      </w:r>
      <w:r w:rsidRPr="000F5127">
        <w:rPr>
          <w:rStyle w:val="aa"/>
        </w:rPr>
        <w:footnoteRef/>
      </w:r>
      <w:r w:rsidRPr="00791224">
        <w:tab/>
        <w:t xml:space="preserve">См. </w:t>
      </w:r>
      <w:r w:rsidR="00B75C35">
        <w:t xml:space="preserve">замечание </w:t>
      </w:r>
      <w:r>
        <w:t>общего порядка</w:t>
      </w:r>
      <w:r w:rsidRPr="00791224">
        <w:t xml:space="preserve"> </w:t>
      </w:r>
      <w:r>
        <w:t>№</w:t>
      </w:r>
      <w:r w:rsidRPr="00791224">
        <w:t xml:space="preserve"> 35, </w:t>
      </w:r>
      <w:r>
        <w:t>пункт</w:t>
      </w:r>
      <w:r w:rsidRPr="00791224">
        <w:t xml:space="preserve"> 10.</w:t>
      </w:r>
    </w:p>
  </w:footnote>
  <w:footnote w:id="40">
    <w:p w14:paraId="09AE3DAD" w14:textId="77777777" w:rsidR="00DC1242" w:rsidRPr="00620384" w:rsidRDefault="00DC1242" w:rsidP="00DC1242">
      <w:pPr>
        <w:pStyle w:val="ad"/>
      </w:pPr>
      <w:r w:rsidRPr="00791224">
        <w:tab/>
      </w:r>
      <w:r w:rsidRPr="000F5127">
        <w:rPr>
          <w:rStyle w:val="aa"/>
        </w:rPr>
        <w:footnoteRef/>
      </w:r>
      <w:r w:rsidRPr="00791224">
        <w:tab/>
        <w:t xml:space="preserve">См. </w:t>
      </w:r>
      <w:r w:rsidRPr="00791224">
        <w:rPr>
          <w:i/>
        </w:rPr>
        <w:t xml:space="preserve">Т.В. и А.Г. </w:t>
      </w:r>
      <w:r>
        <w:rPr>
          <w:i/>
        </w:rPr>
        <w:t>против Узбекистана</w:t>
      </w:r>
      <w:r w:rsidRPr="00791224">
        <w:t xml:space="preserve">, </w:t>
      </w:r>
      <w:r>
        <w:t>пункт</w:t>
      </w:r>
      <w:r w:rsidRPr="00791224">
        <w:t xml:space="preserve"> </w:t>
      </w:r>
      <w:r w:rsidRPr="00620384">
        <w:t>7.8.</w:t>
      </w:r>
    </w:p>
  </w:footnote>
  <w:footnote w:id="41">
    <w:p w14:paraId="7C80C68C" w14:textId="77777777" w:rsidR="00DC1242" w:rsidRPr="007A3EF8" w:rsidRDefault="00DC1242" w:rsidP="00DC1242">
      <w:pPr>
        <w:pStyle w:val="ad"/>
        <w:rPr>
          <w:lang w:val="en-US"/>
        </w:rPr>
      </w:pPr>
      <w:r w:rsidRPr="00620384">
        <w:tab/>
      </w:r>
      <w:r w:rsidRPr="000F5127">
        <w:rPr>
          <w:rStyle w:val="aa"/>
        </w:rPr>
        <w:footnoteRef/>
      </w:r>
      <w:r>
        <w:rPr>
          <w:lang w:val="en-US"/>
        </w:rPr>
        <w:tab/>
      </w:r>
      <w:r>
        <w:t>Там же</w:t>
      </w:r>
      <w:r>
        <w:rPr>
          <w:lang w:val="en-US"/>
        </w:rPr>
        <w:t xml:space="preserve">, </w:t>
      </w:r>
      <w:r>
        <w:t>пункт</w:t>
      </w:r>
      <w:r>
        <w:rPr>
          <w:lang w:val="en-US"/>
        </w:rPr>
        <w:t xml:space="preserve"> 7.12.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2AC52" w14:textId="570C5752" w:rsidR="002B2168" w:rsidRPr="002B2168" w:rsidRDefault="006218A4">
    <w:pPr>
      <w:pStyle w:val="a5"/>
    </w:pPr>
    <w:fldSimple w:instr=" TITLE  \* MERGEFORMAT ">
      <w:r w:rsidR="006E61AE">
        <w:t>CCPR/C/127/D/2920/2016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2BC76" w14:textId="0C8F1639" w:rsidR="002B2168" w:rsidRPr="002B2168" w:rsidRDefault="006218A4" w:rsidP="002B2168">
    <w:pPr>
      <w:pStyle w:val="a5"/>
      <w:jc w:val="right"/>
    </w:pPr>
    <w:fldSimple w:instr=" TITLE  \* MERGEFORMAT ">
      <w:r w:rsidR="006E61AE">
        <w:t>CCPR/C/127/D/2920/2016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06677A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19F621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</w:num>
  <w:num w:numId="2">
    <w:abstractNumId w:val="15"/>
  </w:num>
  <w:num w:numId="3">
    <w:abstractNumId w:val="12"/>
  </w:num>
  <w:num w:numId="4">
    <w:abstractNumId w:val="24"/>
  </w:num>
  <w:num w:numId="5">
    <w:abstractNumId w:val="1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2"/>
  </w:num>
  <w:num w:numId="17">
    <w:abstractNumId w:val="16"/>
  </w:num>
  <w:num w:numId="18">
    <w:abstractNumId w:val="18"/>
  </w:num>
  <w:num w:numId="19">
    <w:abstractNumId w:val="22"/>
  </w:num>
  <w:num w:numId="20">
    <w:abstractNumId w:val="16"/>
  </w:num>
  <w:num w:numId="21">
    <w:abstractNumId w:val="18"/>
  </w:num>
  <w:num w:numId="22">
    <w:abstractNumId w:val="14"/>
  </w:num>
  <w:num w:numId="23">
    <w:abstractNumId w:val="13"/>
  </w:num>
  <w:num w:numId="24">
    <w:abstractNumId w:val="10"/>
  </w:num>
  <w:num w:numId="25">
    <w:abstractNumId w:val="19"/>
  </w:num>
  <w:num w:numId="26">
    <w:abstractNumId w:val="20"/>
  </w:num>
  <w:num w:numId="27">
    <w:abstractNumId w:val="25"/>
  </w:num>
  <w:num w:numId="28">
    <w:abstractNumId w:val="11"/>
  </w:num>
  <w:num w:numId="29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E3D"/>
    <w:rsid w:val="00033EE1"/>
    <w:rsid w:val="00042B72"/>
    <w:rsid w:val="000558BD"/>
    <w:rsid w:val="000B57E7"/>
    <w:rsid w:val="000B6373"/>
    <w:rsid w:val="000F09DF"/>
    <w:rsid w:val="000F61B2"/>
    <w:rsid w:val="001075E9"/>
    <w:rsid w:val="00137B68"/>
    <w:rsid w:val="0017642E"/>
    <w:rsid w:val="00180183"/>
    <w:rsid w:val="0018024D"/>
    <w:rsid w:val="0018649F"/>
    <w:rsid w:val="00196389"/>
    <w:rsid w:val="001B3EF6"/>
    <w:rsid w:val="001C7A89"/>
    <w:rsid w:val="001E6F92"/>
    <w:rsid w:val="00237E3D"/>
    <w:rsid w:val="00252759"/>
    <w:rsid w:val="00254812"/>
    <w:rsid w:val="00264EE7"/>
    <w:rsid w:val="002A2EFC"/>
    <w:rsid w:val="002B2168"/>
    <w:rsid w:val="002C0E18"/>
    <w:rsid w:val="002D5AAC"/>
    <w:rsid w:val="002E5067"/>
    <w:rsid w:val="002E766D"/>
    <w:rsid w:val="002F405F"/>
    <w:rsid w:val="002F7EEC"/>
    <w:rsid w:val="00301299"/>
    <w:rsid w:val="00305C08"/>
    <w:rsid w:val="003074A4"/>
    <w:rsid w:val="00307FB6"/>
    <w:rsid w:val="00317339"/>
    <w:rsid w:val="00322004"/>
    <w:rsid w:val="0032326A"/>
    <w:rsid w:val="003402C2"/>
    <w:rsid w:val="00375F01"/>
    <w:rsid w:val="00381C24"/>
    <w:rsid w:val="003958D0"/>
    <w:rsid w:val="003A5639"/>
    <w:rsid w:val="003B00E5"/>
    <w:rsid w:val="00407B78"/>
    <w:rsid w:val="00424203"/>
    <w:rsid w:val="00452493"/>
    <w:rsid w:val="00454E07"/>
    <w:rsid w:val="00464475"/>
    <w:rsid w:val="00472C5C"/>
    <w:rsid w:val="004969B2"/>
    <w:rsid w:val="004F543C"/>
    <w:rsid w:val="0050108D"/>
    <w:rsid w:val="00513081"/>
    <w:rsid w:val="00517901"/>
    <w:rsid w:val="00526683"/>
    <w:rsid w:val="005709E0"/>
    <w:rsid w:val="00572E19"/>
    <w:rsid w:val="005961C8"/>
    <w:rsid w:val="005A03D1"/>
    <w:rsid w:val="005D7914"/>
    <w:rsid w:val="005E2B41"/>
    <w:rsid w:val="005F0B42"/>
    <w:rsid w:val="006218A4"/>
    <w:rsid w:val="00666B97"/>
    <w:rsid w:val="00681A10"/>
    <w:rsid w:val="006A1ED8"/>
    <w:rsid w:val="006C1F5A"/>
    <w:rsid w:val="006C2031"/>
    <w:rsid w:val="006D461A"/>
    <w:rsid w:val="006E61AE"/>
    <w:rsid w:val="006F35EE"/>
    <w:rsid w:val="007021FF"/>
    <w:rsid w:val="00712895"/>
    <w:rsid w:val="0075523D"/>
    <w:rsid w:val="007559C2"/>
    <w:rsid w:val="0075627E"/>
    <w:rsid w:val="00757357"/>
    <w:rsid w:val="007801AF"/>
    <w:rsid w:val="00787D3A"/>
    <w:rsid w:val="00791B9D"/>
    <w:rsid w:val="007D19C3"/>
    <w:rsid w:val="00825F8D"/>
    <w:rsid w:val="00834B71"/>
    <w:rsid w:val="0086445C"/>
    <w:rsid w:val="00894693"/>
    <w:rsid w:val="008A08D7"/>
    <w:rsid w:val="008B6909"/>
    <w:rsid w:val="00906890"/>
    <w:rsid w:val="00911052"/>
    <w:rsid w:val="00911BE4"/>
    <w:rsid w:val="00931A71"/>
    <w:rsid w:val="00951972"/>
    <w:rsid w:val="009608F3"/>
    <w:rsid w:val="009918E2"/>
    <w:rsid w:val="009A24AC"/>
    <w:rsid w:val="009D21FD"/>
    <w:rsid w:val="009E38F6"/>
    <w:rsid w:val="009F311C"/>
    <w:rsid w:val="00A12657"/>
    <w:rsid w:val="00A14DA8"/>
    <w:rsid w:val="00A312BC"/>
    <w:rsid w:val="00A34D07"/>
    <w:rsid w:val="00A525C0"/>
    <w:rsid w:val="00A65121"/>
    <w:rsid w:val="00A84021"/>
    <w:rsid w:val="00A84D35"/>
    <w:rsid w:val="00A917B3"/>
    <w:rsid w:val="00AB4B51"/>
    <w:rsid w:val="00AD6F87"/>
    <w:rsid w:val="00B10CC7"/>
    <w:rsid w:val="00B136DB"/>
    <w:rsid w:val="00B1690E"/>
    <w:rsid w:val="00B25DE1"/>
    <w:rsid w:val="00B3469F"/>
    <w:rsid w:val="00B539E7"/>
    <w:rsid w:val="00B62458"/>
    <w:rsid w:val="00B75C35"/>
    <w:rsid w:val="00BC18B2"/>
    <w:rsid w:val="00BC3629"/>
    <w:rsid w:val="00BD33EE"/>
    <w:rsid w:val="00BF1A04"/>
    <w:rsid w:val="00C0177C"/>
    <w:rsid w:val="00C106D6"/>
    <w:rsid w:val="00C43FC8"/>
    <w:rsid w:val="00C46D5A"/>
    <w:rsid w:val="00C60F0C"/>
    <w:rsid w:val="00C805C9"/>
    <w:rsid w:val="00C92939"/>
    <w:rsid w:val="00CA1679"/>
    <w:rsid w:val="00CB151C"/>
    <w:rsid w:val="00CE5A1A"/>
    <w:rsid w:val="00CF55F6"/>
    <w:rsid w:val="00D261D2"/>
    <w:rsid w:val="00D33D63"/>
    <w:rsid w:val="00D90028"/>
    <w:rsid w:val="00D90138"/>
    <w:rsid w:val="00D9090B"/>
    <w:rsid w:val="00DC1242"/>
    <w:rsid w:val="00DD78D1"/>
    <w:rsid w:val="00DE32CD"/>
    <w:rsid w:val="00DF71B9"/>
    <w:rsid w:val="00E005F7"/>
    <w:rsid w:val="00E06BEE"/>
    <w:rsid w:val="00E46656"/>
    <w:rsid w:val="00E73F76"/>
    <w:rsid w:val="00E74321"/>
    <w:rsid w:val="00EA1606"/>
    <w:rsid w:val="00EA2C9F"/>
    <w:rsid w:val="00EA420E"/>
    <w:rsid w:val="00EB325E"/>
    <w:rsid w:val="00ED0BDA"/>
    <w:rsid w:val="00EF1360"/>
    <w:rsid w:val="00EF3220"/>
    <w:rsid w:val="00F43903"/>
    <w:rsid w:val="00F94155"/>
    <w:rsid w:val="00F9783F"/>
    <w:rsid w:val="00FA2E15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5E4AAA"/>
  <w15:docId w15:val="{106CE5BE-E5CA-4A4B-BBBE-FC3358D9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link w:val="30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931A7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rsid w:val="00AD6F87"/>
    <w:rPr>
      <w:color w:val="0000FF" w:themeColor="hyperlink"/>
      <w:u w:val="none"/>
    </w:rPr>
  </w:style>
  <w:style w:type="character" w:styleId="af2">
    <w:name w:val="FollowedHyperlink"/>
    <w:basedOn w:val="a0"/>
    <w:rsid w:val="00AD6F87"/>
    <w:rPr>
      <w:color w:val="800080" w:themeColor="followedHyperlink"/>
      <w:u w:val="none"/>
    </w:rPr>
  </w:style>
  <w:style w:type="character" w:customStyle="1" w:styleId="20">
    <w:name w:val="Заголовок 2 Знак"/>
    <w:basedOn w:val="a0"/>
    <w:link w:val="2"/>
    <w:semiHidden/>
    <w:rsid w:val="00DC1242"/>
    <w:rPr>
      <w:rFonts w:eastAsiaTheme="minorHAnsi" w:cs="Arial"/>
      <w:bCs/>
      <w:iCs/>
      <w:szCs w:val="28"/>
      <w:lang w:val="ru-RU" w:eastAsia="en-US"/>
    </w:rPr>
  </w:style>
  <w:style w:type="character" w:customStyle="1" w:styleId="30">
    <w:name w:val="Заголовок 3 Знак"/>
    <w:basedOn w:val="a0"/>
    <w:link w:val="3"/>
    <w:semiHidden/>
    <w:rsid w:val="00DC1242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basedOn w:val="a0"/>
    <w:link w:val="4"/>
    <w:semiHidden/>
    <w:rsid w:val="00DC1242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basedOn w:val="a0"/>
    <w:link w:val="5"/>
    <w:semiHidden/>
    <w:rsid w:val="00DC1242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basedOn w:val="a0"/>
    <w:link w:val="6"/>
    <w:semiHidden/>
    <w:rsid w:val="00DC1242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70">
    <w:name w:val="Заголовок 7 Знак"/>
    <w:basedOn w:val="a0"/>
    <w:link w:val="7"/>
    <w:semiHidden/>
    <w:rsid w:val="00DC1242"/>
    <w:rPr>
      <w:rFonts w:eastAsiaTheme="minorHAnsi" w:cstheme="minorBidi"/>
      <w:sz w:val="24"/>
      <w:szCs w:val="24"/>
      <w:lang w:val="ru-RU" w:eastAsia="en-US"/>
    </w:rPr>
  </w:style>
  <w:style w:type="character" w:customStyle="1" w:styleId="80">
    <w:name w:val="Заголовок 8 Знак"/>
    <w:basedOn w:val="a0"/>
    <w:link w:val="8"/>
    <w:semiHidden/>
    <w:rsid w:val="00DC1242"/>
    <w:rPr>
      <w:rFonts w:eastAsiaTheme="minorHAnsi" w:cstheme="minorBidi"/>
      <w:i/>
      <w:iCs/>
      <w:sz w:val="24"/>
      <w:szCs w:val="24"/>
      <w:lang w:val="ru-RU" w:eastAsia="en-US"/>
    </w:rPr>
  </w:style>
  <w:style w:type="character" w:customStyle="1" w:styleId="90">
    <w:name w:val="Заголовок 9 Знак"/>
    <w:basedOn w:val="a0"/>
    <w:link w:val="9"/>
    <w:semiHidden/>
    <w:rsid w:val="00DC1242"/>
    <w:rPr>
      <w:rFonts w:ascii="Arial" w:eastAsiaTheme="minorHAnsi" w:hAnsi="Arial" w:cs="Arial"/>
      <w:sz w:val="22"/>
      <w:szCs w:val="22"/>
      <w:lang w:val="ru-RU" w:eastAsia="en-US"/>
    </w:rPr>
  </w:style>
  <w:style w:type="numbering" w:styleId="111111">
    <w:name w:val="Outline List 2"/>
    <w:basedOn w:val="a2"/>
    <w:semiHidden/>
    <w:rsid w:val="00DC1242"/>
    <w:pPr>
      <w:numPr>
        <w:numId w:val="29"/>
      </w:numPr>
    </w:pPr>
  </w:style>
  <w:style w:type="numbering" w:styleId="1ai">
    <w:name w:val="Outline List 1"/>
    <w:basedOn w:val="a2"/>
    <w:semiHidden/>
    <w:rsid w:val="00DC1242"/>
    <w:pPr>
      <w:numPr>
        <w:numId w:val="27"/>
      </w:numPr>
    </w:pPr>
  </w:style>
  <w:style w:type="character" w:styleId="af3">
    <w:name w:val="Book Title"/>
    <w:basedOn w:val="a0"/>
    <w:uiPriority w:val="33"/>
    <w:rsid w:val="00DC1242"/>
    <w:rPr>
      <w:b/>
      <w:bCs/>
      <w:smallCaps/>
      <w:spacing w:val="5"/>
    </w:rPr>
  </w:style>
  <w:style w:type="character" w:customStyle="1" w:styleId="eref">
    <w:name w:val="eref"/>
    <w:basedOn w:val="a0"/>
    <w:rsid w:val="00DC1242"/>
  </w:style>
  <w:style w:type="character" w:styleId="af4">
    <w:name w:val="annotation reference"/>
    <w:basedOn w:val="a0"/>
    <w:uiPriority w:val="99"/>
    <w:semiHidden/>
    <w:unhideWhenUsed/>
    <w:rsid w:val="00DC124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C1242"/>
    <w:pPr>
      <w:suppressAutoHyphens w:val="0"/>
      <w:spacing w:line="240" w:lineRule="auto"/>
    </w:pPr>
    <w:rPr>
      <w:rFonts w:eastAsia="SimSun" w:cs="Times New Roman"/>
      <w:szCs w:val="20"/>
      <w:lang w:val="en-GB" w:eastAsia="zh-CN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C1242"/>
    <w:rPr>
      <w:rFonts w:eastAsia="SimSun"/>
      <w:lang w:val="en-GB" w:eastAsia="zh-C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C124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C1242"/>
    <w:rPr>
      <w:rFonts w:eastAsia="SimSun"/>
      <w:b/>
      <w:bCs/>
      <w:lang w:val="en-GB" w:eastAsia="zh-CN"/>
    </w:rPr>
  </w:style>
  <w:style w:type="character" w:customStyle="1" w:styleId="s1">
    <w:name w:val="s1"/>
    <w:basedOn w:val="a0"/>
    <w:rsid w:val="00DC1242"/>
  </w:style>
  <w:style w:type="character" w:customStyle="1" w:styleId="s3">
    <w:name w:val="s3"/>
    <w:basedOn w:val="a0"/>
    <w:rsid w:val="00DC1242"/>
  </w:style>
  <w:style w:type="character" w:customStyle="1" w:styleId="s9">
    <w:name w:val="s9"/>
    <w:basedOn w:val="a0"/>
    <w:rsid w:val="00DC1242"/>
  </w:style>
  <w:style w:type="paragraph" w:styleId="af9">
    <w:name w:val="Normal (Web)"/>
    <w:basedOn w:val="a"/>
    <w:uiPriority w:val="99"/>
    <w:semiHidden/>
    <w:unhideWhenUsed/>
    <w:rsid w:val="00DC1242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fr-FR" w:eastAsia="fr-FR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C1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D3035-2F9B-42D1-A39A-E367098A6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16</Pages>
  <Words>7154</Words>
  <Characters>45214</Characters>
  <Application>Microsoft Office Word</Application>
  <DocSecurity>0</DocSecurity>
  <Lines>766</Lines>
  <Paragraphs>143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CCPR/C/127/D/2920/2016</vt:lpstr>
      <vt:lpstr>A/</vt:lpstr>
      <vt:lpstr>A/</vt:lpstr>
    </vt:vector>
  </TitlesOfParts>
  <Company>DCM</Company>
  <LinksUpToDate>false</LinksUpToDate>
  <CharactersWithSpaces>52225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CCPR/C/127/D/2920/2016</dc:title>
  <dc:subject/>
  <dc:creator>Marina KOROTKOVA</dc:creator>
  <cp:keywords/>
  <cp:lastModifiedBy>Anna Blagodatskikh</cp:lastModifiedBy>
  <cp:revision>3</cp:revision>
  <cp:lastPrinted>2020-03-26T13:45:00Z</cp:lastPrinted>
  <dcterms:created xsi:type="dcterms:W3CDTF">2020-03-26T13:45:00Z</dcterms:created>
  <dcterms:modified xsi:type="dcterms:W3CDTF">2020-03-26T13:46:00Z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